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DD" w:rsidRPr="00A064DD" w:rsidRDefault="00A064DD" w:rsidP="00A064DD">
      <w:pPr>
        <w:pStyle w:val="Nadpis1"/>
        <w:jc w:val="center"/>
      </w:pPr>
      <w:bookmarkStart w:id="0" w:name="_GoBack"/>
      <w:bookmarkEnd w:id="0"/>
      <w:r w:rsidRPr="00A064DD">
        <w:t>Třeboňsk</w:t>
      </w:r>
      <w:r>
        <w:t>á</w:t>
      </w:r>
      <w:r w:rsidRPr="00A064DD">
        <w:t xml:space="preserve"> rybniční krajina</w:t>
      </w:r>
    </w:p>
    <w:p w:rsidR="00F0563A" w:rsidRDefault="00F0563A" w:rsidP="00693512">
      <w:pPr>
        <w:pStyle w:val="Nadpis1"/>
      </w:pPr>
      <w:r>
        <w:t xml:space="preserve">Návrh zadání Studie přírodních, kulturních a památkových hodnot – </w:t>
      </w:r>
      <w:r w:rsidR="0081198C">
        <w:t>specifikace obsahu</w:t>
      </w:r>
    </w:p>
    <w:p w:rsidR="00693512" w:rsidRDefault="00693512">
      <w:pPr>
        <w:rPr>
          <w:b/>
          <w:u w:val="single"/>
        </w:rPr>
      </w:pPr>
    </w:p>
    <w:p w:rsidR="00656FDB" w:rsidRDefault="0081198C">
      <w:pPr>
        <w:rPr>
          <w:b/>
          <w:u w:val="single"/>
        </w:rPr>
      </w:pPr>
      <w:r>
        <w:rPr>
          <w:b/>
          <w:u w:val="single"/>
        </w:rPr>
        <w:t>Řešené území</w:t>
      </w:r>
    </w:p>
    <w:p w:rsidR="003C2C01" w:rsidRDefault="0081198C">
      <w:r>
        <w:t>Řešené území zahrnuje návrh Krajinné památkové zóny Třeboňská rybniční krajina.</w:t>
      </w:r>
      <w:r w:rsidR="003C2C01">
        <w:t xml:space="preserve"> Řešené území</w:t>
      </w:r>
      <w:r>
        <w:t xml:space="preserve"> </w:t>
      </w:r>
      <w:r w:rsidR="00633E30">
        <w:t>má rozlohu 289,5 km</w:t>
      </w:r>
      <w:r w:rsidR="00633E30" w:rsidRPr="00633E30">
        <w:rPr>
          <w:vertAlign w:val="superscript"/>
        </w:rPr>
        <w:t>2</w:t>
      </w:r>
      <w:r w:rsidR="00633E30">
        <w:t xml:space="preserve">. Řešené území je vyobrazené </w:t>
      </w:r>
      <w:r w:rsidR="00201D0D">
        <w:t>na konci dokumentu</w:t>
      </w:r>
      <w:r w:rsidR="00633E30">
        <w:t xml:space="preserve">. </w:t>
      </w:r>
      <w:r>
        <w:t>Řešené území zasahuje do</w:t>
      </w:r>
      <w:r w:rsidR="00633E30">
        <w:t xml:space="preserve"> správního území</w:t>
      </w:r>
      <w:r>
        <w:t xml:space="preserve"> těchto </w:t>
      </w:r>
      <w:r w:rsidR="00633E30">
        <w:t xml:space="preserve">32 </w:t>
      </w:r>
      <w:r w:rsidR="003C2C01">
        <w:t xml:space="preserve">obcí: </w:t>
      </w:r>
    </w:p>
    <w:p w:rsidR="003C2C01" w:rsidRDefault="003C2C01" w:rsidP="003C2C01">
      <w:pPr>
        <w:pStyle w:val="Odstavecseseznamem"/>
        <w:numPr>
          <w:ilvl w:val="0"/>
          <w:numId w:val="6"/>
        </w:numPr>
      </w:pPr>
      <w:r>
        <w:t>Bošilec</w:t>
      </w:r>
    </w:p>
    <w:p w:rsidR="003C2C01" w:rsidRDefault="003C2C01" w:rsidP="003C2C01">
      <w:pPr>
        <w:pStyle w:val="Odstavecseseznamem"/>
        <w:numPr>
          <w:ilvl w:val="0"/>
          <w:numId w:val="6"/>
        </w:numPr>
      </w:pPr>
      <w:r>
        <w:t>Cep</w:t>
      </w:r>
    </w:p>
    <w:p w:rsidR="003C2C01" w:rsidRDefault="003C2C01" w:rsidP="003C2C01">
      <w:pPr>
        <w:pStyle w:val="Odstavecseseznamem"/>
        <w:numPr>
          <w:ilvl w:val="0"/>
          <w:numId w:val="6"/>
        </w:numPr>
      </w:pPr>
      <w:r>
        <w:t>Domanín</w:t>
      </w:r>
    </w:p>
    <w:p w:rsidR="003C2C01" w:rsidRDefault="003C2C01" w:rsidP="003C2C01">
      <w:pPr>
        <w:pStyle w:val="Odstavecseseznamem"/>
        <w:numPr>
          <w:ilvl w:val="0"/>
          <w:numId w:val="6"/>
        </w:numPr>
      </w:pPr>
      <w:r>
        <w:t>Dunajovice</w:t>
      </w:r>
    </w:p>
    <w:p w:rsidR="003C2C01" w:rsidRDefault="003C2C01" w:rsidP="003C2C01">
      <w:pPr>
        <w:pStyle w:val="Odstavecseseznamem"/>
        <w:numPr>
          <w:ilvl w:val="0"/>
          <w:numId w:val="6"/>
        </w:numPr>
      </w:pPr>
      <w:r>
        <w:t>Dynín</w:t>
      </w:r>
    </w:p>
    <w:p w:rsidR="003C2C01" w:rsidRDefault="003C2C01" w:rsidP="003C2C01">
      <w:pPr>
        <w:pStyle w:val="Odstavecseseznamem"/>
        <w:numPr>
          <w:ilvl w:val="0"/>
          <w:numId w:val="6"/>
        </w:numPr>
      </w:pPr>
      <w:r>
        <w:t>Frahelž</w:t>
      </w:r>
    </w:p>
    <w:p w:rsidR="003C2C01" w:rsidRDefault="003C2C01" w:rsidP="003C2C01">
      <w:pPr>
        <w:pStyle w:val="Odstavecseseznamem"/>
        <w:numPr>
          <w:ilvl w:val="0"/>
          <w:numId w:val="6"/>
        </w:numPr>
      </w:pPr>
      <w:r>
        <w:t>Hamr</w:t>
      </w:r>
    </w:p>
    <w:p w:rsidR="003C2C01" w:rsidRDefault="003C2C01" w:rsidP="003C2C01">
      <w:pPr>
        <w:pStyle w:val="Odstavecseseznamem"/>
        <w:numPr>
          <w:ilvl w:val="0"/>
          <w:numId w:val="6"/>
        </w:numPr>
      </w:pPr>
      <w:r>
        <w:t>Hrachoviště</w:t>
      </w:r>
    </w:p>
    <w:p w:rsidR="003C2C01" w:rsidRDefault="003C2C01" w:rsidP="003C2C01">
      <w:pPr>
        <w:pStyle w:val="Odstavecseseznamem"/>
        <w:numPr>
          <w:ilvl w:val="0"/>
          <w:numId w:val="6"/>
        </w:numPr>
      </w:pPr>
      <w:r>
        <w:t>Chlum u Třeboně</w:t>
      </w:r>
    </w:p>
    <w:p w:rsidR="003C2C01" w:rsidRDefault="003C2C01" w:rsidP="003C2C01">
      <w:pPr>
        <w:pStyle w:val="Odstavecseseznamem"/>
        <w:numPr>
          <w:ilvl w:val="0"/>
          <w:numId w:val="6"/>
        </w:numPr>
      </w:pPr>
      <w:r>
        <w:t>Jílovice</w:t>
      </w:r>
    </w:p>
    <w:p w:rsidR="003C2C01" w:rsidRDefault="003C2C01" w:rsidP="003C2C01">
      <w:pPr>
        <w:pStyle w:val="Odstavecseseznamem"/>
        <w:numPr>
          <w:ilvl w:val="0"/>
          <w:numId w:val="6"/>
        </w:numPr>
      </w:pPr>
      <w:r>
        <w:t>Klec</w:t>
      </w:r>
    </w:p>
    <w:p w:rsidR="003C2C01" w:rsidRDefault="003C2C01" w:rsidP="003C2C01">
      <w:pPr>
        <w:pStyle w:val="Odstavecseseznamem"/>
        <w:numPr>
          <w:ilvl w:val="0"/>
          <w:numId w:val="6"/>
        </w:numPr>
      </w:pPr>
      <w:r>
        <w:t>Libín</w:t>
      </w:r>
    </w:p>
    <w:p w:rsidR="003C2C01" w:rsidRDefault="003C2C01" w:rsidP="003C2C01">
      <w:pPr>
        <w:pStyle w:val="Odstavecseseznamem"/>
        <w:numPr>
          <w:ilvl w:val="0"/>
          <w:numId w:val="6"/>
        </w:numPr>
      </w:pPr>
      <w:r>
        <w:t>Lišov</w:t>
      </w:r>
    </w:p>
    <w:p w:rsidR="003C2C01" w:rsidRDefault="003C2C01" w:rsidP="003C2C01">
      <w:pPr>
        <w:pStyle w:val="Odstavecseseznamem"/>
        <w:numPr>
          <w:ilvl w:val="0"/>
          <w:numId w:val="6"/>
        </w:numPr>
      </w:pPr>
      <w:r>
        <w:t>Lomnice nad Lužnicí</w:t>
      </w:r>
    </w:p>
    <w:p w:rsidR="003C2C01" w:rsidRDefault="003C2C01" w:rsidP="003C2C01">
      <w:pPr>
        <w:pStyle w:val="Odstavecseseznamem"/>
        <w:numPr>
          <w:ilvl w:val="0"/>
          <w:numId w:val="6"/>
        </w:numPr>
      </w:pPr>
      <w:r>
        <w:t>Lužnice</w:t>
      </w:r>
    </w:p>
    <w:p w:rsidR="003C2C01" w:rsidRDefault="003C2C01" w:rsidP="003C2C01">
      <w:pPr>
        <w:pStyle w:val="Odstavecseseznamem"/>
        <w:numPr>
          <w:ilvl w:val="0"/>
          <w:numId w:val="6"/>
        </w:numPr>
      </w:pPr>
      <w:r>
        <w:t>Majdalena</w:t>
      </w:r>
    </w:p>
    <w:p w:rsidR="003C2C01" w:rsidRDefault="003C2C01" w:rsidP="003C2C01">
      <w:pPr>
        <w:pStyle w:val="Odstavecseseznamem"/>
        <w:numPr>
          <w:ilvl w:val="0"/>
          <w:numId w:val="6"/>
        </w:numPr>
      </w:pPr>
      <w:r>
        <w:t>Mazelov</w:t>
      </w:r>
    </w:p>
    <w:p w:rsidR="00633E30" w:rsidRDefault="00633E30" w:rsidP="003C2C01">
      <w:pPr>
        <w:pStyle w:val="Odstavecseseznamem"/>
        <w:numPr>
          <w:ilvl w:val="0"/>
          <w:numId w:val="6"/>
        </w:numPr>
      </w:pPr>
      <w:r>
        <w:t>Mladošovice</w:t>
      </w:r>
    </w:p>
    <w:p w:rsidR="003C2C01" w:rsidRDefault="003C2C01" w:rsidP="003C2C01">
      <w:pPr>
        <w:pStyle w:val="Odstavecseseznamem"/>
        <w:numPr>
          <w:ilvl w:val="0"/>
          <w:numId w:val="6"/>
        </w:numPr>
      </w:pPr>
      <w:r>
        <w:t>Novosedly nad Nežárkou</w:t>
      </w:r>
    </w:p>
    <w:p w:rsidR="003C2C01" w:rsidRDefault="003C2C01" w:rsidP="003C2C01">
      <w:pPr>
        <w:pStyle w:val="Odstavecseseznamem"/>
        <w:numPr>
          <w:ilvl w:val="0"/>
          <w:numId w:val="6"/>
        </w:numPr>
      </w:pPr>
      <w:r>
        <w:t>Pístina</w:t>
      </w:r>
    </w:p>
    <w:p w:rsidR="003C2C01" w:rsidRDefault="003C2C01" w:rsidP="003C2C01">
      <w:pPr>
        <w:pStyle w:val="Odstavecseseznamem"/>
        <w:numPr>
          <w:ilvl w:val="0"/>
          <w:numId w:val="6"/>
        </w:numPr>
      </w:pPr>
      <w:r>
        <w:t>Ponědraž</w:t>
      </w:r>
    </w:p>
    <w:p w:rsidR="003C2C01" w:rsidRDefault="003C2C01" w:rsidP="003C2C01">
      <w:pPr>
        <w:pStyle w:val="Odstavecseseznamem"/>
        <w:numPr>
          <w:ilvl w:val="0"/>
          <w:numId w:val="6"/>
        </w:numPr>
      </w:pPr>
      <w:r>
        <w:t>Ponědrážka</w:t>
      </w:r>
    </w:p>
    <w:p w:rsidR="003C2C01" w:rsidRDefault="003C2C01" w:rsidP="003C2C01">
      <w:pPr>
        <w:pStyle w:val="Odstavecseseznamem"/>
        <w:numPr>
          <w:ilvl w:val="0"/>
          <w:numId w:val="6"/>
        </w:numPr>
      </w:pPr>
      <w:r>
        <w:t>Příbraz</w:t>
      </w:r>
    </w:p>
    <w:p w:rsidR="003C2C01" w:rsidRDefault="003C2C01" w:rsidP="003C2C01">
      <w:pPr>
        <w:pStyle w:val="Odstavecseseznamem"/>
        <w:numPr>
          <w:ilvl w:val="0"/>
          <w:numId w:val="6"/>
        </w:numPr>
      </w:pPr>
      <w:r>
        <w:t>Smržov</w:t>
      </w:r>
    </w:p>
    <w:p w:rsidR="003C2C01" w:rsidRDefault="003C2C01" w:rsidP="003C2C01">
      <w:pPr>
        <w:pStyle w:val="Odstavecseseznamem"/>
        <w:numPr>
          <w:ilvl w:val="0"/>
          <w:numId w:val="6"/>
        </w:numPr>
      </w:pPr>
      <w:r>
        <w:t>Stráž nad Nežárkou</w:t>
      </w:r>
    </w:p>
    <w:p w:rsidR="003C2C01" w:rsidRDefault="003C2C01" w:rsidP="003C2C01">
      <w:pPr>
        <w:pStyle w:val="Odstavecseseznamem"/>
        <w:numPr>
          <w:ilvl w:val="0"/>
          <w:numId w:val="6"/>
        </w:numPr>
      </w:pPr>
      <w:r>
        <w:t>Stříbřec</w:t>
      </w:r>
    </w:p>
    <w:p w:rsidR="003C2C01" w:rsidRDefault="003C2C01" w:rsidP="003C2C01">
      <w:pPr>
        <w:pStyle w:val="Odstavecseseznamem"/>
        <w:numPr>
          <w:ilvl w:val="0"/>
          <w:numId w:val="6"/>
        </w:numPr>
      </w:pPr>
      <w:r>
        <w:t>Štěpánovice</w:t>
      </w:r>
    </w:p>
    <w:p w:rsidR="003C2C01" w:rsidRDefault="003C2C01" w:rsidP="003C2C01">
      <w:pPr>
        <w:pStyle w:val="Odstavecseseznamem"/>
        <w:numPr>
          <w:ilvl w:val="0"/>
          <w:numId w:val="6"/>
        </w:numPr>
      </w:pPr>
      <w:r>
        <w:t>Třeboň</w:t>
      </w:r>
    </w:p>
    <w:p w:rsidR="00633E30" w:rsidRDefault="00633E30" w:rsidP="003C2C01">
      <w:pPr>
        <w:pStyle w:val="Odstavecseseznamem"/>
        <w:numPr>
          <w:ilvl w:val="0"/>
          <w:numId w:val="6"/>
        </w:numPr>
      </w:pPr>
      <w:r>
        <w:t>Val</w:t>
      </w:r>
    </w:p>
    <w:p w:rsidR="0081198C" w:rsidRDefault="003C2C01" w:rsidP="003C2C01">
      <w:pPr>
        <w:pStyle w:val="Odstavecseseznamem"/>
        <w:numPr>
          <w:ilvl w:val="0"/>
          <w:numId w:val="6"/>
        </w:numPr>
      </w:pPr>
      <w:r>
        <w:t>Veselí nad Lužnicí</w:t>
      </w:r>
    </w:p>
    <w:p w:rsidR="00633E30" w:rsidRDefault="00633E30" w:rsidP="003C2C01">
      <w:pPr>
        <w:pStyle w:val="Odstavecseseznamem"/>
        <w:numPr>
          <w:ilvl w:val="0"/>
          <w:numId w:val="6"/>
        </w:numPr>
      </w:pPr>
      <w:r>
        <w:lastRenderedPageBreak/>
        <w:t>Vlkov</w:t>
      </w:r>
    </w:p>
    <w:p w:rsidR="003C2C01" w:rsidRDefault="003C2C01" w:rsidP="003C2C01">
      <w:pPr>
        <w:pStyle w:val="Odstavecseseznamem"/>
        <w:numPr>
          <w:ilvl w:val="0"/>
          <w:numId w:val="6"/>
        </w:numPr>
      </w:pPr>
      <w:r>
        <w:t>Záblatí</w:t>
      </w:r>
    </w:p>
    <w:p w:rsidR="003C2C01" w:rsidRPr="0081198C" w:rsidRDefault="003C2C01"/>
    <w:p w:rsidR="0081198C" w:rsidRDefault="0081198C">
      <w:pPr>
        <w:rPr>
          <w:b/>
          <w:u w:val="single"/>
        </w:rPr>
      </w:pPr>
      <w:r>
        <w:rPr>
          <w:b/>
          <w:u w:val="single"/>
        </w:rPr>
        <w:t>Předmět studie</w:t>
      </w:r>
    </w:p>
    <w:p w:rsidR="009901C6" w:rsidRDefault="00633E30" w:rsidP="00BA58FC">
      <w:r>
        <w:t xml:space="preserve">Předmětem studie je revize a doplnění architektonických, urbanistických a krajinných hodnot, které jsou evidovány </w:t>
      </w:r>
      <w:r w:rsidR="00693512">
        <w:t xml:space="preserve">v územně analytických podkladech (dále jen „ÚAP“) obce s rozšířenou působností (dále jen „ORP“) Třeboň. Data jsou vedena datovém modelu SDM 3.4.1 </w:t>
      </w:r>
      <w:proofErr w:type="spellStart"/>
      <w:r w:rsidR="00693512">
        <w:t>jč</w:t>
      </w:r>
      <w:proofErr w:type="spellEnd"/>
      <w:r w:rsidR="00693512">
        <w:t xml:space="preserve"> kraje (dostupný na: </w:t>
      </w:r>
      <w:r w:rsidR="00693512" w:rsidRPr="00693512">
        <w:t>https://sdm.tmapy.cz/sdm2/Phenomen/Query?versionId=341</w:t>
      </w:r>
      <w:r w:rsidR="00693512">
        <w:t>)</w:t>
      </w:r>
    </w:p>
    <w:p w:rsidR="00693512" w:rsidRDefault="00693512" w:rsidP="00BA58FC">
      <w:r>
        <w:t xml:space="preserve">Předmětem studie jsou tyto </w:t>
      </w:r>
      <w:r w:rsidR="004827E2">
        <w:t>jevy</w:t>
      </w:r>
      <w:r>
        <w:t xml:space="preserve"> ÚAP:</w:t>
      </w:r>
    </w:p>
    <w:p w:rsidR="00693512" w:rsidRDefault="00693512" w:rsidP="00693512">
      <w:pPr>
        <w:pStyle w:val="Odstavecseseznamem"/>
        <w:numPr>
          <w:ilvl w:val="0"/>
          <w:numId w:val="7"/>
        </w:numPr>
      </w:pPr>
      <w:r>
        <w:t>Hlavní urbanizační osa</w:t>
      </w:r>
    </w:p>
    <w:p w:rsidR="00693512" w:rsidRDefault="00693512" w:rsidP="00693512">
      <w:pPr>
        <w:pStyle w:val="Odstavecseseznamem"/>
        <w:numPr>
          <w:ilvl w:val="0"/>
          <w:numId w:val="7"/>
        </w:numPr>
      </w:pPr>
      <w:r>
        <w:t>Vedlejší urbanizační osa</w:t>
      </w:r>
    </w:p>
    <w:p w:rsidR="00693512" w:rsidRDefault="00693512" w:rsidP="00693512">
      <w:pPr>
        <w:pStyle w:val="Odstavecseseznamem"/>
        <w:numPr>
          <w:ilvl w:val="0"/>
          <w:numId w:val="7"/>
        </w:numPr>
      </w:pPr>
      <w:r>
        <w:t>Významný veřejný prostor</w:t>
      </w:r>
    </w:p>
    <w:p w:rsidR="00693512" w:rsidRDefault="00693512" w:rsidP="00693512">
      <w:pPr>
        <w:pStyle w:val="Odstavecseseznamem"/>
        <w:numPr>
          <w:ilvl w:val="0"/>
          <w:numId w:val="7"/>
        </w:numPr>
      </w:pPr>
      <w:r>
        <w:t>Architektonicky významný objekt</w:t>
      </w:r>
    </w:p>
    <w:p w:rsidR="00693512" w:rsidRDefault="00693512" w:rsidP="00693512">
      <w:pPr>
        <w:pStyle w:val="Odstavecseseznamem"/>
        <w:numPr>
          <w:ilvl w:val="0"/>
          <w:numId w:val="7"/>
        </w:numPr>
      </w:pPr>
      <w:r>
        <w:t>Stavba typická pro místní ráz</w:t>
      </w:r>
    </w:p>
    <w:p w:rsidR="00693512" w:rsidRDefault="00693512" w:rsidP="00693512">
      <w:pPr>
        <w:pStyle w:val="Odstavecseseznamem"/>
        <w:numPr>
          <w:ilvl w:val="0"/>
          <w:numId w:val="7"/>
        </w:numPr>
      </w:pPr>
      <w:r>
        <w:t>Krajinářský kompoziční prvek</w:t>
      </w:r>
    </w:p>
    <w:p w:rsidR="00693512" w:rsidRDefault="00693512" w:rsidP="00693512">
      <w:pPr>
        <w:pStyle w:val="Odstavecseseznamem"/>
        <w:numPr>
          <w:ilvl w:val="0"/>
          <w:numId w:val="7"/>
        </w:numPr>
      </w:pPr>
      <w:r>
        <w:t>Urbanistický kompoziční prvek</w:t>
      </w:r>
    </w:p>
    <w:p w:rsidR="00693512" w:rsidRDefault="00693512" w:rsidP="00693512">
      <w:pPr>
        <w:pStyle w:val="Odstavecseseznamem"/>
        <w:numPr>
          <w:ilvl w:val="0"/>
          <w:numId w:val="7"/>
        </w:numPr>
      </w:pPr>
      <w:r>
        <w:t>Dominanta pozitivní</w:t>
      </w:r>
    </w:p>
    <w:p w:rsidR="00693512" w:rsidRDefault="00693512" w:rsidP="00693512">
      <w:pPr>
        <w:pStyle w:val="Odstavecseseznamem"/>
        <w:numPr>
          <w:ilvl w:val="0"/>
          <w:numId w:val="7"/>
        </w:numPr>
      </w:pPr>
      <w:r>
        <w:t>Dominanta negativní</w:t>
      </w:r>
    </w:p>
    <w:p w:rsidR="00693512" w:rsidRDefault="00693512" w:rsidP="00693512">
      <w:pPr>
        <w:pStyle w:val="Odstavecseseznamem"/>
        <w:numPr>
          <w:ilvl w:val="0"/>
          <w:numId w:val="7"/>
        </w:numPr>
      </w:pPr>
      <w:r>
        <w:t>Hlavní kompoziční osa</w:t>
      </w:r>
    </w:p>
    <w:p w:rsidR="00693512" w:rsidRDefault="00693512" w:rsidP="00693512">
      <w:pPr>
        <w:pStyle w:val="Odstavecseseznamem"/>
        <w:numPr>
          <w:ilvl w:val="0"/>
          <w:numId w:val="7"/>
        </w:numPr>
      </w:pPr>
      <w:r>
        <w:t>Hlavní osa průhledu</w:t>
      </w:r>
    </w:p>
    <w:p w:rsidR="00693512" w:rsidRDefault="00693512" w:rsidP="00693512">
      <w:pPr>
        <w:pStyle w:val="Odstavecseseznamem"/>
        <w:numPr>
          <w:ilvl w:val="0"/>
          <w:numId w:val="7"/>
        </w:numPr>
      </w:pPr>
      <w:r>
        <w:t>Místo vyhlídky</w:t>
      </w:r>
    </w:p>
    <w:p w:rsidR="00693512" w:rsidRDefault="00693512" w:rsidP="00693512">
      <w:pPr>
        <w:pStyle w:val="Odstavecseseznamem"/>
        <w:numPr>
          <w:ilvl w:val="0"/>
          <w:numId w:val="7"/>
        </w:numPr>
      </w:pPr>
      <w:r>
        <w:t>Linie horizontu</w:t>
      </w:r>
    </w:p>
    <w:p w:rsidR="00693512" w:rsidRDefault="006953C1" w:rsidP="00693512">
      <w:pPr>
        <w:pStyle w:val="Odstavecseseznamem"/>
        <w:numPr>
          <w:ilvl w:val="0"/>
          <w:numId w:val="7"/>
        </w:numPr>
      </w:pPr>
      <w:r>
        <w:t>Historická</w:t>
      </w:r>
      <w:r w:rsidR="00693512">
        <w:t xml:space="preserve"> jádra</w:t>
      </w:r>
    </w:p>
    <w:p w:rsidR="00693512" w:rsidRDefault="00693512" w:rsidP="00BA58FC"/>
    <w:p w:rsidR="00693512" w:rsidRPr="00693512" w:rsidRDefault="00693512" w:rsidP="00BA58FC">
      <w:pPr>
        <w:rPr>
          <w:b/>
          <w:u w:val="single"/>
        </w:rPr>
      </w:pPr>
      <w:r w:rsidRPr="00693512">
        <w:rPr>
          <w:b/>
          <w:u w:val="single"/>
        </w:rPr>
        <w:t xml:space="preserve">Popis jednotlivých </w:t>
      </w:r>
      <w:r w:rsidR="004827E2">
        <w:rPr>
          <w:b/>
          <w:u w:val="single"/>
        </w:rPr>
        <w:t>jevů</w:t>
      </w:r>
    </w:p>
    <w:p w:rsidR="00693512" w:rsidRDefault="00693512" w:rsidP="00693512">
      <w:r w:rsidRPr="00BA58FC">
        <w:rPr>
          <w:b/>
        </w:rPr>
        <w:t>Hlavní urbanizační osa</w:t>
      </w:r>
      <w:r>
        <w:t xml:space="preserve"> – linie</w:t>
      </w:r>
    </w:p>
    <w:p w:rsidR="00693512" w:rsidRDefault="00693512" w:rsidP="00693512">
      <w:r>
        <w:t xml:space="preserve">Významná (mezinárodní, národní, nadregionální, </w:t>
      </w:r>
      <w:r w:rsidRPr="00BA5438">
        <w:t>regionální, lokální) trasa</w:t>
      </w:r>
      <w:r>
        <w:t>, souběh dopravních tahů, nebo jiná významná osa, tvořící organizační prvek osídlení. Kolem této osy se vytváří urbanizační prostor.</w:t>
      </w:r>
    </w:p>
    <w:p w:rsidR="00693512" w:rsidRDefault="00693512" w:rsidP="00693512"/>
    <w:p w:rsidR="00693512" w:rsidRDefault="00693512" w:rsidP="00693512">
      <w:r w:rsidRPr="009901C6">
        <w:rPr>
          <w:b/>
        </w:rPr>
        <w:t>Vedlejší urbanizační osa</w:t>
      </w:r>
      <w:r>
        <w:t xml:space="preserve"> – linie</w:t>
      </w:r>
    </w:p>
    <w:p w:rsidR="00693512" w:rsidRDefault="00693512" w:rsidP="00693512">
      <w:r>
        <w:t>Doplňující (vedlejší) trasa, souběh dopravních tahů, nebo jiná osa, tvořící organizační prvek osídlení. Kolem této osy se vytváří urbanizační prostor.</w:t>
      </w:r>
    </w:p>
    <w:p w:rsidR="00693512" w:rsidRDefault="00693512" w:rsidP="00693512">
      <w:pPr>
        <w:rPr>
          <w:b/>
        </w:rPr>
      </w:pPr>
    </w:p>
    <w:p w:rsidR="00E07A27" w:rsidRPr="009901C6" w:rsidRDefault="00E07A27" w:rsidP="00693512">
      <w:pPr>
        <w:rPr>
          <w:b/>
        </w:rPr>
      </w:pPr>
    </w:p>
    <w:p w:rsidR="00693512" w:rsidRDefault="00693512" w:rsidP="00693512">
      <w:r w:rsidRPr="009901C6">
        <w:rPr>
          <w:b/>
        </w:rPr>
        <w:lastRenderedPageBreak/>
        <w:t>Významný veřejný prostor</w:t>
      </w:r>
      <w:r>
        <w:t xml:space="preserve"> – plocha</w:t>
      </w:r>
    </w:p>
    <w:p w:rsidR="00693512" w:rsidRDefault="00693512" w:rsidP="00693512">
      <w:r>
        <w:t>Veřejné prostory a prostranství, vybrané na základě jejich hierarchie a významu v kontextu sídla.</w:t>
      </w:r>
    </w:p>
    <w:p w:rsidR="00693512" w:rsidRDefault="00693512" w:rsidP="00693512"/>
    <w:p w:rsidR="00693512" w:rsidRPr="009901C6" w:rsidRDefault="00693512" w:rsidP="00693512">
      <w:pPr>
        <w:rPr>
          <w:b/>
        </w:rPr>
      </w:pPr>
      <w:r w:rsidRPr="009901C6">
        <w:rPr>
          <w:b/>
        </w:rPr>
        <w:t xml:space="preserve">Architektonicky významný objekt – </w:t>
      </w:r>
      <w:r w:rsidRPr="00BA5438">
        <w:t>bod</w:t>
      </w:r>
      <w:r>
        <w:t>,</w:t>
      </w:r>
      <w:r w:rsidRPr="00BA5438">
        <w:t xml:space="preserve"> </w:t>
      </w:r>
      <w:r w:rsidRPr="009901C6">
        <w:t>plocha</w:t>
      </w:r>
    </w:p>
    <w:p w:rsidR="00693512" w:rsidRDefault="00693512" w:rsidP="00693512">
      <w:r>
        <w:t>Jedinečné stavby a jejich soubory nezapsané v Ústředním seznamu kulturních památek (např. stavby významných architektů, slohově čisté budovy, dochované stavby lidového stavitelství)</w:t>
      </w:r>
    </w:p>
    <w:p w:rsidR="00693512" w:rsidRDefault="00693512" w:rsidP="00693512"/>
    <w:p w:rsidR="00693512" w:rsidRDefault="00693512" w:rsidP="00693512">
      <w:r w:rsidRPr="009901C6">
        <w:rPr>
          <w:b/>
        </w:rPr>
        <w:t>Stavba typická pro místní ráz</w:t>
      </w:r>
      <w:r>
        <w:t xml:space="preserve"> –</w:t>
      </w:r>
      <w:r w:rsidRPr="00BA5438">
        <w:t xml:space="preserve"> bod</w:t>
      </w:r>
      <w:r>
        <w:t>, plocha</w:t>
      </w:r>
    </w:p>
    <w:p w:rsidR="00693512" w:rsidRDefault="00693512" w:rsidP="00693512">
      <w:r>
        <w:t>Stavby tradiční - charakteristické pro místní lokalitu a region, které posilují lokální identitu sledovaného prostoru.</w:t>
      </w:r>
    </w:p>
    <w:p w:rsidR="009901C6" w:rsidRDefault="009901C6" w:rsidP="009901C6"/>
    <w:p w:rsidR="009901C6" w:rsidRDefault="009901C6" w:rsidP="009901C6">
      <w:r w:rsidRPr="0041113A">
        <w:rPr>
          <w:b/>
        </w:rPr>
        <w:t>Krajinářský kompoziční</w:t>
      </w:r>
      <w:r>
        <w:t xml:space="preserve"> </w:t>
      </w:r>
      <w:r w:rsidRPr="00ED4DD9">
        <w:rPr>
          <w:b/>
        </w:rPr>
        <w:t>prvek</w:t>
      </w:r>
      <w:r>
        <w:t xml:space="preserve"> </w:t>
      </w:r>
      <w:r w:rsidR="0041113A">
        <w:t>–</w:t>
      </w:r>
      <w:r>
        <w:t xml:space="preserve"> </w:t>
      </w:r>
      <w:r w:rsidR="0041113A" w:rsidRPr="00693512">
        <w:t>bod</w:t>
      </w:r>
      <w:r w:rsidR="0041113A">
        <w:t>, plocha, linie</w:t>
      </w:r>
    </w:p>
    <w:p w:rsidR="009901C6" w:rsidRDefault="0041113A" w:rsidP="009901C6">
      <w:r>
        <w:t>Krajinářské kompoziční prvky tvoří základ nadstavby a rámec urbanistické kompozice, vyjádřené skladbou prostorů a forem zástavby v přírodním prostředí. Komponenty přírodní kompozice jsou v čase zpravidla neproměnné.</w:t>
      </w:r>
    </w:p>
    <w:p w:rsidR="009901C6" w:rsidRDefault="009901C6" w:rsidP="009901C6"/>
    <w:p w:rsidR="009901C6" w:rsidRDefault="009901C6" w:rsidP="009901C6">
      <w:r w:rsidRPr="0041113A">
        <w:rPr>
          <w:b/>
        </w:rPr>
        <w:t>Urbanistický kompoziční prvek</w:t>
      </w:r>
      <w:r w:rsidR="0041113A">
        <w:t xml:space="preserve"> – plocha</w:t>
      </w:r>
    </w:p>
    <w:p w:rsidR="009901C6" w:rsidRDefault="0041113A" w:rsidP="009901C6">
      <w:proofErr w:type="spellStart"/>
      <w:r>
        <w:t>Intravilány</w:t>
      </w:r>
      <w:proofErr w:type="spellEnd"/>
      <w:r>
        <w:t xml:space="preserve"> sídel s historicky i esteticky cennou urbanistickou kompozicí nezapsané v Ústředním seznamu kulturních památek, zahrnující části sídel, rozptýlené zástavby, historické zahrady a parky.</w:t>
      </w:r>
    </w:p>
    <w:p w:rsidR="009901C6" w:rsidRDefault="009901C6" w:rsidP="009901C6"/>
    <w:p w:rsidR="009901C6" w:rsidRDefault="009901C6" w:rsidP="009901C6">
      <w:r w:rsidRPr="0041113A">
        <w:rPr>
          <w:b/>
        </w:rPr>
        <w:t>Dominanta pozitivní</w:t>
      </w:r>
      <w:r w:rsidR="0041113A">
        <w:t xml:space="preserve"> – </w:t>
      </w:r>
      <w:r w:rsidR="0041113A" w:rsidRPr="00693512">
        <w:t>bod</w:t>
      </w:r>
      <w:r w:rsidR="004232DA">
        <w:t xml:space="preserve">, </w:t>
      </w:r>
      <w:r w:rsidR="0041113A">
        <w:t>plocha</w:t>
      </w:r>
    </w:p>
    <w:p w:rsidR="009901C6" w:rsidRDefault="0041113A" w:rsidP="009901C6">
      <w:r>
        <w:t xml:space="preserve">Stavby a jejich soubory, včetně staveb zapsaných na Ústřední seznam kulturních památek, jejichž </w:t>
      </w:r>
      <w:r w:rsidRPr="00693512">
        <w:t>umístění v terénu či charakter je činí výrazně viditelné a do velké míry ovlivňující vizuální charakter sídla i krajiny</w:t>
      </w:r>
      <w:r w:rsidR="00ED4DD9" w:rsidRPr="00693512">
        <w:t xml:space="preserve"> v detailu nebo v siluetě</w:t>
      </w:r>
      <w:r w:rsidRPr="00693512">
        <w:t>.</w:t>
      </w:r>
    </w:p>
    <w:p w:rsidR="009901C6" w:rsidRDefault="009901C6" w:rsidP="009901C6"/>
    <w:p w:rsidR="009901C6" w:rsidRDefault="009901C6" w:rsidP="009901C6">
      <w:r w:rsidRPr="00D61865">
        <w:rPr>
          <w:b/>
        </w:rPr>
        <w:t>Dominanta negativní</w:t>
      </w:r>
      <w:r w:rsidR="0041113A">
        <w:t xml:space="preserve"> – </w:t>
      </w:r>
      <w:r w:rsidR="0041113A" w:rsidRPr="00693512">
        <w:t>bod</w:t>
      </w:r>
      <w:r w:rsidR="0041113A">
        <w:t>, plocha</w:t>
      </w:r>
    </w:p>
    <w:p w:rsidR="009901C6" w:rsidRDefault="0041113A" w:rsidP="009901C6">
      <w:r>
        <w:t xml:space="preserve">Pohledově převládající významný prvek v urbanistické kompozici. Objekt, skupina objektů nebo devastované </w:t>
      </w:r>
      <w:r w:rsidRPr="00693512">
        <w:t>území, které svým významem, polohou, hmotou nebo rozsahem významně poškozují úroveň svého okolí</w:t>
      </w:r>
      <w:r w:rsidR="00ED4DD9" w:rsidRPr="00693512">
        <w:t xml:space="preserve"> v detailu nebo v siluetě</w:t>
      </w:r>
      <w:r w:rsidRPr="00693512">
        <w:t>.</w:t>
      </w:r>
    </w:p>
    <w:p w:rsidR="009901C6" w:rsidRDefault="009901C6" w:rsidP="009901C6"/>
    <w:p w:rsidR="00E07A27" w:rsidRDefault="00E07A27" w:rsidP="009901C6"/>
    <w:p w:rsidR="009901C6" w:rsidRDefault="009901C6" w:rsidP="009901C6">
      <w:r w:rsidRPr="00D61865">
        <w:rPr>
          <w:b/>
        </w:rPr>
        <w:t>Hlavní kompoziční osa</w:t>
      </w:r>
      <w:r w:rsidR="0015344F">
        <w:t xml:space="preserve"> </w:t>
      </w:r>
      <w:r w:rsidR="00D61865">
        <w:t>–</w:t>
      </w:r>
      <w:r w:rsidR="0015344F">
        <w:t xml:space="preserve"> linie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081"/>
      </w:tblGrid>
      <w:tr w:rsidR="00D61865" w:rsidRPr="00D61865" w:rsidTr="00D618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1865" w:rsidRPr="00D61865" w:rsidRDefault="00D61865" w:rsidP="00D6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61865" w:rsidRPr="00D61865" w:rsidRDefault="00D61865" w:rsidP="00D6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186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Významné, historickým vývojem vzniklé nebo záměrně založené linie uvnitř zástavby, nebo urbanizovaného prostoru, soustřeďující funkční aktivity a prostorové senzace, které záměrně organizují, nebo orientují okolní urbanistickou strukturu</w:t>
            </w:r>
          </w:p>
        </w:tc>
      </w:tr>
    </w:tbl>
    <w:p w:rsidR="009901C6" w:rsidRDefault="009901C6" w:rsidP="009901C6"/>
    <w:p w:rsidR="009901C6" w:rsidRDefault="009901C6" w:rsidP="009901C6">
      <w:r w:rsidRPr="00D61865">
        <w:rPr>
          <w:b/>
        </w:rPr>
        <w:t>Hlavní osa průhledu</w:t>
      </w:r>
      <w:r w:rsidR="00D61865">
        <w:t xml:space="preserve"> –</w:t>
      </w:r>
      <w:r w:rsidR="00ED4DD9" w:rsidRPr="00693512">
        <w:t>linie</w:t>
      </w:r>
    </w:p>
    <w:p w:rsidR="009901C6" w:rsidRDefault="00D61865" w:rsidP="009901C6">
      <w:r>
        <w:t>Linie průhledu propojující zpravidla místo výhledu s některou z dominant v území, nebo dominanty mezi sebou.</w:t>
      </w:r>
    </w:p>
    <w:p w:rsidR="009901C6" w:rsidRDefault="009901C6" w:rsidP="009901C6"/>
    <w:p w:rsidR="00D61865" w:rsidRDefault="009901C6" w:rsidP="009901C6">
      <w:r w:rsidRPr="00D61865">
        <w:rPr>
          <w:b/>
        </w:rPr>
        <w:t>Místo vyhlídky</w:t>
      </w:r>
      <w:r w:rsidR="00D61865" w:rsidRPr="00D61865">
        <w:t xml:space="preserve"> </w:t>
      </w:r>
      <w:r w:rsidR="00D61865">
        <w:t xml:space="preserve">– </w:t>
      </w:r>
      <w:r w:rsidR="00D61865" w:rsidRPr="00693512">
        <w:t>bod</w:t>
      </w:r>
      <w:r w:rsidR="00693512">
        <w:t>,</w:t>
      </w:r>
      <w:r w:rsidR="00D61865">
        <w:t xml:space="preserve"> </w:t>
      </w:r>
      <w:r w:rsidR="00ED4DD9" w:rsidRPr="00693512">
        <w:t>plocha</w:t>
      </w:r>
    </w:p>
    <w:p w:rsidR="009901C6" w:rsidRDefault="00D61865" w:rsidP="009901C6">
      <w:r>
        <w:t>Veřejně přístupné místo, jehož vyvýšené umístění v terénu (vrchol kopce, úbočí) nebo v rámci stavby (rozhledna, věž) umožňuje přehlédnout významnou a atraktivní část okolního území.</w:t>
      </w:r>
    </w:p>
    <w:p w:rsidR="009901C6" w:rsidRDefault="009901C6" w:rsidP="009901C6"/>
    <w:p w:rsidR="009901C6" w:rsidRDefault="009901C6" w:rsidP="009901C6">
      <w:r w:rsidRPr="00D61865">
        <w:rPr>
          <w:b/>
        </w:rPr>
        <w:t>Linie horizontu</w:t>
      </w:r>
      <w:r w:rsidR="00D61865">
        <w:t xml:space="preserve"> – linie</w:t>
      </w:r>
    </w:p>
    <w:p w:rsidR="009901C6" w:rsidRDefault="00D61865" w:rsidP="009901C6">
      <w:r>
        <w:t>Linie vytvářející kulisu panoramatu (přírodního nebo stavebního) z převládající úrovně pozorovatele.</w:t>
      </w:r>
    </w:p>
    <w:p w:rsidR="009901C6" w:rsidRDefault="009901C6" w:rsidP="009901C6"/>
    <w:p w:rsidR="009901C6" w:rsidRDefault="009901C6" w:rsidP="009901C6">
      <w:r w:rsidRPr="00D61865">
        <w:rPr>
          <w:b/>
        </w:rPr>
        <w:t>Historické jádra</w:t>
      </w:r>
      <w:r w:rsidR="00D61865">
        <w:t xml:space="preserve"> – plocha</w:t>
      </w:r>
    </w:p>
    <w:p w:rsidR="004232DA" w:rsidRDefault="004232DA" w:rsidP="00BA58FC">
      <w:pPr>
        <w:rPr>
          <w:b/>
          <w:u w:val="single"/>
        </w:rPr>
      </w:pPr>
    </w:p>
    <w:p w:rsidR="00D61865" w:rsidRPr="00802126" w:rsidRDefault="004232DA" w:rsidP="00BA58FC">
      <w:pPr>
        <w:rPr>
          <w:b/>
          <w:u w:val="single"/>
        </w:rPr>
      </w:pPr>
      <w:r>
        <w:rPr>
          <w:b/>
          <w:u w:val="single"/>
        </w:rPr>
        <w:t>Výstup studie</w:t>
      </w:r>
    </w:p>
    <w:p w:rsidR="00485E63" w:rsidRDefault="00485E63" w:rsidP="0068600F">
      <w:pPr>
        <w:pStyle w:val="Odstavecseseznamem"/>
        <w:numPr>
          <w:ilvl w:val="0"/>
          <w:numId w:val="8"/>
        </w:numPr>
      </w:pPr>
      <w:r>
        <w:t xml:space="preserve">Výstupem studie budou </w:t>
      </w:r>
      <w:r w:rsidR="00082610">
        <w:t xml:space="preserve">vektorová </w:t>
      </w:r>
      <w:r>
        <w:t>data</w:t>
      </w:r>
      <w:r w:rsidR="00082610">
        <w:t xml:space="preserve"> (dále jen data)</w:t>
      </w:r>
      <w:r>
        <w:t>, grafická a vektorová část</w:t>
      </w:r>
    </w:p>
    <w:p w:rsidR="00485E63" w:rsidRDefault="00485E63" w:rsidP="0068600F">
      <w:pPr>
        <w:pStyle w:val="Odstavecseseznamem"/>
        <w:numPr>
          <w:ilvl w:val="0"/>
          <w:numId w:val="8"/>
        </w:numPr>
      </w:pPr>
      <w:r>
        <w:t>Všechny část</w:t>
      </w:r>
      <w:r w:rsidR="00082610">
        <w:t>i studie budou provázány (všechny identifikované prvky budou obsaženy v datech, v grafické i textové části</w:t>
      </w:r>
      <w:r w:rsidR="00BA5438">
        <w:t>)</w:t>
      </w:r>
    </w:p>
    <w:p w:rsidR="00082610" w:rsidRDefault="004232DA" w:rsidP="0068600F">
      <w:pPr>
        <w:pStyle w:val="Odstavecseseznamem"/>
        <w:numPr>
          <w:ilvl w:val="0"/>
          <w:numId w:val="8"/>
        </w:numPr>
      </w:pPr>
      <w:r>
        <w:t>Data</w:t>
      </w:r>
      <w:r w:rsidR="00082610">
        <w:t xml:space="preserve"> budou předána v digitální podobě ve formátu </w:t>
      </w:r>
      <w:proofErr w:type="spellStart"/>
      <w:r w:rsidR="00082610">
        <w:t>shp</w:t>
      </w:r>
      <w:proofErr w:type="spellEnd"/>
    </w:p>
    <w:p w:rsidR="00082610" w:rsidRDefault="00082610" w:rsidP="0068600F">
      <w:pPr>
        <w:pStyle w:val="Odstavecseseznamem"/>
        <w:numPr>
          <w:ilvl w:val="0"/>
          <w:numId w:val="8"/>
        </w:numPr>
      </w:pPr>
      <w:r>
        <w:t>Data budou topologická čistá (nesmí obsahovat příliš malé polygony…)</w:t>
      </w:r>
    </w:p>
    <w:p w:rsidR="00082610" w:rsidRDefault="00082610" w:rsidP="0068600F">
      <w:pPr>
        <w:pStyle w:val="Odstavecseseznamem"/>
        <w:numPr>
          <w:ilvl w:val="0"/>
          <w:numId w:val="8"/>
        </w:numPr>
      </w:pPr>
      <w:r>
        <w:t xml:space="preserve">Data budou </w:t>
      </w:r>
      <w:r w:rsidR="00226791">
        <w:t>v souřadnicovém systému S-JTSK, výškový systém není požadován</w:t>
      </w:r>
    </w:p>
    <w:p w:rsidR="00226791" w:rsidRDefault="00226791" w:rsidP="0068600F">
      <w:pPr>
        <w:pStyle w:val="Odstavecseseznamem"/>
        <w:numPr>
          <w:ilvl w:val="0"/>
          <w:numId w:val="8"/>
        </w:numPr>
      </w:pPr>
      <w:r>
        <w:t>Požadovaná struktura dat, včetně povinných atributů prvků je popsána níže</w:t>
      </w:r>
    </w:p>
    <w:p w:rsidR="00226791" w:rsidRDefault="00226791" w:rsidP="0068600F">
      <w:pPr>
        <w:pStyle w:val="Odstavecseseznamem"/>
        <w:numPr>
          <w:ilvl w:val="0"/>
          <w:numId w:val="8"/>
        </w:numPr>
      </w:pPr>
      <w:proofErr w:type="spellStart"/>
      <w:r>
        <w:t>Metadata</w:t>
      </w:r>
      <w:proofErr w:type="spellEnd"/>
      <w:r>
        <w:t xml:space="preserve"> nejsou požadována</w:t>
      </w:r>
    </w:p>
    <w:p w:rsidR="00485E63" w:rsidRDefault="00226791" w:rsidP="0068600F">
      <w:pPr>
        <w:pStyle w:val="Odstavecseseznamem"/>
        <w:numPr>
          <w:ilvl w:val="0"/>
          <w:numId w:val="8"/>
        </w:numPr>
      </w:pPr>
      <w:r>
        <w:t>Textová část bude ve formátu *.</w:t>
      </w:r>
      <w:proofErr w:type="spellStart"/>
      <w:r>
        <w:t>docx</w:t>
      </w:r>
      <w:proofErr w:type="spellEnd"/>
      <w:r>
        <w:t xml:space="preserve"> či *.doc</w:t>
      </w:r>
    </w:p>
    <w:p w:rsidR="00D155EE" w:rsidRDefault="00D155EE" w:rsidP="0068600F">
      <w:pPr>
        <w:pStyle w:val="Odstavecseseznamem"/>
        <w:numPr>
          <w:ilvl w:val="0"/>
          <w:numId w:val="8"/>
        </w:numPr>
      </w:pPr>
      <w:r>
        <w:t>Textová část bude členěna po jednotlivých obcích</w:t>
      </w:r>
    </w:p>
    <w:p w:rsidR="00226791" w:rsidRDefault="00226791" w:rsidP="0068600F">
      <w:pPr>
        <w:pStyle w:val="Odstavecseseznamem"/>
        <w:numPr>
          <w:ilvl w:val="0"/>
          <w:numId w:val="8"/>
        </w:numPr>
      </w:pPr>
      <w:r>
        <w:t>Grafická část bude ve formátu *.</w:t>
      </w:r>
      <w:proofErr w:type="spellStart"/>
      <w:r>
        <w:t>pdf</w:t>
      </w:r>
      <w:proofErr w:type="spellEnd"/>
      <w:r>
        <w:t xml:space="preserve"> v tiskové podobě</w:t>
      </w:r>
    </w:p>
    <w:p w:rsidR="004232DA" w:rsidRDefault="004232DA" w:rsidP="0068600F">
      <w:pPr>
        <w:pStyle w:val="Odstavecseseznamem"/>
        <w:numPr>
          <w:ilvl w:val="0"/>
          <w:numId w:val="8"/>
        </w:numPr>
      </w:pPr>
      <w:r>
        <w:t>Grafická část bude obsahovat souhrnný výkres a výkres jednotlivých sídel.</w:t>
      </w:r>
    </w:p>
    <w:p w:rsidR="004232DA" w:rsidRDefault="004232DA" w:rsidP="0068600F">
      <w:pPr>
        <w:pStyle w:val="Odstavecseseznamem"/>
        <w:numPr>
          <w:ilvl w:val="0"/>
          <w:numId w:val="8"/>
        </w:numPr>
      </w:pPr>
      <w:r>
        <w:t xml:space="preserve">Za sídla jsou považovány hlavní sídla v daném katastrálním území, tzn. některé obce nebudou mít v daném území žádné sídlo (př. </w:t>
      </w:r>
      <w:proofErr w:type="spellStart"/>
      <w:r>
        <w:t>Cep,Mazelov</w:t>
      </w:r>
      <w:proofErr w:type="spellEnd"/>
      <w:r>
        <w:t xml:space="preserve">, </w:t>
      </w:r>
      <w:r w:rsidR="004827E2">
        <w:t>Novosedly nad Nežárkou…)</w:t>
      </w:r>
      <w:r>
        <w:t xml:space="preserve"> , některé obce </w:t>
      </w:r>
      <w:r w:rsidR="004827E2">
        <w:t xml:space="preserve">budou mít více sídel </w:t>
      </w:r>
      <w:r>
        <w:t>(</w:t>
      </w:r>
      <w:r w:rsidR="004827E2">
        <w:t>př. Stříbřec, Třeboň…)</w:t>
      </w:r>
    </w:p>
    <w:p w:rsidR="004827E2" w:rsidRDefault="004827E2" w:rsidP="0068600F">
      <w:pPr>
        <w:pStyle w:val="Odstavecseseznamem"/>
        <w:numPr>
          <w:ilvl w:val="0"/>
          <w:numId w:val="8"/>
        </w:numPr>
      </w:pPr>
      <w:r>
        <w:t>Výkres sídel bude v měřítku 1:2000 či podrobnějším</w:t>
      </w:r>
    </w:p>
    <w:p w:rsidR="004827E2" w:rsidRDefault="004827E2" w:rsidP="0068600F">
      <w:pPr>
        <w:pStyle w:val="Odstavecseseznamem"/>
        <w:numPr>
          <w:ilvl w:val="0"/>
          <w:numId w:val="8"/>
        </w:numPr>
      </w:pPr>
      <w:r>
        <w:t>Výkres sídel bude obsahovat katastrální mapu, revidované jevy ÚAP, kulturní památky, památkové zóny a památkové rezervace (včetně ochranných pásem)</w:t>
      </w:r>
    </w:p>
    <w:p w:rsidR="004827E2" w:rsidRDefault="004827E2" w:rsidP="0068600F">
      <w:pPr>
        <w:pStyle w:val="Odstavecseseznamem"/>
        <w:numPr>
          <w:ilvl w:val="0"/>
          <w:numId w:val="8"/>
        </w:numPr>
      </w:pPr>
      <w:r>
        <w:t>Souhrnný výkres bude v měřítku 1:25 000 či podrobnějším</w:t>
      </w:r>
    </w:p>
    <w:p w:rsidR="0081198C" w:rsidRDefault="004827E2" w:rsidP="0068600F">
      <w:pPr>
        <w:pStyle w:val="Odstavecseseznamem"/>
        <w:numPr>
          <w:ilvl w:val="0"/>
          <w:numId w:val="8"/>
        </w:numPr>
      </w:pPr>
      <w:r>
        <w:t>Souhrnný výkres bude obsahovat</w:t>
      </w:r>
      <w:r w:rsidR="00BA5438">
        <w:t xml:space="preserve"> revidovan</w:t>
      </w:r>
      <w:r>
        <w:t>é</w:t>
      </w:r>
      <w:r w:rsidR="00BA5438">
        <w:t xml:space="preserve"> </w:t>
      </w:r>
      <w:r>
        <w:t>jevy ÚAP doplněné o jevy</w:t>
      </w:r>
      <w:r w:rsidR="00BA5438">
        <w:t xml:space="preserve"> týkající se krajinného rázu z ÚAP (oblast krajinného rázu, místo krajinného rázu a území se zvýšenou ochranou krajinného rázu)</w:t>
      </w:r>
      <w:r w:rsidR="0081198C">
        <w:t xml:space="preserve">. Souhrnný výkres bude </w:t>
      </w:r>
      <w:r w:rsidR="0068600F">
        <w:t>obsahovat</w:t>
      </w:r>
      <w:r w:rsidR="0081198C">
        <w:t xml:space="preserve"> vhodný podklad – </w:t>
      </w:r>
      <w:r w:rsidR="0068600F">
        <w:t xml:space="preserve">např. </w:t>
      </w:r>
      <w:r w:rsidR="0081198C">
        <w:t>základní mapa ZM 10, topografický podklad vytvořený z</w:t>
      </w:r>
      <w:r w:rsidR="0068600F">
        <w:t> </w:t>
      </w:r>
      <w:r w:rsidR="0081198C">
        <w:t>ÚAP</w:t>
      </w:r>
      <w:r w:rsidR="0068600F">
        <w:t>..</w:t>
      </w:r>
      <w:r w:rsidR="0081198C">
        <w:t>.</w:t>
      </w:r>
    </w:p>
    <w:p w:rsidR="00FB129E" w:rsidRDefault="00FB129E" w:rsidP="0068600F">
      <w:pPr>
        <w:pStyle w:val="Odstavecseseznamem"/>
        <w:numPr>
          <w:ilvl w:val="0"/>
          <w:numId w:val="8"/>
        </w:numPr>
      </w:pPr>
      <w:r>
        <w:t xml:space="preserve">Budou vyhotoveny 3 </w:t>
      </w:r>
      <w:proofErr w:type="spellStart"/>
      <w:r>
        <w:t>paré</w:t>
      </w:r>
      <w:proofErr w:type="spellEnd"/>
      <w:r>
        <w:t xml:space="preserve"> grafické a textové části</w:t>
      </w:r>
    </w:p>
    <w:p w:rsidR="00802126" w:rsidRPr="00802126" w:rsidRDefault="00802126" w:rsidP="00D61865">
      <w:pPr>
        <w:rPr>
          <w:b/>
          <w:u w:val="single"/>
        </w:rPr>
      </w:pPr>
      <w:r w:rsidRPr="00802126">
        <w:rPr>
          <w:b/>
          <w:u w:val="single"/>
        </w:rPr>
        <w:t>Podklady od zadavatele:</w:t>
      </w:r>
    </w:p>
    <w:p w:rsidR="00802126" w:rsidRDefault="00802126" w:rsidP="0068600F">
      <w:pPr>
        <w:pStyle w:val="Odstavecseseznamem"/>
        <w:numPr>
          <w:ilvl w:val="0"/>
          <w:numId w:val="9"/>
        </w:numPr>
      </w:pPr>
      <w:r>
        <w:t>Územně analytické podklady</w:t>
      </w:r>
    </w:p>
    <w:p w:rsidR="00802126" w:rsidRDefault="00802126" w:rsidP="0068600F">
      <w:pPr>
        <w:pStyle w:val="Odstavecseseznamem"/>
        <w:numPr>
          <w:ilvl w:val="0"/>
          <w:numId w:val="9"/>
        </w:numPr>
      </w:pPr>
      <w:r>
        <w:t>Rozbory a průzkumy pro zadání územního plánu (pouze u vybraných obcí)</w:t>
      </w:r>
    </w:p>
    <w:p w:rsidR="009A094B" w:rsidRDefault="009A094B" w:rsidP="0068600F">
      <w:pPr>
        <w:pStyle w:val="Odstavecseseznamem"/>
        <w:numPr>
          <w:ilvl w:val="0"/>
          <w:numId w:val="9"/>
        </w:numPr>
      </w:pPr>
      <w:r>
        <w:t>Studie krajinného rázu pořizované Správou CHKO Třeboňsko (</w:t>
      </w:r>
      <w:r w:rsidR="00F0563A">
        <w:t>Bínová 2010, Vorel 1996)</w:t>
      </w:r>
      <w:r w:rsidR="0068600F">
        <w:t xml:space="preserve"> pro území CHKO Třeboňsko</w:t>
      </w:r>
    </w:p>
    <w:p w:rsidR="00F0563A" w:rsidRDefault="00F0563A" w:rsidP="0068600F">
      <w:pPr>
        <w:pStyle w:val="Odstavecseseznamem"/>
        <w:numPr>
          <w:ilvl w:val="0"/>
          <w:numId w:val="9"/>
        </w:numPr>
      </w:pPr>
      <w:r>
        <w:t>Územní studie Třeboňsko - Novohradsko</w:t>
      </w:r>
    </w:p>
    <w:p w:rsidR="00802126" w:rsidRDefault="00802126" w:rsidP="0068600F">
      <w:pPr>
        <w:pStyle w:val="Odstavecseseznamem"/>
        <w:numPr>
          <w:ilvl w:val="0"/>
          <w:numId w:val="9"/>
        </w:numPr>
      </w:pPr>
      <w:proofErr w:type="spellStart"/>
      <w:r>
        <w:t>Ortofoto</w:t>
      </w:r>
      <w:proofErr w:type="spellEnd"/>
      <w:r>
        <w:t xml:space="preserve"> z let 2004 (není </w:t>
      </w:r>
      <w:proofErr w:type="spellStart"/>
      <w:r>
        <w:t>georeferencováno</w:t>
      </w:r>
      <w:proofErr w:type="spellEnd"/>
      <w:r>
        <w:t xml:space="preserve">), 2008 (zdroj </w:t>
      </w:r>
      <w:proofErr w:type="spellStart"/>
      <w:r>
        <w:t>Gefos</w:t>
      </w:r>
      <w:proofErr w:type="spellEnd"/>
      <w:r>
        <w:t>), 2011, 2013 a 2015 (vše zdroj ČUZK)</w:t>
      </w:r>
    </w:p>
    <w:p w:rsidR="00802126" w:rsidRDefault="00802126" w:rsidP="0068600F">
      <w:pPr>
        <w:pStyle w:val="Odstavecseseznamem"/>
        <w:numPr>
          <w:ilvl w:val="0"/>
          <w:numId w:val="9"/>
        </w:numPr>
      </w:pPr>
      <w:r>
        <w:t>Digitální model terénu 4G či 5G pro tvorbu výškopisu (od ČUZK)</w:t>
      </w:r>
    </w:p>
    <w:p w:rsidR="00802126" w:rsidRDefault="00F06091" w:rsidP="0068600F">
      <w:pPr>
        <w:pStyle w:val="Odstavecseseznamem"/>
        <w:numPr>
          <w:ilvl w:val="0"/>
          <w:numId w:val="9"/>
        </w:numPr>
      </w:pPr>
      <w:r>
        <w:t>Data RUIAN – mapa parcel, jednotlivé stavební objekty, správní hranice</w:t>
      </w:r>
    </w:p>
    <w:p w:rsidR="00FB129E" w:rsidRDefault="00FB129E" w:rsidP="0068600F">
      <w:pPr>
        <w:pStyle w:val="Odstavecseseznamem"/>
        <w:numPr>
          <w:ilvl w:val="0"/>
          <w:numId w:val="9"/>
        </w:numPr>
      </w:pPr>
      <w:r>
        <w:t>Územně plánovací dokumentace</w:t>
      </w:r>
    </w:p>
    <w:p w:rsidR="00F0563A" w:rsidRDefault="00F0563A" w:rsidP="00D61865"/>
    <w:p w:rsidR="00802126" w:rsidRDefault="00802126" w:rsidP="00D61865">
      <w:pPr>
        <w:rPr>
          <w:b/>
          <w:u w:val="single"/>
        </w:rPr>
      </w:pPr>
      <w:r w:rsidRPr="00802126">
        <w:rPr>
          <w:b/>
          <w:u w:val="single"/>
        </w:rPr>
        <w:t>Po</w:t>
      </w:r>
      <w:r w:rsidR="00CE7EF0">
        <w:rPr>
          <w:b/>
          <w:u w:val="single"/>
        </w:rPr>
        <w:t xml:space="preserve">žadovaná struktura předávaných dat ve formátu </w:t>
      </w:r>
      <w:proofErr w:type="spellStart"/>
      <w:r w:rsidR="00CE7EF0">
        <w:rPr>
          <w:b/>
          <w:u w:val="single"/>
        </w:rPr>
        <w:t>shp</w:t>
      </w:r>
      <w:proofErr w:type="spellEnd"/>
      <w:r w:rsidRPr="00802126">
        <w:rPr>
          <w:b/>
          <w:u w:val="single"/>
        </w:rPr>
        <w:t>:</w:t>
      </w:r>
    </w:p>
    <w:p w:rsidR="00D155EE" w:rsidRPr="00D155EE" w:rsidRDefault="00D155EE" w:rsidP="00D61865">
      <w:r w:rsidRPr="00D155EE">
        <w:t xml:space="preserve">Součástí pojmenování </w:t>
      </w:r>
      <w:r>
        <w:t xml:space="preserve">jednotlivých souborů bude i označení typu prvků ve formátu _b pro bod, _l pro linii a _p pro plochu (př. </w:t>
      </w:r>
      <w:proofErr w:type="spellStart"/>
      <w:r>
        <w:t>urban_osy_l.shp</w:t>
      </w:r>
      <w:proofErr w:type="spellEnd"/>
      <w:r>
        <w:t xml:space="preserve">, </w:t>
      </w:r>
      <w:proofErr w:type="spellStart"/>
      <w:r>
        <w:t>dominanta_p.shp</w:t>
      </w:r>
      <w:proofErr w:type="spellEnd"/>
      <w:r>
        <w:t xml:space="preserve">, </w:t>
      </w:r>
      <w:proofErr w:type="spellStart"/>
      <w:r>
        <w:t>dominanta_b.shp</w:t>
      </w:r>
      <w:proofErr w:type="spellEnd"/>
      <w:r>
        <w:t>)</w:t>
      </w:r>
    </w:p>
    <w:p w:rsidR="00CE7EF0" w:rsidRPr="00CE7EF0" w:rsidRDefault="00CE7EF0" w:rsidP="00802126">
      <w:pPr>
        <w:rPr>
          <w:b/>
        </w:rPr>
      </w:pPr>
      <w:proofErr w:type="spellStart"/>
      <w:r w:rsidRPr="00CE7EF0">
        <w:rPr>
          <w:b/>
        </w:rPr>
        <w:t>Urban_osy.shp</w:t>
      </w:r>
      <w:proofErr w:type="spellEnd"/>
    </w:p>
    <w:p w:rsidR="00CE7EF0" w:rsidRDefault="00CE7EF0" w:rsidP="00802126">
      <w:r>
        <w:t>Obsahuje hlavní a vedlejší urbanizační osy</w:t>
      </w:r>
      <w:r w:rsidR="008A65C1">
        <w:t>,</w:t>
      </w:r>
      <w:r w:rsidR="00442729">
        <w:t xml:space="preserve"> hlavní kompoziční osu</w:t>
      </w:r>
      <w:r w:rsidR="008A65C1">
        <w:t xml:space="preserve"> a osu průhledu</w:t>
      </w:r>
    </w:p>
    <w:p w:rsidR="00CE7EF0" w:rsidRPr="00CE7EF0" w:rsidRDefault="00CE7EF0" w:rsidP="00802126">
      <w:pPr>
        <w:rPr>
          <w:u w:val="single"/>
        </w:rPr>
      </w:pPr>
      <w:r w:rsidRPr="00CE7EF0">
        <w:rPr>
          <w:u w:val="single"/>
        </w:rPr>
        <w:t>Povinné atributy:</w:t>
      </w:r>
    </w:p>
    <w:p w:rsidR="00CE7EF0" w:rsidRDefault="00CE7EF0" w:rsidP="00267321">
      <w:pPr>
        <w:pStyle w:val="Odstavecseseznamem"/>
        <w:numPr>
          <w:ilvl w:val="0"/>
          <w:numId w:val="2"/>
        </w:numPr>
      </w:pPr>
      <w:r>
        <w:t xml:space="preserve">Typ </w:t>
      </w:r>
      <w:r w:rsidR="008A65C1">
        <w:t>osy hlavní urbanizační/vedlejší urbanizační/průhledu/hlavní kompoziční</w:t>
      </w:r>
    </w:p>
    <w:p w:rsidR="00CE7EF0" w:rsidRDefault="00CE7EF0" w:rsidP="00267321">
      <w:pPr>
        <w:pStyle w:val="Odstavecseseznamem"/>
        <w:numPr>
          <w:ilvl w:val="0"/>
          <w:numId w:val="2"/>
        </w:numPr>
      </w:pPr>
      <w:r>
        <w:t xml:space="preserve">Popis: charakter osy, popis vzniku (př. Vznik podél komunikace na sídlo </w:t>
      </w:r>
      <w:proofErr w:type="spellStart"/>
      <w:r>
        <w:t>Břilice</w:t>
      </w:r>
      <w:proofErr w:type="spellEnd"/>
      <w:r>
        <w:t>)</w:t>
      </w:r>
    </w:p>
    <w:p w:rsidR="00267321" w:rsidRPr="00267321" w:rsidRDefault="00267321" w:rsidP="00802126">
      <w:pPr>
        <w:rPr>
          <w:u w:val="single"/>
        </w:rPr>
      </w:pPr>
      <w:r w:rsidRPr="00267321">
        <w:rPr>
          <w:u w:val="single"/>
        </w:rPr>
        <w:t>V textové části bude popis doplněn o:</w:t>
      </w:r>
    </w:p>
    <w:p w:rsidR="00267321" w:rsidRDefault="00267321" w:rsidP="00267321">
      <w:pPr>
        <w:pStyle w:val="Odstavecseseznamem"/>
        <w:numPr>
          <w:ilvl w:val="0"/>
          <w:numId w:val="3"/>
        </w:numPr>
      </w:pPr>
      <w:r>
        <w:t xml:space="preserve">Podrobnější popis osy včetně případných kompozičně hodnotných </w:t>
      </w:r>
      <w:r w:rsidRPr="00D155EE">
        <w:t xml:space="preserve">prvků </w:t>
      </w:r>
      <w:r w:rsidR="00BC5127" w:rsidRPr="00D155EE">
        <w:t>a její zdůvodnění</w:t>
      </w:r>
      <w:r w:rsidR="00D155EE" w:rsidRPr="00D155EE">
        <w:t xml:space="preserve"> </w:t>
      </w:r>
      <w:r>
        <w:t>(př. osa je formována oboustrannou ucelenou zástavbou 2 patrových rodinných domů, zachovalá uliční čára)</w:t>
      </w:r>
    </w:p>
    <w:p w:rsidR="00267321" w:rsidRDefault="00267321" w:rsidP="00267321">
      <w:pPr>
        <w:pStyle w:val="Odstavecseseznamem"/>
        <w:numPr>
          <w:ilvl w:val="0"/>
          <w:numId w:val="3"/>
        </w:numPr>
        <w:tabs>
          <w:tab w:val="left" w:pos="7155"/>
        </w:tabs>
      </w:pPr>
      <w:r>
        <w:t xml:space="preserve">Hrozby (př. nedodržení uliční čáry, </w:t>
      </w:r>
      <w:proofErr w:type="spellStart"/>
      <w:r>
        <w:t>podlažnosti</w:t>
      </w:r>
      <w:proofErr w:type="spellEnd"/>
      <w:r>
        <w:t xml:space="preserve"> budov, objemu staveb…)</w:t>
      </w:r>
    </w:p>
    <w:p w:rsidR="00267321" w:rsidRDefault="00267321" w:rsidP="00802126"/>
    <w:p w:rsidR="004F1C9B" w:rsidRDefault="004F1C9B" w:rsidP="00802126"/>
    <w:p w:rsidR="00CE7EF0" w:rsidRPr="00267321" w:rsidRDefault="00CE7EF0" w:rsidP="00802126">
      <w:pPr>
        <w:rPr>
          <w:b/>
        </w:rPr>
      </w:pPr>
      <w:proofErr w:type="spellStart"/>
      <w:r w:rsidRPr="00267321">
        <w:rPr>
          <w:b/>
        </w:rPr>
        <w:t>Urban_hodnota.shp</w:t>
      </w:r>
      <w:proofErr w:type="spellEnd"/>
    </w:p>
    <w:p w:rsidR="00267321" w:rsidRDefault="00CE7EF0" w:rsidP="00267321">
      <w:r>
        <w:t>Obsahuje v</w:t>
      </w:r>
      <w:r w:rsidR="00802126">
        <w:t>ýznamný veřejný prostor</w:t>
      </w:r>
      <w:r>
        <w:t xml:space="preserve">, historické jádra, </w:t>
      </w:r>
      <w:r w:rsidR="00267321">
        <w:t>urbanistický kompoziční prvek</w:t>
      </w:r>
    </w:p>
    <w:p w:rsidR="00CE7EF0" w:rsidRPr="001B007C" w:rsidRDefault="00267321" w:rsidP="00CE7EF0">
      <w:pPr>
        <w:rPr>
          <w:u w:val="single"/>
        </w:rPr>
      </w:pPr>
      <w:r w:rsidRPr="001B007C">
        <w:rPr>
          <w:u w:val="single"/>
        </w:rPr>
        <w:t>Povinné atributy:</w:t>
      </w:r>
    </w:p>
    <w:p w:rsidR="00267321" w:rsidRDefault="00267321" w:rsidP="007E19B8">
      <w:pPr>
        <w:pStyle w:val="Odstavecseseznamem"/>
        <w:numPr>
          <w:ilvl w:val="0"/>
          <w:numId w:val="4"/>
        </w:numPr>
      </w:pPr>
      <w:r>
        <w:t>Typ hodnoty: veřejný prostor/historické jádro/solitérní statek…</w:t>
      </w:r>
    </w:p>
    <w:p w:rsidR="00267321" w:rsidRDefault="00267321" w:rsidP="007E19B8">
      <w:pPr>
        <w:pStyle w:val="Odstavecseseznamem"/>
        <w:numPr>
          <w:ilvl w:val="0"/>
          <w:numId w:val="4"/>
        </w:numPr>
      </w:pPr>
      <w:r>
        <w:t xml:space="preserve">Popis hodnoty </w:t>
      </w:r>
    </w:p>
    <w:p w:rsidR="00267321" w:rsidRPr="00267321" w:rsidRDefault="00267321" w:rsidP="00267321">
      <w:pPr>
        <w:rPr>
          <w:u w:val="single"/>
        </w:rPr>
      </w:pPr>
      <w:r w:rsidRPr="00267321">
        <w:rPr>
          <w:u w:val="single"/>
        </w:rPr>
        <w:t>V textové části bude popis doplněn o:</w:t>
      </w:r>
    </w:p>
    <w:p w:rsidR="00267321" w:rsidRDefault="00267321" w:rsidP="00267321">
      <w:pPr>
        <w:pStyle w:val="Odstavecseseznamem"/>
        <w:numPr>
          <w:ilvl w:val="0"/>
          <w:numId w:val="3"/>
        </w:numPr>
      </w:pPr>
      <w:r>
        <w:t xml:space="preserve">Podrobnější popis </w:t>
      </w:r>
      <w:r w:rsidRPr="00D155EE">
        <w:t>hodnoty dle typu hodnoty</w:t>
      </w:r>
      <w:r w:rsidR="00BC5127" w:rsidRPr="00D155EE">
        <w:t xml:space="preserve"> a její zdůvodnění</w:t>
      </w:r>
    </w:p>
    <w:p w:rsidR="00114711" w:rsidRDefault="00114711" w:rsidP="00267321">
      <w:pPr>
        <w:pStyle w:val="Odstavecseseznamem"/>
        <w:numPr>
          <w:ilvl w:val="0"/>
          <w:numId w:val="3"/>
        </w:numPr>
      </w:pPr>
      <w:r>
        <w:t xml:space="preserve">Hlavní prvky hodnoty – dva solitérní statky, </w:t>
      </w:r>
    </w:p>
    <w:p w:rsidR="00267321" w:rsidRDefault="00267321" w:rsidP="00267321">
      <w:pPr>
        <w:pStyle w:val="Odstavecseseznamem"/>
        <w:numPr>
          <w:ilvl w:val="0"/>
          <w:numId w:val="3"/>
        </w:numPr>
        <w:tabs>
          <w:tab w:val="left" w:pos="7155"/>
        </w:tabs>
      </w:pPr>
      <w:r>
        <w:t xml:space="preserve">Hrozby (př. nedodržení uliční čáry, </w:t>
      </w:r>
      <w:proofErr w:type="spellStart"/>
      <w:r>
        <w:t>podlažnosti</w:t>
      </w:r>
      <w:proofErr w:type="spellEnd"/>
      <w:r>
        <w:t xml:space="preserve"> budov, objemu staveb…)</w:t>
      </w:r>
    </w:p>
    <w:p w:rsidR="001B007C" w:rsidRDefault="001B007C" w:rsidP="00267321">
      <w:pPr>
        <w:pStyle w:val="Odstavecseseznamem"/>
        <w:numPr>
          <w:ilvl w:val="0"/>
          <w:numId w:val="3"/>
        </w:numPr>
        <w:tabs>
          <w:tab w:val="left" w:pos="7155"/>
        </w:tabs>
      </w:pPr>
      <w:r>
        <w:t>Závady (př. dům čp 77 narušuje hodnotu opačnou orientací…)</w:t>
      </w:r>
    </w:p>
    <w:p w:rsidR="00802126" w:rsidRDefault="00802126" w:rsidP="00802126"/>
    <w:p w:rsidR="001B007C" w:rsidRPr="00E6158B" w:rsidRDefault="007E19B8" w:rsidP="00802126">
      <w:pPr>
        <w:rPr>
          <w:b/>
        </w:rPr>
      </w:pPr>
      <w:proofErr w:type="spellStart"/>
      <w:r w:rsidRPr="00E6158B">
        <w:rPr>
          <w:b/>
        </w:rPr>
        <w:t>Arch_hodnota.shp</w:t>
      </w:r>
      <w:proofErr w:type="spellEnd"/>
    </w:p>
    <w:p w:rsidR="007E19B8" w:rsidRDefault="007E19B8" w:rsidP="00802126">
      <w:r>
        <w:t>Obsahuje architektonicky významný objekt a stavbu typickou pro místní ráz</w:t>
      </w:r>
    </w:p>
    <w:p w:rsidR="007E19B8" w:rsidRPr="001B007C" w:rsidRDefault="007E19B8" w:rsidP="007E19B8">
      <w:pPr>
        <w:rPr>
          <w:u w:val="single"/>
        </w:rPr>
      </w:pPr>
      <w:r w:rsidRPr="001B007C">
        <w:rPr>
          <w:u w:val="single"/>
        </w:rPr>
        <w:t>Povinné atributy:</w:t>
      </w:r>
    </w:p>
    <w:p w:rsidR="007E19B8" w:rsidRDefault="007E19B8" w:rsidP="007E19B8">
      <w:pPr>
        <w:pStyle w:val="Odstavecseseznamem"/>
        <w:numPr>
          <w:ilvl w:val="0"/>
          <w:numId w:val="5"/>
        </w:numPr>
      </w:pPr>
      <w:r>
        <w:t>Typ hodnoty: architektonicky významný objekt/stavba typická pro místní ráz</w:t>
      </w:r>
    </w:p>
    <w:p w:rsidR="007E19B8" w:rsidRDefault="007E19B8" w:rsidP="007E19B8">
      <w:pPr>
        <w:pStyle w:val="Odstavecseseznamem"/>
        <w:numPr>
          <w:ilvl w:val="0"/>
          <w:numId w:val="5"/>
        </w:numPr>
      </w:pPr>
      <w:r>
        <w:t xml:space="preserve">Popis hodnoty </w:t>
      </w:r>
    </w:p>
    <w:p w:rsidR="00AF47ED" w:rsidRDefault="00AF47ED" w:rsidP="007E19B8">
      <w:pPr>
        <w:pStyle w:val="Odstavecseseznamem"/>
        <w:numPr>
          <w:ilvl w:val="0"/>
          <w:numId w:val="5"/>
        </w:numPr>
      </w:pPr>
      <w:r>
        <w:t>Číslo domovní (= číslo popisné nebo číslo evidenční, pokud to objekt má)</w:t>
      </w:r>
    </w:p>
    <w:p w:rsidR="007E19B8" w:rsidRPr="00267321" w:rsidRDefault="007E19B8" w:rsidP="007E19B8">
      <w:pPr>
        <w:rPr>
          <w:u w:val="single"/>
        </w:rPr>
      </w:pPr>
      <w:r w:rsidRPr="00267321">
        <w:rPr>
          <w:u w:val="single"/>
        </w:rPr>
        <w:t>V textové části bude popis doplněn o:</w:t>
      </w:r>
    </w:p>
    <w:p w:rsidR="007E19B8" w:rsidRDefault="007E19B8" w:rsidP="007E19B8">
      <w:pPr>
        <w:pStyle w:val="Odstavecseseznamem"/>
        <w:numPr>
          <w:ilvl w:val="0"/>
          <w:numId w:val="3"/>
        </w:numPr>
      </w:pPr>
      <w:r>
        <w:t xml:space="preserve">Podrobnější popis hodnoty včetně určení slohu, orientační určení doby výstavby, funkce </w:t>
      </w:r>
      <w:r w:rsidRPr="00D155EE">
        <w:t>objektu</w:t>
      </w:r>
      <w:r w:rsidR="00BC5127" w:rsidRPr="00D155EE">
        <w:t xml:space="preserve"> a její zdůvodnění</w:t>
      </w:r>
    </w:p>
    <w:p w:rsidR="007E19B8" w:rsidRDefault="00995CEC" w:rsidP="007E19B8">
      <w:pPr>
        <w:pStyle w:val="Odstavecseseznamem"/>
        <w:numPr>
          <w:ilvl w:val="0"/>
          <w:numId w:val="3"/>
        </w:numPr>
        <w:tabs>
          <w:tab w:val="left" w:pos="7155"/>
        </w:tabs>
      </w:pPr>
      <w:r>
        <w:t>vý</w:t>
      </w:r>
      <w:r w:rsidR="007E19B8">
        <w:t xml:space="preserve">pis </w:t>
      </w:r>
      <w:r>
        <w:t xml:space="preserve">hodnotných prvků na objektu </w:t>
      </w:r>
    </w:p>
    <w:p w:rsidR="00CE7EF0" w:rsidRDefault="007E19B8" w:rsidP="00802126">
      <w:pPr>
        <w:pStyle w:val="Odstavecseseznamem"/>
        <w:numPr>
          <w:ilvl w:val="0"/>
          <w:numId w:val="3"/>
        </w:numPr>
        <w:tabs>
          <w:tab w:val="left" w:pos="7155"/>
        </w:tabs>
      </w:pPr>
      <w:r>
        <w:t>Závady</w:t>
      </w:r>
      <w:r w:rsidR="00AA735E">
        <w:t xml:space="preserve"> (architektonické)</w:t>
      </w:r>
      <w:r>
        <w:t xml:space="preserve"> </w:t>
      </w:r>
      <w:r w:rsidR="00995CEC">
        <w:t>na objektu</w:t>
      </w:r>
    </w:p>
    <w:p w:rsidR="00E6158B" w:rsidRDefault="00E6158B" w:rsidP="00E6158B">
      <w:pPr>
        <w:tabs>
          <w:tab w:val="left" w:pos="7155"/>
        </w:tabs>
      </w:pPr>
    </w:p>
    <w:p w:rsidR="00E6158B" w:rsidRPr="004445B7" w:rsidRDefault="00E6158B" w:rsidP="00E6158B">
      <w:pPr>
        <w:tabs>
          <w:tab w:val="left" w:pos="7155"/>
        </w:tabs>
        <w:rPr>
          <w:b/>
        </w:rPr>
      </w:pPr>
      <w:proofErr w:type="spellStart"/>
      <w:r w:rsidRPr="004445B7">
        <w:rPr>
          <w:b/>
        </w:rPr>
        <w:t>Dominanta.shp</w:t>
      </w:r>
      <w:proofErr w:type="spellEnd"/>
    </w:p>
    <w:p w:rsidR="00E6158B" w:rsidRDefault="00E6158B" w:rsidP="00E6158B">
      <w:pPr>
        <w:tabs>
          <w:tab w:val="left" w:pos="7155"/>
        </w:tabs>
      </w:pPr>
      <w:r>
        <w:t>Obsahuje pozitivní dominantu a negativní dominantu</w:t>
      </w:r>
    </w:p>
    <w:p w:rsidR="004445B7" w:rsidRPr="001B007C" w:rsidRDefault="004445B7" w:rsidP="004445B7">
      <w:pPr>
        <w:rPr>
          <w:u w:val="single"/>
        </w:rPr>
      </w:pPr>
      <w:r w:rsidRPr="001B007C">
        <w:rPr>
          <w:u w:val="single"/>
        </w:rPr>
        <w:t>Povinné atributy:</w:t>
      </w:r>
    </w:p>
    <w:p w:rsidR="004445B7" w:rsidRDefault="004445B7" w:rsidP="004445B7">
      <w:pPr>
        <w:pStyle w:val="Odstavecseseznamem"/>
        <w:numPr>
          <w:ilvl w:val="0"/>
          <w:numId w:val="5"/>
        </w:numPr>
      </w:pPr>
      <w:r>
        <w:t>Typ hodnoty: negativní/</w:t>
      </w:r>
      <w:r w:rsidRPr="00D155EE">
        <w:t>pozitivní</w:t>
      </w:r>
      <w:r w:rsidR="00BC5127" w:rsidRPr="00D155EE">
        <w:t xml:space="preserve"> a její zdůvodnění</w:t>
      </w:r>
    </w:p>
    <w:p w:rsidR="004445B7" w:rsidRDefault="004445B7" w:rsidP="004445B7">
      <w:pPr>
        <w:pStyle w:val="Odstavecseseznamem"/>
        <w:numPr>
          <w:ilvl w:val="0"/>
          <w:numId w:val="5"/>
        </w:numPr>
      </w:pPr>
      <w:r>
        <w:t>Popis hodnoty – př. kostel v Chlumu u Třeboně</w:t>
      </w:r>
    </w:p>
    <w:p w:rsidR="004445B7" w:rsidRPr="00267321" w:rsidRDefault="004445B7" w:rsidP="004445B7">
      <w:pPr>
        <w:rPr>
          <w:u w:val="single"/>
        </w:rPr>
      </w:pPr>
      <w:r w:rsidRPr="00267321">
        <w:rPr>
          <w:u w:val="single"/>
        </w:rPr>
        <w:t>V textové části bude popis doplněn o:</w:t>
      </w:r>
    </w:p>
    <w:p w:rsidR="004445B7" w:rsidRDefault="004445B7" w:rsidP="004445B7">
      <w:pPr>
        <w:pStyle w:val="Odstavecseseznamem"/>
        <w:numPr>
          <w:ilvl w:val="0"/>
          <w:numId w:val="3"/>
        </w:numPr>
        <w:tabs>
          <w:tab w:val="left" w:pos="7155"/>
        </w:tabs>
      </w:pPr>
      <w:r>
        <w:t xml:space="preserve">Návrh opatření na zachování/potlačení dominanty </w:t>
      </w:r>
    </w:p>
    <w:p w:rsidR="004F1C9B" w:rsidRDefault="004F1C9B" w:rsidP="00995CEC">
      <w:pPr>
        <w:tabs>
          <w:tab w:val="left" w:pos="7155"/>
        </w:tabs>
      </w:pPr>
    </w:p>
    <w:p w:rsidR="00345F7D" w:rsidRPr="00417F30" w:rsidRDefault="00417F30" w:rsidP="00995CEC">
      <w:pPr>
        <w:tabs>
          <w:tab w:val="left" w:pos="7155"/>
        </w:tabs>
        <w:rPr>
          <w:b/>
        </w:rPr>
      </w:pPr>
      <w:proofErr w:type="spellStart"/>
      <w:r w:rsidRPr="00417F30">
        <w:rPr>
          <w:b/>
        </w:rPr>
        <w:t>M</w:t>
      </w:r>
      <w:r w:rsidR="00442729">
        <w:rPr>
          <w:b/>
        </w:rPr>
        <w:t>i</w:t>
      </w:r>
      <w:r w:rsidRPr="00417F30">
        <w:rPr>
          <w:b/>
        </w:rPr>
        <w:t>sto_vyhlidky.shp</w:t>
      </w:r>
      <w:proofErr w:type="spellEnd"/>
    </w:p>
    <w:p w:rsidR="00417F30" w:rsidRPr="001B007C" w:rsidRDefault="00417F30" w:rsidP="00417F30">
      <w:pPr>
        <w:rPr>
          <w:u w:val="single"/>
        </w:rPr>
      </w:pPr>
      <w:r w:rsidRPr="001B007C">
        <w:rPr>
          <w:u w:val="single"/>
        </w:rPr>
        <w:t>Povinné atributy:</w:t>
      </w:r>
    </w:p>
    <w:p w:rsidR="00417F30" w:rsidRDefault="00417F30" w:rsidP="00417F30">
      <w:pPr>
        <w:pStyle w:val="Odstavecseseznamem"/>
        <w:numPr>
          <w:ilvl w:val="0"/>
          <w:numId w:val="5"/>
        </w:numPr>
      </w:pPr>
      <w:r>
        <w:t xml:space="preserve">Název, místní popis (př. </w:t>
      </w:r>
      <w:proofErr w:type="spellStart"/>
      <w:r>
        <w:t>Lutová</w:t>
      </w:r>
      <w:proofErr w:type="spellEnd"/>
      <w:r>
        <w:t>, Na Prašné)</w:t>
      </w:r>
    </w:p>
    <w:p w:rsidR="00417F30" w:rsidRDefault="00417F30" w:rsidP="00417F30">
      <w:pPr>
        <w:pStyle w:val="Odstavecseseznamem"/>
        <w:numPr>
          <w:ilvl w:val="0"/>
          <w:numId w:val="5"/>
        </w:numPr>
      </w:pPr>
      <w:r>
        <w:t>Orientační směr (př. severoseverozápad)</w:t>
      </w:r>
    </w:p>
    <w:p w:rsidR="00417F30" w:rsidRDefault="00417F30" w:rsidP="00417F30">
      <w:pPr>
        <w:pStyle w:val="Odstavecseseznamem"/>
        <w:numPr>
          <w:ilvl w:val="0"/>
          <w:numId w:val="5"/>
        </w:numPr>
      </w:pPr>
      <w:r>
        <w:t>Úhel (př. 339)</w:t>
      </w:r>
    </w:p>
    <w:p w:rsidR="00442729" w:rsidRPr="00267321" w:rsidRDefault="00442729" w:rsidP="00442729">
      <w:pPr>
        <w:rPr>
          <w:u w:val="single"/>
        </w:rPr>
      </w:pPr>
      <w:r w:rsidRPr="00267321">
        <w:rPr>
          <w:u w:val="single"/>
        </w:rPr>
        <w:t>V textové části bude popis doplněn o:</w:t>
      </w:r>
    </w:p>
    <w:p w:rsidR="00442729" w:rsidRDefault="00442729" w:rsidP="00442729">
      <w:pPr>
        <w:pStyle w:val="Odstavecseseznamem"/>
        <w:numPr>
          <w:ilvl w:val="0"/>
          <w:numId w:val="3"/>
        </w:numPr>
        <w:tabs>
          <w:tab w:val="left" w:pos="7155"/>
        </w:tabs>
      </w:pPr>
      <w:r>
        <w:t>Cíle vyhlídky (př. Novohradské hory, kostel v Třeboni…)</w:t>
      </w:r>
    </w:p>
    <w:p w:rsidR="00442729" w:rsidRDefault="00442729" w:rsidP="00442729">
      <w:pPr>
        <w:pStyle w:val="Odstavecseseznamem"/>
        <w:numPr>
          <w:ilvl w:val="0"/>
          <w:numId w:val="3"/>
        </w:numPr>
        <w:tabs>
          <w:tab w:val="left" w:pos="7155"/>
        </w:tabs>
      </w:pPr>
      <w:r>
        <w:t>Ohrožení (zástavba, zalesnění)</w:t>
      </w:r>
    </w:p>
    <w:p w:rsidR="00345F7D" w:rsidRDefault="00345F7D" w:rsidP="00995CEC">
      <w:pPr>
        <w:tabs>
          <w:tab w:val="left" w:pos="7155"/>
        </w:tabs>
      </w:pPr>
    </w:p>
    <w:p w:rsidR="00417F30" w:rsidRPr="00442729" w:rsidRDefault="00442729" w:rsidP="00995CEC">
      <w:pPr>
        <w:tabs>
          <w:tab w:val="left" w:pos="7155"/>
        </w:tabs>
        <w:rPr>
          <w:b/>
        </w:rPr>
      </w:pPr>
      <w:proofErr w:type="spellStart"/>
      <w:r w:rsidRPr="00442729">
        <w:rPr>
          <w:b/>
        </w:rPr>
        <w:t>Linie_horizontu.shp</w:t>
      </w:r>
      <w:proofErr w:type="spellEnd"/>
    </w:p>
    <w:p w:rsidR="00442729" w:rsidRDefault="00442729" w:rsidP="00995CEC">
      <w:pPr>
        <w:tabs>
          <w:tab w:val="left" w:pos="7155"/>
        </w:tabs>
      </w:pPr>
      <w:r>
        <w:t>Vzhledem k reliéfu Třeboňska je účelné zaměřit se na linie horizontu v návaznosti na místa vyhlídky a hlavní osy průhledu</w:t>
      </w:r>
    </w:p>
    <w:p w:rsidR="00442729" w:rsidRPr="001B007C" w:rsidRDefault="00442729" w:rsidP="00442729">
      <w:pPr>
        <w:rPr>
          <w:u w:val="single"/>
        </w:rPr>
      </w:pPr>
      <w:r w:rsidRPr="001B007C">
        <w:rPr>
          <w:u w:val="single"/>
        </w:rPr>
        <w:t>Povinné atributy:</w:t>
      </w:r>
    </w:p>
    <w:p w:rsidR="00442729" w:rsidRDefault="00442729" w:rsidP="00442729">
      <w:pPr>
        <w:pStyle w:val="Odstavecseseznamem"/>
        <w:numPr>
          <w:ilvl w:val="0"/>
          <w:numId w:val="5"/>
        </w:numPr>
      </w:pPr>
      <w:r>
        <w:t>Popis</w:t>
      </w:r>
    </w:p>
    <w:p w:rsidR="00442729" w:rsidRPr="00D155EE" w:rsidRDefault="00442729" w:rsidP="00442729">
      <w:pPr>
        <w:rPr>
          <w:u w:val="single"/>
        </w:rPr>
      </w:pPr>
      <w:r w:rsidRPr="00267321">
        <w:rPr>
          <w:u w:val="single"/>
        </w:rPr>
        <w:t xml:space="preserve">V textové části bude popis </w:t>
      </w:r>
      <w:r w:rsidRPr="00D155EE">
        <w:rPr>
          <w:u w:val="single"/>
        </w:rPr>
        <w:t>doplněn o:</w:t>
      </w:r>
    </w:p>
    <w:p w:rsidR="00442729" w:rsidRPr="00D155EE" w:rsidRDefault="00442729" w:rsidP="00442729">
      <w:pPr>
        <w:pStyle w:val="Odstavecseseznamem"/>
        <w:numPr>
          <w:ilvl w:val="0"/>
          <w:numId w:val="3"/>
        </w:numPr>
        <w:tabs>
          <w:tab w:val="left" w:pos="7155"/>
        </w:tabs>
      </w:pPr>
      <w:r w:rsidRPr="00D155EE">
        <w:t>Hodnotné kompoziční prvky (solitérní strom, vrcholek)</w:t>
      </w:r>
      <w:r w:rsidR="00BC5127" w:rsidRPr="00D155EE">
        <w:t xml:space="preserve"> a jejich zdůvodnění</w:t>
      </w:r>
    </w:p>
    <w:p w:rsidR="00442729" w:rsidRDefault="00442729" w:rsidP="00442729">
      <w:pPr>
        <w:pStyle w:val="Odstavecseseznamem"/>
        <w:numPr>
          <w:ilvl w:val="0"/>
          <w:numId w:val="3"/>
        </w:numPr>
        <w:tabs>
          <w:tab w:val="left" w:pos="7155"/>
        </w:tabs>
      </w:pPr>
      <w:r>
        <w:t>Negativní prvky (komín)</w:t>
      </w:r>
    </w:p>
    <w:p w:rsidR="00442729" w:rsidRDefault="00442729" w:rsidP="00442729">
      <w:pPr>
        <w:tabs>
          <w:tab w:val="left" w:pos="7155"/>
        </w:tabs>
      </w:pPr>
    </w:p>
    <w:p w:rsidR="008A65C1" w:rsidRPr="00F0563A" w:rsidRDefault="009A094B" w:rsidP="00995CEC">
      <w:pPr>
        <w:tabs>
          <w:tab w:val="left" w:pos="7155"/>
        </w:tabs>
        <w:rPr>
          <w:b/>
        </w:rPr>
      </w:pPr>
      <w:proofErr w:type="spellStart"/>
      <w:r w:rsidRPr="00F0563A">
        <w:rPr>
          <w:b/>
        </w:rPr>
        <w:t>Kraj</w:t>
      </w:r>
      <w:r w:rsidR="00D155EE">
        <w:rPr>
          <w:b/>
        </w:rPr>
        <w:t>_komp</w:t>
      </w:r>
      <w:r w:rsidRPr="00F0563A">
        <w:rPr>
          <w:b/>
        </w:rPr>
        <w:t>.shp</w:t>
      </w:r>
      <w:proofErr w:type="spellEnd"/>
    </w:p>
    <w:p w:rsidR="00F0563A" w:rsidRDefault="00F0563A" w:rsidP="00F0563A">
      <w:r>
        <w:t>Obsahuje krajinářský kompoziční prvek</w:t>
      </w:r>
    </w:p>
    <w:p w:rsidR="00F0563A" w:rsidRPr="001B007C" w:rsidRDefault="00F0563A" w:rsidP="00F0563A">
      <w:pPr>
        <w:rPr>
          <w:u w:val="single"/>
        </w:rPr>
      </w:pPr>
      <w:r w:rsidRPr="001B007C">
        <w:rPr>
          <w:u w:val="single"/>
        </w:rPr>
        <w:t>Povinné atributy:</w:t>
      </w:r>
    </w:p>
    <w:p w:rsidR="00F0563A" w:rsidRDefault="00F0563A" w:rsidP="00F0563A">
      <w:pPr>
        <w:pStyle w:val="Odstavecseseznamem"/>
        <w:numPr>
          <w:ilvl w:val="0"/>
          <w:numId w:val="5"/>
        </w:numPr>
      </w:pPr>
      <w:r>
        <w:t xml:space="preserve">Popis hodnoty – př. </w:t>
      </w:r>
      <w:proofErr w:type="spellStart"/>
      <w:r>
        <w:t>Nadějská</w:t>
      </w:r>
      <w:proofErr w:type="spellEnd"/>
      <w:r>
        <w:t xml:space="preserve"> rybniční soustava</w:t>
      </w:r>
    </w:p>
    <w:p w:rsidR="00F0563A" w:rsidRPr="00267321" w:rsidRDefault="00F0563A" w:rsidP="00F0563A">
      <w:pPr>
        <w:rPr>
          <w:u w:val="single"/>
        </w:rPr>
      </w:pPr>
      <w:r w:rsidRPr="00267321">
        <w:rPr>
          <w:u w:val="single"/>
        </w:rPr>
        <w:t>V textové části bude popis doplněn o:</w:t>
      </w:r>
    </w:p>
    <w:p w:rsidR="002542FC" w:rsidRDefault="002542FC" w:rsidP="00F0563A">
      <w:pPr>
        <w:pStyle w:val="Odstavecseseznamem"/>
        <w:numPr>
          <w:ilvl w:val="0"/>
          <w:numId w:val="3"/>
        </w:numPr>
        <w:tabs>
          <w:tab w:val="left" w:pos="7155"/>
        </w:tabs>
      </w:pPr>
      <w:r>
        <w:t>Revize – změny oproti podkladům a odůvodnit</w:t>
      </w:r>
    </w:p>
    <w:p w:rsidR="00F0563A" w:rsidRPr="00D155EE" w:rsidRDefault="00AD5B00" w:rsidP="00F0563A">
      <w:pPr>
        <w:pStyle w:val="Odstavecseseznamem"/>
        <w:numPr>
          <w:ilvl w:val="0"/>
          <w:numId w:val="3"/>
        </w:numPr>
        <w:tabs>
          <w:tab w:val="left" w:pos="7155"/>
        </w:tabs>
      </w:pPr>
      <w:r>
        <w:t xml:space="preserve">Popis </w:t>
      </w:r>
      <w:r w:rsidRPr="00D155EE">
        <w:t>hodnoty</w:t>
      </w:r>
      <w:r w:rsidR="00BC5127" w:rsidRPr="00D155EE">
        <w:t xml:space="preserve"> a její zdůvodnění</w:t>
      </w:r>
    </w:p>
    <w:p w:rsidR="00AD5B00" w:rsidRPr="00D155EE" w:rsidRDefault="00AD5B00" w:rsidP="00F0563A">
      <w:pPr>
        <w:pStyle w:val="Odstavecseseznamem"/>
        <w:numPr>
          <w:ilvl w:val="0"/>
          <w:numId w:val="3"/>
        </w:numPr>
        <w:tabs>
          <w:tab w:val="left" w:pos="7155"/>
        </w:tabs>
      </w:pPr>
      <w:r w:rsidRPr="00D155EE">
        <w:t xml:space="preserve">Popis případných závad (př. </w:t>
      </w:r>
      <w:r w:rsidR="00130B18" w:rsidRPr="00D155EE">
        <w:t>silo na hrázi rybníka)</w:t>
      </w:r>
      <w:r w:rsidR="00BC5127" w:rsidRPr="00D155EE">
        <w:t xml:space="preserve"> a jejho zdůvodnění</w:t>
      </w:r>
    </w:p>
    <w:p w:rsidR="00AD5B00" w:rsidRDefault="00AD5B00" w:rsidP="00F0563A">
      <w:pPr>
        <w:pStyle w:val="Odstavecseseznamem"/>
        <w:numPr>
          <w:ilvl w:val="0"/>
          <w:numId w:val="3"/>
        </w:numPr>
        <w:tabs>
          <w:tab w:val="left" w:pos="7155"/>
        </w:tabs>
      </w:pPr>
      <w:r>
        <w:t>Popis ohrožení</w:t>
      </w:r>
    </w:p>
    <w:p w:rsidR="00AD5B00" w:rsidRDefault="00AD5B00" w:rsidP="00130B18">
      <w:pPr>
        <w:tabs>
          <w:tab w:val="left" w:pos="7155"/>
        </w:tabs>
        <w:ind w:left="360"/>
      </w:pPr>
    </w:p>
    <w:p w:rsidR="00345F7D" w:rsidRDefault="00345F7D" w:rsidP="00995CEC">
      <w:pPr>
        <w:tabs>
          <w:tab w:val="left" w:pos="7155"/>
        </w:tabs>
      </w:pPr>
    </w:p>
    <w:p w:rsidR="00345F7D" w:rsidRDefault="00345F7D" w:rsidP="00995CEC">
      <w:pPr>
        <w:tabs>
          <w:tab w:val="left" w:pos="7155"/>
        </w:tabs>
      </w:pPr>
    </w:p>
    <w:p w:rsidR="00CE7EF0" w:rsidRDefault="00E07A27" w:rsidP="00D61865">
      <w:r>
        <w:rPr>
          <w:noProof/>
          <w:lang w:eastAsia="cs-CZ"/>
        </w:rPr>
        <w:drawing>
          <wp:inline distT="0" distB="0" distL="0" distR="0" wp14:anchorId="4B586D7E" wp14:editId="1A6D56A3">
            <wp:extent cx="5753100" cy="8143875"/>
            <wp:effectExtent l="0" t="0" r="0" b="9525"/>
            <wp:docPr id="1" name="Obrázek 1" descr="C:\E\text\mapa_kp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\text\mapa_kp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6D71"/>
    <w:multiLevelType w:val="hybridMultilevel"/>
    <w:tmpl w:val="9312A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97496"/>
    <w:multiLevelType w:val="hybridMultilevel"/>
    <w:tmpl w:val="BF3E4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55A90"/>
    <w:multiLevelType w:val="hybridMultilevel"/>
    <w:tmpl w:val="36688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07FC6"/>
    <w:multiLevelType w:val="hybridMultilevel"/>
    <w:tmpl w:val="36EEC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D3C09"/>
    <w:multiLevelType w:val="hybridMultilevel"/>
    <w:tmpl w:val="E9BA2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86E9E"/>
    <w:multiLevelType w:val="hybridMultilevel"/>
    <w:tmpl w:val="FD929092"/>
    <w:lvl w:ilvl="0" w:tplc="2D14A4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E7BEB"/>
    <w:multiLevelType w:val="hybridMultilevel"/>
    <w:tmpl w:val="6994E1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FC0776"/>
    <w:multiLevelType w:val="hybridMultilevel"/>
    <w:tmpl w:val="F62A6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C5FC3"/>
    <w:multiLevelType w:val="hybridMultilevel"/>
    <w:tmpl w:val="FC804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70"/>
    <w:rsid w:val="00082610"/>
    <w:rsid w:val="00114711"/>
    <w:rsid w:val="00130B18"/>
    <w:rsid w:val="0015344F"/>
    <w:rsid w:val="001B007C"/>
    <w:rsid w:val="00201D0D"/>
    <w:rsid w:val="00226791"/>
    <w:rsid w:val="002542FC"/>
    <w:rsid w:val="00267321"/>
    <w:rsid w:val="00313349"/>
    <w:rsid w:val="00345F7D"/>
    <w:rsid w:val="003C2C01"/>
    <w:rsid w:val="0041113A"/>
    <w:rsid w:val="00417F30"/>
    <w:rsid w:val="004232DA"/>
    <w:rsid w:val="00442729"/>
    <w:rsid w:val="004445B7"/>
    <w:rsid w:val="004827E2"/>
    <w:rsid w:val="00485E63"/>
    <w:rsid w:val="004F1C9B"/>
    <w:rsid w:val="00613593"/>
    <w:rsid w:val="00633E30"/>
    <w:rsid w:val="0065069F"/>
    <w:rsid w:val="00656FDB"/>
    <w:rsid w:val="0068600F"/>
    <w:rsid w:val="00693512"/>
    <w:rsid w:val="006953C1"/>
    <w:rsid w:val="007E19B8"/>
    <w:rsid w:val="00802126"/>
    <w:rsid w:val="0081198C"/>
    <w:rsid w:val="008A65C1"/>
    <w:rsid w:val="008C41EC"/>
    <w:rsid w:val="009901C6"/>
    <w:rsid w:val="00995CEC"/>
    <w:rsid w:val="009A094B"/>
    <w:rsid w:val="009E6DC7"/>
    <w:rsid w:val="00A064DD"/>
    <w:rsid w:val="00AA735E"/>
    <w:rsid w:val="00AD5B00"/>
    <w:rsid w:val="00AF47ED"/>
    <w:rsid w:val="00BA5438"/>
    <w:rsid w:val="00BA58FC"/>
    <w:rsid w:val="00BC5127"/>
    <w:rsid w:val="00C11D40"/>
    <w:rsid w:val="00CE0870"/>
    <w:rsid w:val="00CE7EF0"/>
    <w:rsid w:val="00D155EE"/>
    <w:rsid w:val="00D61865"/>
    <w:rsid w:val="00E07A27"/>
    <w:rsid w:val="00E6158B"/>
    <w:rsid w:val="00EC7C95"/>
    <w:rsid w:val="00ED4DD9"/>
    <w:rsid w:val="00F0563A"/>
    <w:rsid w:val="00F06091"/>
    <w:rsid w:val="00FB129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5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0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EF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E6D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D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D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D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DC7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9351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935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5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0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EF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E6D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D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D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D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DC7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9351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935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1332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Vladislava Bicková</cp:lastModifiedBy>
  <cp:revision>2</cp:revision>
  <cp:lastPrinted>2016-06-13T14:38:00Z</cp:lastPrinted>
  <dcterms:created xsi:type="dcterms:W3CDTF">2016-09-08T05:52:00Z</dcterms:created>
  <dcterms:modified xsi:type="dcterms:W3CDTF">2016-09-08T05:52:00Z</dcterms:modified>
</cp:coreProperties>
</file>