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DC16" w14:textId="77777777" w:rsidR="00CD4EB9" w:rsidRDefault="00354A2C" w:rsidP="00354A2C">
      <w:pPr>
        <w:rPr>
          <w:rFonts w:ascii="Arial" w:hAnsi="Arial" w:cs="Arial"/>
          <w:b/>
          <w:bCs/>
          <w:sz w:val="24"/>
          <w:szCs w:val="24"/>
        </w:rPr>
      </w:pPr>
      <w:r w:rsidRPr="00354A2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</w:p>
    <w:p w14:paraId="3A7E210B" w14:textId="77777777" w:rsidR="00861244" w:rsidRPr="00861244" w:rsidRDefault="00CD4EB9" w:rsidP="00354A2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="004460AA" w:rsidRPr="00861244">
        <w:rPr>
          <w:rFonts w:ascii="Arial" w:hAnsi="Arial" w:cs="Arial"/>
          <w:b/>
          <w:bCs/>
          <w:sz w:val="24"/>
          <w:szCs w:val="24"/>
          <w:u w:val="single"/>
        </w:rPr>
        <w:t xml:space="preserve">SMLOUVA </w:t>
      </w:r>
    </w:p>
    <w:p w14:paraId="13C66FCD" w14:textId="77777777" w:rsidR="00E72048" w:rsidRPr="002B77F0" w:rsidRDefault="004460AA" w:rsidP="002B77F0">
      <w:pPr>
        <w:jc w:val="center"/>
        <w:rPr>
          <w:rFonts w:ascii="Arial" w:hAnsi="Arial" w:cs="Arial"/>
          <w:b/>
          <w:bCs/>
          <w:u w:val="single"/>
        </w:rPr>
      </w:pPr>
      <w:r w:rsidRPr="002B77F0">
        <w:rPr>
          <w:rFonts w:ascii="Arial" w:hAnsi="Arial" w:cs="Arial"/>
          <w:b/>
          <w:bCs/>
          <w:u w:val="single"/>
        </w:rPr>
        <w:t>O ZAJIŠŤOVÁNÍ SLUŽEB V OBLASTI ZÁVODNÍHO STRAVOVÁNÍ</w:t>
      </w:r>
      <w:r w:rsidR="002B77F0">
        <w:rPr>
          <w:rFonts w:ascii="Arial" w:hAnsi="Arial" w:cs="Arial"/>
          <w:b/>
          <w:bCs/>
          <w:u w:val="single"/>
        </w:rPr>
        <w:br/>
      </w:r>
    </w:p>
    <w:p w14:paraId="3EBBC5EB" w14:textId="77777777" w:rsidR="004460AA" w:rsidRPr="002D5CFB" w:rsidRDefault="004460AA" w:rsidP="00D11971">
      <w:pPr>
        <w:spacing w:line="360" w:lineRule="auto"/>
        <w:rPr>
          <w:rFonts w:ascii="Arial" w:hAnsi="Arial" w:cs="Arial"/>
          <w:b/>
          <w:bCs/>
        </w:rPr>
      </w:pPr>
      <w:r w:rsidRPr="002D5CFB">
        <w:rPr>
          <w:rFonts w:ascii="Arial" w:hAnsi="Arial" w:cs="Arial"/>
          <w:b/>
          <w:bCs/>
        </w:rPr>
        <w:t>Účastníci:</w:t>
      </w:r>
    </w:p>
    <w:p w14:paraId="44A495EC" w14:textId="77777777" w:rsidR="004460AA" w:rsidRPr="002D5CFB" w:rsidRDefault="004460AA" w:rsidP="007D73CD">
      <w:pPr>
        <w:spacing w:after="0"/>
        <w:rPr>
          <w:rFonts w:ascii="Arial" w:hAnsi="Arial" w:cs="Arial"/>
          <w:b/>
          <w:bCs/>
        </w:rPr>
      </w:pPr>
      <w:r w:rsidRPr="002D5CFB">
        <w:rPr>
          <w:rFonts w:ascii="Arial" w:hAnsi="Arial" w:cs="Arial"/>
          <w:b/>
          <w:bCs/>
        </w:rPr>
        <w:t>ZÁRUBA</w:t>
      </w:r>
      <w:r w:rsidR="00F20BC6" w:rsidRPr="002D5CFB">
        <w:rPr>
          <w:rFonts w:ascii="Arial" w:hAnsi="Arial" w:cs="Arial"/>
          <w:b/>
          <w:bCs/>
        </w:rPr>
        <w:t xml:space="preserve"> GASTRO</w:t>
      </w:r>
      <w:r w:rsidRPr="002D5CFB">
        <w:rPr>
          <w:rFonts w:ascii="Arial" w:hAnsi="Arial" w:cs="Arial"/>
          <w:b/>
          <w:bCs/>
        </w:rPr>
        <w:t xml:space="preserve"> a.s.</w:t>
      </w:r>
    </w:p>
    <w:p w14:paraId="7918587F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>sídlo: Vrbenská 27</w:t>
      </w:r>
    </w:p>
    <w:p w14:paraId="3607F134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 xml:space="preserve">          370 21  České Budějovice</w:t>
      </w:r>
    </w:p>
    <w:p w14:paraId="69BD3579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>IČO:         251 97 614</w:t>
      </w:r>
    </w:p>
    <w:p w14:paraId="1AB95E24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>DIČ:   CZ 251 97 614</w:t>
      </w:r>
    </w:p>
    <w:p w14:paraId="545D563B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 xml:space="preserve">bankovní spojení: </w:t>
      </w:r>
      <w:r w:rsidR="00BB3624" w:rsidRPr="00861244">
        <w:rPr>
          <w:rFonts w:ascii="Arial" w:hAnsi="Arial" w:cs="Arial"/>
          <w:sz w:val="18"/>
          <w:szCs w:val="18"/>
        </w:rPr>
        <w:t xml:space="preserve">ČSOB </w:t>
      </w:r>
      <w:r w:rsidRPr="00861244">
        <w:rPr>
          <w:rFonts w:ascii="Arial" w:hAnsi="Arial" w:cs="Arial"/>
          <w:sz w:val="18"/>
          <w:szCs w:val="18"/>
        </w:rPr>
        <w:t xml:space="preserve"> České Budějovice</w:t>
      </w:r>
    </w:p>
    <w:p w14:paraId="1BC1F665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 xml:space="preserve">                              č.ú. </w:t>
      </w:r>
      <w:r w:rsidR="00BB3624" w:rsidRPr="00861244">
        <w:rPr>
          <w:rFonts w:ascii="Arial" w:hAnsi="Arial" w:cs="Arial"/>
          <w:sz w:val="18"/>
          <w:szCs w:val="18"/>
        </w:rPr>
        <w:t>117 474 533</w:t>
      </w:r>
      <w:r w:rsidRPr="00861244">
        <w:rPr>
          <w:rFonts w:ascii="Arial" w:hAnsi="Arial" w:cs="Arial"/>
          <w:sz w:val="18"/>
          <w:szCs w:val="18"/>
        </w:rPr>
        <w:t>/0</w:t>
      </w:r>
      <w:r w:rsidR="00BB3624" w:rsidRPr="00861244">
        <w:rPr>
          <w:rFonts w:ascii="Arial" w:hAnsi="Arial" w:cs="Arial"/>
          <w:sz w:val="18"/>
          <w:szCs w:val="18"/>
        </w:rPr>
        <w:t>3</w:t>
      </w:r>
      <w:r w:rsidRPr="00861244">
        <w:rPr>
          <w:rFonts w:ascii="Arial" w:hAnsi="Arial" w:cs="Arial"/>
          <w:sz w:val="18"/>
          <w:szCs w:val="18"/>
        </w:rPr>
        <w:t>00</w:t>
      </w:r>
    </w:p>
    <w:p w14:paraId="7B1635D0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 xml:space="preserve">zastoupený: Ing. </w:t>
      </w:r>
      <w:r w:rsidR="00933635" w:rsidRPr="00861244">
        <w:rPr>
          <w:rFonts w:ascii="Arial" w:hAnsi="Arial" w:cs="Arial"/>
          <w:sz w:val="18"/>
          <w:szCs w:val="18"/>
        </w:rPr>
        <w:t>Jan Kunst</w:t>
      </w:r>
      <w:r w:rsidRPr="00861244">
        <w:rPr>
          <w:rFonts w:ascii="Arial" w:hAnsi="Arial" w:cs="Arial"/>
          <w:sz w:val="18"/>
          <w:szCs w:val="18"/>
        </w:rPr>
        <w:t xml:space="preserve"> – člen představenstva a.s.</w:t>
      </w:r>
    </w:p>
    <w:p w14:paraId="1E1B6473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 xml:space="preserve">ke konkrétnímu jednání: Ing. </w:t>
      </w:r>
      <w:r w:rsidR="00933635" w:rsidRPr="00861244">
        <w:rPr>
          <w:rFonts w:ascii="Arial" w:hAnsi="Arial" w:cs="Arial"/>
          <w:sz w:val="18"/>
          <w:szCs w:val="18"/>
        </w:rPr>
        <w:t>Jan Kunst</w:t>
      </w:r>
      <w:r w:rsidRPr="00861244">
        <w:rPr>
          <w:rFonts w:ascii="Arial" w:hAnsi="Arial" w:cs="Arial"/>
          <w:sz w:val="18"/>
          <w:szCs w:val="18"/>
        </w:rPr>
        <w:t xml:space="preserve"> – člen představenstva a.s.</w:t>
      </w:r>
    </w:p>
    <w:p w14:paraId="1BE95B3C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>(dále jen Dodavatel)</w:t>
      </w:r>
    </w:p>
    <w:p w14:paraId="625DBCE6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</w:p>
    <w:p w14:paraId="4124B4EC" w14:textId="77777777" w:rsidR="004460AA" w:rsidRDefault="00EB1FBA" w:rsidP="007D73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383D94C1" w14:textId="77777777" w:rsidR="00EB1FBA" w:rsidRPr="00861244" w:rsidRDefault="00EB1FBA" w:rsidP="007D73CD">
      <w:pPr>
        <w:spacing w:after="0"/>
        <w:rPr>
          <w:rFonts w:ascii="Arial" w:hAnsi="Arial" w:cs="Arial"/>
          <w:sz w:val="18"/>
          <w:szCs w:val="18"/>
        </w:rPr>
      </w:pPr>
    </w:p>
    <w:p w14:paraId="2D2E996B" w14:textId="77777777" w:rsidR="00F12E1E" w:rsidRPr="00F12E1E" w:rsidRDefault="00F12E1E" w:rsidP="00EB1FBA">
      <w:pPr>
        <w:spacing w:after="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</w:rPr>
        <w:t>Teplárna Písek, a.s.</w:t>
      </w:r>
      <w:r w:rsidR="00EB1FBA" w:rsidRPr="00EB1FBA">
        <w:rPr>
          <w:rFonts w:ascii="Arial" w:hAnsi="Arial" w:cs="Arial"/>
        </w:rPr>
        <w:br/>
      </w:r>
      <w:r w:rsidR="00EB1FBA" w:rsidRPr="00F12E1E">
        <w:rPr>
          <w:rFonts w:ascii="Arial" w:hAnsi="Arial" w:cs="Arial"/>
          <w:sz w:val="18"/>
          <w:szCs w:val="18"/>
        </w:rPr>
        <w:t xml:space="preserve">sídlo: </w:t>
      </w:r>
      <w:bookmarkStart w:id="0" w:name="_Hlk114041901"/>
      <w:r w:rsidRPr="00F12E1E">
        <w:rPr>
          <w:rFonts w:ascii="Arial" w:hAnsi="Arial" w:cs="Arial"/>
          <w:sz w:val="18"/>
          <w:szCs w:val="18"/>
          <w:lang w:eastAsia="cs-CZ"/>
        </w:rPr>
        <w:t>U Smrkovické silnice 2263</w:t>
      </w:r>
      <w:r w:rsidR="00EB1FBA" w:rsidRPr="00F12E1E">
        <w:rPr>
          <w:rFonts w:ascii="Arial" w:hAnsi="Arial" w:cs="Arial"/>
          <w:sz w:val="18"/>
          <w:szCs w:val="18"/>
        </w:rPr>
        <w:br/>
        <w:t xml:space="preserve">          </w:t>
      </w:r>
      <w:r w:rsidRPr="00F12E1E">
        <w:rPr>
          <w:rFonts w:ascii="Arial" w:hAnsi="Arial" w:cs="Arial"/>
          <w:sz w:val="18"/>
          <w:szCs w:val="18"/>
          <w:lang w:eastAsia="cs-CZ"/>
        </w:rPr>
        <w:t>397 01 Písek</w:t>
      </w:r>
      <w:r w:rsidRPr="00F12E1E">
        <w:rPr>
          <w:rFonts w:ascii="Arial" w:hAnsi="Arial" w:cs="Arial"/>
          <w:color w:val="FF0000"/>
          <w:sz w:val="18"/>
          <w:szCs w:val="18"/>
        </w:rPr>
        <w:t xml:space="preserve"> </w:t>
      </w:r>
      <w:bookmarkEnd w:id="0"/>
    </w:p>
    <w:p w14:paraId="38B4963E" w14:textId="6751EACA" w:rsidR="00EB1FBA" w:rsidRPr="00F12E1E" w:rsidRDefault="004460AA" w:rsidP="00EB1FBA">
      <w:pPr>
        <w:spacing w:after="0"/>
        <w:rPr>
          <w:rFonts w:ascii="Arial" w:hAnsi="Arial" w:cs="Arial"/>
          <w:sz w:val="18"/>
          <w:szCs w:val="18"/>
        </w:rPr>
      </w:pPr>
      <w:r w:rsidRPr="00F12E1E">
        <w:rPr>
          <w:rFonts w:ascii="Arial" w:hAnsi="Arial" w:cs="Arial"/>
          <w:sz w:val="18"/>
          <w:szCs w:val="18"/>
        </w:rPr>
        <w:t xml:space="preserve">IČO:  </w:t>
      </w:r>
      <w:r w:rsidR="00F12E1E" w:rsidRPr="00F12E1E">
        <w:rPr>
          <w:rFonts w:ascii="Arial" w:hAnsi="Arial" w:cs="Arial"/>
          <w:sz w:val="18"/>
          <w:szCs w:val="18"/>
          <w:lang w:eastAsia="cs-CZ"/>
        </w:rPr>
        <w:t>60826801</w:t>
      </w:r>
    </w:p>
    <w:p w14:paraId="02F49B06" w14:textId="016406B4" w:rsidR="00EB1FBA" w:rsidRPr="00F12E1E" w:rsidRDefault="009C792E" w:rsidP="00EB1FBA">
      <w:pPr>
        <w:spacing w:after="0"/>
        <w:rPr>
          <w:rFonts w:ascii="Arial" w:hAnsi="Arial" w:cs="Arial"/>
          <w:sz w:val="18"/>
          <w:szCs w:val="18"/>
        </w:rPr>
      </w:pPr>
      <w:r w:rsidRPr="00F12E1E">
        <w:rPr>
          <w:rFonts w:ascii="Arial" w:hAnsi="Arial" w:cs="Arial"/>
          <w:sz w:val="18"/>
          <w:szCs w:val="18"/>
        </w:rPr>
        <w:t xml:space="preserve">DIČ:  </w:t>
      </w:r>
      <w:r w:rsidR="00F12E1E" w:rsidRPr="00F12E1E">
        <w:rPr>
          <w:rFonts w:ascii="Arial" w:hAnsi="Arial" w:cs="Arial"/>
          <w:sz w:val="18"/>
          <w:szCs w:val="18"/>
          <w:lang w:eastAsia="cs-CZ"/>
        </w:rPr>
        <w:t>CZ60826801</w:t>
      </w:r>
    </w:p>
    <w:p w14:paraId="7F2BF980" w14:textId="72B81333" w:rsidR="00F12E1E" w:rsidRPr="00F12E1E" w:rsidRDefault="004460AA" w:rsidP="00A96A0A">
      <w:pPr>
        <w:spacing w:after="0"/>
        <w:rPr>
          <w:rFonts w:ascii="Arial" w:hAnsi="Arial" w:cs="Arial"/>
          <w:sz w:val="18"/>
          <w:szCs w:val="18"/>
          <w:lang w:eastAsia="cs-CZ"/>
        </w:rPr>
      </w:pPr>
      <w:r w:rsidRPr="00F12E1E">
        <w:rPr>
          <w:rFonts w:ascii="Arial" w:hAnsi="Arial" w:cs="Arial"/>
          <w:sz w:val="18"/>
          <w:szCs w:val="18"/>
        </w:rPr>
        <w:t>bankovní spojení:</w:t>
      </w:r>
      <w:r w:rsidR="00115B54" w:rsidRPr="00F12E1E">
        <w:rPr>
          <w:rFonts w:ascii="Arial" w:hAnsi="Arial" w:cs="Arial"/>
          <w:sz w:val="18"/>
          <w:szCs w:val="18"/>
        </w:rPr>
        <w:t xml:space="preserve"> </w:t>
      </w:r>
      <w:r w:rsidR="00F12E1E" w:rsidRPr="00F12E1E">
        <w:rPr>
          <w:rFonts w:ascii="Arial" w:hAnsi="Arial" w:cs="Arial"/>
          <w:sz w:val="18"/>
          <w:szCs w:val="18"/>
          <w:lang w:eastAsia="cs-CZ"/>
        </w:rPr>
        <w:t>Československá obchodní banka, a.s.</w:t>
      </w:r>
      <w:r w:rsidR="00A80588" w:rsidRPr="00F12E1E">
        <w:rPr>
          <w:rFonts w:ascii="Arial" w:hAnsi="Arial" w:cs="Arial"/>
          <w:sz w:val="18"/>
          <w:szCs w:val="18"/>
        </w:rPr>
        <w:br/>
      </w:r>
      <w:r w:rsidR="00A80588" w:rsidRPr="00F12E1E">
        <w:rPr>
          <w:rFonts w:ascii="Arial" w:hAnsi="Arial" w:cs="Arial"/>
          <w:sz w:val="18"/>
          <w:szCs w:val="18"/>
        </w:rPr>
        <w:tab/>
      </w:r>
      <w:r w:rsidR="00A80588" w:rsidRPr="00F12E1E">
        <w:rPr>
          <w:rFonts w:ascii="Arial" w:hAnsi="Arial" w:cs="Arial"/>
          <w:sz w:val="18"/>
          <w:szCs w:val="18"/>
        </w:rPr>
        <w:tab/>
      </w:r>
      <w:r w:rsidR="00480B50" w:rsidRPr="00F12E1E">
        <w:rPr>
          <w:rFonts w:ascii="Arial" w:hAnsi="Arial" w:cs="Arial"/>
          <w:sz w:val="18"/>
          <w:szCs w:val="18"/>
        </w:rPr>
        <w:t xml:space="preserve"> č.ú. </w:t>
      </w:r>
      <w:r w:rsidR="00F12E1E" w:rsidRPr="00F12E1E">
        <w:rPr>
          <w:rFonts w:ascii="Arial" w:hAnsi="Arial" w:cs="Arial"/>
          <w:sz w:val="18"/>
          <w:szCs w:val="18"/>
          <w:lang w:eastAsia="cs-CZ"/>
        </w:rPr>
        <w:t>109674455/0300</w:t>
      </w:r>
      <w:r w:rsidR="00A80588" w:rsidRPr="00F12E1E">
        <w:rPr>
          <w:rFonts w:ascii="Arial" w:hAnsi="Arial" w:cs="Arial"/>
          <w:sz w:val="18"/>
          <w:szCs w:val="18"/>
        </w:rPr>
        <w:br/>
      </w:r>
      <w:r w:rsidRPr="00F12E1E">
        <w:rPr>
          <w:rFonts w:ascii="Arial" w:hAnsi="Arial" w:cs="Arial"/>
          <w:sz w:val="18"/>
          <w:szCs w:val="18"/>
        </w:rPr>
        <w:t>zastoupen</w:t>
      </w:r>
      <w:r w:rsidR="00A96A0A">
        <w:rPr>
          <w:rFonts w:ascii="Arial" w:hAnsi="Arial" w:cs="Arial"/>
          <w:sz w:val="18"/>
          <w:szCs w:val="18"/>
        </w:rPr>
        <w:t>á</w:t>
      </w:r>
      <w:r w:rsidRPr="00F12E1E">
        <w:rPr>
          <w:rFonts w:ascii="Arial" w:hAnsi="Arial" w:cs="Arial"/>
          <w:sz w:val="18"/>
          <w:szCs w:val="18"/>
        </w:rPr>
        <w:t xml:space="preserve">: </w:t>
      </w:r>
      <w:r w:rsidR="00F12E1E" w:rsidRPr="00F12E1E">
        <w:rPr>
          <w:rFonts w:ascii="Arial" w:hAnsi="Arial" w:cs="Arial"/>
          <w:sz w:val="18"/>
          <w:szCs w:val="18"/>
          <w:lang w:eastAsia="cs-CZ"/>
        </w:rPr>
        <w:t xml:space="preserve">Mgr. Andreou Žákovou, ředitelkou a.s. </w:t>
      </w:r>
    </w:p>
    <w:p w14:paraId="6F3D728C" w14:textId="26E8F4C5" w:rsidR="002E6DF8" w:rsidRPr="007070F9" w:rsidRDefault="002E6DF8" w:rsidP="00EB1FBA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7070F9">
        <w:rPr>
          <w:rFonts w:ascii="Arial" w:hAnsi="Arial" w:cs="Arial"/>
          <w:color w:val="000000" w:themeColor="text1"/>
          <w:sz w:val="18"/>
          <w:szCs w:val="18"/>
        </w:rPr>
        <w:t>ke konkrétnímu jednání:</w:t>
      </w:r>
      <w:r w:rsidR="00E3374A" w:rsidRPr="007070F9">
        <w:rPr>
          <w:rFonts w:ascii="Arial" w:hAnsi="Arial" w:cs="Arial"/>
          <w:color w:val="000000" w:themeColor="text1"/>
          <w:sz w:val="18"/>
          <w:szCs w:val="18"/>
        </w:rPr>
        <w:t xml:space="preserve"> Ing. Drahuše Maňhalová, hlavní účetní - ekonom</w:t>
      </w:r>
      <w:r w:rsidRPr="007070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23604DC3" w14:textId="77777777" w:rsidR="004460AA" w:rsidRPr="00F12E1E" w:rsidRDefault="002E6DF8" w:rsidP="00EB1FBA">
      <w:pPr>
        <w:spacing w:after="0"/>
        <w:rPr>
          <w:rFonts w:ascii="Arial" w:hAnsi="Arial" w:cs="Arial"/>
          <w:sz w:val="18"/>
          <w:szCs w:val="18"/>
        </w:rPr>
      </w:pPr>
      <w:r w:rsidRPr="00F12E1E">
        <w:rPr>
          <w:rFonts w:ascii="Arial" w:hAnsi="Arial" w:cs="Arial"/>
          <w:sz w:val="18"/>
          <w:szCs w:val="18"/>
        </w:rPr>
        <w:t>(</w:t>
      </w:r>
      <w:r w:rsidR="004460AA" w:rsidRPr="00F12E1E">
        <w:rPr>
          <w:rFonts w:ascii="Arial" w:hAnsi="Arial" w:cs="Arial"/>
          <w:sz w:val="18"/>
          <w:szCs w:val="18"/>
        </w:rPr>
        <w:t>dále jen Zákazník)</w:t>
      </w:r>
    </w:p>
    <w:p w14:paraId="4093FC3E" w14:textId="4A85C46A" w:rsidR="004460AA" w:rsidRDefault="004460AA" w:rsidP="007D73C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8CCFC91" w14:textId="3B01F9ED" w:rsidR="00F12E1E" w:rsidRDefault="00F12E1E" w:rsidP="007D73C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0E5A5C2" w14:textId="77777777" w:rsidR="00F12E1E" w:rsidRPr="00D11971" w:rsidRDefault="00F12E1E" w:rsidP="007D73C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840BE87" w14:textId="77777777" w:rsidR="004460AA" w:rsidRPr="002D5CFB" w:rsidRDefault="004460AA" w:rsidP="00D1197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6D9F904" w14:textId="77777777" w:rsidR="004460AA" w:rsidRPr="002D5CFB" w:rsidRDefault="004460AA" w:rsidP="007D73CD">
      <w:pPr>
        <w:pStyle w:val="Nadpis1"/>
        <w:spacing w:after="240" w:line="360" w:lineRule="auto"/>
      </w:pPr>
      <w:r w:rsidRPr="002D5CFB">
        <w:t>PREAMBULE</w:t>
      </w:r>
    </w:p>
    <w:p w14:paraId="6332DC3A" w14:textId="4C1C432A" w:rsidR="004460AA" w:rsidRPr="002D5CFB" w:rsidRDefault="004460AA" w:rsidP="00EB1FBA">
      <w:pPr>
        <w:spacing w:after="0" w:line="360" w:lineRule="auto"/>
        <w:ind w:right="283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Zákazník </w:t>
      </w:r>
      <w:r w:rsidR="00A96A0A">
        <w:rPr>
          <w:rFonts w:ascii="Arial" w:hAnsi="Arial" w:cs="Arial"/>
          <w:sz w:val="18"/>
          <w:szCs w:val="18"/>
        </w:rPr>
        <w:t>Teplárna Písek, a.s.</w:t>
      </w:r>
      <w:r w:rsidRPr="002D5CFB">
        <w:rPr>
          <w:rFonts w:ascii="Arial" w:hAnsi="Arial" w:cs="Arial"/>
          <w:sz w:val="18"/>
          <w:szCs w:val="18"/>
        </w:rPr>
        <w:t xml:space="preserve"> </w:t>
      </w:r>
      <w:r w:rsidR="00FB557F" w:rsidRPr="002D5CFB">
        <w:rPr>
          <w:rFonts w:ascii="Arial" w:hAnsi="Arial" w:cs="Arial"/>
          <w:sz w:val="18"/>
          <w:szCs w:val="18"/>
        </w:rPr>
        <w:t>má</w:t>
      </w:r>
      <w:r w:rsidRPr="002D5CFB">
        <w:rPr>
          <w:rFonts w:ascii="Arial" w:hAnsi="Arial" w:cs="Arial"/>
          <w:sz w:val="18"/>
          <w:szCs w:val="18"/>
        </w:rPr>
        <w:t xml:space="preserve"> zájem na odborném a kvalitním zajištění závodního stravování pro své zaměstnance.</w:t>
      </w:r>
    </w:p>
    <w:p w14:paraId="31378BBE" w14:textId="77777777" w:rsidR="004460AA" w:rsidRPr="002D5CFB" w:rsidRDefault="004460AA" w:rsidP="00D11971">
      <w:pPr>
        <w:spacing w:after="0"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Dodavatel </w:t>
      </w:r>
      <w:r w:rsidR="00091214" w:rsidRPr="002D5CFB">
        <w:rPr>
          <w:rFonts w:ascii="Arial" w:hAnsi="Arial" w:cs="Arial"/>
          <w:sz w:val="18"/>
          <w:szCs w:val="18"/>
        </w:rPr>
        <w:t>Z</w:t>
      </w:r>
      <w:r w:rsidRPr="002D5CFB">
        <w:rPr>
          <w:rFonts w:ascii="Arial" w:hAnsi="Arial" w:cs="Arial"/>
          <w:sz w:val="18"/>
          <w:szCs w:val="18"/>
        </w:rPr>
        <w:t>ÁRUBA</w:t>
      </w:r>
      <w:r w:rsidR="00091214" w:rsidRPr="002D5CFB">
        <w:rPr>
          <w:rFonts w:ascii="Arial" w:hAnsi="Arial" w:cs="Arial"/>
          <w:sz w:val="18"/>
          <w:szCs w:val="18"/>
        </w:rPr>
        <w:t xml:space="preserve"> GASTRO </w:t>
      </w:r>
      <w:r w:rsidRPr="002D5CFB">
        <w:rPr>
          <w:rFonts w:ascii="Arial" w:hAnsi="Arial" w:cs="Arial"/>
          <w:sz w:val="18"/>
          <w:szCs w:val="18"/>
        </w:rPr>
        <w:t>a.s. jako společnost, která realizuje podnikatelskou činnost v oblasti závodního stravování, nabízí tyto služby Zákazníkovi.</w:t>
      </w:r>
    </w:p>
    <w:p w14:paraId="3AF8B65D" w14:textId="77777777" w:rsidR="004460AA" w:rsidRPr="002D5CFB" w:rsidRDefault="004460AA" w:rsidP="00D11971">
      <w:pPr>
        <w:spacing w:after="0"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>Za účelem co nejefektivnějšího způsobu poskytování závodního stravování se smluvní strany dohodly na zajištění těchto služeb ve vzájemné součinnosti v rozsahu a za podmínek upravených následující smlouvou.</w:t>
      </w:r>
    </w:p>
    <w:p w14:paraId="7278EC6B" w14:textId="77777777" w:rsidR="004460AA" w:rsidRDefault="004460AA" w:rsidP="00D11971">
      <w:pPr>
        <w:spacing w:after="0" w:line="360" w:lineRule="auto"/>
        <w:ind w:right="283"/>
        <w:rPr>
          <w:rFonts w:ascii="Arial" w:hAnsi="Arial" w:cs="Arial"/>
          <w:sz w:val="18"/>
          <w:szCs w:val="18"/>
        </w:rPr>
      </w:pPr>
    </w:p>
    <w:p w14:paraId="2412AE86" w14:textId="77777777" w:rsidR="004460AA" w:rsidRPr="002D5CFB" w:rsidRDefault="00A47979" w:rsidP="00D1197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4460AA" w:rsidRPr="002D5CFB">
        <w:rPr>
          <w:rFonts w:ascii="Arial" w:hAnsi="Arial" w:cs="Arial"/>
          <w:sz w:val="20"/>
          <w:szCs w:val="20"/>
        </w:rPr>
        <w:t>I.</w:t>
      </w:r>
    </w:p>
    <w:p w14:paraId="7BBE02A6" w14:textId="77777777" w:rsidR="004460AA" w:rsidRPr="002D5CFB" w:rsidRDefault="004460AA" w:rsidP="00D1197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D5CFB">
        <w:rPr>
          <w:rFonts w:ascii="Arial" w:hAnsi="Arial" w:cs="Arial"/>
          <w:b/>
          <w:bCs/>
          <w:sz w:val="20"/>
          <w:szCs w:val="20"/>
          <w:u w:val="single"/>
        </w:rPr>
        <w:t>PŘEDMĚT SMLOUVY</w:t>
      </w:r>
    </w:p>
    <w:p w14:paraId="43788E72" w14:textId="77777777" w:rsidR="004460AA" w:rsidRPr="002D5CFB" w:rsidRDefault="004460AA" w:rsidP="00D1197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2FD73E0" w14:textId="72F4515B" w:rsidR="004460AA" w:rsidRPr="00904384" w:rsidRDefault="00503DF6" w:rsidP="007D73CD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4460AA" w:rsidRPr="00904384">
        <w:rPr>
          <w:rFonts w:ascii="Arial" w:hAnsi="Arial" w:cs="Arial"/>
          <w:sz w:val="18"/>
          <w:szCs w:val="18"/>
        </w:rPr>
        <w:t>Dodavatel zajistí pro zákazníka stravovací služby v oblasti závodního stravování</w:t>
      </w:r>
      <w:r w:rsidR="00A96A0A">
        <w:rPr>
          <w:rFonts w:ascii="Arial" w:hAnsi="Arial" w:cs="Arial"/>
          <w:sz w:val="18"/>
          <w:szCs w:val="18"/>
        </w:rPr>
        <w:t>:</w:t>
      </w:r>
    </w:p>
    <w:p w14:paraId="5052FE4A" w14:textId="7F0341FC" w:rsidR="004460AA" w:rsidRDefault="00FB557F" w:rsidP="00B718C5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E86B05">
        <w:rPr>
          <w:rFonts w:ascii="Arial" w:hAnsi="Arial" w:cs="Arial"/>
          <w:sz w:val="18"/>
          <w:szCs w:val="18"/>
        </w:rPr>
        <w:t xml:space="preserve">dovoz hotových teplých jídel </w:t>
      </w:r>
      <w:r w:rsidR="00C3521C" w:rsidRPr="00E86B05">
        <w:rPr>
          <w:rFonts w:ascii="Arial" w:hAnsi="Arial" w:cs="Arial"/>
          <w:sz w:val="18"/>
          <w:szCs w:val="18"/>
        </w:rPr>
        <w:t>z vývařovny dodavatele v</w:t>
      </w:r>
      <w:r w:rsidR="00A96A0A">
        <w:rPr>
          <w:rFonts w:ascii="Arial" w:hAnsi="Arial" w:cs="Arial"/>
          <w:sz w:val="18"/>
          <w:szCs w:val="18"/>
        </w:rPr>
        <w:t> </w:t>
      </w:r>
      <w:r w:rsidR="00C3521C" w:rsidRPr="00E86B05">
        <w:rPr>
          <w:rFonts w:ascii="Arial" w:hAnsi="Arial" w:cs="Arial"/>
          <w:sz w:val="18"/>
          <w:szCs w:val="18"/>
        </w:rPr>
        <w:t>termoportech</w:t>
      </w:r>
      <w:r w:rsidR="00A96A0A">
        <w:rPr>
          <w:rFonts w:ascii="Arial" w:hAnsi="Arial" w:cs="Arial"/>
          <w:sz w:val="18"/>
          <w:szCs w:val="18"/>
        </w:rPr>
        <w:t xml:space="preserve"> zákazníka</w:t>
      </w:r>
      <w:r w:rsidR="00AF536F">
        <w:rPr>
          <w:rFonts w:ascii="Arial" w:hAnsi="Arial" w:cs="Arial"/>
          <w:sz w:val="18"/>
          <w:szCs w:val="18"/>
        </w:rPr>
        <w:t xml:space="preserve"> v čase </w:t>
      </w:r>
      <w:r w:rsidR="000C7744">
        <w:rPr>
          <w:rFonts w:ascii="Arial" w:hAnsi="Arial" w:cs="Arial"/>
          <w:sz w:val="18"/>
          <w:szCs w:val="18"/>
        </w:rPr>
        <w:t>9</w:t>
      </w:r>
      <w:r w:rsidR="00AF536F">
        <w:rPr>
          <w:rFonts w:ascii="Arial" w:hAnsi="Arial" w:cs="Arial"/>
          <w:sz w:val="18"/>
          <w:szCs w:val="18"/>
        </w:rPr>
        <w:t>.</w:t>
      </w:r>
      <w:r w:rsidR="000C7744">
        <w:rPr>
          <w:rFonts w:ascii="Arial" w:hAnsi="Arial" w:cs="Arial"/>
          <w:sz w:val="18"/>
          <w:szCs w:val="18"/>
        </w:rPr>
        <w:t>00</w:t>
      </w:r>
      <w:r w:rsidR="00AF536F">
        <w:rPr>
          <w:rFonts w:ascii="Arial" w:hAnsi="Arial" w:cs="Arial"/>
          <w:sz w:val="18"/>
          <w:szCs w:val="18"/>
        </w:rPr>
        <w:t xml:space="preserve"> – 9.30 hod ve dnech pondělí – pátek.</w:t>
      </w:r>
    </w:p>
    <w:p w14:paraId="567F3040" w14:textId="06B01783" w:rsidR="002E12AB" w:rsidRPr="002E12AB" w:rsidRDefault="002E12AB" w:rsidP="002E12A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E12AB">
        <w:rPr>
          <w:rFonts w:ascii="Arial" w:hAnsi="Arial" w:cs="Arial"/>
          <w:sz w:val="18"/>
          <w:szCs w:val="18"/>
        </w:rPr>
        <w:t>Dodavatel poskytne Zákazníkovi přehled hmotností</w:t>
      </w:r>
      <w:r w:rsidR="00B923C6">
        <w:rPr>
          <w:rFonts w:ascii="Arial" w:hAnsi="Arial" w:cs="Arial"/>
          <w:sz w:val="18"/>
          <w:szCs w:val="18"/>
        </w:rPr>
        <w:t xml:space="preserve"> a velikostí</w:t>
      </w:r>
      <w:r w:rsidRPr="002E12AB">
        <w:rPr>
          <w:rFonts w:ascii="Arial" w:hAnsi="Arial" w:cs="Arial"/>
          <w:sz w:val="18"/>
          <w:szCs w:val="18"/>
        </w:rPr>
        <w:t xml:space="preserve"> porcí vydávaných jídel a seznam alergenů k zajištění informovanosti strávníků v místě konzumace stravy (</w:t>
      </w:r>
      <w:r>
        <w:rPr>
          <w:rFonts w:ascii="Arial" w:hAnsi="Arial" w:cs="Arial"/>
          <w:sz w:val="18"/>
          <w:szCs w:val="18"/>
        </w:rPr>
        <w:t>Z</w:t>
      </w:r>
      <w:r w:rsidRPr="002E12AB">
        <w:rPr>
          <w:rFonts w:ascii="Arial" w:hAnsi="Arial" w:cs="Arial"/>
          <w:sz w:val="18"/>
          <w:szCs w:val="18"/>
        </w:rPr>
        <w:t>ákazníkem umístit na viditelné místo)</w:t>
      </w:r>
    </w:p>
    <w:p w14:paraId="17B02755" w14:textId="165C3163" w:rsidR="002E12AB" w:rsidRPr="00E86B05" w:rsidRDefault="00B923C6" w:rsidP="00B718C5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Zajištění jídel pro návštěvy a externí pracovníky s úhradou dle upřesnění</w:t>
      </w:r>
    </w:p>
    <w:p w14:paraId="04DE6853" w14:textId="6EF0FE0B" w:rsidR="00503DF6" w:rsidRDefault="00503DF6" w:rsidP="00A96A0A">
      <w:pPr>
        <w:spacing w:after="0" w:line="360" w:lineRule="auto"/>
      </w:pPr>
    </w:p>
    <w:p w14:paraId="2E4EED53" w14:textId="16DD2821" w:rsidR="00A96A0A" w:rsidRDefault="00A96A0A" w:rsidP="00A96A0A">
      <w:pPr>
        <w:spacing w:after="0" w:line="360" w:lineRule="auto"/>
      </w:pPr>
    </w:p>
    <w:p w14:paraId="4B0B9ABB" w14:textId="1419DFD7" w:rsidR="004460AA" w:rsidRPr="002D5CFB" w:rsidRDefault="004460AA" w:rsidP="00D1197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D5CFB">
        <w:rPr>
          <w:rFonts w:ascii="Arial" w:hAnsi="Arial" w:cs="Arial"/>
          <w:b/>
          <w:bCs/>
          <w:sz w:val="20"/>
          <w:szCs w:val="20"/>
        </w:rPr>
        <w:t>I.</w:t>
      </w:r>
    </w:p>
    <w:p w14:paraId="173BCF61" w14:textId="77777777" w:rsidR="00063A28" w:rsidRDefault="00063A28" w:rsidP="00D1197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8F6EBD" w14:textId="77777777" w:rsidR="004460AA" w:rsidRPr="002D5CFB" w:rsidRDefault="004460AA" w:rsidP="00D1197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D5CFB">
        <w:rPr>
          <w:rFonts w:ascii="Arial" w:hAnsi="Arial" w:cs="Arial"/>
          <w:b/>
          <w:bCs/>
          <w:sz w:val="20"/>
          <w:szCs w:val="20"/>
          <w:u w:val="single"/>
        </w:rPr>
        <w:t>ROZSAH A ORGANIZACE PŘEDMĚTU SMLOUVY</w:t>
      </w:r>
    </w:p>
    <w:p w14:paraId="559832D5" w14:textId="77777777" w:rsidR="004460AA" w:rsidRPr="002D5CFB" w:rsidRDefault="004460AA" w:rsidP="00D1197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AE2FE0E" w14:textId="77777777" w:rsidR="004460AA" w:rsidRPr="002D5CFB" w:rsidRDefault="004460AA" w:rsidP="00B718C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CFB">
        <w:rPr>
          <w:rFonts w:ascii="Arial" w:hAnsi="Arial" w:cs="Arial"/>
          <w:b/>
          <w:bCs/>
          <w:sz w:val="20"/>
          <w:szCs w:val="20"/>
        </w:rPr>
        <w:t>Lokalizace místa poskytovaných služeb</w:t>
      </w:r>
    </w:p>
    <w:p w14:paraId="01392F6A" w14:textId="32B552EF" w:rsidR="00503DF6" w:rsidRDefault="00503DF6" w:rsidP="00D11971">
      <w:pPr>
        <w:pStyle w:val="Odstavecseseznamem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B2360" w:rsidRPr="00BA360E">
        <w:rPr>
          <w:rFonts w:ascii="Arial" w:hAnsi="Arial" w:cs="Arial"/>
          <w:sz w:val="18"/>
          <w:szCs w:val="18"/>
        </w:rPr>
        <w:t>V</w:t>
      </w:r>
      <w:r w:rsidR="004460AA" w:rsidRPr="00BA360E">
        <w:rPr>
          <w:rFonts w:ascii="Arial" w:hAnsi="Arial" w:cs="Arial"/>
          <w:sz w:val="18"/>
          <w:szCs w:val="18"/>
        </w:rPr>
        <w:t xml:space="preserve">ýdej jídla pro zaměstnance Zákazníka bude realizován </w:t>
      </w:r>
      <w:r w:rsidR="003B2360" w:rsidRPr="00BA360E">
        <w:rPr>
          <w:rFonts w:ascii="Arial" w:hAnsi="Arial" w:cs="Arial"/>
          <w:sz w:val="18"/>
          <w:szCs w:val="18"/>
        </w:rPr>
        <w:t xml:space="preserve">na adrese:  </w:t>
      </w:r>
    </w:p>
    <w:p w14:paraId="6FADAFD7" w14:textId="713B568A" w:rsidR="00B57F94" w:rsidRDefault="00DB63F5" w:rsidP="00A96A0A">
      <w:pPr>
        <w:spacing w:after="0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A96A0A" w:rsidRPr="00F12E1E">
        <w:rPr>
          <w:rFonts w:ascii="Arial" w:hAnsi="Arial" w:cs="Arial"/>
          <w:sz w:val="18"/>
          <w:szCs w:val="18"/>
          <w:lang w:eastAsia="cs-CZ"/>
        </w:rPr>
        <w:t>U Smrkovické silnice 2263</w:t>
      </w:r>
      <w:r w:rsidR="00A96A0A">
        <w:rPr>
          <w:rFonts w:ascii="Arial" w:hAnsi="Arial" w:cs="Arial"/>
          <w:sz w:val="18"/>
          <w:szCs w:val="18"/>
          <w:lang w:eastAsia="cs-CZ"/>
        </w:rPr>
        <w:t xml:space="preserve">, </w:t>
      </w:r>
      <w:r w:rsidR="00A96A0A" w:rsidRPr="00F12E1E">
        <w:rPr>
          <w:rFonts w:ascii="Arial" w:hAnsi="Arial" w:cs="Arial"/>
          <w:sz w:val="18"/>
          <w:szCs w:val="18"/>
          <w:lang w:eastAsia="cs-CZ"/>
        </w:rPr>
        <w:t>397 01 Písek</w:t>
      </w:r>
    </w:p>
    <w:p w14:paraId="0C73E36C" w14:textId="77777777" w:rsidR="00A96A0A" w:rsidRPr="00BA360E" w:rsidRDefault="00A96A0A" w:rsidP="00A96A0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3DC0708" w14:textId="77777777" w:rsidR="00A96A0A" w:rsidRDefault="00A96A0A" w:rsidP="00A96A0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CFB">
        <w:rPr>
          <w:rFonts w:ascii="Arial" w:hAnsi="Arial" w:cs="Arial"/>
          <w:b/>
          <w:bCs/>
          <w:sz w:val="20"/>
          <w:szCs w:val="20"/>
        </w:rPr>
        <w:t>Rozsah a sortiment poskytovaných služeb</w:t>
      </w:r>
    </w:p>
    <w:p w14:paraId="7B06756D" w14:textId="77777777" w:rsidR="00A96A0A" w:rsidRDefault="00A96A0A" w:rsidP="00A96A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D3C74A" w14:textId="77777777" w:rsidR="00A96A0A" w:rsidRPr="00503DF6" w:rsidRDefault="00A96A0A" w:rsidP="00A96A0A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03DF6">
        <w:rPr>
          <w:rFonts w:ascii="Arial" w:hAnsi="Arial" w:cs="Arial"/>
          <w:sz w:val="18"/>
          <w:szCs w:val="18"/>
        </w:rPr>
        <w:t xml:space="preserve">Výdej obědů a </w:t>
      </w:r>
      <w:r w:rsidRPr="004E4078">
        <w:rPr>
          <w:rFonts w:ascii="Arial" w:hAnsi="Arial" w:cs="Arial"/>
          <w:sz w:val="18"/>
          <w:szCs w:val="18"/>
        </w:rPr>
        <w:t>večeří</w:t>
      </w:r>
      <w:r>
        <w:rPr>
          <w:rFonts w:ascii="Arial" w:hAnsi="Arial" w:cs="Arial"/>
          <w:sz w:val="18"/>
          <w:szCs w:val="18"/>
        </w:rPr>
        <w:t xml:space="preserve"> </w:t>
      </w:r>
      <w:r w:rsidRPr="004E4078">
        <w:rPr>
          <w:rFonts w:ascii="Arial" w:hAnsi="Arial" w:cs="Arial"/>
          <w:sz w:val="18"/>
          <w:szCs w:val="18"/>
        </w:rPr>
        <w:t>je zabezpečen zaměstnanci</w:t>
      </w:r>
      <w:r>
        <w:rPr>
          <w:rFonts w:ascii="Arial" w:hAnsi="Arial" w:cs="Arial"/>
          <w:sz w:val="18"/>
          <w:szCs w:val="18"/>
        </w:rPr>
        <w:t xml:space="preserve"> Zákazníka</w:t>
      </w:r>
      <w:r w:rsidRPr="004E4078">
        <w:rPr>
          <w:rFonts w:ascii="Arial" w:hAnsi="Arial" w:cs="Arial"/>
          <w:sz w:val="18"/>
          <w:szCs w:val="18"/>
        </w:rPr>
        <w:t>.</w:t>
      </w:r>
      <w:r w:rsidRPr="00503DF6">
        <w:rPr>
          <w:rFonts w:ascii="Arial" w:hAnsi="Arial" w:cs="Arial"/>
          <w:sz w:val="18"/>
          <w:szCs w:val="18"/>
        </w:rPr>
        <w:t xml:space="preserve">  </w:t>
      </w:r>
    </w:p>
    <w:p w14:paraId="749142E9" w14:textId="77777777" w:rsidR="00A96A0A" w:rsidRDefault="00A96A0A" w:rsidP="00A96A0A">
      <w:pPr>
        <w:spacing w:after="0" w:line="360" w:lineRule="auto"/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971B67">
        <w:rPr>
          <w:rFonts w:ascii="Arial" w:hAnsi="Arial" w:cs="Arial"/>
          <w:sz w:val="18"/>
          <w:szCs w:val="18"/>
        </w:rPr>
        <w:t>Prostory pro výdej a konz</w:t>
      </w:r>
      <w:r>
        <w:rPr>
          <w:rFonts w:ascii="Arial" w:hAnsi="Arial" w:cs="Arial"/>
          <w:sz w:val="18"/>
          <w:szCs w:val="18"/>
        </w:rPr>
        <w:t xml:space="preserve">umaci jídel jsou ve vlastnictví Zákazníka. </w:t>
      </w:r>
      <w:r w:rsidRPr="00EB1FBA">
        <w:rPr>
          <w:rFonts w:ascii="Arial" w:hAnsi="Arial" w:cs="Arial"/>
          <w:sz w:val="18"/>
          <w:szCs w:val="18"/>
        </w:rPr>
        <w:t xml:space="preserve">Zákazník je povinen zajistit, </w:t>
      </w:r>
    </w:p>
    <w:p w14:paraId="03C0ED78" w14:textId="77777777" w:rsidR="00A96A0A" w:rsidRDefault="00A96A0A" w:rsidP="00A96A0A">
      <w:pPr>
        <w:spacing w:after="0" w:line="360" w:lineRule="auto"/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EB1FBA">
        <w:rPr>
          <w:rFonts w:ascii="Arial" w:hAnsi="Arial" w:cs="Arial"/>
          <w:sz w:val="18"/>
          <w:szCs w:val="18"/>
        </w:rPr>
        <w:t xml:space="preserve">aby prostory podle předcházející věty vyhovovaly po celou dobu trvání této smlouvy předepsaným </w:t>
      </w:r>
    </w:p>
    <w:p w14:paraId="1B62BBC9" w14:textId="77777777" w:rsidR="00A96A0A" w:rsidRDefault="00A96A0A" w:rsidP="00A96A0A">
      <w:pPr>
        <w:spacing w:after="0" w:line="360" w:lineRule="auto"/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EB1FBA">
        <w:rPr>
          <w:rFonts w:ascii="Arial" w:hAnsi="Arial" w:cs="Arial"/>
          <w:sz w:val="18"/>
          <w:szCs w:val="18"/>
        </w:rPr>
        <w:t>norm</w:t>
      </w:r>
      <w:r>
        <w:rPr>
          <w:rFonts w:ascii="Arial" w:hAnsi="Arial" w:cs="Arial"/>
          <w:sz w:val="18"/>
          <w:szCs w:val="18"/>
        </w:rPr>
        <w:t>ám (hygienickým, potravinářským a</w:t>
      </w:r>
      <w:r w:rsidRPr="00EB1FBA">
        <w:rPr>
          <w:rFonts w:ascii="Arial" w:hAnsi="Arial" w:cs="Arial"/>
          <w:sz w:val="18"/>
          <w:szCs w:val="18"/>
        </w:rPr>
        <w:t>pod.). V případě nesplnění povinnosti Zákazníka dle</w:t>
      </w:r>
    </w:p>
    <w:p w14:paraId="35CAC16C" w14:textId="77777777" w:rsidR="00A96A0A" w:rsidRDefault="00A96A0A" w:rsidP="00A96A0A">
      <w:pPr>
        <w:spacing w:after="0" w:line="360" w:lineRule="auto"/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EB1FBA">
        <w:rPr>
          <w:rFonts w:ascii="Arial" w:hAnsi="Arial" w:cs="Arial"/>
          <w:sz w:val="18"/>
          <w:szCs w:val="18"/>
        </w:rPr>
        <w:t xml:space="preserve"> předcházející věty tohoto odstavce je Dodavatel</w:t>
      </w:r>
      <w:r>
        <w:rPr>
          <w:rFonts w:ascii="Arial" w:hAnsi="Arial" w:cs="Arial"/>
          <w:sz w:val="18"/>
          <w:szCs w:val="18"/>
        </w:rPr>
        <w:t xml:space="preserve"> </w:t>
      </w:r>
      <w:r w:rsidRPr="00EB1FBA">
        <w:rPr>
          <w:rFonts w:ascii="Arial" w:hAnsi="Arial" w:cs="Arial"/>
          <w:sz w:val="18"/>
          <w:szCs w:val="18"/>
        </w:rPr>
        <w:t xml:space="preserve">oprávněn přerušit poskytování služeb dle této smlouvy, </w:t>
      </w:r>
    </w:p>
    <w:p w14:paraId="3E6B16F0" w14:textId="77777777" w:rsidR="00A96A0A" w:rsidRDefault="00A96A0A" w:rsidP="00A96A0A">
      <w:pPr>
        <w:spacing w:after="0" w:line="360" w:lineRule="auto"/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EB1FBA">
        <w:rPr>
          <w:rFonts w:ascii="Arial" w:hAnsi="Arial" w:cs="Arial"/>
          <w:sz w:val="18"/>
          <w:szCs w:val="18"/>
        </w:rPr>
        <w:t>a to až do doby zjednání nápravy Zákazníkem;</w:t>
      </w:r>
      <w:r>
        <w:rPr>
          <w:rFonts w:ascii="Arial" w:hAnsi="Arial" w:cs="Arial"/>
          <w:sz w:val="18"/>
          <w:szCs w:val="18"/>
        </w:rPr>
        <w:t xml:space="preserve"> </w:t>
      </w:r>
      <w:r w:rsidRPr="00EB1FBA">
        <w:rPr>
          <w:rFonts w:ascii="Arial" w:hAnsi="Arial" w:cs="Arial"/>
          <w:sz w:val="18"/>
          <w:szCs w:val="18"/>
        </w:rPr>
        <w:t>prodlení Dodavatele v takovém případě nenastává.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D5BD2B3" w14:textId="77777777" w:rsidR="00A96A0A" w:rsidRDefault="00A96A0A" w:rsidP="00A96A0A">
      <w:pPr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450B3F5B" w14:textId="2447E0AF" w:rsidR="00490FF5" w:rsidRPr="00490FF5" w:rsidRDefault="00490FF5" w:rsidP="00490FF5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90FF5">
        <w:rPr>
          <w:rFonts w:ascii="Arial" w:hAnsi="Arial" w:cs="Arial"/>
          <w:sz w:val="18"/>
          <w:szCs w:val="18"/>
        </w:rPr>
        <w:t>Vybavení potřebným zařízením a vybavením:</w:t>
      </w:r>
    </w:p>
    <w:p w14:paraId="5B8A6597" w14:textId="179CE86E" w:rsidR="00490FF5" w:rsidRDefault="00490FF5" w:rsidP="00490FF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Výdejní místo je zabezpečeno Zákazníkem; vybavení a zařízení zůstává majetkem Zákazníka.</w:t>
      </w:r>
    </w:p>
    <w:p w14:paraId="23D81F9C" w14:textId="77777777" w:rsidR="00490FF5" w:rsidRDefault="00490FF5" w:rsidP="00490FF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Zákazník zajistí dostatečné množství příborů a jídelního nádobí, doplnění gastronádob a náčiní na výdej </w:t>
      </w:r>
    </w:p>
    <w:p w14:paraId="275A173C" w14:textId="568EC531" w:rsidR="00490FF5" w:rsidRDefault="00490FF5" w:rsidP="00490FF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jídel a spotřební materiál (čisticí prostředky, ubrousky, apod.)</w:t>
      </w:r>
    </w:p>
    <w:p w14:paraId="25C81627" w14:textId="3E2FD72C" w:rsidR="00490FF5" w:rsidRDefault="00490FF5" w:rsidP="00490FF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Dodavatel se zavazuje doplnit na výdejní místo a průběžně doplňovat  dochucovadla na stoly v jídelně.</w:t>
      </w:r>
    </w:p>
    <w:p w14:paraId="4DA86B0A" w14:textId="77777777" w:rsidR="00490FF5" w:rsidRPr="00490FF5" w:rsidRDefault="00490FF5" w:rsidP="00490FF5">
      <w:pPr>
        <w:pStyle w:val="Odstavecseseznamem"/>
        <w:spacing w:after="0" w:line="360" w:lineRule="auto"/>
        <w:ind w:left="1146"/>
        <w:jc w:val="both"/>
        <w:rPr>
          <w:rFonts w:ascii="Arial" w:hAnsi="Arial" w:cs="Arial"/>
          <w:sz w:val="20"/>
          <w:szCs w:val="20"/>
        </w:rPr>
      </w:pPr>
    </w:p>
    <w:p w14:paraId="6E4DB349" w14:textId="5E783A63" w:rsidR="00A96A0A" w:rsidRPr="002D5CFB" w:rsidRDefault="00A96A0A" w:rsidP="00A96A0A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>Dodavatel každý pracovní den počínaje dnem 1</w:t>
      </w:r>
      <w:r>
        <w:rPr>
          <w:rFonts w:ascii="Arial" w:hAnsi="Arial" w:cs="Arial"/>
          <w:sz w:val="18"/>
          <w:szCs w:val="18"/>
        </w:rPr>
        <w:t>.1</w:t>
      </w:r>
      <w:r w:rsidR="00490FF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.</w:t>
      </w:r>
      <w:r w:rsidRPr="002D5CFB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2</w:t>
      </w:r>
      <w:r w:rsidR="00490FF5">
        <w:rPr>
          <w:rFonts w:ascii="Arial" w:hAnsi="Arial" w:cs="Arial"/>
          <w:sz w:val="18"/>
          <w:szCs w:val="18"/>
        </w:rPr>
        <w:t>2</w:t>
      </w:r>
      <w:r w:rsidRPr="002D5CFB">
        <w:rPr>
          <w:rFonts w:ascii="Arial" w:hAnsi="Arial" w:cs="Arial"/>
          <w:sz w:val="18"/>
          <w:szCs w:val="18"/>
        </w:rPr>
        <w:t xml:space="preserve"> standardně zajistí:</w:t>
      </w:r>
    </w:p>
    <w:p w14:paraId="35E3F95F" w14:textId="77777777" w:rsidR="00A96A0A" w:rsidRDefault="00A96A0A" w:rsidP="00A96A0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11971">
        <w:rPr>
          <w:rFonts w:ascii="Arial" w:hAnsi="Arial" w:cs="Arial"/>
          <w:sz w:val="18"/>
          <w:szCs w:val="18"/>
        </w:rPr>
        <w:t xml:space="preserve">Obědy </w:t>
      </w:r>
    </w:p>
    <w:p w14:paraId="14D2E1E4" w14:textId="77777777" w:rsidR="00AE582C" w:rsidRDefault="00AE582C" w:rsidP="00AE582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1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6514"/>
        <w:gridCol w:w="1449"/>
      </w:tblGrid>
      <w:tr w:rsidR="00490FF5" w:rsidRPr="00AE582C" w14:paraId="73053D56" w14:textId="5D26429F" w:rsidTr="00490FF5">
        <w:trPr>
          <w:trHeight w:val="340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30A4AB" w14:textId="77777777" w:rsidR="00490FF5" w:rsidRPr="00AE582C" w:rsidRDefault="00490FF5" w:rsidP="00AE58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2A20D7" w14:textId="77777777" w:rsidR="00490FF5" w:rsidRPr="00AE582C" w:rsidRDefault="00490FF5" w:rsidP="00AE58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8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3AC787" w14:textId="304024EC" w:rsidR="00490FF5" w:rsidRPr="00B8348A" w:rsidRDefault="00490FF5" w:rsidP="00AE58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48A">
              <w:rPr>
                <w:rFonts w:ascii="Arial" w:hAnsi="Arial" w:cs="Arial"/>
                <w:bCs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Kč </w:t>
            </w:r>
            <w:r w:rsidRPr="00B8348A">
              <w:rPr>
                <w:rFonts w:ascii="Arial" w:hAnsi="Arial" w:cs="Arial"/>
                <w:bCs/>
                <w:sz w:val="18"/>
                <w:szCs w:val="18"/>
              </w:rPr>
              <w:t xml:space="preserve">bez DPH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současná</w:t>
            </w:r>
          </w:p>
        </w:tc>
      </w:tr>
      <w:tr w:rsidR="00490FF5" w:rsidRPr="00AE582C" w14:paraId="47B675AB" w14:textId="1276E259" w:rsidTr="00490FF5">
        <w:trPr>
          <w:trHeight w:val="345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EFA5CF" w14:textId="77777777" w:rsidR="00490FF5" w:rsidRPr="00AE582C" w:rsidRDefault="00490FF5" w:rsidP="00AE58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82C">
              <w:rPr>
                <w:rFonts w:ascii="Arial" w:hAnsi="Arial" w:cs="Arial"/>
                <w:bCs/>
                <w:sz w:val="18"/>
                <w:szCs w:val="18"/>
              </w:rPr>
              <w:t xml:space="preserve">Menu 1 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B8E11F" w14:textId="09461C49" w:rsidR="00490FF5" w:rsidRPr="00AE582C" w:rsidRDefault="00490FF5" w:rsidP="00AE58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82C">
              <w:rPr>
                <w:rFonts w:ascii="Arial" w:hAnsi="Arial" w:cs="Arial"/>
                <w:bCs/>
                <w:sz w:val="18"/>
                <w:szCs w:val="18"/>
              </w:rPr>
              <w:t xml:space="preserve">Hlavní teplé jídlo s přílohou, polévka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A143E4" w14:textId="4AD5E342" w:rsidR="00490FF5" w:rsidRPr="00050F78" w:rsidRDefault="00AE3445" w:rsidP="00B8348A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85</w:t>
            </w:r>
            <w:r w:rsidR="00490FF5" w:rsidRPr="00050F78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 xml:space="preserve">,- </w:t>
            </w:r>
          </w:p>
        </w:tc>
      </w:tr>
      <w:tr w:rsidR="00490FF5" w:rsidRPr="00AE582C" w14:paraId="59FADF6B" w14:textId="3724FFF6" w:rsidTr="00490FF5">
        <w:trPr>
          <w:trHeight w:val="345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CCF3EB" w14:textId="77777777" w:rsidR="00490FF5" w:rsidRPr="00AE582C" w:rsidRDefault="00490FF5" w:rsidP="00AE58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82C">
              <w:rPr>
                <w:rFonts w:ascii="Arial" w:hAnsi="Arial" w:cs="Arial"/>
                <w:bCs/>
                <w:sz w:val="18"/>
                <w:szCs w:val="18"/>
              </w:rPr>
              <w:t xml:space="preserve">Menu 2 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B64D31" w14:textId="3F09F4B0" w:rsidR="00490FF5" w:rsidRPr="00AE582C" w:rsidRDefault="00490FF5" w:rsidP="00AE58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82C">
              <w:rPr>
                <w:rFonts w:ascii="Arial" w:hAnsi="Arial" w:cs="Arial"/>
                <w:bCs/>
                <w:sz w:val="18"/>
                <w:szCs w:val="18"/>
              </w:rPr>
              <w:t xml:space="preserve">Hlavní teplé jídlo s přílohou, polévka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BC544D" w14:textId="21724EF2" w:rsidR="00490FF5" w:rsidRPr="00050F78" w:rsidRDefault="00AE3445" w:rsidP="00B8348A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85</w:t>
            </w:r>
            <w:r w:rsidR="00490FF5" w:rsidRPr="00050F78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,-</w:t>
            </w:r>
          </w:p>
        </w:tc>
      </w:tr>
      <w:tr w:rsidR="00AF536F" w:rsidRPr="00AE582C" w14:paraId="05120630" w14:textId="39C8BE7F" w:rsidTr="00490FF5">
        <w:trPr>
          <w:trHeight w:val="345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59F6B9" w14:textId="77777777" w:rsidR="00AF536F" w:rsidRPr="00AE582C" w:rsidRDefault="00AF536F" w:rsidP="00AF536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82C">
              <w:rPr>
                <w:rFonts w:ascii="Arial" w:hAnsi="Arial" w:cs="Arial"/>
                <w:bCs/>
                <w:sz w:val="18"/>
                <w:szCs w:val="18"/>
              </w:rPr>
              <w:t xml:space="preserve">Menu 3 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5ACB6E" w14:textId="571404B7" w:rsidR="00AF536F" w:rsidRPr="00AE582C" w:rsidRDefault="00AF536F" w:rsidP="00AF536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82C">
              <w:rPr>
                <w:rFonts w:ascii="Arial" w:hAnsi="Arial" w:cs="Arial"/>
                <w:bCs/>
                <w:sz w:val="18"/>
                <w:szCs w:val="18"/>
              </w:rPr>
              <w:t>Hlavní teplé jídlo s</w:t>
            </w:r>
            <w:r w:rsidR="00AE3445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AE582C">
              <w:rPr>
                <w:rFonts w:ascii="Arial" w:hAnsi="Arial" w:cs="Arial"/>
                <w:bCs/>
                <w:sz w:val="18"/>
                <w:szCs w:val="18"/>
              </w:rPr>
              <w:t>přílohou</w:t>
            </w:r>
            <w:r w:rsidR="00AE3445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Pr="00AE582C">
              <w:rPr>
                <w:rFonts w:ascii="Arial" w:hAnsi="Arial" w:cs="Arial"/>
                <w:bCs/>
                <w:sz w:val="18"/>
                <w:szCs w:val="18"/>
              </w:rPr>
              <w:t>vegetariánská/ veganská strava</w:t>
            </w:r>
            <w:r w:rsidR="00AE3445">
              <w:rPr>
                <w:rFonts w:ascii="Arial" w:hAnsi="Arial" w:cs="Arial"/>
                <w:bCs/>
                <w:sz w:val="18"/>
                <w:szCs w:val="18"/>
              </w:rPr>
              <w:t>, polévka</w:t>
            </w:r>
            <w:r w:rsidRPr="00AE582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B2BF3" w14:textId="46BE2D3F" w:rsidR="00AF536F" w:rsidRPr="00050F78" w:rsidRDefault="00AE3445" w:rsidP="00AF536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85</w:t>
            </w:r>
            <w:r w:rsidR="00AF536F" w:rsidRPr="00050F78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,-</w:t>
            </w:r>
          </w:p>
        </w:tc>
      </w:tr>
      <w:tr w:rsidR="00AF536F" w:rsidRPr="00AE582C" w14:paraId="5A65D515" w14:textId="05B437A2" w:rsidTr="00490FF5">
        <w:trPr>
          <w:trHeight w:val="345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840B1F" w14:textId="77777777" w:rsidR="00AF536F" w:rsidRPr="00AE582C" w:rsidRDefault="00AF536F" w:rsidP="00AF536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82C">
              <w:rPr>
                <w:rFonts w:ascii="Arial" w:hAnsi="Arial" w:cs="Arial"/>
                <w:bCs/>
                <w:sz w:val="18"/>
                <w:szCs w:val="18"/>
              </w:rPr>
              <w:t xml:space="preserve">Menu 4 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AB7A22" w14:textId="47F5317B" w:rsidR="00AF536F" w:rsidRPr="00AE582C" w:rsidRDefault="00AE3445" w:rsidP="00AF536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82C">
              <w:rPr>
                <w:rFonts w:ascii="Arial" w:hAnsi="Arial" w:cs="Arial"/>
                <w:bCs/>
                <w:sz w:val="18"/>
                <w:szCs w:val="18"/>
              </w:rPr>
              <w:t xml:space="preserve">Be-fit menu (racionální strava),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pečivo, </w:t>
            </w:r>
            <w:r w:rsidRPr="00AE582C">
              <w:rPr>
                <w:rFonts w:ascii="Arial" w:hAnsi="Arial" w:cs="Arial"/>
                <w:bCs/>
                <w:sz w:val="18"/>
                <w:szCs w:val="18"/>
              </w:rPr>
              <w:t xml:space="preserve">polévka, nápoj 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7923F8" w14:textId="6D97D5B2" w:rsidR="00AF536F" w:rsidRPr="00050F78" w:rsidRDefault="00AE3445" w:rsidP="00AF536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85</w:t>
            </w:r>
            <w:r w:rsidR="00AF536F" w:rsidRPr="00050F78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,-</w:t>
            </w:r>
          </w:p>
        </w:tc>
      </w:tr>
    </w:tbl>
    <w:p w14:paraId="1DB48EA4" w14:textId="4DB14A05" w:rsidR="00C16B10" w:rsidRDefault="00C16B10" w:rsidP="00B8348A">
      <w:pPr>
        <w:spacing w:after="0" w:line="360" w:lineRule="auto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>Hmotnost masa v syrovém stavu u všech menu je 1</w:t>
      </w:r>
      <w:r w:rsidR="00490FF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0g.  </w:t>
      </w:r>
      <w:r w:rsidRPr="002D5CFB">
        <w:rPr>
          <w:rFonts w:ascii="Arial" w:eastAsia="SimSun" w:hAnsi="Arial" w:cs="Arial"/>
          <w:sz w:val="18"/>
          <w:szCs w:val="18"/>
        </w:rPr>
        <w:t xml:space="preserve"> </w:t>
      </w:r>
    </w:p>
    <w:p w14:paraId="32D0F28F" w14:textId="77777777" w:rsidR="00C16B10" w:rsidRPr="00C16B10" w:rsidRDefault="00C16B10" w:rsidP="00C16B10">
      <w:pPr>
        <w:spacing w:after="0" w:line="360" w:lineRule="auto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</w:rPr>
        <w:t xml:space="preserve">              </w:t>
      </w:r>
      <w:r w:rsidRPr="002D5CFB">
        <w:rPr>
          <w:rFonts w:ascii="Arial" w:eastAsia="SimSun" w:hAnsi="Arial" w:cs="Arial"/>
          <w:sz w:val="18"/>
          <w:szCs w:val="18"/>
        </w:rPr>
        <w:t xml:space="preserve">                           </w:t>
      </w:r>
      <w:r w:rsidRPr="002D5CFB">
        <w:rPr>
          <w:rFonts w:ascii="Arial" w:eastAsia="SimSun" w:hAnsi="Arial" w:cs="Arial"/>
          <w:sz w:val="18"/>
          <w:szCs w:val="18"/>
        </w:rPr>
        <w:tab/>
      </w:r>
    </w:p>
    <w:p w14:paraId="4368297D" w14:textId="393BDBF7" w:rsidR="00C16B10" w:rsidRPr="00767948" w:rsidRDefault="00FA5CEC" w:rsidP="00C16B10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</w:rPr>
        <w:t xml:space="preserve">Možnost objednání jídel z uvedeného rozsahu menu v jednoporcovém chlazeném balení pro noční směnu </w:t>
      </w:r>
      <w:r w:rsidR="00AE3445">
        <w:rPr>
          <w:rFonts w:ascii="Arial" w:eastAsia="SimSun" w:hAnsi="Arial" w:cs="Arial"/>
          <w:sz w:val="18"/>
          <w:szCs w:val="18"/>
        </w:rPr>
        <w:t xml:space="preserve">nebo víkendy </w:t>
      </w:r>
      <w:r>
        <w:rPr>
          <w:rFonts w:ascii="Arial" w:eastAsia="SimSun" w:hAnsi="Arial" w:cs="Arial"/>
          <w:sz w:val="18"/>
          <w:szCs w:val="18"/>
        </w:rPr>
        <w:t>prostřednictvím objednávkového systému</w:t>
      </w:r>
      <w:r w:rsidR="00490FF5">
        <w:rPr>
          <w:rFonts w:ascii="Arial" w:eastAsia="SimSun" w:hAnsi="Arial" w:cs="Arial"/>
          <w:sz w:val="18"/>
          <w:szCs w:val="18"/>
        </w:rPr>
        <w:t xml:space="preserve"> – doplatek 10,- Kč za obalový materiál – fakturován měsíčně dle skutečné </w:t>
      </w:r>
      <w:r w:rsidR="00AF536F">
        <w:rPr>
          <w:rFonts w:ascii="Arial" w:eastAsia="SimSun" w:hAnsi="Arial" w:cs="Arial"/>
          <w:sz w:val="18"/>
          <w:szCs w:val="18"/>
        </w:rPr>
        <w:t>s</w:t>
      </w:r>
      <w:r w:rsidR="00490FF5">
        <w:rPr>
          <w:rFonts w:ascii="Arial" w:eastAsia="SimSun" w:hAnsi="Arial" w:cs="Arial"/>
          <w:sz w:val="18"/>
          <w:szCs w:val="18"/>
        </w:rPr>
        <w:t>potřeby</w:t>
      </w:r>
    </w:p>
    <w:p w14:paraId="4337E51D" w14:textId="6CB22867" w:rsidR="004E4078" w:rsidRDefault="004E4078" w:rsidP="00D11971">
      <w:pPr>
        <w:pStyle w:val="Odstavecseseznamem"/>
        <w:spacing w:after="0" w:line="360" w:lineRule="auto"/>
        <w:ind w:left="1440"/>
        <w:jc w:val="both"/>
        <w:rPr>
          <w:rFonts w:ascii="Arial" w:eastAsia="SimSun" w:hAnsi="Arial" w:cs="Arial"/>
          <w:sz w:val="18"/>
          <w:szCs w:val="18"/>
        </w:rPr>
      </w:pPr>
    </w:p>
    <w:p w14:paraId="09C4DF33" w14:textId="60B34AAB" w:rsidR="00AF536F" w:rsidRDefault="00AF536F" w:rsidP="00D11971">
      <w:pPr>
        <w:pStyle w:val="Odstavecseseznamem"/>
        <w:spacing w:after="0" w:line="360" w:lineRule="auto"/>
        <w:ind w:left="1440"/>
        <w:jc w:val="both"/>
        <w:rPr>
          <w:rFonts w:ascii="Arial" w:eastAsia="SimSun" w:hAnsi="Arial" w:cs="Arial"/>
          <w:sz w:val="18"/>
          <w:szCs w:val="18"/>
        </w:rPr>
      </w:pPr>
    </w:p>
    <w:p w14:paraId="525D6AF1" w14:textId="77777777" w:rsidR="004460AA" w:rsidRPr="00767948" w:rsidRDefault="00F3661B" w:rsidP="00B718C5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eastAsia="SimSun" w:hAnsi="Arial" w:cs="Arial"/>
          <w:b/>
          <w:bCs/>
          <w:sz w:val="18"/>
          <w:szCs w:val="18"/>
        </w:rPr>
      </w:pPr>
      <w:r w:rsidRPr="00F3661B">
        <w:rPr>
          <w:rFonts w:ascii="Arial" w:eastAsia="SimSun" w:hAnsi="Arial" w:cs="Arial"/>
          <w:b/>
          <w:bCs/>
          <w:sz w:val="18"/>
          <w:szCs w:val="18"/>
        </w:rPr>
        <w:t>Organizace poskytování služeb</w:t>
      </w:r>
    </w:p>
    <w:p w14:paraId="64DC7E7C" w14:textId="77777777" w:rsidR="004460AA" w:rsidRPr="00503DF6" w:rsidRDefault="00F3661B" w:rsidP="00B718C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661B">
        <w:rPr>
          <w:rFonts w:ascii="Arial" w:eastAsia="SimSun" w:hAnsi="Arial" w:cs="Arial"/>
          <w:sz w:val="18"/>
          <w:szCs w:val="18"/>
        </w:rPr>
        <w:t xml:space="preserve"> Na</w:t>
      </w:r>
      <w:r w:rsidR="004460AA" w:rsidRPr="00503DF6">
        <w:rPr>
          <w:rFonts w:ascii="Arial" w:hAnsi="Arial" w:cs="Arial"/>
          <w:sz w:val="18"/>
          <w:szCs w:val="18"/>
        </w:rPr>
        <w:t xml:space="preserve"> výdejním místě bude uskutečňován:</w:t>
      </w:r>
    </w:p>
    <w:p w14:paraId="79ED3A34" w14:textId="498A22DD" w:rsidR="004460AA" w:rsidRDefault="00503DF6" w:rsidP="00503D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68221B" w:rsidRPr="00503DF6">
        <w:rPr>
          <w:rFonts w:ascii="Arial" w:hAnsi="Arial" w:cs="Arial"/>
          <w:sz w:val="18"/>
          <w:szCs w:val="18"/>
        </w:rPr>
        <w:t xml:space="preserve"> </w:t>
      </w:r>
      <w:r w:rsidR="004460AA" w:rsidRPr="003614F1">
        <w:rPr>
          <w:rFonts w:ascii="Arial" w:hAnsi="Arial" w:cs="Arial"/>
          <w:sz w:val="18"/>
          <w:szCs w:val="18"/>
        </w:rPr>
        <w:t xml:space="preserve">- výdej jídel </w:t>
      </w:r>
      <w:r w:rsidR="00507E7F" w:rsidRPr="003614F1">
        <w:rPr>
          <w:rFonts w:ascii="Arial" w:hAnsi="Arial" w:cs="Arial"/>
          <w:sz w:val="18"/>
          <w:szCs w:val="18"/>
        </w:rPr>
        <w:t>(obědy) v</w:t>
      </w:r>
      <w:r w:rsidR="00011AF4">
        <w:rPr>
          <w:rFonts w:ascii="Arial" w:hAnsi="Arial" w:cs="Arial"/>
          <w:sz w:val="18"/>
          <w:szCs w:val="18"/>
        </w:rPr>
        <w:t xml:space="preserve"> pracovní dny v </w:t>
      </w:r>
      <w:r w:rsidR="004460AA" w:rsidRPr="003614F1">
        <w:rPr>
          <w:rFonts w:ascii="Arial" w:hAnsi="Arial" w:cs="Arial"/>
          <w:sz w:val="18"/>
          <w:szCs w:val="18"/>
        </w:rPr>
        <w:t>době</w:t>
      </w:r>
      <w:r w:rsidR="00507E7F" w:rsidRPr="003614F1">
        <w:rPr>
          <w:rFonts w:ascii="Arial" w:hAnsi="Arial" w:cs="Arial"/>
          <w:sz w:val="18"/>
          <w:szCs w:val="18"/>
        </w:rPr>
        <w:t xml:space="preserve">   </w:t>
      </w:r>
      <w:r w:rsidR="00496575" w:rsidRPr="003614F1">
        <w:rPr>
          <w:rFonts w:ascii="Arial" w:hAnsi="Arial" w:cs="Arial"/>
          <w:sz w:val="18"/>
          <w:szCs w:val="18"/>
        </w:rPr>
        <w:t xml:space="preserve">od </w:t>
      </w:r>
      <w:r w:rsidR="00E3374A">
        <w:rPr>
          <w:rFonts w:ascii="Arial" w:hAnsi="Arial" w:cs="Arial"/>
          <w:sz w:val="18"/>
          <w:szCs w:val="18"/>
        </w:rPr>
        <w:t>10.15</w:t>
      </w:r>
      <w:r w:rsidR="00AE3445">
        <w:rPr>
          <w:rFonts w:ascii="Arial" w:hAnsi="Arial" w:cs="Arial"/>
          <w:sz w:val="18"/>
          <w:szCs w:val="18"/>
        </w:rPr>
        <w:t xml:space="preserve"> </w:t>
      </w:r>
      <w:r w:rsidR="00496575" w:rsidRPr="003614F1">
        <w:rPr>
          <w:rFonts w:ascii="Arial" w:hAnsi="Arial" w:cs="Arial"/>
          <w:sz w:val="18"/>
          <w:szCs w:val="18"/>
        </w:rPr>
        <w:t>hod</w:t>
      </w:r>
      <w:r w:rsidR="00011AF4">
        <w:rPr>
          <w:rFonts w:ascii="Arial" w:hAnsi="Arial" w:cs="Arial"/>
          <w:sz w:val="18"/>
          <w:szCs w:val="18"/>
        </w:rPr>
        <w:t>.</w:t>
      </w:r>
      <w:r w:rsidR="00496575" w:rsidRPr="003614F1">
        <w:rPr>
          <w:rFonts w:ascii="Arial" w:hAnsi="Arial" w:cs="Arial"/>
          <w:sz w:val="18"/>
          <w:szCs w:val="18"/>
        </w:rPr>
        <w:t xml:space="preserve"> do </w:t>
      </w:r>
      <w:r w:rsidR="00E3374A">
        <w:rPr>
          <w:rFonts w:ascii="Arial" w:hAnsi="Arial" w:cs="Arial"/>
          <w:sz w:val="18"/>
          <w:szCs w:val="18"/>
        </w:rPr>
        <w:t>12.00</w:t>
      </w:r>
      <w:r w:rsidR="00AE3445">
        <w:rPr>
          <w:rFonts w:ascii="Arial" w:hAnsi="Arial" w:cs="Arial"/>
          <w:sz w:val="18"/>
          <w:szCs w:val="18"/>
        </w:rPr>
        <w:t xml:space="preserve"> </w:t>
      </w:r>
      <w:r w:rsidR="00496575" w:rsidRPr="003614F1">
        <w:rPr>
          <w:rFonts w:ascii="Arial" w:hAnsi="Arial" w:cs="Arial"/>
          <w:sz w:val="18"/>
          <w:szCs w:val="18"/>
        </w:rPr>
        <w:t>hod.</w:t>
      </w:r>
    </w:p>
    <w:p w14:paraId="6AD61E71" w14:textId="335AC60B" w:rsidR="00F31D61" w:rsidRDefault="00F31D61" w:rsidP="00503D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C6C6A8A" w14:textId="2640021B" w:rsidR="00F31D61" w:rsidRDefault="00F31D61" w:rsidP="00503D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09D94B6" w14:textId="385EC7DC" w:rsidR="00F31D61" w:rsidRDefault="00F31D61" w:rsidP="00503D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726102D" w14:textId="7A4757B3" w:rsidR="00F31D61" w:rsidRDefault="00F31D61" w:rsidP="00503D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DFC6790" w14:textId="77777777" w:rsidR="00F31D61" w:rsidRPr="003614F1" w:rsidRDefault="00F31D61" w:rsidP="00503D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E66BA4D" w14:textId="77777777" w:rsidR="00DC1CE4" w:rsidRPr="002D5CFB" w:rsidRDefault="00DC1CE4" w:rsidP="00D1197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277DA966" w14:textId="775FC5C3" w:rsidR="00B923C6" w:rsidRPr="00B923C6" w:rsidRDefault="00F31D61" w:rsidP="009010B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Dovoz</w:t>
      </w:r>
      <w:r w:rsidR="0068221B" w:rsidRPr="00B923C6">
        <w:rPr>
          <w:rFonts w:ascii="Arial" w:hAnsi="Arial" w:cs="Arial"/>
          <w:sz w:val="18"/>
          <w:szCs w:val="18"/>
        </w:rPr>
        <w:t xml:space="preserve"> jídel bude probíhat v návaznosti na </w:t>
      </w:r>
      <w:r>
        <w:rPr>
          <w:rFonts w:ascii="Arial" w:hAnsi="Arial" w:cs="Arial"/>
          <w:sz w:val="18"/>
          <w:szCs w:val="18"/>
        </w:rPr>
        <w:t xml:space="preserve">předložené </w:t>
      </w:r>
      <w:r w:rsidR="0068221B" w:rsidRPr="00B923C6">
        <w:rPr>
          <w:rFonts w:ascii="Arial" w:hAnsi="Arial" w:cs="Arial"/>
          <w:sz w:val="18"/>
          <w:szCs w:val="18"/>
        </w:rPr>
        <w:t>objednávky</w:t>
      </w:r>
      <w:r w:rsidR="00B923C6" w:rsidRPr="00B923C6">
        <w:rPr>
          <w:rFonts w:ascii="Arial" w:hAnsi="Arial" w:cs="Arial"/>
          <w:sz w:val="18"/>
          <w:szCs w:val="18"/>
        </w:rPr>
        <w:t xml:space="preserve">. Objednávku ve stanovené formě předkládat dodavateli písemně na adresu </w:t>
      </w:r>
      <w:r w:rsidR="007070F9">
        <w:rPr>
          <w:rFonts w:ascii="Arial" w:hAnsi="Arial" w:cs="Arial"/>
          <w:sz w:val="18"/>
          <w:szCs w:val="18"/>
        </w:rPr>
        <w:t xml:space="preserve">xxxxx   </w:t>
      </w:r>
      <w:r w:rsidR="00B923C6" w:rsidRPr="00B923C6">
        <w:rPr>
          <w:rFonts w:ascii="Arial" w:hAnsi="Arial" w:cs="Arial"/>
          <w:sz w:val="18"/>
          <w:szCs w:val="18"/>
        </w:rPr>
        <w:t xml:space="preserve">(případně telefonicky na </w:t>
      </w:r>
      <w:r w:rsidR="007070F9">
        <w:rPr>
          <w:rFonts w:ascii="Arial" w:hAnsi="Arial" w:cs="Arial"/>
          <w:sz w:val="18"/>
          <w:szCs w:val="18"/>
        </w:rPr>
        <w:t>xxxx</w:t>
      </w:r>
      <w:r w:rsidR="00B923C6" w:rsidRPr="00B923C6">
        <w:rPr>
          <w:rFonts w:ascii="Arial" w:hAnsi="Arial" w:cs="Arial"/>
          <w:sz w:val="18"/>
          <w:szCs w:val="18"/>
        </w:rPr>
        <w:t>) den předem nejpozději do 12.00 hod.</w:t>
      </w:r>
    </w:p>
    <w:p w14:paraId="5646C4BF" w14:textId="2E79267A" w:rsidR="00767948" w:rsidRDefault="0068221B" w:rsidP="0068221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B16DA5">
        <w:rPr>
          <w:rFonts w:ascii="Arial" w:hAnsi="Arial" w:cs="Arial"/>
          <w:sz w:val="18"/>
          <w:szCs w:val="18"/>
        </w:rPr>
        <w:t>Objednávky uskutečněné podle předchozí věty jsou považovány za závazné</w:t>
      </w:r>
      <w:r w:rsidR="00767948">
        <w:rPr>
          <w:rFonts w:ascii="Arial" w:hAnsi="Arial" w:cs="Arial"/>
          <w:sz w:val="18"/>
          <w:szCs w:val="18"/>
        </w:rPr>
        <w:t xml:space="preserve"> </w:t>
      </w:r>
      <w:r w:rsidRPr="00B16DA5">
        <w:rPr>
          <w:rFonts w:ascii="Arial" w:hAnsi="Arial" w:cs="Arial"/>
          <w:sz w:val="18"/>
          <w:szCs w:val="18"/>
        </w:rPr>
        <w:t>a představují podklad pro</w:t>
      </w:r>
    </w:p>
    <w:p w14:paraId="73F6C979" w14:textId="78C5D7A8" w:rsidR="003614F1" w:rsidRDefault="00767948" w:rsidP="0068221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68221B" w:rsidRPr="00B16DA5">
        <w:rPr>
          <w:rFonts w:ascii="Arial" w:hAnsi="Arial" w:cs="Arial"/>
          <w:sz w:val="18"/>
          <w:szCs w:val="18"/>
        </w:rPr>
        <w:t xml:space="preserve">fakturaci. </w:t>
      </w:r>
    </w:p>
    <w:p w14:paraId="46012F8D" w14:textId="77777777" w:rsidR="00F31D61" w:rsidRDefault="003614F1" w:rsidP="00F31D6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Jídelní lístek</w:t>
      </w:r>
      <w:r w:rsidR="0068221B" w:rsidRPr="00503DF6">
        <w:rPr>
          <w:rFonts w:ascii="Arial" w:hAnsi="Arial" w:cs="Arial"/>
          <w:sz w:val="18"/>
          <w:szCs w:val="18"/>
        </w:rPr>
        <w:t xml:space="preserve"> pro celý </w:t>
      </w:r>
      <w:r w:rsidR="00011AF4">
        <w:rPr>
          <w:rFonts w:ascii="Arial" w:hAnsi="Arial" w:cs="Arial"/>
          <w:sz w:val="18"/>
          <w:szCs w:val="18"/>
        </w:rPr>
        <w:t xml:space="preserve">kalendářní </w:t>
      </w:r>
      <w:r w:rsidR="0068221B" w:rsidRPr="00503DF6">
        <w:rPr>
          <w:rFonts w:ascii="Arial" w:hAnsi="Arial" w:cs="Arial"/>
          <w:sz w:val="18"/>
          <w:szCs w:val="18"/>
        </w:rPr>
        <w:t xml:space="preserve">týden se dodavatel zavazuje dodávat nejpozději </w:t>
      </w:r>
      <w:r w:rsidR="00B8348A">
        <w:rPr>
          <w:rFonts w:ascii="Arial" w:hAnsi="Arial" w:cs="Arial"/>
          <w:sz w:val="18"/>
          <w:szCs w:val="18"/>
        </w:rPr>
        <w:t>10</w:t>
      </w:r>
      <w:r w:rsidR="0068221B" w:rsidRPr="00503DF6">
        <w:rPr>
          <w:rFonts w:ascii="Arial" w:hAnsi="Arial" w:cs="Arial"/>
          <w:sz w:val="18"/>
          <w:szCs w:val="18"/>
        </w:rPr>
        <w:t xml:space="preserve"> dnů před</w:t>
      </w:r>
      <w:r w:rsidR="000459AB">
        <w:rPr>
          <w:rFonts w:ascii="Arial" w:hAnsi="Arial" w:cs="Arial"/>
          <w:sz w:val="18"/>
          <w:szCs w:val="18"/>
        </w:rPr>
        <w:t xml:space="preserve"> </w:t>
      </w:r>
      <w:r w:rsidR="0068221B" w:rsidRPr="00503DF6">
        <w:rPr>
          <w:rFonts w:ascii="Arial" w:hAnsi="Arial" w:cs="Arial"/>
          <w:sz w:val="18"/>
          <w:szCs w:val="18"/>
        </w:rPr>
        <w:t>začátkem</w:t>
      </w:r>
    </w:p>
    <w:p w14:paraId="465E5245" w14:textId="30CF19B4" w:rsidR="00F3661B" w:rsidRDefault="00F31D61" w:rsidP="00F31D6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68221B" w:rsidRPr="00503DF6">
        <w:rPr>
          <w:rFonts w:ascii="Arial" w:hAnsi="Arial" w:cs="Arial"/>
          <w:sz w:val="18"/>
          <w:szCs w:val="18"/>
        </w:rPr>
        <w:t xml:space="preserve"> </w:t>
      </w:r>
      <w:r w:rsidR="00011AF4">
        <w:rPr>
          <w:rFonts w:ascii="Arial" w:hAnsi="Arial" w:cs="Arial"/>
          <w:sz w:val="18"/>
          <w:szCs w:val="18"/>
        </w:rPr>
        <w:t xml:space="preserve">kalendářního </w:t>
      </w:r>
      <w:r w:rsidR="0068221B" w:rsidRPr="00503DF6">
        <w:rPr>
          <w:rFonts w:ascii="Arial" w:hAnsi="Arial" w:cs="Arial"/>
          <w:sz w:val="18"/>
          <w:szCs w:val="18"/>
        </w:rPr>
        <w:t>tý</w:t>
      </w:r>
      <w:r w:rsidR="003614F1">
        <w:rPr>
          <w:rFonts w:ascii="Arial" w:hAnsi="Arial" w:cs="Arial"/>
          <w:sz w:val="18"/>
          <w:szCs w:val="18"/>
        </w:rPr>
        <w:t xml:space="preserve">dne, kterého se jídelníček týká a zajistí jeho zapsání do </w:t>
      </w:r>
      <w:r w:rsidR="00011AF4">
        <w:rPr>
          <w:rFonts w:ascii="Arial" w:hAnsi="Arial" w:cs="Arial"/>
          <w:sz w:val="18"/>
          <w:szCs w:val="18"/>
        </w:rPr>
        <w:t xml:space="preserve">objednávkového </w:t>
      </w:r>
      <w:r w:rsidR="003614F1">
        <w:rPr>
          <w:rFonts w:ascii="Arial" w:hAnsi="Arial" w:cs="Arial"/>
          <w:sz w:val="18"/>
          <w:szCs w:val="18"/>
        </w:rPr>
        <w:t>systému</w:t>
      </w:r>
      <w:r w:rsidR="00767948">
        <w:rPr>
          <w:rFonts w:ascii="Arial" w:hAnsi="Arial" w:cs="Arial"/>
          <w:sz w:val="18"/>
          <w:szCs w:val="18"/>
        </w:rPr>
        <w:t>.</w:t>
      </w:r>
      <w:r w:rsidR="00011AF4">
        <w:rPr>
          <w:rFonts w:ascii="Arial" w:hAnsi="Arial" w:cs="Arial"/>
          <w:sz w:val="18"/>
          <w:szCs w:val="18"/>
        </w:rPr>
        <w:t xml:space="preserve"> </w:t>
      </w:r>
    </w:p>
    <w:p w14:paraId="2B86EA0C" w14:textId="77777777" w:rsidR="004460AA" w:rsidRPr="002D5CFB" w:rsidRDefault="004460AA" w:rsidP="00D11971">
      <w:pPr>
        <w:pStyle w:val="Odstavecseseznamem"/>
        <w:spacing w:after="0" w:line="360" w:lineRule="auto"/>
        <w:ind w:left="1077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</w:p>
    <w:p w14:paraId="71CDA50C" w14:textId="77777777" w:rsidR="00496575" w:rsidRPr="0068221B" w:rsidRDefault="004460AA" w:rsidP="00B718C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8221B">
        <w:rPr>
          <w:rFonts w:ascii="Arial" w:hAnsi="Arial" w:cs="Arial"/>
          <w:sz w:val="18"/>
          <w:szCs w:val="18"/>
        </w:rPr>
        <w:t xml:space="preserve">Při nezbytně nutné výluce stravovacího provozu zajistí Dodavatel služby, jež jsou předmětem této </w:t>
      </w:r>
      <w:r w:rsidR="00011AF4">
        <w:rPr>
          <w:rFonts w:ascii="Arial" w:hAnsi="Arial" w:cs="Arial"/>
          <w:sz w:val="18"/>
          <w:szCs w:val="18"/>
        </w:rPr>
        <w:t>s</w:t>
      </w:r>
      <w:r w:rsidRPr="0068221B">
        <w:rPr>
          <w:rFonts w:ascii="Arial" w:hAnsi="Arial" w:cs="Arial"/>
          <w:sz w:val="18"/>
          <w:szCs w:val="18"/>
        </w:rPr>
        <w:t>mlouvy, v přiměřeném rozsahu náhradním způsobem, který bude projednán se Zákazníkem. Dodavatel má rovněž právo v případě nezbytně nutné provozní potřeby po předchozím projednání se Zákazníkem změnit nabízený jídelníček či vydat pouze omezený počet druhů menu.</w:t>
      </w:r>
    </w:p>
    <w:p w14:paraId="7941C3A1" w14:textId="77777777" w:rsidR="00496575" w:rsidRDefault="00503DF6" w:rsidP="00503D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496575" w:rsidRPr="00503DF6">
        <w:rPr>
          <w:rFonts w:ascii="Arial" w:hAnsi="Arial" w:cs="Arial"/>
          <w:sz w:val="18"/>
          <w:szCs w:val="18"/>
        </w:rPr>
        <w:t>Dodavatel se zavazuje o změně jídelníčku informovat strávníky v dostatečném předstihu.</w:t>
      </w:r>
    </w:p>
    <w:p w14:paraId="6AFAE482" w14:textId="77777777" w:rsidR="00904384" w:rsidRDefault="00904384" w:rsidP="00D11971">
      <w:pPr>
        <w:pStyle w:val="Odstavecseseznamem"/>
        <w:spacing w:after="0" w:line="360" w:lineRule="auto"/>
        <w:ind w:left="1077"/>
        <w:jc w:val="both"/>
        <w:rPr>
          <w:rFonts w:ascii="Arial" w:hAnsi="Arial" w:cs="Arial"/>
          <w:sz w:val="18"/>
          <w:szCs w:val="18"/>
        </w:rPr>
      </w:pPr>
    </w:p>
    <w:p w14:paraId="24917F65" w14:textId="77777777" w:rsidR="00C16B10" w:rsidRDefault="00C16B10" w:rsidP="00D11971">
      <w:pPr>
        <w:pStyle w:val="Odstavecseseznamem"/>
        <w:spacing w:after="0" w:line="360" w:lineRule="auto"/>
        <w:ind w:left="1080"/>
        <w:rPr>
          <w:rFonts w:ascii="Arial" w:hAnsi="Arial" w:cs="Arial"/>
          <w:sz w:val="18"/>
          <w:szCs w:val="18"/>
        </w:rPr>
      </w:pPr>
    </w:p>
    <w:p w14:paraId="7CD0FB43" w14:textId="77777777" w:rsidR="004460AA" w:rsidRPr="002D5CFB" w:rsidRDefault="004460A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D5CFB">
        <w:rPr>
          <w:rFonts w:ascii="Arial" w:hAnsi="Arial" w:cs="Arial"/>
          <w:b/>
          <w:bCs/>
          <w:sz w:val="20"/>
          <w:szCs w:val="20"/>
        </w:rPr>
        <w:t>III.</w:t>
      </w:r>
    </w:p>
    <w:p w14:paraId="784434AB" w14:textId="77777777" w:rsidR="004460AA" w:rsidRPr="002D5CFB" w:rsidRDefault="004460A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A583B9" w14:textId="77777777" w:rsidR="004460AA" w:rsidRDefault="004460A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D5CFB">
        <w:rPr>
          <w:rFonts w:ascii="Arial" w:hAnsi="Arial" w:cs="Arial"/>
          <w:b/>
          <w:bCs/>
          <w:sz w:val="20"/>
          <w:szCs w:val="20"/>
          <w:u w:val="single"/>
        </w:rPr>
        <w:t>CENOVÉ PODMÍNKY</w:t>
      </w:r>
    </w:p>
    <w:p w14:paraId="47BB36EF" w14:textId="77777777" w:rsidR="00904384" w:rsidRPr="002D5CFB" w:rsidRDefault="00904384" w:rsidP="00503DF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3749DC" w14:textId="2475BBDD" w:rsidR="0071650B" w:rsidRPr="00D910A5" w:rsidRDefault="0071650B" w:rsidP="0071650B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D910A5">
        <w:rPr>
          <w:rFonts w:ascii="Arial" w:hAnsi="Arial" w:cs="Arial"/>
          <w:sz w:val="18"/>
          <w:szCs w:val="18"/>
        </w:rPr>
        <w:t xml:space="preserve">Zákazník uhradí Dodavateli </w:t>
      </w:r>
      <w:r w:rsidR="0043040E" w:rsidRPr="00D910A5">
        <w:rPr>
          <w:rFonts w:ascii="Arial" w:hAnsi="Arial" w:cs="Arial"/>
          <w:sz w:val="18"/>
          <w:szCs w:val="18"/>
        </w:rPr>
        <w:t>měsíčn</w:t>
      </w:r>
      <w:r w:rsidR="0043040E">
        <w:rPr>
          <w:rFonts w:ascii="Arial" w:hAnsi="Arial" w:cs="Arial"/>
          <w:sz w:val="18"/>
          <w:szCs w:val="18"/>
        </w:rPr>
        <w:t>ě</w:t>
      </w:r>
      <w:r w:rsidR="0043040E" w:rsidRPr="00D910A5">
        <w:rPr>
          <w:rFonts w:ascii="Arial" w:hAnsi="Arial" w:cs="Arial"/>
          <w:sz w:val="18"/>
          <w:szCs w:val="18"/>
        </w:rPr>
        <w:t xml:space="preserve"> </w:t>
      </w:r>
      <w:r w:rsidR="0043040E">
        <w:rPr>
          <w:rFonts w:ascii="Arial" w:hAnsi="Arial" w:cs="Arial"/>
          <w:sz w:val="18"/>
          <w:szCs w:val="18"/>
        </w:rPr>
        <w:t>ce</w:t>
      </w:r>
      <w:r w:rsidR="0043040E" w:rsidRPr="00D910A5">
        <w:rPr>
          <w:rFonts w:ascii="Arial" w:hAnsi="Arial" w:cs="Arial"/>
          <w:sz w:val="18"/>
          <w:szCs w:val="18"/>
        </w:rPr>
        <w:t xml:space="preserve">nu </w:t>
      </w:r>
      <w:r w:rsidRPr="00D910A5">
        <w:rPr>
          <w:rFonts w:ascii="Arial" w:hAnsi="Arial" w:cs="Arial"/>
          <w:sz w:val="18"/>
          <w:szCs w:val="18"/>
        </w:rPr>
        <w:t xml:space="preserve">za celkově objednané množství jednotlivých menu </w:t>
      </w:r>
      <w:r>
        <w:rPr>
          <w:rFonts w:ascii="Arial" w:hAnsi="Arial" w:cs="Arial"/>
          <w:sz w:val="18"/>
          <w:szCs w:val="18"/>
        </w:rPr>
        <w:t xml:space="preserve">(vč. </w:t>
      </w:r>
      <w:r w:rsidR="00AE3445">
        <w:rPr>
          <w:rFonts w:ascii="Arial" w:hAnsi="Arial" w:cs="Arial"/>
          <w:sz w:val="18"/>
          <w:szCs w:val="18"/>
        </w:rPr>
        <w:t>balených</w:t>
      </w:r>
      <w:r>
        <w:rPr>
          <w:rFonts w:ascii="Arial" w:hAnsi="Arial" w:cs="Arial"/>
          <w:sz w:val="18"/>
          <w:szCs w:val="18"/>
        </w:rPr>
        <w:t xml:space="preserve"> menu) </w:t>
      </w:r>
      <w:r w:rsidRPr="00D910A5">
        <w:rPr>
          <w:rFonts w:ascii="Arial" w:hAnsi="Arial" w:cs="Arial"/>
          <w:sz w:val="18"/>
          <w:szCs w:val="18"/>
        </w:rPr>
        <w:t xml:space="preserve">v daném měsíci za ceny uvedené </w:t>
      </w:r>
      <w:r>
        <w:rPr>
          <w:rFonts w:ascii="Arial" w:hAnsi="Arial" w:cs="Arial"/>
          <w:sz w:val="18"/>
          <w:szCs w:val="18"/>
        </w:rPr>
        <w:t>článku</w:t>
      </w:r>
      <w:r w:rsidRPr="00D910A5">
        <w:rPr>
          <w:rFonts w:ascii="Arial" w:hAnsi="Arial" w:cs="Arial"/>
          <w:sz w:val="18"/>
          <w:szCs w:val="18"/>
        </w:rPr>
        <w:t xml:space="preserve"> II. </w:t>
      </w:r>
    </w:p>
    <w:p w14:paraId="0819715D" w14:textId="53B4DEBB" w:rsidR="0071650B" w:rsidRPr="005A1E9F" w:rsidRDefault="0071650B" w:rsidP="0071650B">
      <w:pPr>
        <w:spacing w:after="0" w:line="360" w:lineRule="auto"/>
        <w:rPr>
          <w:rFonts w:ascii="Arial" w:eastAsia="SimSun" w:hAnsi="Arial" w:cs="Arial"/>
          <w:sz w:val="18"/>
          <w:szCs w:val="18"/>
        </w:rPr>
      </w:pPr>
      <w:r w:rsidRPr="005A1E9F">
        <w:rPr>
          <w:rFonts w:ascii="Arial" w:eastAsia="SimSun" w:hAnsi="Arial" w:cs="Arial"/>
          <w:sz w:val="18"/>
          <w:szCs w:val="18"/>
        </w:rPr>
        <w:t xml:space="preserve">               Uvedené ceny bez DPH</w:t>
      </w:r>
      <w:r w:rsidR="00AE3445">
        <w:rPr>
          <w:rFonts w:ascii="Arial" w:eastAsia="SimSun" w:hAnsi="Arial" w:cs="Arial"/>
          <w:sz w:val="18"/>
          <w:szCs w:val="18"/>
        </w:rPr>
        <w:t>,</w:t>
      </w:r>
      <w:r w:rsidRPr="005A1E9F">
        <w:rPr>
          <w:rFonts w:ascii="Arial" w:eastAsia="SimSun" w:hAnsi="Arial" w:cs="Arial"/>
          <w:sz w:val="18"/>
          <w:szCs w:val="18"/>
        </w:rPr>
        <w:t xml:space="preserve"> jsou kompletní a jsou kalkulovány včetně veškerých služeb a režijních nákladů </w:t>
      </w:r>
    </w:p>
    <w:p w14:paraId="531EBAC0" w14:textId="6F92513E" w:rsidR="0071650B" w:rsidRDefault="0071650B" w:rsidP="0071650B">
      <w:pPr>
        <w:spacing w:after="0" w:line="360" w:lineRule="auto"/>
        <w:rPr>
          <w:rFonts w:ascii="Arial" w:eastAsia="SimSun" w:hAnsi="Arial" w:cs="Arial"/>
          <w:sz w:val="18"/>
          <w:szCs w:val="18"/>
        </w:rPr>
      </w:pPr>
      <w:r w:rsidRPr="0071650B">
        <w:rPr>
          <w:rFonts w:ascii="Arial" w:eastAsia="SimSun" w:hAnsi="Arial" w:cs="Arial"/>
          <w:sz w:val="18"/>
          <w:szCs w:val="18"/>
        </w:rPr>
        <w:t xml:space="preserve">            </w:t>
      </w:r>
      <w:r>
        <w:rPr>
          <w:rFonts w:ascii="Arial" w:eastAsia="SimSun" w:hAnsi="Arial" w:cs="Arial"/>
          <w:sz w:val="18"/>
          <w:szCs w:val="18"/>
        </w:rPr>
        <w:t xml:space="preserve">   </w:t>
      </w:r>
      <w:r w:rsidRPr="0071650B">
        <w:rPr>
          <w:rFonts w:ascii="Arial" w:eastAsia="SimSun" w:hAnsi="Arial" w:cs="Arial"/>
          <w:sz w:val="18"/>
          <w:szCs w:val="18"/>
        </w:rPr>
        <w:t>vč. dopravy</w:t>
      </w:r>
      <w:r w:rsidR="0043040E">
        <w:rPr>
          <w:rFonts w:ascii="Arial" w:eastAsia="SimSun" w:hAnsi="Arial" w:cs="Arial"/>
          <w:sz w:val="18"/>
          <w:szCs w:val="18"/>
        </w:rPr>
        <w:t xml:space="preserve">. </w:t>
      </w:r>
    </w:p>
    <w:p w14:paraId="5CEF39E8" w14:textId="77777777" w:rsidR="0071650B" w:rsidRPr="0071650B" w:rsidRDefault="0071650B" w:rsidP="0071650B">
      <w:pPr>
        <w:spacing w:after="0"/>
        <w:rPr>
          <w:rFonts w:ascii="Arial" w:hAnsi="Arial" w:cs="Arial"/>
          <w:sz w:val="18"/>
          <w:szCs w:val="18"/>
        </w:rPr>
      </w:pPr>
    </w:p>
    <w:p w14:paraId="608D512C" w14:textId="5A06D470" w:rsidR="0071650B" w:rsidRPr="0071650B" w:rsidRDefault="0071650B" w:rsidP="00F75D5B">
      <w:pPr>
        <w:pStyle w:val="Zpat"/>
        <w:numPr>
          <w:ilvl w:val="0"/>
          <w:numId w:val="7"/>
        </w:numPr>
        <w:tabs>
          <w:tab w:val="clear" w:pos="4536"/>
          <w:tab w:val="clear" w:pos="9072"/>
        </w:tabs>
        <w:spacing w:line="360" w:lineRule="auto"/>
        <w:rPr>
          <w:bCs/>
          <w:sz w:val="18"/>
          <w:szCs w:val="18"/>
          <w:lang w:val="cs-CZ"/>
        </w:rPr>
      </w:pPr>
      <w:r w:rsidRPr="0071650B">
        <w:rPr>
          <w:sz w:val="18"/>
          <w:szCs w:val="18"/>
          <w:lang w:val="cs-CZ"/>
        </w:rPr>
        <w:t xml:space="preserve">Ceny uvedené článku II. </w:t>
      </w:r>
      <w:r w:rsidRPr="00587BEA">
        <w:rPr>
          <w:bCs/>
          <w:sz w:val="20"/>
          <w:szCs w:val="20"/>
          <w:lang w:val="cs-CZ"/>
        </w:rPr>
        <w:t xml:space="preserve">je </w:t>
      </w:r>
      <w:r w:rsidR="00F75D5B">
        <w:rPr>
          <w:bCs/>
          <w:sz w:val="20"/>
          <w:szCs w:val="20"/>
          <w:lang w:val="cs-CZ"/>
        </w:rPr>
        <w:t xml:space="preserve">Dodavatel oprávněn </w:t>
      </w:r>
      <w:r w:rsidRPr="00587BEA">
        <w:rPr>
          <w:bCs/>
          <w:sz w:val="20"/>
          <w:szCs w:val="20"/>
          <w:lang w:val="cs-CZ"/>
        </w:rPr>
        <w:t xml:space="preserve">zvýšit </w:t>
      </w:r>
      <w:r w:rsidR="00F75D5B">
        <w:rPr>
          <w:bCs/>
          <w:sz w:val="20"/>
          <w:szCs w:val="20"/>
          <w:lang w:val="cs-CZ"/>
        </w:rPr>
        <w:t>vždy s účinky od 1.</w:t>
      </w:r>
      <w:r w:rsidR="009F091F">
        <w:rPr>
          <w:bCs/>
          <w:sz w:val="20"/>
          <w:szCs w:val="20"/>
          <w:lang w:val="cs-CZ"/>
        </w:rPr>
        <w:t>2</w:t>
      </w:r>
      <w:r w:rsidR="00F75D5B">
        <w:rPr>
          <w:bCs/>
          <w:sz w:val="20"/>
          <w:szCs w:val="20"/>
          <w:lang w:val="cs-CZ"/>
        </w:rPr>
        <w:t xml:space="preserve">. každého roku </w:t>
      </w:r>
      <w:r w:rsidRPr="00587BEA">
        <w:rPr>
          <w:bCs/>
          <w:sz w:val="20"/>
          <w:szCs w:val="20"/>
          <w:lang w:val="cs-CZ"/>
        </w:rPr>
        <w:t xml:space="preserve">o meziroční inflaci </w:t>
      </w:r>
      <w:r w:rsidR="006C49DB">
        <w:rPr>
          <w:bCs/>
          <w:sz w:val="20"/>
          <w:szCs w:val="20"/>
          <w:lang w:val="cs-CZ"/>
        </w:rPr>
        <w:t xml:space="preserve">- </w:t>
      </w:r>
      <w:r>
        <w:rPr>
          <w:bCs/>
          <w:sz w:val="20"/>
          <w:szCs w:val="20"/>
          <w:lang w:val="cs-CZ"/>
        </w:rPr>
        <w:t>míra inflace vyjádřená přírůstkem průměrného ročního indexu spotřebitelských cen, zveřejněn</w:t>
      </w:r>
      <w:r w:rsidR="006C49DB">
        <w:rPr>
          <w:bCs/>
          <w:sz w:val="20"/>
          <w:szCs w:val="20"/>
          <w:lang w:val="cs-CZ"/>
        </w:rPr>
        <w:t>á</w:t>
      </w:r>
      <w:r>
        <w:rPr>
          <w:bCs/>
          <w:sz w:val="20"/>
          <w:szCs w:val="20"/>
          <w:lang w:val="cs-CZ"/>
        </w:rPr>
        <w:t xml:space="preserve"> Českým statistickým úřadem</w:t>
      </w:r>
      <w:r w:rsidR="00F75D5B">
        <w:rPr>
          <w:bCs/>
          <w:sz w:val="20"/>
          <w:szCs w:val="20"/>
          <w:lang w:val="cs-CZ"/>
        </w:rPr>
        <w:t xml:space="preserve"> pro předcházející rok</w:t>
      </w:r>
      <w:r>
        <w:rPr>
          <w:bCs/>
          <w:sz w:val="20"/>
          <w:szCs w:val="20"/>
          <w:lang w:val="cs-CZ"/>
        </w:rPr>
        <w:t>.</w:t>
      </w:r>
      <w:r w:rsidR="00F75D5B">
        <w:rPr>
          <w:bCs/>
          <w:sz w:val="20"/>
          <w:szCs w:val="20"/>
          <w:lang w:val="cs-CZ"/>
        </w:rPr>
        <w:t xml:space="preserve"> </w:t>
      </w:r>
      <w:r w:rsidR="00F75D5B" w:rsidRPr="00F75D5B">
        <w:rPr>
          <w:bCs/>
          <w:sz w:val="20"/>
          <w:szCs w:val="20"/>
          <w:lang w:val="cs-CZ"/>
        </w:rPr>
        <w:t xml:space="preserve">První navýšení bude možné provést </w:t>
      </w:r>
      <w:r w:rsidR="00F75D5B">
        <w:rPr>
          <w:bCs/>
          <w:sz w:val="20"/>
          <w:szCs w:val="20"/>
          <w:lang w:val="cs-CZ"/>
        </w:rPr>
        <w:t>s účinky od</w:t>
      </w:r>
      <w:r w:rsidR="00F75D5B" w:rsidRPr="00F75D5B">
        <w:rPr>
          <w:bCs/>
          <w:sz w:val="20"/>
          <w:szCs w:val="20"/>
          <w:lang w:val="cs-CZ"/>
        </w:rPr>
        <w:t xml:space="preserve"> 1.1.202</w:t>
      </w:r>
      <w:r w:rsidR="009F091F">
        <w:rPr>
          <w:bCs/>
          <w:sz w:val="20"/>
          <w:szCs w:val="20"/>
          <w:lang w:val="cs-CZ"/>
        </w:rPr>
        <w:t>3</w:t>
      </w:r>
      <w:r w:rsidR="00F75D5B">
        <w:rPr>
          <w:bCs/>
          <w:sz w:val="20"/>
          <w:szCs w:val="20"/>
          <w:lang w:val="cs-CZ"/>
        </w:rPr>
        <w:t>.</w:t>
      </w:r>
      <w:r w:rsidRPr="00587BEA">
        <w:rPr>
          <w:bCs/>
          <w:sz w:val="20"/>
          <w:szCs w:val="20"/>
          <w:lang w:val="cs-CZ"/>
        </w:rPr>
        <w:t xml:space="preserve"> </w:t>
      </w:r>
      <w:r>
        <w:rPr>
          <w:bCs/>
          <w:sz w:val="20"/>
          <w:szCs w:val="20"/>
          <w:lang w:val="cs-CZ"/>
        </w:rPr>
        <w:t xml:space="preserve"> </w:t>
      </w:r>
    </w:p>
    <w:p w14:paraId="286FE14C" w14:textId="77777777" w:rsidR="0071650B" w:rsidRPr="0071650B" w:rsidRDefault="0071650B" w:rsidP="0071650B">
      <w:pPr>
        <w:pStyle w:val="Zpat"/>
        <w:tabs>
          <w:tab w:val="clear" w:pos="4536"/>
          <w:tab w:val="clear" w:pos="9072"/>
        </w:tabs>
        <w:ind w:left="720"/>
        <w:rPr>
          <w:bCs/>
          <w:sz w:val="18"/>
          <w:szCs w:val="18"/>
          <w:lang w:val="cs-CZ"/>
        </w:rPr>
      </w:pPr>
    </w:p>
    <w:p w14:paraId="6722F20E" w14:textId="77777777" w:rsidR="00D910A5" w:rsidRPr="0071650B" w:rsidRDefault="00D910A5" w:rsidP="00B718C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1650B">
        <w:rPr>
          <w:rFonts w:ascii="Arial" w:hAnsi="Arial" w:cs="Arial"/>
          <w:sz w:val="18"/>
          <w:szCs w:val="18"/>
        </w:rPr>
        <w:t>Podkladem pro úhradu c</w:t>
      </w:r>
      <w:r w:rsidRPr="0071650B">
        <w:rPr>
          <w:rFonts w:ascii="Arial" w:hAnsi="Arial" w:cs="Arial"/>
          <w:bCs/>
          <w:sz w:val="20"/>
          <w:szCs w:val="20"/>
        </w:rPr>
        <w:t>eny Zákazníkem objednaných služeb podle oddílu II. této smlouvy je daňový doklad, dále jen faktura, vystavená Dodavatelem.</w:t>
      </w:r>
    </w:p>
    <w:p w14:paraId="42ACEDEF" w14:textId="77777777" w:rsidR="00904384" w:rsidRPr="0071650B" w:rsidRDefault="00904384" w:rsidP="00503DF6">
      <w:pPr>
        <w:spacing w:after="0" w:line="36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0ED38913" w14:textId="77777777" w:rsidR="00AE3445" w:rsidRDefault="00904384" w:rsidP="00B718C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1650B">
        <w:rPr>
          <w:rFonts w:ascii="Arial" w:hAnsi="Arial" w:cs="Arial"/>
          <w:bCs/>
          <w:sz w:val="20"/>
          <w:szCs w:val="20"/>
        </w:rPr>
        <w:t xml:space="preserve">Fakturace ceny Zákazníkem objednaných služeb </w:t>
      </w:r>
      <w:r w:rsidR="009F5582" w:rsidRPr="0071650B">
        <w:rPr>
          <w:rFonts w:ascii="Arial" w:hAnsi="Arial" w:cs="Arial"/>
          <w:bCs/>
          <w:sz w:val="20"/>
          <w:szCs w:val="20"/>
        </w:rPr>
        <w:t xml:space="preserve">dle odst. </w:t>
      </w:r>
      <w:r w:rsidR="007877D5">
        <w:rPr>
          <w:rFonts w:ascii="Arial" w:hAnsi="Arial" w:cs="Arial"/>
          <w:bCs/>
          <w:sz w:val="20"/>
          <w:szCs w:val="20"/>
        </w:rPr>
        <w:t>1</w:t>
      </w:r>
      <w:r w:rsidR="007877D5" w:rsidRPr="0071650B">
        <w:rPr>
          <w:rFonts w:ascii="Arial" w:hAnsi="Arial" w:cs="Arial"/>
          <w:bCs/>
          <w:sz w:val="20"/>
          <w:szCs w:val="20"/>
        </w:rPr>
        <w:t xml:space="preserve"> </w:t>
      </w:r>
      <w:r w:rsidR="009F5582" w:rsidRPr="0071650B">
        <w:rPr>
          <w:rFonts w:ascii="Arial" w:hAnsi="Arial" w:cs="Arial"/>
          <w:bCs/>
          <w:sz w:val="20"/>
          <w:szCs w:val="20"/>
        </w:rPr>
        <w:t xml:space="preserve">tohoto článku </w:t>
      </w:r>
      <w:r w:rsidRPr="0071650B">
        <w:rPr>
          <w:rFonts w:ascii="Arial" w:hAnsi="Arial" w:cs="Arial"/>
          <w:bCs/>
          <w:sz w:val="20"/>
          <w:szCs w:val="20"/>
        </w:rPr>
        <w:t>je</w:t>
      </w:r>
      <w:r w:rsidRPr="00B251C5">
        <w:rPr>
          <w:rFonts w:ascii="Arial" w:hAnsi="Arial" w:cs="Arial"/>
          <w:sz w:val="18"/>
          <w:szCs w:val="18"/>
        </w:rPr>
        <w:t xml:space="preserve"> prováděna měsíčně zpětně, přičemž je Dodavatel povinen fakturu doručit Zákazníkovi nejpozději do 10</w:t>
      </w:r>
      <w:r w:rsidR="009F5582">
        <w:rPr>
          <w:rFonts w:ascii="Arial" w:hAnsi="Arial" w:cs="Arial"/>
          <w:sz w:val="18"/>
          <w:szCs w:val="18"/>
        </w:rPr>
        <w:t>.</w:t>
      </w:r>
      <w:r w:rsidRPr="00B251C5">
        <w:rPr>
          <w:rFonts w:ascii="Arial" w:hAnsi="Arial" w:cs="Arial"/>
          <w:sz w:val="18"/>
          <w:szCs w:val="18"/>
        </w:rPr>
        <w:t xml:space="preserve"> kalendářního dne následujícího měsíce.      </w:t>
      </w:r>
    </w:p>
    <w:p w14:paraId="7F30C469" w14:textId="4094281C" w:rsidR="009F5582" w:rsidRDefault="00904384" w:rsidP="00AE344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51C5">
        <w:rPr>
          <w:rFonts w:ascii="Arial" w:hAnsi="Arial" w:cs="Arial"/>
          <w:sz w:val="18"/>
          <w:szCs w:val="18"/>
        </w:rPr>
        <w:t xml:space="preserve">  </w:t>
      </w:r>
    </w:p>
    <w:p w14:paraId="0CEBE124" w14:textId="77777777" w:rsidR="00904384" w:rsidRPr="009F5582" w:rsidRDefault="0090438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582">
        <w:rPr>
          <w:rFonts w:ascii="Arial" w:hAnsi="Arial" w:cs="Arial"/>
          <w:sz w:val="18"/>
          <w:szCs w:val="18"/>
        </w:rPr>
        <w:t>Faktura musí obsahovat veškeré předepsané náležitosti daňového dokladu s vyčíslením platné DPH.</w:t>
      </w:r>
    </w:p>
    <w:p w14:paraId="5028D242" w14:textId="77777777" w:rsidR="00904384" w:rsidRPr="002D5CFB" w:rsidRDefault="00904384" w:rsidP="00503D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ab/>
      </w:r>
    </w:p>
    <w:p w14:paraId="4916FFF3" w14:textId="5DC28646" w:rsidR="00904384" w:rsidRDefault="00904384" w:rsidP="00B718C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V případě, že faktura nebude obsahovat náležitosti </w:t>
      </w:r>
      <w:r w:rsidRPr="00F9589B">
        <w:rPr>
          <w:rFonts w:ascii="Arial" w:hAnsi="Arial" w:cs="Arial"/>
          <w:sz w:val="18"/>
          <w:szCs w:val="18"/>
        </w:rPr>
        <w:t xml:space="preserve">podle odstavce </w:t>
      </w:r>
      <w:r w:rsidR="006F7517">
        <w:rPr>
          <w:rFonts w:ascii="Arial" w:hAnsi="Arial" w:cs="Arial"/>
          <w:sz w:val="18"/>
          <w:szCs w:val="18"/>
        </w:rPr>
        <w:t>5</w:t>
      </w:r>
      <w:r w:rsidR="00AE3445">
        <w:rPr>
          <w:rFonts w:ascii="Arial" w:hAnsi="Arial" w:cs="Arial"/>
          <w:sz w:val="18"/>
          <w:szCs w:val="18"/>
        </w:rPr>
        <w:t>.</w:t>
      </w:r>
      <w:r w:rsidRPr="00F9589B">
        <w:rPr>
          <w:rFonts w:ascii="Arial" w:hAnsi="Arial" w:cs="Arial"/>
          <w:sz w:val="18"/>
          <w:szCs w:val="18"/>
        </w:rPr>
        <w:t xml:space="preserve"> je Zákazník oprávněn</w:t>
      </w:r>
      <w:r w:rsidRPr="002D5CFB">
        <w:rPr>
          <w:rFonts w:ascii="Arial" w:hAnsi="Arial" w:cs="Arial"/>
          <w:sz w:val="18"/>
          <w:szCs w:val="18"/>
        </w:rPr>
        <w:t xml:space="preserve"> fakturu vrátit k opravě s tím, že se má za to, jako by vystavená nebyla, a její splatnost bude počítána ode dne doručení opravené faktury.</w:t>
      </w:r>
    </w:p>
    <w:p w14:paraId="1265DC2E" w14:textId="77777777" w:rsidR="00904384" w:rsidRPr="002D5CFB" w:rsidRDefault="00904384" w:rsidP="00503D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</w:p>
    <w:p w14:paraId="68BC8E73" w14:textId="771DCAC3" w:rsidR="00904384" w:rsidRDefault="00904384" w:rsidP="00B718C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Splatnost faktury je </w:t>
      </w:r>
      <w:r w:rsidR="00311F0A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0</w:t>
      </w:r>
      <w:r w:rsidRPr="002D5CFB">
        <w:rPr>
          <w:rFonts w:ascii="Arial" w:hAnsi="Arial" w:cs="Arial"/>
          <w:sz w:val="18"/>
          <w:szCs w:val="18"/>
        </w:rPr>
        <w:t xml:space="preserve"> dnů ode dne jejího </w:t>
      </w:r>
      <w:r w:rsidRPr="0040102A">
        <w:rPr>
          <w:rFonts w:ascii="Arial" w:hAnsi="Arial" w:cs="Arial"/>
          <w:sz w:val="18"/>
          <w:szCs w:val="18"/>
        </w:rPr>
        <w:t>vystavení.</w:t>
      </w:r>
      <w:r w:rsidRPr="002D5CFB">
        <w:rPr>
          <w:rFonts w:ascii="Arial" w:hAnsi="Arial" w:cs="Arial"/>
          <w:sz w:val="18"/>
          <w:szCs w:val="18"/>
        </w:rPr>
        <w:t xml:space="preserve"> Za den, kdy Zákazník splnil svoji povinnost s úhradou faktury</w:t>
      </w:r>
      <w:r>
        <w:rPr>
          <w:rFonts w:ascii="Arial" w:hAnsi="Arial" w:cs="Arial"/>
          <w:sz w:val="18"/>
          <w:szCs w:val="18"/>
        </w:rPr>
        <w:t>,</w:t>
      </w:r>
      <w:r w:rsidRPr="002D5CFB">
        <w:rPr>
          <w:rFonts w:ascii="Arial" w:hAnsi="Arial" w:cs="Arial"/>
          <w:sz w:val="18"/>
          <w:szCs w:val="18"/>
        </w:rPr>
        <w:t xml:space="preserve"> se považuje den, kdy je předmětná částka odepsána z účtu Zákazníka ve prospěch účtu Dodavatele.</w:t>
      </w:r>
    </w:p>
    <w:p w14:paraId="77DF6CA2" w14:textId="77777777" w:rsidR="00F31D61" w:rsidRDefault="00F31D61" w:rsidP="00F31D61">
      <w:pPr>
        <w:pStyle w:val="Odstavecseseznamem"/>
        <w:rPr>
          <w:rFonts w:ascii="Arial" w:hAnsi="Arial" w:cs="Arial"/>
          <w:sz w:val="18"/>
          <w:szCs w:val="18"/>
        </w:rPr>
      </w:pPr>
    </w:p>
    <w:p w14:paraId="4CF897AC" w14:textId="51578A2C" w:rsidR="00F31D61" w:rsidRDefault="00F31D61" w:rsidP="00F31D6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5C95A0" w14:textId="77777777" w:rsidR="00F31D61" w:rsidRPr="002D5CFB" w:rsidRDefault="00F31D61" w:rsidP="00F31D6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4B1C565" w14:textId="77777777" w:rsidR="00904384" w:rsidRPr="002D5CFB" w:rsidRDefault="00904384" w:rsidP="00503DF6">
      <w:pPr>
        <w:spacing w:after="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lastRenderedPageBreak/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</w:p>
    <w:p w14:paraId="52EE7195" w14:textId="77777777" w:rsidR="00904384" w:rsidRDefault="00904384" w:rsidP="00B718C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0102A">
        <w:rPr>
          <w:rFonts w:ascii="Arial" w:hAnsi="Arial" w:cs="Arial"/>
          <w:sz w:val="18"/>
          <w:szCs w:val="18"/>
        </w:rPr>
        <w:t xml:space="preserve">Smluvní strany se dohodly na </w:t>
      </w:r>
      <w:r w:rsidR="009F5582">
        <w:rPr>
          <w:rFonts w:ascii="Arial" w:hAnsi="Arial" w:cs="Arial"/>
          <w:sz w:val="18"/>
          <w:szCs w:val="18"/>
        </w:rPr>
        <w:t xml:space="preserve">povinnosti Zákazníka k úhradě </w:t>
      </w:r>
      <w:r w:rsidRPr="0040102A">
        <w:rPr>
          <w:rFonts w:ascii="Arial" w:hAnsi="Arial" w:cs="Arial"/>
          <w:sz w:val="18"/>
          <w:szCs w:val="18"/>
        </w:rPr>
        <w:t xml:space="preserve">smluvní </w:t>
      </w:r>
      <w:r w:rsidR="009F5582" w:rsidRPr="0040102A">
        <w:rPr>
          <w:rFonts w:ascii="Arial" w:hAnsi="Arial" w:cs="Arial"/>
          <w:sz w:val="18"/>
          <w:szCs w:val="18"/>
        </w:rPr>
        <w:t>pokut</w:t>
      </w:r>
      <w:r w:rsidR="009F5582">
        <w:rPr>
          <w:rFonts w:ascii="Arial" w:hAnsi="Arial" w:cs="Arial"/>
          <w:sz w:val="18"/>
          <w:szCs w:val="18"/>
        </w:rPr>
        <w:t>y</w:t>
      </w:r>
      <w:r w:rsidR="009F5582" w:rsidRPr="006D37EA">
        <w:rPr>
          <w:rFonts w:ascii="Arial" w:hAnsi="Arial" w:cs="Arial"/>
          <w:sz w:val="18"/>
          <w:szCs w:val="18"/>
        </w:rPr>
        <w:t xml:space="preserve"> </w:t>
      </w:r>
      <w:r w:rsidRPr="006D37EA">
        <w:rPr>
          <w:rFonts w:ascii="Arial" w:hAnsi="Arial" w:cs="Arial"/>
          <w:sz w:val="18"/>
          <w:szCs w:val="18"/>
        </w:rPr>
        <w:t>ve výši 0,</w:t>
      </w:r>
      <w:r w:rsidR="009F5582" w:rsidRPr="006D37EA">
        <w:rPr>
          <w:rFonts w:ascii="Arial" w:hAnsi="Arial" w:cs="Arial"/>
          <w:sz w:val="18"/>
          <w:szCs w:val="18"/>
        </w:rPr>
        <w:t>0</w:t>
      </w:r>
      <w:r w:rsidR="009F5582">
        <w:rPr>
          <w:rFonts w:ascii="Arial" w:hAnsi="Arial" w:cs="Arial"/>
          <w:sz w:val="18"/>
          <w:szCs w:val="18"/>
        </w:rPr>
        <w:t>5</w:t>
      </w:r>
      <w:r w:rsidRPr="006D37EA">
        <w:rPr>
          <w:rFonts w:ascii="Arial" w:hAnsi="Arial" w:cs="Arial"/>
          <w:sz w:val="18"/>
          <w:szCs w:val="18"/>
        </w:rPr>
        <w:t xml:space="preserve">% z dlužné částky za každý i započatý den </w:t>
      </w:r>
      <w:r w:rsidRPr="0040102A">
        <w:rPr>
          <w:rFonts w:ascii="Arial" w:hAnsi="Arial" w:cs="Arial"/>
          <w:sz w:val="18"/>
          <w:szCs w:val="18"/>
        </w:rPr>
        <w:t>prodlení Zákazníka</w:t>
      </w:r>
      <w:r>
        <w:rPr>
          <w:rFonts w:ascii="Arial" w:hAnsi="Arial" w:cs="Arial"/>
          <w:sz w:val="18"/>
          <w:szCs w:val="18"/>
        </w:rPr>
        <w:t xml:space="preserve"> </w:t>
      </w:r>
      <w:r w:rsidRPr="006D37EA">
        <w:rPr>
          <w:rFonts w:ascii="Arial" w:hAnsi="Arial" w:cs="Arial"/>
          <w:sz w:val="18"/>
          <w:szCs w:val="18"/>
        </w:rPr>
        <w:t>s úhradou faktur.</w:t>
      </w:r>
    </w:p>
    <w:p w14:paraId="20883C52" w14:textId="77777777" w:rsidR="004460AA" w:rsidRPr="002D5CFB" w:rsidRDefault="004460AA" w:rsidP="0009034B">
      <w:pPr>
        <w:pStyle w:val="Odstavecseseznamem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2D5CFB">
        <w:rPr>
          <w:rFonts w:ascii="Arial" w:hAnsi="Arial" w:cs="Arial"/>
          <w:sz w:val="16"/>
          <w:szCs w:val="16"/>
        </w:rPr>
        <w:tab/>
      </w:r>
      <w:r w:rsidR="00BF069C" w:rsidRPr="002D5CFB">
        <w:rPr>
          <w:rFonts w:ascii="Arial" w:hAnsi="Arial" w:cs="Arial"/>
          <w:sz w:val="16"/>
          <w:szCs w:val="16"/>
        </w:rPr>
        <w:t xml:space="preserve">                                    </w:t>
      </w:r>
    </w:p>
    <w:p w14:paraId="257ECB71" w14:textId="77777777" w:rsidR="004460AA" w:rsidRPr="002D5CFB" w:rsidRDefault="00503DF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4460AA" w:rsidRPr="002D5CFB">
        <w:rPr>
          <w:rFonts w:ascii="Arial" w:hAnsi="Arial" w:cs="Arial"/>
          <w:b/>
          <w:bCs/>
          <w:sz w:val="20"/>
          <w:szCs w:val="20"/>
        </w:rPr>
        <w:t>V.</w:t>
      </w:r>
    </w:p>
    <w:p w14:paraId="0C4F63A1" w14:textId="77777777" w:rsidR="004460AA" w:rsidRPr="002D5CFB" w:rsidRDefault="004460A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ADC618" w14:textId="77777777" w:rsidR="004460AA" w:rsidRPr="002D5CFB" w:rsidRDefault="004460A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D5CFB">
        <w:rPr>
          <w:rFonts w:ascii="Arial" w:hAnsi="Arial" w:cs="Arial"/>
          <w:b/>
          <w:bCs/>
          <w:sz w:val="20"/>
          <w:szCs w:val="20"/>
          <w:u w:val="single"/>
        </w:rPr>
        <w:t>UJEDNÁNÍ SPOLEČNÁ A ZÁVĚREČNÁ</w:t>
      </w:r>
    </w:p>
    <w:p w14:paraId="11955FD0" w14:textId="77777777" w:rsidR="004460AA" w:rsidRPr="002D5CFB" w:rsidRDefault="004460A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8960EA" w14:textId="77777777" w:rsidR="004460AA" w:rsidRPr="002D5CFB" w:rsidRDefault="004460AA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14:paraId="7357CD3E" w14:textId="77777777" w:rsidR="004460AA" w:rsidRDefault="004460AA" w:rsidP="00B718C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Smluvní strany </w:t>
      </w:r>
      <w:r w:rsidR="005228DB" w:rsidRPr="002D5CFB">
        <w:rPr>
          <w:rFonts w:ascii="Arial" w:hAnsi="Arial" w:cs="Arial"/>
          <w:sz w:val="18"/>
          <w:szCs w:val="18"/>
        </w:rPr>
        <w:t>se dohodly</w:t>
      </w:r>
      <w:r w:rsidRPr="002D5CFB">
        <w:rPr>
          <w:rFonts w:ascii="Arial" w:hAnsi="Arial" w:cs="Arial"/>
          <w:sz w:val="18"/>
          <w:szCs w:val="18"/>
        </w:rPr>
        <w:t xml:space="preserve">, že služby v oblasti závodního stravování budou poskytovány </w:t>
      </w:r>
      <w:r w:rsidR="005C4331" w:rsidRPr="002D5CFB">
        <w:rPr>
          <w:rFonts w:ascii="Arial" w:hAnsi="Arial" w:cs="Arial"/>
          <w:sz w:val="18"/>
          <w:szCs w:val="18"/>
        </w:rPr>
        <w:t>na dobu neurčitou.</w:t>
      </w:r>
      <w:r w:rsidR="00431A4A" w:rsidRPr="002D5CFB">
        <w:rPr>
          <w:rFonts w:ascii="Arial" w:hAnsi="Arial" w:cs="Arial"/>
          <w:sz w:val="18"/>
          <w:szCs w:val="18"/>
        </w:rPr>
        <w:br/>
        <w:t xml:space="preserve">Smlouvu je možné vypovědět </w:t>
      </w:r>
      <w:r w:rsidR="009F5582">
        <w:rPr>
          <w:rFonts w:ascii="Arial" w:hAnsi="Arial" w:cs="Arial"/>
          <w:sz w:val="18"/>
          <w:szCs w:val="18"/>
        </w:rPr>
        <w:t xml:space="preserve">písemnou výpovědí prokazatelně doručenou druhé smluvní straně </w:t>
      </w:r>
      <w:r w:rsidR="00431A4A" w:rsidRPr="002D5CFB">
        <w:rPr>
          <w:rFonts w:ascii="Arial" w:hAnsi="Arial" w:cs="Arial"/>
          <w:sz w:val="18"/>
          <w:szCs w:val="18"/>
        </w:rPr>
        <w:t xml:space="preserve">s výpovědní lhůtou 3 měsíců. Výpovědní lhůta začíná plynout prvním dnem kalendářního měsíce následujícím po dni, kdy byla </w:t>
      </w:r>
      <w:r w:rsidR="009F5582">
        <w:rPr>
          <w:rFonts w:ascii="Arial" w:hAnsi="Arial" w:cs="Arial"/>
          <w:sz w:val="18"/>
          <w:szCs w:val="18"/>
        </w:rPr>
        <w:t>písemná výpověď prokazatelně doručena</w:t>
      </w:r>
      <w:r w:rsidR="00431A4A" w:rsidRPr="002D5CFB">
        <w:rPr>
          <w:rFonts w:ascii="Arial" w:hAnsi="Arial" w:cs="Arial"/>
          <w:sz w:val="18"/>
          <w:szCs w:val="18"/>
        </w:rPr>
        <w:t xml:space="preserve"> druhé smluvní straně.</w:t>
      </w:r>
    </w:p>
    <w:p w14:paraId="0A69B45E" w14:textId="77777777" w:rsidR="0026508E" w:rsidRPr="002D5CFB" w:rsidRDefault="0026508E" w:rsidP="0026508E">
      <w:pPr>
        <w:spacing w:after="0" w:line="360" w:lineRule="auto"/>
        <w:ind w:left="705"/>
        <w:jc w:val="both"/>
        <w:rPr>
          <w:rFonts w:ascii="Arial" w:hAnsi="Arial" w:cs="Arial"/>
          <w:sz w:val="18"/>
          <w:szCs w:val="18"/>
        </w:rPr>
      </w:pPr>
    </w:p>
    <w:p w14:paraId="143942E8" w14:textId="77777777" w:rsidR="004460AA" w:rsidRPr="002D5CFB" w:rsidRDefault="004460AA" w:rsidP="00B718C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>Dodavatel na vlastní náklady zajistí v </w:t>
      </w:r>
      <w:r w:rsidR="007877D5">
        <w:rPr>
          <w:rFonts w:ascii="Arial" w:hAnsi="Arial" w:cs="Arial"/>
          <w:sz w:val="18"/>
          <w:szCs w:val="18"/>
        </w:rPr>
        <w:t>přiměřeném</w:t>
      </w:r>
      <w:r w:rsidRPr="002D5CFB">
        <w:rPr>
          <w:rFonts w:ascii="Arial" w:hAnsi="Arial" w:cs="Arial"/>
          <w:sz w:val="18"/>
          <w:szCs w:val="18"/>
        </w:rPr>
        <w:t xml:space="preserve"> rozsahu pojištění za škody způsobené Zákazníkovi a třetím osobám provozní činností ve smyslu této smlouvy.</w:t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</w:p>
    <w:p w14:paraId="73C88011" w14:textId="77777777" w:rsidR="004460AA" w:rsidRPr="002D5CFB" w:rsidRDefault="004460AA" w:rsidP="00B718C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>Dodavatel bezprostředně po zahájení provozu vyškolí na své náklady zaměstnance v oblasti hygieny, obsluhy technologických zařízení, ekonomického využívání energií a osobního vystupování.</w:t>
      </w:r>
      <w:r w:rsidRPr="002D5CFB">
        <w:rPr>
          <w:rFonts w:ascii="Arial" w:hAnsi="Arial" w:cs="Arial"/>
          <w:sz w:val="18"/>
          <w:szCs w:val="18"/>
        </w:rPr>
        <w:tab/>
      </w:r>
    </w:p>
    <w:p w14:paraId="6DE5F872" w14:textId="77777777" w:rsidR="004460AA" w:rsidRPr="002D5CFB" w:rsidRDefault="004460AA">
      <w:pPr>
        <w:spacing w:after="0" w:line="360" w:lineRule="auto"/>
        <w:ind w:left="345"/>
        <w:jc w:val="both"/>
        <w:rPr>
          <w:rFonts w:ascii="Arial" w:hAnsi="Arial" w:cs="Arial"/>
          <w:sz w:val="18"/>
          <w:szCs w:val="18"/>
        </w:rPr>
      </w:pPr>
    </w:p>
    <w:p w14:paraId="2A791963" w14:textId="77777777" w:rsidR="004460AA" w:rsidRPr="002D5CFB" w:rsidRDefault="004460AA" w:rsidP="00B718C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>Dodavatel je povinen v areálu Zákazníka dbát všech pokynů jeho oprávněných zástupců, poskytnou</w:t>
      </w:r>
      <w:r w:rsidR="007B44BB" w:rsidRPr="002D5CFB">
        <w:rPr>
          <w:rFonts w:ascii="Arial" w:hAnsi="Arial" w:cs="Arial"/>
          <w:sz w:val="18"/>
          <w:szCs w:val="18"/>
        </w:rPr>
        <w:t>t</w:t>
      </w:r>
      <w:r w:rsidRPr="002D5CFB">
        <w:rPr>
          <w:rFonts w:ascii="Arial" w:hAnsi="Arial" w:cs="Arial"/>
          <w:sz w:val="18"/>
          <w:szCs w:val="18"/>
        </w:rPr>
        <w:t xml:space="preserve"> Zákazníkovi informace a dodržovat pokyny Zákazníka umožňující vstup jeho zaměstnanců i třetích osob do areálu Zákazníka.</w:t>
      </w:r>
    </w:p>
    <w:p w14:paraId="02CFBB11" w14:textId="77777777" w:rsidR="004460AA" w:rsidRPr="002D5CFB" w:rsidRDefault="004460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6483551" w14:textId="77777777" w:rsidR="004460AA" w:rsidRPr="002D5CFB" w:rsidRDefault="004460AA" w:rsidP="00B718C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>Dodavatel zajistí hygienickou úroveň poskytovaných služeb dle příslušných předpisů platných v ČR.</w:t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</w:p>
    <w:p w14:paraId="4B3262D5" w14:textId="77777777" w:rsidR="005228DB" w:rsidRPr="002D5CFB" w:rsidRDefault="004460AA" w:rsidP="00B718C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>Obě smluvní strany se zavazují projednávat bez zbytečného odkladu problémy, které vzniknou v souvislosti se zabezpečováním předmětu smlouvy.</w:t>
      </w:r>
      <w:r w:rsidRPr="002D5CFB">
        <w:rPr>
          <w:rFonts w:ascii="Arial" w:hAnsi="Arial" w:cs="Arial"/>
          <w:sz w:val="18"/>
          <w:szCs w:val="18"/>
        </w:rPr>
        <w:tab/>
      </w:r>
    </w:p>
    <w:p w14:paraId="67066044" w14:textId="77777777" w:rsidR="004460AA" w:rsidRPr="002D5CFB" w:rsidRDefault="004460AA" w:rsidP="005228DB">
      <w:pPr>
        <w:spacing w:after="0" w:line="360" w:lineRule="auto"/>
        <w:ind w:left="705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</w:p>
    <w:p w14:paraId="7AA7F734" w14:textId="77777777" w:rsidR="004460AA" w:rsidRPr="002D5CFB" w:rsidRDefault="004460AA" w:rsidP="00B718C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>Obě strany zajistí korektní jednání a vstřícné</w:t>
      </w:r>
      <w:r w:rsidR="004E2A40">
        <w:rPr>
          <w:rFonts w:ascii="Arial" w:hAnsi="Arial" w:cs="Arial"/>
          <w:sz w:val="18"/>
          <w:szCs w:val="18"/>
        </w:rPr>
        <w:t xml:space="preserve"> vystupování svých zaměstnanců. Dodavatel se zároveň zavazuje reagovat na podněty a připomínky ze strany zákazníka nebo jeho zaměstnanců.</w:t>
      </w:r>
    </w:p>
    <w:p w14:paraId="18C37251" w14:textId="77777777" w:rsidR="004460AA" w:rsidRPr="002D5CFB" w:rsidRDefault="004460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</w:p>
    <w:p w14:paraId="1D053A9C" w14:textId="77777777" w:rsidR="004460AA" w:rsidRPr="002D5CFB" w:rsidRDefault="004460AA" w:rsidP="00B718C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>Obsah této smlouvy lze po dohodě smluvních stran měnit a doplňovat. Veškeré dodatky k této smlouvě budou provedeny v písemné formě, označeny pořadovými čísly a podepsány odpovědnými zástupci smluvních stran.</w:t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</w:p>
    <w:p w14:paraId="6CA63A73" w14:textId="77777777" w:rsidR="004460AA" w:rsidRPr="002D5CFB" w:rsidRDefault="004460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01D4E6E" w14:textId="77777777" w:rsidR="004460AA" w:rsidRPr="002D5CFB" w:rsidRDefault="004460AA" w:rsidP="00B718C5">
      <w:pPr>
        <w:numPr>
          <w:ilvl w:val="0"/>
          <w:numId w:val="2"/>
        </w:numPr>
        <w:spacing w:after="0" w:line="360" w:lineRule="auto"/>
        <w:ind w:left="703" w:hanging="357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>Pokud v této smlouvě není stanoveno jinak, řídí se tato smlouva i vztahy z ní vyplývající ob</w:t>
      </w:r>
      <w:r w:rsidR="008422CD">
        <w:rPr>
          <w:rFonts w:ascii="Arial" w:hAnsi="Arial" w:cs="Arial"/>
          <w:sz w:val="18"/>
          <w:szCs w:val="18"/>
        </w:rPr>
        <w:t>čanský</w:t>
      </w:r>
      <w:r w:rsidRPr="002D5CFB">
        <w:rPr>
          <w:rFonts w:ascii="Arial" w:hAnsi="Arial" w:cs="Arial"/>
          <w:sz w:val="18"/>
          <w:szCs w:val="18"/>
        </w:rPr>
        <w:t>m zákoníkem. V případě vzniku sporu se smluvní strany zavazují jej řešit dohodou v rámci zásady " dobré vůle ". Pokud jednání smluvních stran v takovém případě nebude úspěšné, bude spor řešen soudní cestou u příslušných českých soudů podle českého práva.</w:t>
      </w:r>
    </w:p>
    <w:p w14:paraId="3F56A728" w14:textId="77777777" w:rsidR="004460AA" w:rsidRPr="002D5CFB" w:rsidRDefault="004460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A577129" w14:textId="77777777" w:rsidR="004460AA" w:rsidRPr="002D5CFB" w:rsidRDefault="004460AA" w:rsidP="00B718C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>Smlouva je vyhotovena ve dvou stejnopisech, z nichž každá smluvní strana obdrží jeden výtisk.</w:t>
      </w:r>
      <w:r w:rsidR="005652EC" w:rsidRPr="002D5CFB">
        <w:rPr>
          <w:rFonts w:ascii="Arial" w:hAnsi="Arial" w:cs="Arial"/>
          <w:sz w:val="18"/>
          <w:szCs w:val="18"/>
        </w:rPr>
        <w:tab/>
      </w:r>
      <w:r w:rsidR="005652EC" w:rsidRPr="002D5CFB">
        <w:rPr>
          <w:rFonts w:ascii="Arial" w:hAnsi="Arial" w:cs="Arial"/>
          <w:sz w:val="18"/>
          <w:szCs w:val="18"/>
        </w:rPr>
        <w:tab/>
      </w:r>
      <w:r w:rsidR="005652EC" w:rsidRPr="002D5CFB">
        <w:rPr>
          <w:rFonts w:ascii="Arial" w:hAnsi="Arial" w:cs="Arial"/>
          <w:sz w:val="18"/>
          <w:szCs w:val="18"/>
        </w:rPr>
        <w:tab/>
      </w:r>
      <w:r w:rsidR="005652EC" w:rsidRPr="002D5CFB">
        <w:rPr>
          <w:rFonts w:ascii="Arial" w:hAnsi="Arial" w:cs="Arial"/>
          <w:sz w:val="18"/>
          <w:szCs w:val="18"/>
        </w:rPr>
        <w:tab/>
      </w:r>
      <w:r w:rsidR="005652EC" w:rsidRPr="002D5CFB">
        <w:rPr>
          <w:rFonts w:ascii="Arial" w:hAnsi="Arial" w:cs="Arial"/>
          <w:sz w:val="18"/>
          <w:szCs w:val="18"/>
        </w:rPr>
        <w:tab/>
      </w:r>
      <w:r w:rsidR="005652EC" w:rsidRPr="002D5CFB">
        <w:rPr>
          <w:rFonts w:ascii="Arial" w:hAnsi="Arial" w:cs="Arial"/>
          <w:sz w:val="18"/>
          <w:szCs w:val="18"/>
        </w:rPr>
        <w:tab/>
      </w:r>
      <w:r w:rsidR="005652EC" w:rsidRPr="002D5CFB">
        <w:rPr>
          <w:rFonts w:ascii="Arial" w:hAnsi="Arial" w:cs="Arial"/>
          <w:sz w:val="18"/>
          <w:szCs w:val="18"/>
        </w:rPr>
        <w:tab/>
      </w:r>
      <w:r w:rsidR="005652EC"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ab/>
      </w:r>
    </w:p>
    <w:p w14:paraId="079D249D" w14:textId="48E4D438" w:rsidR="004460AA" w:rsidRDefault="004460AA" w:rsidP="00B718C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Tato smlouva nabývá platnosti dnem podpisu oběma smluvními stranami a účinnosti dnem </w:t>
      </w:r>
      <w:r w:rsidR="002E12AB">
        <w:rPr>
          <w:rFonts w:ascii="Arial" w:hAnsi="Arial" w:cs="Arial"/>
          <w:sz w:val="18"/>
          <w:szCs w:val="18"/>
        </w:rPr>
        <w:t>1.10.2022</w:t>
      </w:r>
    </w:p>
    <w:p w14:paraId="0DAE51EC" w14:textId="73897B96" w:rsidR="00F31D61" w:rsidRDefault="00F31D61" w:rsidP="00F31D6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5713D0" w14:textId="33A0092D" w:rsidR="00F31D61" w:rsidRDefault="00F31D61" w:rsidP="00F31D6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D8CCB82" w14:textId="3D67EAA1" w:rsidR="00F31D61" w:rsidRDefault="00F31D61" w:rsidP="00F31D6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6A1095D" w14:textId="77777777" w:rsidR="00F31D61" w:rsidRDefault="00F31D61" w:rsidP="00F31D6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D7B10F6" w14:textId="15467AB3" w:rsidR="002E12AB" w:rsidRDefault="002E12AB" w:rsidP="002E12A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BDDCF06" w14:textId="175BFEE6" w:rsidR="002E12AB" w:rsidRDefault="002E12AB" w:rsidP="002E12A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F4E73F4" w14:textId="3FC32C89" w:rsidR="002E12AB" w:rsidRDefault="002E12AB" w:rsidP="002E12A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9055E4" w14:textId="653BE8AA" w:rsidR="002E12AB" w:rsidRDefault="002E12AB" w:rsidP="002E12A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6599D9F" w14:textId="77777777" w:rsidR="002E12AB" w:rsidRDefault="002E12AB" w:rsidP="002E12A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292521C" w14:textId="77777777" w:rsidR="00F3661B" w:rsidRDefault="00F3661B">
      <w:pPr>
        <w:spacing w:after="0" w:line="360" w:lineRule="auto"/>
        <w:ind w:left="705"/>
        <w:jc w:val="both"/>
        <w:rPr>
          <w:rFonts w:ascii="Arial" w:hAnsi="Arial" w:cs="Arial"/>
          <w:sz w:val="18"/>
          <w:szCs w:val="18"/>
        </w:rPr>
      </w:pPr>
    </w:p>
    <w:p w14:paraId="3264C30E" w14:textId="77777777" w:rsidR="009F5582" w:rsidRPr="002D5CFB" w:rsidRDefault="009F5582" w:rsidP="00B718C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22AC">
        <w:rPr>
          <w:rFonts w:ascii="Arial" w:hAnsi="Arial" w:cs="Arial"/>
          <w:sz w:val="18"/>
          <w:szCs w:val="18"/>
        </w:rPr>
        <w:t>V případě prodlení Zákazníka s úhradou peněžitých částek dle této smlouvy je Dodavatel oprávněn pozastavit poskytování služeb dle této smlouvy, a to až do doby úplného vyrovnání všech dlužných částek Zákazníkem; prodlení Dodavatele v takovém případě nenastává</w:t>
      </w:r>
      <w:r>
        <w:rPr>
          <w:rFonts w:ascii="Arial" w:hAnsi="Arial" w:cs="Arial"/>
          <w:sz w:val="18"/>
          <w:szCs w:val="18"/>
        </w:rPr>
        <w:t xml:space="preserve">. </w:t>
      </w:r>
      <w:r w:rsidRPr="003F15FE">
        <w:rPr>
          <w:rFonts w:ascii="Arial" w:hAnsi="Arial" w:cs="Arial"/>
          <w:sz w:val="18"/>
          <w:szCs w:val="18"/>
          <w:shd w:val="clear" w:color="auto" w:fill="FFFFFF"/>
        </w:rPr>
        <w:t>V případě neposkytnutí jakékoliv součinnosti ze strany Zákazníka dle čl. II. této smlouvy (zejm. bezplatné poskytnutí vhodných prostor vč. zařízení a vybavení, provoz objednávkového systému apod.) je Dodavatel oprávněn pozastavit poskytování služeb dle této smlouvy, a to až do doby zjednání nápravy Zákazníkem; prodlení Dodavatele v takovém případě nenastává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5E9BC37B" w14:textId="77777777" w:rsidR="00C3521C" w:rsidRPr="002D5CFB" w:rsidRDefault="00C3521C" w:rsidP="005C6B8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8A725E5" w14:textId="77777777" w:rsidR="00B40D86" w:rsidRPr="002D5CFB" w:rsidRDefault="004460AA" w:rsidP="00B718C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>Účastníci této smlouvy prohlašují, že souhlasí s jejím obsahem, že tato byla sepsaná na základě pravdivých údajů, jejich pravé a svobodné vůle, nebyla ujednána v tísni ani za jinak jednostranně nevýhodných podmínek a že jim nejsou v době podpisu smlouvy známy okolnosti, které by mohly omezit její obsah a účinnost. Na důkaz toho připojují své podpisy.</w:t>
      </w:r>
      <w:r w:rsidR="005652EC" w:rsidRPr="002D5CFB">
        <w:rPr>
          <w:rFonts w:ascii="Arial" w:hAnsi="Arial" w:cs="Arial"/>
          <w:sz w:val="18"/>
          <w:szCs w:val="18"/>
        </w:rPr>
        <w:br/>
      </w:r>
    </w:p>
    <w:p w14:paraId="5F657E5B" w14:textId="77777777" w:rsidR="00F0104D" w:rsidRDefault="00F010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AD63CA" w14:textId="4A41D8D5" w:rsidR="00C3521C" w:rsidRPr="002D5CFB" w:rsidRDefault="004460A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V Českých Budějovicích </w:t>
      </w:r>
      <w:r w:rsidR="00246360" w:rsidRPr="002D5CFB">
        <w:rPr>
          <w:rFonts w:ascii="Arial" w:hAnsi="Arial" w:cs="Arial"/>
          <w:sz w:val="18"/>
          <w:szCs w:val="18"/>
        </w:rPr>
        <w:t xml:space="preserve">dne </w:t>
      </w:r>
      <w:r w:rsidR="00CD4EB9">
        <w:rPr>
          <w:rFonts w:ascii="Arial" w:hAnsi="Arial" w:cs="Arial"/>
          <w:sz w:val="18"/>
          <w:szCs w:val="18"/>
        </w:rPr>
        <w:t xml:space="preserve"> </w:t>
      </w:r>
      <w:r w:rsidR="007070F9">
        <w:rPr>
          <w:rFonts w:ascii="Arial" w:hAnsi="Arial" w:cs="Arial"/>
          <w:sz w:val="18"/>
          <w:szCs w:val="18"/>
        </w:rPr>
        <w:t>21.9.2022</w:t>
      </w:r>
      <w:r w:rsidR="00CD4EB9"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="00CE4FC7">
        <w:rPr>
          <w:rFonts w:ascii="Arial" w:hAnsi="Arial" w:cs="Arial"/>
          <w:sz w:val="18"/>
          <w:szCs w:val="18"/>
        </w:rPr>
        <w:t>V Písku dne</w:t>
      </w:r>
      <w:r w:rsidR="007070F9">
        <w:rPr>
          <w:rFonts w:ascii="Arial" w:hAnsi="Arial" w:cs="Arial"/>
          <w:sz w:val="18"/>
          <w:szCs w:val="18"/>
        </w:rPr>
        <w:t xml:space="preserve"> 21.9.2022</w:t>
      </w:r>
    </w:p>
    <w:p w14:paraId="3DDA2A74" w14:textId="77777777" w:rsidR="00C3521C" w:rsidRPr="002D5CFB" w:rsidRDefault="00C352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9B7775" w14:textId="77777777" w:rsidR="00C3521C" w:rsidRPr="002D5CFB" w:rsidRDefault="00C352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42C31B" w14:textId="77777777" w:rsidR="004460AA" w:rsidRPr="002D5CFB" w:rsidRDefault="005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           </w:t>
      </w:r>
      <w:r w:rsidR="004460AA" w:rsidRPr="002D5CFB">
        <w:rPr>
          <w:rFonts w:ascii="Arial" w:hAnsi="Arial" w:cs="Arial"/>
          <w:sz w:val="18"/>
          <w:szCs w:val="18"/>
        </w:rPr>
        <w:t>Za Dodavatele:</w:t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  <w:t>Za Zákazníka:</w:t>
      </w:r>
    </w:p>
    <w:p w14:paraId="6443C989" w14:textId="77777777" w:rsidR="004460AA" w:rsidRPr="002D5CFB" w:rsidRDefault="005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   </w:t>
      </w:r>
    </w:p>
    <w:p w14:paraId="179767BC" w14:textId="5ACA687E" w:rsidR="004460AA" w:rsidRPr="002D5CFB" w:rsidRDefault="005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0104D">
        <w:rPr>
          <w:rFonts w:ascii="Arial" w:hAnsi="Arial" w:cs="Arial"/>
        </w:rPr>
        <w:t xml:space="preserve">     </w:t>
      </w:r>
      <w:r w:rsidR="004460AA" w:rsidRPr="00F0104D">
        <w:rPr>
          <w:rFonts w:ascii="Arial" w:hAnsi="Arial" w:cs="Arial"/>
        </w:rPr>
        <w:t>ZÁRUBA</w:t>
      </w:r>
      <w:r w:rsidR="00D4686E" w:rsidRPr="00F0104D">
        <w:rPr>
          <w:rFonts w:ascii="Arial" w:hAnsi="Arial" w:cs="Arial"/>
        </w:rPr>
        <w:t xml:space="preserve"> GASTRO</w:t>
      </w:r>
      <w:r w:rsidR="004460AA" w:rsidRPr="00F0104D">
        <w:rPr>
          <w:rFonts w:ascii="Arial" w:hAnsi="Arial" w:cs="Arial"/>
        </w:rPr>
        <w:t xml:space="preserve"> a.s.</w:t>
      </w:r>
      <w:r w:rsidR="004460AA" w:rsidRPr="00F0104D">
        <w:rPr>
          <w:rFonts w:ascii="Arial" w:hAnsi="Arial" w:cs="Arial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2E12AB">
        <w:rPr>
          <w:rFonts w:ascii="Arial" w:hAnsi="Arial" w:cs="Arial"/>
          <w:sz w:val="18"/>
          <w:szCs w:val="18"/>
        </w:rPr>
        <w:t xml:space="preserve">      </w:t>
      </w:r>
      <w:r w:rsidR="002E12AB">
        <w:rPr>
          <w:rFonts w:ascii="Arial" w:hAnsi="Arial" w:cs="Arial"/>
        </w:rPr>
        <w:t>Teplárna Písek, a.s.</w:t>
      </w:r>
    </w:p>
    <w:p w14:paraId="26735E68" w14:textId="77777777" w:rsidR="005C6B87" w:rsidRDefault="005C6B8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F97DB8" w14:textId="77777777" w:rsidR="00F0104D" w:rsidRPr="002D5CFB" w:rsidRDefault="00F0104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858CFB1" w14:textId="77777777" w:rsidR="005C6B87" w:rsidRPr="002D5CFB" w:rsidRDefault="005C6B8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2247697" w14:textId="77777777" w:rsidR="004460AA" w:rsidRPr="002D5CFB" w:rsidRDefault="005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      </w:t>
      </w:r>
      <w:r w:rsidR="004460AA" w:rsidRPr="002D5CFB">
        <w:rPr>
          <w:rFonts w:ascii="Arial" w:hAnsi="Arial" w:cs="Arial"/>
          <w:sz w:val="18"/>
          <w:szCs w:val="18"/>
        </w:rPr>
        <w:t>……………………………….</w:t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 xml:space="preserve">        </w:t>
      </w:r>
      <w:r w:rsidR="00F0104D">
        <w:rPr>
          <w:rFonts w:ascii="Arial" w:hAnsi="Arial" w:cs="Arial"/>
          <w:sz w:val="18"/>
          <w:szCs w:val="18"/>
        </w:rPr>
        <w:t xml:space="preserve">  </w:t>
      </w:r>
      <w:r w:rsidRPr="002D5CFB">
        <w:rPr>
          <w:rFonts w:ascii="Arial" w:hAnsi="Arial" w:cs="Arial"/>
          <w:sz w:val="18"/>
          <w:szCs w:val="18"/>
        </w:rPr>
        <w:t xml:space="preserve">       </w:t>
      </w:r>
      <w:r w:rsidR="00DC5A5C" w:rsidRPr="002D5CFB">
        <w:rPr>
          <w:rFonts w:ascii="Arial" w:hAnsi="Arial" w:cs="Arial"/>
          <w:sz w:val="18"/>
          <w:szCs w:val="18"/>
        </w:rPr>
        <w:t xml:space="preserve">       </w:t>
      </w:r>
      <w:r w:rsidRPr="002D5CFB">
        <w:rPr>
          <w:rFonts w:ascii="Arial" w:hAnsi="Arial" w:cs="Arial"/>
          <w:sz w:val="18"/>
          <w:szCs w:val="18"/>
        </w:rPr>
        <w:t xml:space="preserve">         </w:t>
      </w:r>
      <w:r w:rsidR="004460AA" w:rsidRPr="002D5CFB">
        <w:rPr>
          <w:rFonts w:ascii="Arial" w:hAnsi="Arial" w:cs="Arial"/>
          <w:sz w:val="18"/>
          <w:szCs w:val="18"/>
        </w:rPr>
        <w:t>………………………………</w:t>
      </w:r>
    </w:p>
    <w:p w14:paraId="7BE66F05" w14:textId="2CAF8AA1" w:rsidR="00102DBB" w:rsidRPr="002D5CFB" w:rsidRDefault="005C6B87" w:rsidP="001F67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        </w:t>
      </w:r>
      <w:r w:rsidR="004460AA" w:rsidRPr="002D5CFB">
        <w:rPr>
          <w:rFonts w:ascii="Arial" w:hAnsi="Arial" w:cs="Arial"/>
          <w:sz w:val="18"/>
          <w:szCs w:val="18"/>
        </w:rPr>
        <w:t xml:space="preserve">Ing. </w:t>
      </w:r>
      <w:r w:rsidR="008A0F10">
        <w:rPr>
          <w:rFonts w:ascii="Arial" w:hAnsi="Arial" w:cs="Arial"/>
          <w:sz w:val="18"/>
          <w:szCs w:val="18"/>
        </w:rPr>
        <w:t xml:space="preserve">Jan Kunst              </w:t>
      </w:r>
      <w:r w:rsidR="004460AA" w:rsidRPr="002D5CFB">
        <w:rPr>
          <w:rFonts w:ascii="Arial" w:hAnsi="Arial" w:cs="Arial"/>
          <w:sz w:val="18"/>
          <w:szCs w:val="18"/>
        </w:rPr>
        <w:t xml:space="preserve"> </w:t>
      </w:r>
      <w:r w:rsidR="009B21C9">
        <w:rPr>
          <w:rFonts w:ascii="Arial" w:hAnsi="Arial" w:cs="Arial"/>
          <w:sz w:val="18"/>
          <w:szCs w:val="18"/>
        </w:rPr>
        <w:t xml:space="preserve">  </w:t>
      </w:r>
      <w:r w:rsidR="002E12AB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9B21C9">
        <w:rPr>
          <w:rFonts w:ascii="Arial" w:hAnsi="Arial" w:cs="Arial"/>
          <w:sz w:val="18"/>
          <w:szCs w:val="18"/>
        </w:rPr>
        <w:t xml:space="preserve">    </w:t>
      </w:r>
      <w:r w:rsidR="002E12AB" w:rsidRPr="00F12E1E">
        <w:rPr>
          <w:rFonts w:ascii="Arial" w:hAnsi="Arial" w:cs="Arial"/>
          <w:sz w:val="18"/>
          <w:szCs w:val="18"/>
          <w:lang w:eastAsia="cs-CZ"/>
        </w:rPr>
        <w:t>Mgr. Andre</w:t>
      </w:r>
      <w:r w:rsidR="002E12AB">
        <w:rPr>
          <w:rFonts w:ascii="Arial" w:hAnsi="Arial" w:cs="Arial"/>
          <w:sz w:val="18"/>
          <w:szCs w:val="18"/>
          <w:lang w:eastAsia="cs-CZ"/>
        </w:rPr>
        <w:t>a</w:t>
      </w:r>
      <w:r w:rsidR="002E12AB" w:rsidRPr="00F12E1E">
        <w:rPr>
          <w:rFonts w:ascii="Arial" w:hAnsi="Arial" w:cs="Arial"/>
          <w:sz w:val="18"/>
          <w:szCs w:val="18"/>
          <w:lang w:eastAsia="cs-CZ"/>
        </w:rPr>
        <w:t xml:space="preserve"> Žákov</w:t>
      </w:r>
      <w:r w:rsidR="002E12AB">
        <w:rPr>
          <w:rFonts w:ascii="Arial" w:hAnsi="Arial" w:cs="Arial"/>
          <w:sz w:val="18"/>
          <w:szCs w:val="18"/>
          <w:lang w:eastAsia="cs-CZ"/>
        </w:rPr>
        <w:t>á</w:t>
      </w:r>
      <w:r w:rsidR="009B21C9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="00C16B10">
        <w:rPr>
          <w:rFonts w:ascii="Arial" w:hAnsi="Arial" w:cs="Arial"/>
          <w:sz w:val="18"/>
          <w:szCs w:val="18"/>
        </w:rPr>
        <w:t xml:space="preserve">                     </w:t>
      </w:r>
    </w:p>
    <w:p w14:paraId="523E0FDF" w14:textId="77777777" w:rsidR="00102DBB" w:rsidRDefault="00102DBB" w:rsidP="00DC5A5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       </w:t>
      </w:r>
    </w:p>
    <w:p w14:paraId="31F3BDFF" w14:textId="77777777" w:rsidR="00354A2C" w:rsidRDefault="00354A2C" w:rsidP="00DC5A5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CCAD43" w14:textId="77777777" w:rsidR="00354A2C" w:rsidRPr="002D5CFB" w:rsidRDefault="00354A2C" w:rsidP="00DC5A5C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354A2C" w:rsidRPr="002D5CFB" w:rsidSect="002212DF">
      <w:footerReference w:type="default" r:id="rId8"/>
      <w:pgSz w:w="11906" w:h="16838"/>
      <w:pgMar w:top="851" w:right="1418" w:bottom="284" w:left="1418" w:header="709" w:footer="2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228D" w14:textId="77777777" w:rsidR="000741B6" w:rsidRDefault="000741B6" w:rsidP="002B77F0">
      <w:pPr>
        <w:spacing w:after="0" w:line="240" w:lineRule="auto"/>
      </w:pPr>
      <w:r>
        <w:separator/>
      </w:r>
    </w:p>
  </w:endnote>
  <w:endnote w:type="continuationSeparator" w:id="0">
    <w:p w14:paraId="5A224209" w14:textId="77777777" w:rsidR="000741B6" w:rsidRDefault="000741B6" w:rsidP="002B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A80D" w14:textId="77777777" w:rsidR="002B77F0" w:rsidRPr="002B77F0" w:rsidRDefault="00110307">
    <w:pPr>
      <w:pStyle w:val="Zpat"/>
      <w:jc w:val="center"/>
      <w:rPr>
        <w:sz w:val="16"/>
        <w:szCs w:val="16"/>
      </w:rPr>
    </w:pPr>
    <w:r w:rsidRPr="002B77F0">
      <w:rPr>
        <w:sz w:val="16"/>
        <w:szCs w:val="16"/>
      </w:rPr>
      <w:fldChar w:fldCharType="begin"/>
    </w:r>
    <w:r w:rsidR="002B77F0" w:rsidRPr="002B77F0">
      <w:rPr>
        <w:sz w:val="16"/>
        <w:szCs w:val="16"/>
      </w:rPr>
      <w:instrText>PAGE   \* MERGEFORMAT</w:instrText>
    </w:r>
    <w:r w:rsidRPr="002B77F0">
      <w:rPr>
        <w:sz w:val="16"/>
        <w:szCs w:val="16"/>
      </w:rPr>
      <w:fldChar w:fldCharType="separate"/>
    </w:r>
    <w:r w:rsidR="007877D5" w:rsidRPr="007877D5">
      <w:rPr>
        <w:noProof/>
        <w:sz w:val="16"/>
        <w:szCs w:val="16"/>
        <w:lang w:val="cs-CZ"/>
      </w:rPr>
      <w:t>6</w:t>
    </w:r>
    <w:r w:rsidRPr="002B77F0">
      <w:rPr>
        <w:sz w:val="16"/>
        <w:szCs w:val="16"/>
      </w:rPr>
      <w:fldChar w:fldCharType="end"/>
    </w:r>
  </w:p>
  <w:p w14:paraId="642BA894" w14:textId="77777777" w:rsidR="002B77F0" w:rsidRDefault="002B77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73D3" w14:textId="77777777" w:rsidR="000741B6" w:rsidRDefault="000741B6" w:rsidP="002B77F0">
      <w:pPr>
        <w:spacing w:after="0" w:line="240" w:lineRule="auto"/>
      </w:pPr>
      <w:r>
        <w:separator/>
      </w:r>
    </w:p>
  </w:footnote>
  <w:footnote w:type="continuationSeparator" w:id="0">
    <w:p w14:paraId="0B8F84CE" w14:textId="77777777" w:rsidR="000741B6" w:rsidRDefault="000741B6" w:rsidP="002B7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34369E"/>
    <w:multiLevelType w:val="hybridMultilevel"/>
    <w:tmpl w:val="6FE4D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3621"/>
    <w:multiLevelType w:val="hybridMultilevel"/>
    <w:tmpl w:val="8236BD46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B42868"/>
    <w:multiLevelType w:val="hybridMultilevel"/>
    <w:tmpl w:val="98B61D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46F6F"/>
    <w:multiLevelType w:val="hybridMultilevel"/>
    <w:tmpl w:val="94AC2D2E"/>
    <w:lvl w:ilvl="0" w:tplc="DED885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035A9"/>
    <w:multiLevelType w:val="hybridMultilevel"/>
    <w:tmpl w:val="436C06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ED8854A">
      <w:start w:val="1"/>
      <w:numFmt w:val="decimal"/>
      <w:lvlText w:val="%3)"/>
      <w:lvlJc w:val="left"/>
      <w:pPr>
        <w:ind w:left="606" w:hanging="180"/>
      </w:pPr>
      <w:rPr>
        <w:rFonts w:ascii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81B93"/>
    <w:multiLevelType w:val="hybridMultilevel"/>
    <w:tmpl w:val="4BB019F0"/>
    <w:lvl w:ilvl="0" w:tplc="04050011">
      <w:start w:val="1"/>
      <w:numFmt w:val="decimal"/>
      <w:lvlText w:val="%1)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473162F8"/>
    <w:multiLevelType w:val="hybridMultilevel"/>
    <w:tmpl w:val="7C90470A"/>
    <w:lvl w:ilvl="0" w:tplc="D4C87A2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433701F"/>
    <w:multiLevelType w:val="hybridMultilevel"/>
    <w:tmpl w:val="7C90470A"/>
    <w:lvl w:ilvl="0" w:tplc="D4C87A2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41252EE"/>
    <w:multiLevelType w:val="hybridMultilevel"/>
    <w:tmpl w:val="AD2AB4DE"/>
    <w:lvl w:ilvl="0" w:tplc="043CF2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6BF6BA6"/>
    <w:multiLevelType w:val="hybridMultilevel"/>
    <w:tmpl w:val="1DCEE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E349F"/>
    <w:multiLevelType w:val="hybridMultilevel"/>
    <w:tmpl w:val="F402A7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43EA5"/>
    <w:multiLevelType w:val="hybridMultilevel"/>
    <w:tmpl w:val="334C62C0"/>
    <w:lvl w:ilvl="0" w:tplc="8C52AC5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AAC72BB"/>
    <w:multiLevelType w:val="hybridMultilevel"/>
    <w:tmpl w:val="CBDE863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F51EF1"/>
    <w:multiLevelType w:val="hybridMultilevel"/>
    <w:tmpl w:val="50289B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086422948">
    <w:abstractNumId w:val="14"/>
  </w:num>
  <w:num w:numId="2" w16cid:durableId="1796825024">
    <w:abstractNumId w:val="12"/>
  </w:num>
  <w:num w:numId="3" w16cid:durableId="1673607800">
    <w:abstractNumId w:val="9"/>
  </w:num>
  <w:num w:numId="4" w16cid:durableId="933823840">
    <w:abstractNumId w:val="1"/>
  </w:num>
  <w:num w:numId="5" w16cid:durableId="2144693232">
    <w:abstractNumId w:val="2"/>
  </w:num>
  <w:num w:numId="6" w16cid:durableId="1441103622">
    <w:abstractNumId w:val="3"/>
  </w:num>
  <w:num w:numId="7" w16cid:durableId="2062943830">
    <w:abstractNumId w:val="11"/>
  </w:num>
  <w:num w:numId="8" w16cid:durableId="1838228417">
    <w:abstractNumId w:val="6"/>
  </w:num>
  <w:num w:numId="9" w16cid:durableId="1164322717">
    <w:abstractNumId w:val="7"/>
  </w:num>
  <w:num w:numId="10" w16cid:durableId="1282226461">
    <w:abstractNumId w:val="8"/>
  </w:num>
  <w:num w:numId="11" w16cid:durableId="1433166709">
    <w:abstractNumId w:val="13"/>
  </w:num>
  <w:num w:numId="12" w16cid:durableId="10018137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9889369">
    <w:abstractNumId w:val="4"/>
  </w:num>
  <w:num w:numId="14" w16cid:durableId="117560852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AA"/>
    <w:rsid w:val="00011AF4"/>
    <w:rsid w:val="00011B8C"/>
    <w:rsid w:val="00020A6C"/>
    <w:rsid w:val="000459AB"/>
    <w:rsid w:val="00050F78"/>
    <w:rsid w:val="00063A28"/>
    <w:rsid w:val="00070569"/>
    <w:rsid w:val="000741B6"/>
    <w:rsid w:val="00077999"/>
    <w:rsid w:val="0009034B"/>
    <w:rsid w:val="00091214"/>
    <w:rsid w:val="0009211E"/>
    <w:rsid w:val="000A19CA"/>
    <w:rsid w:val="000A6575"/>
    <w:rsid w:val="000B2267"/>
    <w:rsid w:val="000B56F0"/>
    <w:rsid w:val="000B5A42"/>
    <w:rsid w:val="000C3FF7"/>
    <w:rsid w:val="000C7166"/>
    <w:rsid w:val="000C7744"/>
    <w:rsid w:val="000E1C47"/>
    <w:rsid w:val="00102DBB"/>
    <w:rsid w:val="00110307"/>
    <w:rsid w:val="00115B54"/>
    <w:rsid w:val="00132EEE"/>
    <w:rsid w:val="00171153"/>
    <w:rsid w:val="00181269"/>
    <w:rsid w:val="001A367C"/>
    <w:rsid w:val="001B2CD3"/>
    <w:rsid w:val="001C4123"/>
    <w:rsid w:val="001D50E5"/>
    <w:rsid w:val="001F67CC"/>
    <w:rsid w:val="00214A78"/>
    <w:rsid w:val="002212DF"/>
    <w:rsid w:val="0023498A"/>
    <w:rsid w:val="0023751A"/>
    <w:rsid w:val="00237E26"/>
    <w:rsid w:val="00240116"/>
    <w:rsid w:val="00246360"/>
    <w:rsid w:val="00247D1A"/>
    <w:rsid w:val="00254148"/>
    <w:rsid w:val="00261824"/>
    <w:rsid w:val="0026508E"/>
    <w:rsid w:val="0026574F"/>
    <w:rsid w:val="00277C8F"/>
    <w:rsid w:val="00291E9A"/>
    <w:rsid w:val="0029250B"/>
    <w:rsid w:val="002A3A28"/>
    <w:rsid w:val="002B77F0"/>
    <w:rsid w:val="002D5CFB"/>
    <w:rsid w:val="002E12AB"/>
    <w:rsid w:val="002E25BE"/>
    <w:rsid w:val="002E6DF8"/>
    <w:rsid w:val="00307723"/>
    <w:rsid w:val="00311F0A"/>
    <w:rsid w:val="00321B72"/>
    <w:rsid w:val="00331471"/>
    <w:rsid w:val="00334D41"/>
    <w:rsid w:val="0034602F"/>
    <w:rsid w:val="00354A2C"/>
    <w:rsid w:val="003614F1"/>
    <w:rsid w:val="00372065"/>
    <w:rsid w:val="00373EB8"/>
    <w:rsid w:val="00381FE7"/>
    <w:rsid w:val="00396395"/>
    <w:rsid w:val="00397830"/>
    <w:rsid w:val="003B2360"/>
    <w:rsid w:val="003B49A7"/>
    <w:rsid w:val="003B5FBF"/>
    <w:rsid w:val="003B7B93"/>
    <w:rsid w:val="003C5999"/>
    <w:rsid w:val="003D7DF1"/>
    <w:rsid w:val="004000C8"/>
    <w:rsid w:val="004203B1"/>
    <w:rsid w:val="0043040E"/>
    <w:rsid w:val="00431A4A"/>
    <w:rsid w:val="00442C12"/>
    <w:rsid w:val="004460AA"/>
    <w:rsid w:val="00447A47"/>
    <w:rsid w:val="00460EE7"/>
    <w:rsid w:val="00480B50"/>
    <w:rsid w:val="00490FF5"/>
    <w:rsid w:val="00496575"/>
    <w:rsid w:val="004A3A75"/>
    <w:rsid w:val="004B6DAB"/>
    <w:rsid w:val="004E2A40"/>
    <w:rsid w:val="004E4078"/>
    <w:rsid w:val="004E6F6B"/>
    <w:rsid w:val="004F02A1"/>
    <w:rsid w:val="00503DF6"/>
    <w:rsid w:val="00507E7F"/>
    <w:rsid w:val="005228DB"/>
    <w:rsid w:val="00560587"/>
    <w:rsid w:val="005652EC"/>
    <w:rsid w:val="00572074"/>
    <w:rsid w:val="0057382D"/>
    <w:rsid w:val="005744F1"/>
    <w:rsid w:val="005909C6"/>
    <w:rsid w:val="005C4331"/>
    <w:rsid w:val="005C6B87"/>
    <w:rsid w:val="005D0FA3"/>
    <w:rsid w:val="005E4B1F"/>
    <w:rsid w:val="005F2CB7"/>
    <w:rsid w:val="005F4F16"/>
    <w:rsid w:val="00646FDF"/>
    <w:rsid w:val="006637CA"/>
    <w:rsid w:val="006721E2"/>
    <w:rsid w:val="0068221B"/>
    <w:rsid w:val="006A7AD0"/>
    <w:rsid w:val="006C49DB"/>
    <w:rsid w:val="006D77A2"/>
    <w:rsid w:val="006E2089"/>
    <w:rsid w:val="006F1CE3"/>
    <w:rsid w:val="006F67A1"/>
    <w:rsid w:val="006F7517"/>
    <w:rsid w:val="007070F9"/>
    <w:rsid w:val="0071650B"/>
    <w:rsid w:val="00732F10"/>
    <w:rsid w:val="00733920"/>
    <w:rsid w:val="007343E3"/>
    <w:rsid w:val="00736EA1"/>
    <w:rsid w:val="007676F1"/>
    <w:rsid w:val="00767948"/>
    <w:rsid w:val="007877D5"/>
    <w:rsid w:val="007A3DBB"/>
    <w:rsid w:val="007B1818"/>
    <w:rsid w:val="007B44BB"/>
    <w:rsid w:val="007D73CD"/>
    <w:rsid w:val="007E1A0A"/>
    <w:rsid w:val="00814C96"/>
    <w:rsid w:val="0082282D"/>
    <w:rsid w:val="00831BB5"/>
    <w:rsid w:val="008422CD"/>
    <w:rsid w:val="00861244"/>
    <w:rsid w:val="0087666F"/>
    <w:rsid w:val="00892145"/>
    <w:rsid w:val="00894038"/>
    <w:rsid w:val="008A0F10"/>
    <w:rsid w:val="008B2A73"/>
    <w:rsid w:val="008D7C0A"/>
    <w:rsid w:val="008E28AA"/>
    <w:rsid w:val="008F4A0C"/>
    <w:rsid w:val="00904384"/>
    <w:rsid w:val="00915FFB"/>
    <w:rsid w:val="00922B81"/>
    <w:rsid w:val="00933635"/>
    <w:rsid w:val="009422BD"/>
    <w:rsid w:val="00945792"/>
    <w:rsid w:val="00946B7B"/>
    <w:rsid w:val="00974726"/>
    <w:rsid w:val="00993A96"/>
    <w:rsid w:val="009A4DB8"/>
    <w:rsid w:val="009B21C9"/>
    <w:rsid w:val="009B42EC"/>
    <w:rsid w:val="009C792E"/>
    <w:rsid w:val="009E5926"/>
    <w:rsid w:val="009F091F"/>
    <w:rsid w:val="009F5582"/>
    <w:rsid w:val="009F7E2A"/>
    <w:rsid w:val="00A20405"/>
    <w:rsid w:val="00A4600D"/>
    <w:rsid w:val="00A47979"/>
    <w:rsid w:val="00A56CA9"/>
    <w:rsid w:val="00A64D86"/>
    <w:rsid w:val="00A80588"/>
    <w:rsid w:val="00A955CE"/>
    <w:rsid w:val="00A96A0A"/>
    <w:rsid w:val="00AD3E5D"/>
    <w:rsid w:val="00AE1ACC"/>
    <w:rsid w:val="00AE3445"/>
    <w:rsid w:val="00AE582C"/>
    <w:rsid w:val="00AF536F"/>
    <w:rsid w:val="00B021F9"/>
    <w:rsid w:val="00B12D26"/>
    <w:rsid w:val="00B134C6"/>
    <w:rsid w:val="00B2753B"/>
    <w:rsid w:val="00B2770F"/>
    <w:rsid w:val="00B27C64"/>
    <w:rsid w:val="00B3779E"/>
    <w:rsid w:val="00B40D86"/>
    <w:rsid w:val="00B433FF"/>
    <w:rsid w:val="00B5169F"/>
    <w:rsid w:val="00B57F94"/>
    <w:rsid w:val="00B718C5"/>
    <w:rsid w:val="00B81BFB"/>
    <w:rsid w:val="00B8348A"/>
    <w:rsid w:val="00B84905"/>
    <w:rsid w:val="00B923C6"/>
    <w:rsid w:val="00BA360E"/>
    <w:rsid w:val="00BB3624"/>
    <w:rsid w:val="00BC2AEB"/>
    <w:rsid w:val="00BD6DB7"/>
    <w:rsid w:val="00BF069C"/>
    <w:rsid w:val="00C050AE"/>
    <w:rsid w:val="00C11EE3"/>
    <w:rsid w:val="00C14239"/>
    <w:rsid w:val="00C16B10"/>
    <w:rsid w:val="00C32A25"/>
    <w:rsid w:val="00C343E4"/>
    <w:rsid w:val="00C3521C"/>
    <w:rsid w:val="00C404B1"/>
    <w:rsid w:val="00C9368C"/>
    <w:rsid w:val="00CA498B"/>
    <w:rsid w:val="00CD4EB9"/>
    <w:rsid w:val="00CE407B"/>
    <w:rsid w:val="00CE49FF"/>
    <w:rsid w:val="00CE4FC7"/>
    <w:rsid w:val="00CF3EEA"/>
    <w:rsid w:val="00D021D5"/>
    <w:rsid w:val="00D04788"/>
    <w:rsid w:val="00D11971"/>
    <w:rsid w:val="00D311AE"/>
    <w:rsid w:val="00D46155"/>
    <w:rsid w:val="00D4686E"/>
    <w:rsid w:val="00D61CB2"/>
    <w:rsid w:val="00D77781"/>
    <w:rsid w:val="00D910A5"/>
    <w:rsid w:val="00D93C1B"/>
    <w:rsid w:val="00D93D60"/>
    <w:rsid w:val="00DA4D8D"/>
    <w:rsid w:val="00DB63F5"/>
    <w:rsid w:val="00DC1CE4"/>
    <w:rsid w:val="00DC5A5C"/>
    <w:rsid w:val="00DD59B6"/>
    <w:rsid w:val="00DE6B83"/>
    <w:rsid w:val="00E05F60"/>
    <w:rsid w:val="00E11C62"/>
    <w:rsid w:val="00E3374A"/>
    <w:rsid w:val="00E628CC"/>
    <w:rsid w:val="00E6783E"/>
    <w:rsid w:val="00E72048"/>
    <w:rsid w:val="00E75638"/>
    <w:rsid w:val="00E86B05"/>
    <w:rsid w:val="00E907CE"/>
    <w:rsid w:val="00E9288C"/>
    <w:rsid w:val="00E9621C"/>
    <w:rsid w:val="00EB1FBA"/>
    <w:rsid w:val="00EB3178"/>
    <w:rsid w:val="00EC0142"/>
    <w:rsid w:val="00EC3950"/>
    <w:rsid w:val="00ED2056"/>
    <w:rsid w:val="00ED45E1"/>
    <w:rsid w:val="00EE2B74"/>
    <w:rsid w:val="00F0104D"/>
    <w:rsid w:val="00F12E1E"/>
    <w:rsid w:val="00F20BC6"/>
    <w:rsid w:val="00F254AB"/>
    <w:rsid w:val="00F31D61"/>
    <w:rsid w:val="00F346BF"/>
    <w:rsid w:val="00F3661B"/>
    <w:rsid w:val="00F4355E"/>
    <w:rsid w:val="00F5598C"/>
    <w:rsid w:val="00F74D5A"/>
    <w:rsid w:val="00F75D5B"/>
    <w:rsid w:val="00FA5CEC"/>
    <w:rsid w:val="00FB557F"/>
    <w:rsid w:val="00FC200C"/>
    <w:rsid w:val="00FC75A5"/>
    <w:rsid w:val="00FD2A32"/>
    <w:rsid w:val="00FF510C"/>
    <w:rsid w:val="00FF5654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AB267"/>
  <w15:docId w15:val="{384B7AF5-091E-4FC5-B031-B8137A1B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EE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11EE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11EE3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11EE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rsid w:val="00C11EE3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C11EE3"/>
    <w:pPr>
      <w:ind w:left="720"/>
    </w:pPr>
  </w:style>
  <w:style w:type="paragraph" w:styleId="Zkladntext">
    <w:name w:val="Body Text"/>
    <w:basedOn w:val="Normln"/>
    <w:link w:val="ZkladntextChar"/>
    <w:uiPriority w:val="99"/>
    <w:rsid w:val="00C11EE3"/>
    <w:pPr>
      <w:spacing w:after="0" w:line="24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rsid w:val="00C11EE3"/>
    <w:rPr>
      <w:rFonts w:ascii="Calibri" w:hAnsi="Calibri" w:cs="Calibri"/>
      <w:lang w:eastAsia="en-US"/>
    </w:rPr>
  </w:style>
  <w:style w:type="paragraph" w:styleId="Zkladntext2">
    <w:name w:val="Body Text 2"/>
    <w:basedOn w:val="Normln"/>
    <w:link w:val="Zkladntext2Char"/>
    <w:uiPriority w:val="99"/>
    <w:rsid w:val="00C11EE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link w:val="Zkladntext2"/>
    <w:uiPriority w:val="99"/>
    <w:rsid w:val="00C11EE3"/>
    <w:rPr>
      <w:rFonts w:ascii="Calibri" w:hAnsi="Calibri" w:cs="Calibri"/>
      <w:lang w:eastAsia="en-US"/>
    </w:rPr>
  </w:style>
  <w:style w:type="paragraph" w:styleId="Zpat">
    <w:name w:val="footer"/>
    <w:basedOn w:val="Normln"/>
    <w:link w:val="ZpatChar"/>
    <w:rsid w:val="00C11EE3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lang w:val="en-GB"/>
    </w:rPr>
  </w:style>
  <w:style w:type="character" w:customStyle="1" w:styleId="ZpatChar">
    <w:name w:val="Zápatí Char"/>
    <w:link w:val="Zpat"/>
    <w:rsid w:val="00C11EE3"/>
    <w:rPr>
      <w:rFonts w:ascii="Calibri" w:hAnsi="Calibri" w:cs="Calibri"/>
      <w:lang w:eastAsia="en-US"/>
    </w:rPr>
  </w:style>
  <w:style w:type="character" w:styleId="Hypertextovodkaz">
    <w:name w:val="Hyperlink"/>
    <w:uiPriority w:val="99"/>
    <w:unhideWhenUsed/>
    <w:rsid w:val="003C5999"/>
    <w:rPr>
      <w:color w:val="0000FF"/>
      <w:u w:val="single"/>
    </w:rPr>
  </w:style>
  <w:style w:type="table" w:styleId="Mkatabulky">
    <w:name w:val="Table Grid"/>
    <w:basedOn w:val="Normlntabulka"/>
    <w:uiPriority w:val="59"/>
    <w:rsid w:val="00507E7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0D86"/>
    <w:rPr>
      <w:rFonts w:ascii="Tahoma" w:hAnsi="Tahoma" w:cs="Tahoma"/>
      <w:sz w:val="16"/>
      <w:szCs w:val="16"/>
      <w:lang w:eastAsia="en-US"/>
    </w:rPr>
  </w:style>
  <w:style w:type="character" w:styleId="slodku">
    <w:name w:val="line number"/>
    <w:uiPriority w:val="99"/>
    <w:semiHidden/>
    <w:unhideWhenUsed/>
    <w:rsid w:val="002B77F0"/>
  </w:style>
  <w:style w:type="paragraph" w:styleId="Zhlav">
    <w:name w:val="header"/>
    <w:basedOn w:val="Normln"/>
    <w:link w:val="ZhlavChar"/>
    <w:uiPriority w:val="99"/>
    <w:unhideWhenUsed/>
    <w:rsid w:val="002B7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B77F0"/>
    <w:rPr>
      <w:rFonts w:cs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92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67B55-2569-4710-9DE1-97EDFAA2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1536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ZAJIŠŤOVÁNÍ SLUŽEB V OBLASTI ZÁVODNÍHO STRAVOVÁNÍ</vt:lpstr>
    </vt:vector>
  </TitlesOfParts>
  <Company>Groz-Beckert KG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ZAJIŠŤOVÁNÍ SLUŽEB V OBLASTI ZÁVODNÍHO STRAVOVÁNÍ</dc:title>
  <dc:creator>a</dc:creator>
  <cp:lastModifiedBy>Manhalova</cp:lastModifiedBy>
  <cp:revision>3</cp:revision>
  <cp:lastPrinted>2022-09-16T06:39:00Z</cp:lastPrinted>
  <dcterms:created xsi:type="dcterms:W3CDTF">2022-10-21T08:10:00Z</dcterms:created>
  <dcterms:modified xsi:type="dcterms:W3CDTF">2022-10-21T08:18:00Z</dcterms:modified>
</cp:coreProperties>
</file>