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98B" w:rsidRPr="00E329A4" w:rsidRDefault="00E329A4" w:rsidP="00E329A4">
      <w:pPr>
        <w:jc w:val="center"/>
        <w:rPr>
          <w:b/>
          <w:sz w:val="32"/>
        </w:rPr>
      </w:pPr>
      <w:r w:rsidRPr="00E329A4">
        <w:rPr>
          <w:b/>
          <w:sz w:val="32"/>
        </w:rPr>
        <w:t>OBJEDNÁVKA</w:t>
      </w:r>
    </w:p>
    <w:p w:rsidR="00E329A4" w:rsidRPr="00E329A4" w:rsidRDefault="00E329A4">
      <w:pPr>
        <w:rPr>
          <w:sz w:val="24"/>
        </w:rPr>
      </w:pPr>
    </w:p>
    <w:p w:rsidR="00E329A4" w:rsidRPr="00E329A4" w:rsidRDefault="00E329A4" w:rsidP="00E329A4">
      <w:pPr>
        <w:tabs>
          <w:tab w:val="left" w:pos="4536"/>
        </w:tabs>
        <w:rPr>
          <w:b/>
          <w:sz w:val="24"/>
        </w:rPr>
      </w:pPr>
      <w:r w:rsidRPr="00E329A4">
        <w:rPr>
          <w:b/>
          <w:sz w:val="24"/>
        </w:rPr>
        <w:t>OBJEDNATEL</w:t>
      </w:r>
      <w:r w:rsidRPr="00E329A4">
        <w:rPr>
          <w:b/>
          <w:sz w:val="24"/>
        </w:rPr>
        <w:tab/>
        <w:t>ZHOTOVITEL</w:t>
      </w:r>
    </w:p>
    <w:p w:rsidR="00E329A4" w:rsidRDefault="00E329A4" w:rsidP="00E329A4">
      <w:pPr>
        <w:tabs>
          <w:tab w:val="left" w:pos="4536"/>
        </w:tabs>
        <w:spacing w:after="0" w:line="240" w:lineRule="auto"/>
        <w:rPr>
          <w:sz w:val="20"/>
        </w:rPr>
      </w:pPr>
      <w:proofErr w:type="spellStart"/>
      <w:r w:rsidRPr="00E329A4">
        <w:rPr>
          <w:sz w:val="24"/>
        </w:rPr>
        <w:t>Ramireal</w:t>
      </w:r>
      <w:proofErr w:type="spellEnd"/>
      <w:r w:rsidRPr="00E329A4">
        <w:rPr>
          <w:sz w:val="24"/>
        </w:rPr>
        <w:t xml:space="preserve"> s.r.o.</w:t>
      </w:r>
      <w:r w:rsidRPr="00E329A4">
        <w:rPr>
          <w:sz w:val="24"/>
        </w:rPr>
        <w:tab/>
        <w:t>Roudnické městské služby,</w:t>
      </w:r>
      <w:r>
        <w:rPr>
          <w:sz w:val="24"/>
        </w:rPr>
        <w:t xml:space="preserve"> </w:t>
      </w:r>
      <w:r w:rsidRPr="00E329A4">
        <w:rPr>
          <w:sz w:val="20"/>
        </w:rPr>
        <w:t>příspěvková organizace</w:t>
      </w:r>
    </w:p>
    <w:p w:rsidR="00E329A4" w:rsidRDefault="00E329A4" w:rsidP="00E329A4">
      <w:pPr>
        <w:tabs>
          <w:tab w:val="left" w:pos="4536"/>
        </w:tabs>
        <w:spacing w:after="0" w:line="240" w:lineRule="auto"/>
        <w:rPr>
          <w:sz w:val="24"/>
        </w:rPr>
      </w:pPr>
      <w:r>
        <w:rPr>
          <w:sz w:val="24"/>
        </w:rPr>
        <w:t>Letkovská 26</w:t>
      </w:r>
      <w:r>
        <w:rPr>
          <w:sz w:val="24"/>
        </w:rPr>
        <w:tab/>
        <w:t>Žižkova 2482</w:t>
      </w:r>
    </w:p>
    <w:p w:rsidR="00E329A4" w:rsidRDefault="00E329A4" w:rsidP="00E329A4">
      <w:pPr>
        <w:tabs>
          <w:tab w:val="left" w:pos="4536"/>
        </w:tabs>
        <w:spacing w:after="0" w:line="240" w:lineRule="auto"/>
        <w:rPr>
          <w:sz w:val="24"/>
        </w:rPr>
      </w:pPr>
      <w:r>
        <w:rPr>
          <w:sz w:val="24"/>
        </w:rPr>
        <w:t>326 00 Plzeň</w:t>
      </w:r>
      <w:r>
        <w:rPr>
          <w:sz w:val="24"/>
        </w:rPr>
        <w:tab/>
        <w:t>413 01 Roudnice nad Labem</w:t>
      </w:r>
    </w:p>
    <w:p w:rsidR="00E329A4" w:rsidRDefault="00C757A7" w:rsidP="00C757A7">
      <w:pPr>
        <w:tabs>
          <w:tab w:val="left" w:pos="4536"/>
        </w:tabs>
        <w:spacing w:after="0" w:line="240" w:lineRule="auto"/>
        <w:rPr>
          <w:sz w:val="24"/>
        </w:rPr>
      </w:pPr>
      <w:r>
        <w:rPr>
          <w:sz w:val="24"/>
        </w:rPr>
        <w:t>IČO: 28019091</w:t>
      </w:r>
      <w:r>
        <w:rPr>
          <w:sz w:val="24"/>
        </w:rPr>
        <w:tab/>
        <w:t>IČO: 46773851</w:t>
      </w:r>
    </w:p>
    <w:p w:rsidR="00C757A7" w:rsidRDefault="00C757A7" w:rsidP="00E329A4">
      <w:pPr>
        <w:tabs>
          <w:tab w:val="left" w:pos="4536"/>
        </w:tabs>
        <w:rPr>
          <w:sz w:val="24"/>
        </w:rPr>
      </w:pPr>
      <w:r>
        <w:rPr>
          <w:sz w:val="24"/>
        </w:rPr>
        <w:t>DIČ: CZ 28019091</w:t>
      </w:r>
      <w:r>
        <w:rPr>
          <w:sz w:val="24"/>
        </w:rPr>
        <w:tab/>
        <w:t>DIČ: CZ46773851</w:t>
      </w:r>
    </w:p>
    <w:p w:rsidR="00C757A7" w:rsidRDefault="00C757A7" w:rsidP="00E329A4">
      <w:pPr>
        <w:tabs>
          <w:tab w:val="left" w:pos="4536"/>
        </w:tabs>
        <w:rPr>
          <w:sz w:val="24"/>
        </w:rPr>
      </w:pPr>
    </w:p>
    <w:p w:rsidR="00E329A4" w:rsidRDefault="00E329A4" w:rsidP="00E329A4">
      <w:pPr>
        <w:tabs>
          <w:tab w:val="left" w:pos="4536"/>
        </w:tabs>
        <w:rPr>
          <w:sz w:val="24"/>
        </w:rPr>
      </w:pPr>
      <w:bookmarkStart w:id="0" w:name="_GoBack"/>
      <w:bookmarkEnd w:id="0"/>
      <w:r>
        <w:rPr>
          <w:sz w:val="24"/>
        </w:rPr>
        <w:t>Objednáváme u Vás zadláždění chodníků po pokládce kabelů v Roudnici nad Labem, ulice Stadická a okolí.</w:t>
      </w:r>
    </w:p>
    <w:p w:rsidR="00E329A4" w:rsidRDefault="00E329A4" w:rsidP="00E329A4">
      <w:pPr>
        <w:tabs>
          <w:tab w:val="left" w:pos="4536"/>
        </w:tabs>
        <w:rPr>
          <w:sz w:val="24"/>
        </w:rPr>
      </w:pPr>
    </w:p>
    <w:p w:rsidR="00E329A4" w:rsidRDefault="00E329A4" w:rsidP="00E329A4">
      <w:pPr>
        <w:tabs>
          <w:tab w:val="left" w:pos="4536"/>
        </w:tabs>
        <w:rPr>
          <w:sz w:val="24"/>
        </w:rPr>
      </w:pPr>
      <w:r>
        <w:rPr>
          <w:sz w:val="24"/>
        </w:rPr>
        <w:t>Termín: JARO 2017</w:t>
      </w:r>
    </w:p>
    <w:p w:rsidR="00E329A4" w:rsidRDefault="00E329A4" w:rsidP="00E329A4">
      <w:pPr>
        <w:tabs>
          <w:tab w:val="left" w:pos="4536"/>
        </w:tabs>
        <w:rPr>
          <w:sz w:val="24"/>
        </w:rPr>
      </w:pPr>
      <w:r>
        <w:rPr>
          <w:sz w:val="24"/>
        </w:rPr>
        <w:t>Dohodnutá cena: 175.886,- Kč bez DPH</w:t>
      </w:r>
    </w:p>
    <w:p w:rsidR="00E329A4" w:rsidRDefault="00E329A4" w:rsidP="00E329A4">
      <w:pPr>
        <w:tabs>
          <w:tab w:val="left" w:pos="4536"/>
        </w:tabs>
        <w:rPr>
          <w:sz w:val="24"/>
        </w:rPr>
      </w:pPr>
      <w:r>
        <w:rPr>
          <w:sz w:val="24"/>
        </w:rPr>
        <w:t>Splatnost: 30 dní</w:t>
      </w:r>
    </w:p>
    <w:p w:rsidR="00E329A4" w:rsidRDefault="00E329A4" w:rsidP="00E329A4">
      <w:pPr>
        <w:tabs>
          <w:tab w:val="left" w:pos="4536"/>
        </w:tabs>
        <w:rPr>
          <w:sz w:val="24"/>
        </w:rPr>
      </w:pPr>
    </w:p>
    <w:p w:rsidR="00E329A4" w:rsidRDefault="00E329A4" w:rsidP="00E329A4">
      <w:pPr>
        <w:tabs>
          <w:tab w:val="left" w:pos="4536"/>
        </w:tabs>
        <w:rPr>
          <w:sz w:val="24"/>
        </w:rPr>
      </w:pPr>
      <w:r>
        <w:rPr>
          <w:sz w:val="24"/>
        </w:rPr>
        <w:t>Za objednatele: Radek Vavřička</w:t>
      </w:r>
      <w:r>
        <w:rPr>
          <w:sz w:val="24"/>
        </w:rPr>
        <w:tab/>
        <w:t>Za zhotovitele: Ing. Martin Chudoba</w:t>
      </w:r>
    </w:p>
    <w:p w:rsidR="00E329A4" w:rsidRDefault="00E329A4" w:rsidP="00E329A4">
      <w:pPr>
        <w:tabs>
          <w:tab w:val="left" w:pos="4536"/>
        </w:tabs>
        <w:rPr>
          <w:sz w:val="24"/>
        </w:rPr>
      </w:pPr>
    </w:p>
    <w:p w:rsidR="00E329A4" w:rsidRDefault="00E329A4" w:rsidP="00E329A4">
      <w:pPr>
        <w:tabs>
          <w:tab w:val="left" w:pos="4536"/>
        </w:tabs>
        <w:rPr>
          <w:sz w:val="24"/>
        </w:rPr>
      </w:pPr>
      <w:r>
        <w:rPr>
          <w:sz w:val="24"/>
        </w:rPr>
        <w:t xml:space="preserve">V Roudnici nad Labem </w:t>
      </w:r>
      <w:proofErr w:type="gramStart"/>
      <w:r>
        <w:rPr>
          <w:sz w:val="24"/>
        </w:rPr>
        <w:t>15.5.2017</w:t>
      </w:r>
      <w:proofErr w:type="gramEnd"/>
    </w:p>
    <w:p w:rsidR="00E329A4" w:rsidRPr="00E329A4" w:rsidRDefault="00E329A4" w:rsidP="00E329A4">
      <w:pPr>
        <w:tabs>
          <w:tab w:val="left" w:pos="4536"/>
        </w:tabs>
        <w:rPr>
          <w:sz w:val="24"/>
        </w:rPr>
      </w:pPr>
    </w:p>
    <w:sectPr w:rsidR="00E329A4" w:rsidRPr="00E329A4" w:rsidSect="00E329A4">
      <w:pgSz w:w="11906" w:h="16838"/>
      <w:pgMar w:top="1417" w:right="849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9A4"/>
    <w:rsid w:val="0095598B"/>
    <w:rsid w:val="00C757A7"/>
    <w:rsid w:val="00E32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73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malkova</dc:creator>
  <cp:lastModifiedBy>malkova</cp:lastModifiedBy>
  <cp:revision>2</cp:revision>
  <dcterms:created xsi:type="dcterms:W3CDTF">2017-05-17T05:16:00Z</dcterms:created>
  <dcterms:modified xsi:type="dcterms:W3CDTF">2017-05-17T05:26:00Z</dcterms:modified>
</cp:coreProperties>
</file>