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E7A" w14:textId="0A3B1155" w:rsidR="00AB3CDA" w:rsidRPr="00D066C0" w:rsidRDefault="00AB3CDA" w:rsidP="00AB3CDA">
      <w:pPr>
        <w:pStyle w:val="Bezmezer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066C0">
        <w:rPr>
          <w:rFonts w:ascii="Times New Roman" w:hAnsi="Times New Roman" w:cs="Times New Roman"/>
          <w:b/>
          <w:bCs/>
          <w:sz w:val="34"/>
          <w:szCs w:val="34"/>
        </w:rPr>
        <w:t>DODATEK</w:t>
      </w:r>
      <w:r w:rsidR="00DF5544" w:rsidRPr="00D066C0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608AE">
        <w:rPr>
          <w:rFonts w:ascii="Times New Roman" w:hAnsi="Times New Roman" w:cs="Times New Roman"/>
          <w:b/>
          <w:bCs/>
          <w:sz w:val="34"/>
          <w:szCs w:val="34"/>
        </w:rPr>
        <w:t xml:space="preserve">č.3 </w:t>
      </w:r>
      <w:r w:rsidR="00DF5544" w:rsidRPr="00D066C0">
        <w:rPr>
          <w:rFonts w:ascii="Times New Roman" w:hAnsi="Times New Roman" w:cs="Times New Roman"/>
          <w:b/>
          <w:bCs/>
          <w:sz w:val="34"/>
          <w:szCs w:val="34"/>
        </w:rPr>
        <w:t>k MANDÁTNÍ SMLOUVĚ</w:t>
      </w:r>
    </w:p>
    <w:p w14:paraId="7441D1BF" w14:textId="01E922BD" w:rsidR="00D066C0" w:rsidRP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 w:rsidRPr="00D066C0">
        <w:rPr>
          <w:rFonts w:ascii="Times New Roman" w:hAnsi="Times New Roman" w:cs="Times New Roman"/>
          <w:sz w:val="26"/>
          <w:szCs w:val="26"/>
        </w:rPr>
        <w:t xml:space="preserve">uzavřená podle § 566 a </w:t>
      </w:r>
      <w:proofErr w:type="spellStart"/>
      <w:r w:rsidRPr="00D066C0">
        <w:rPr>
          <w:rFonts w:ascii="Times New Roman" w:hAnsi="Times New Roman" w:cs="Times New Roman"/>
          <w:sz w:val="26"/>
          <w:szCs w:val="26"/>
        </w:rPr>
        <w:t>násled</w:t>
      </w:r>
      <w:proofErr w:type="spellEnd"/>
      <w:r w:rsidRPr="00D066C0">
        <w:rPr>
          <w:rFonts w:ascii="Times New Roman" w:hAnsi="Times New Roman" w:cs="Times New Roman"/>
          <w:sz w:val="26"/>
          <w:szCs w:val="26"/>
        </w:rPr>
        <w:t>. obchodního zákoníku</w:t>
      </w:r>
    </w:p>
    <w:p w14:paraId="091261CC" w14:textId="77777777" w:rsidR="00D066C0" w:rsidRP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3E621786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r w:rsidRPr="00D066C0">
        <w:rPr>
          <w:rFonts w:ascii="Times New Roman" w:hAnsi="Times New Roman" w:cs="Times New Roman"/>
          <w:sz w:val="26"/>
          <w:szCs w:val="26"/>
        </w:rPr>
        <w:t>Číslo smlouvy: 5/2003 ze dne 30.6.2003</w:t>
      </w:r>
    </w:p>
    <w:p w14:paraId="69479B07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2F12B2D0" w14:textId="77777777" w:rsidR="00D066C0" w:rsidRDefault="00D066C0" w:rsidP="00AB3CDA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</w:p>
    <w:p w14:paraId="36CB537B" w14:textId="3ABDDFE9" w:rsidR="00D066C0" w:rsidRDefault="00D066C0" w:rsidP="00D066C0">
      <w:pPr>
        <w:pStyle w:val="Bezmezer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066C0">
        <w:rPr>
          <w:rFonts w:ascii="Times New Roman" w:hAnsi="Times New Roman" w:cs="Times New Roman"/>
          <w:b/>
          <w:bCs/>
          <w:sz w:val="26"/>
          <w:szCs w:val="26"/>
          <w:u w:val="single"/>
        </w:rPr>
        <w:t>Smluvní strany:</w:t>
      </w:r>
    </w:p>
    <w:p w14:paraId="2143B8A6" w14:textId="3E0F8B53" w:rsidR="00D066C0" w:rsidRDefault="00D066C0" w:rsidP="00D066C0">
      <w:pPr>
        <w:pStyle w:val="Bezmezer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01D05AB" w14:textId="2C909077" w:rsidR="00DE6448" w:rsidRDefault="00D754D7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D066C0">
        <w:rPr>
          <w:rFonts w:ascii="Times New Roman" w:hAnsi="Times New Roman" w:cs="Times New Roman"/>
          <w:sz w:val="26"/>
          <w:szCs w:val="26"/>
        </w:rPr>
        <w:t>andant:</w:t>
      </w:r>
      <w:r w:rsidR="00D066C0">
        <w:rPr>
          <w:rFonts w:ascii="Times New Roman" w:hAnsi="Times New Roman" w:cs="Times New Roman"/>
          <w:sz w:val="26"/>
          <w:szCs w:val="26"/>
        </w:rPr>
        <w:tab/>
      </w:r>
      <w:r w:rsidR="00D066C0">
        <w:rPr>
          <w:rFonts w:ascii="Times New Roman" w:hAnsi="Times New Roman" w:cs="Times New Roman"/>
          <w:sz w:val="26"/>
          <w:szCs w:val="26"/>
        </w:rPr>
        <w:tab/>
      </w:r>
      <w:r w:rsidR="00DE6448">
        <w:rPr>
          <w:rFonts w:ascii="Times New Roman" w:hAnsi="Times New Roman" w:cs="Times New Roman"/>
          <w:sz w:val="26"/>
          <w:szCs w:val="26"/>
        </w:rPr>
        <w:t>Kn</w:t>
      </w:r>
      <w:r w:rsidR="007C6800">
        <w:rPr>
          <w:rFonts w:ascii="Times New Roman" w:hAnsi="Times New Roman" w:cs="Times New Roman"/>
          <w:sz w:val="26"/>
          <w:szCs w:val="26"/>
        </w:rPr>
        <w:t>i</w:t>
      </w:r>
      <w:r w:rsidR="00DE6448">
        <w:rPr>
          <w:rFonts w:ascii="Times New Roman" w:hAnsi="Times New Roman" w:cs="Times New Roman"/>
          <w:sz w:val="26"/>
          <w:szCs w:val="26"/>
        </w:rPr>
        <w:t>hovna, Muzeum a Informační centrum Aš</w:t>
      </w:r>
      <w:r w:rsidR="00D066C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94B5526" w14:textId="77777777" w:rsidR="00DE6448" w:rsidRDefault="00D066C0" w:rsidP="00DE6448">
      <w:pPr>
        <w:pStyle w:val="Bezmezer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Hlavní 23</w:t>
      </w:r>
    </w:p>
    <w:p w14:paraId="1B72788E" w14:textId="4A0E6407" w:rsidR="00D066C0" w:rsidRDefault="00D066C0" w:rsidP="00DE6448">
      <w:pPr>
        <w:pStyle w:val="Bezmezer"/>
        <w:ind w:left="141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352 01 Aš</w:t>
      </w:r>
    </w:p>
    <w:p w14:paraId="7D3DA15B" w14:textId="15FE7A48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IČO: 70940479</w:t>
      </w:r>
    </w:p>
    <w:p w14:paraId="3A6D5327" w14:textId="5049F259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E6448">
        <w:rPr>
          <w:rFonts w:ascii="Times New Roman" w:hAnsi="Times New Roman" w:cs="Times New Roman"/>
          <w:sz w:val="26"/>
          <w:szCs w:val="26"/>
        </w:rPr>
        <w:t>zastoupena ředitelkou</w:t>
      </w:r>
      <w:r w:rsidR="00B608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8AE">
        <w:rPr>
          <w:rFonts w:ascii="Times New Roman" w:hAnsi="Times New Roman" w:cs="Times New Roman"/>
          <w:sz w:val="26"/>
          <w:szCs w:val="26"/>
        </w:rPr>
        <w:t>xxxxxxxxxxxxxxx</w:t>
      </w:r>
      <w:proofErr w:type="spellEnd"/>
    </w:p>
    <w:p w14:paraId="1825AB9C" w14:textId="77777777" w:rsidR="00D066C0" w:rsidRPr="005B0DD2" w:rsidRDefault="00D066C0" w:rsidP="00D066C0">
      <w:pPr>
        <w:pStyle w:val="Bezmezer"/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14:paraId="78353C10" w14:textId="5EA5E309" w:rsidR="00D066C0" w:rsidRPr="005B0DD2" w:rsidRDefault="00D754D7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D066C0" w:rsidRPr="005B0DD2">
        <w:rPr>
          <w:rFonts w:ascii="Times New Roman" w:hAnsi="Times New Roman" w:cs="Times New Roman"/>
          <w:sz w:val="26"/>
          <w:szCs w:val="26"/>
        </w:rPr>
        <w:t>andatář:</w:t>
      </w:r>
      <w:r w:rsidR="00D066C0" w:rsidRPr="005B0DD2">
        <w:rPr>
          <w:rFonts w:ascii="Times New Roman" w:hAnsi="Times New Roman" w:cs="Times New Roman"/>
          <w:sz w:val="26"/>
          <w:szCs w:val="26"/>
        </w:rPr>
        <w:tab/>
      </w:r>
      <w:r w:rsidR="00D066C0" w:rsidRPr="005B0DD2">
        <w:rPr>
          <w:rFonts w:ascii="Times New Roman" w:hAnsi="Times New Roman" w:cs="Times New Roman"/>
          <w:sz w:val="26"/>
          <w:szCs w:val="26"/>
        </w:rPr>
        <w:tab/>
        <w:t xml:space="preserve">Renáta </w:t>
      </w:r>
      <w:proofErr w:type="spellStart"/>
      <w:r w:rsidR="00D066C0" w:rsidRPr="005B0DD2">
        <w:rPr>
          <w:rFonts w:ascii="Times New Roman" w:hAnsi="Times New Roman" w:cs="Times New Roman"/>
          <w:sz w:val="26"/>
          <w:szCs w:val="26"/>
        </w:rPr>
        <w:t>Ondříšková</w:t>
      </w:r>
      <w:proofErr w:type="spellEnd"/>
      <w:r w:rsidR="00D066C0" w:rsidRPr="005B0DD2">
        <w:rPr>
          <w:rFonts w:ascii="Times New Roman" w:hAnsi="Times New Roman" w:cs="Times New Roman"/>
          <w:sz w:val="26"/>
          <w:szCs w:val="26"/>
        </w:rPr>
        <w:t xml:space="preserve"> – vedení účetnictví</w:t>
      </w:r>
    </w:p>
    <w:p w14:paraId="2D4E1B17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xxxxxxxxxxxxxxxxxxx</w:t>
      </w:r>
      <w:proofErr w:type="spellEnd"/>
    </w:p>
    <w:p w14:paraId="2871FCC6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>IČO: 62614177</w:t>
      </w:r>
    </w:p>
    <w:p w14:paraId="37FB1358" w14:textId="103C9F5C" w:rsidR="00D066C0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</w:r>
      <w:r w:rsidRPr="005B0DD2">
        <w:rPr>
          <w:rFonts w:ascii="Times New Roman" w:hAnsi="Times New Roman" w:cs="Times New Roman"/>
          <w:sz w:val="26"/>
          <w:szCs w:val="26"/>
        </w:rPr>
        <w:tab/>
        <w:t xml:space="preserve">Bankovní spojení: GE </w:t>
      </w:r>
      <w:proofErr w:type="spellStart"/>
      <w:r w:rsidRPr="005B0DD2">
        <w:rPr>
          <w:rFonts w:ascii="Times New Roman" w:hAnsi="Times New Roman" w:cs="Times New Roman"/>
          <w:sz w:val="26"/>
          <w:szCs w:val="26"/>
        </w:rPr>
        <w:t>Capital</w:t>
      </w:r>
      <w:proofErr w:type="spellEnd"/>
      <w:r w:rsidRPr="005B0DD2">
        <w:rPr>
          <w:rFonts w:ascii="Times New Roman" w:hAnsi="Times New Roman" w:cs="Times New Roman"/>
          <w:sz w:val="26"/>
          <w:szCs w:val="26"/>
        </w:rPr>
        <w:t xml:space="preserve"> Bank</w:t>
      </w:r>
      <w:r w:rsidR="00B608AE">
        <w:rPr>
          <w:rFonts w:ascii="Times New Roman" w:hAnsi="Times New Roman" w:cs="Times New Roman"/>
          <w:sz w:val="26"/>
          <w:szCs w:val="26"/>
        </w:rPr>
        <w:t>,</w:t>
      </w:r>
      <w:r w:rsidRPr="005B0D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DD2">
        <w:rPr>
          <w:rFonts w:ascii="Times New Roman" w:hAnsi="Times New Roman" w:cs="Times New Roman"/>
          <w:sz w:val="26"/>
          <w:szCs w:val="26"/>
        </w:rPr>
        <w:t>č.ú</w:t>
      </w:r>
      <w:proofErr w:type="spellEnd"/>
      <w:r w:rsidRPr="005B0D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xxxxxxxxxxxxxx</w:t>
      </w:r>
      <w:proofErr w:type="spellEnd"/>
    </w:p>
    <w:p w14:paraId="6CC44E6F" w14:textId="4201F049" w:rsidR="00B608AE" w:rsidRDefault="00B608AE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5F6BF304" w14:textId="681611E5" w:rsidR="00B608AE" w:rsidRDefault="00B608AE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Dodatek se týká bodu 2. Předmět plnění – z důvodu upřesnění</w:t>
      </w:r>
    </w:p>
    <w:p w14:paraId="4CD5A141" w14:textId="77777777" w:rsidR="00D066C0" w:rsidRPr="005B0DD2" w:rsidRDefault="00D066C0" w:rsidP="00D066C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A9810B5" w14:textId="3DC472DB" w:rsidR="00D066C0" w:rsidRDefault="00D066C0" w:rsidP="00B608AE">
      <w:pPr>
        <w:pStyle w:val="Bezmezer"/>
        <w:ind w:left="360" w:firstLine="348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B0DD2">
        <w:rPr>
          <w:rFonts w:ascii="Times New Roman" w:hAnsi="Times New Roman" w:cs="Times New Roman"/>
          <w:b/>
          <w:bCs/>
          <w:sz w:val="26"/>
          <w:szCs w:val="26"/>
          <w:u w:val="single"/>
        </w:rPr>
        <w:t>Předmět plnění:</w:t>
      </w:r>
    </w:p>
    <w:p w14:paraId="3477030B" w14:textId="77777777" w:rsidR="00C97174" w:rsidRDefault="00C97174" w:rsidP="00B608AE">
      <w:pPr>
        <w:pStyle w:val="Bezmezer"/>
        <w:ind w:left="360" w:firstLine="348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7B640B4" w14:textId="380F9E30" w:rsidR="00DE6448" w:rsidRPr="00B608AE" w:rsidRDefault="00B608AE" w:rsidP="00B608AE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 </w:t>
      </w:r>
      <w:r w:rsidR="00DE6448" w:rsidRPr="00B608AE">
        <w:rPr>
          <w:rFonts w:ascii="Times New Roman" w:hAnsi="Times New Roman" w:cs="Times New Roman"/>
          <w:sz w:val="26"/>
          <w:szCs w:val="26"/>
        </w:rPr>
        <w:t>Komplexní vedení účetnictví příspěvkové organizace</w:t>
      </w:r>
    </w:p>
    <w:p w14:paraId="65DD055E" w14:textId="4E44EBDD" w:rsidR="00DE6448" w:rsidRPr="00B608AE" w:rsidRDefault="00B608AE" w:rsidP="00B608AE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 v</w:t>
      </w:r>
      <w:r w:rsidR="00DE6448" w:rsidRPr="00B608AE">
        <w:rPr>
          <w:rFonts w:ascii="Times New Roman" w:hAnsi="Times New Roman" w:cs="Times New Roman"/>
          <w:sz w:val="26"/>
          <w:szCs w:val="26"/>
        </w:rPr>
        <w:t>edení mzdové a personální agendy</w:t>
      </w:r>
    </w:p>
    <w:p w14:paraId="6B23C807" w14:textId="74E7FBED" w:rsidR="00DE6448" w:rsidRPr="00B608AE" w:rsidRDefault="00B608AE" w:rsidP="00B608AE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 z</w:t>
      </w:r>
      <w:r w:rsidR="00DE6448" w:rsidRPr="00B608AE">
        <w:rPr>
          <w:rFonts w:ascii="Times New Roman" w:hAnsi="Times New Roman" w:cs="Times New Roman"/>
          <w:sz w:val="26"/>
          <w:szCs w:val="26"/>
        </w:rPr>
        <w:t>pracování rozborů a rozpočtu</w:t>
      </w:r>
      <w:r>
        <w:rPr>
          <w:rFonts w:ascii="Times New Roman" w:hAnsi="Times New Roman" w:cs="Times New Roman"/>
          <w:sz w:val="26"/>
          <w:szCs w:val="26"/>
        </w:rPr>
        <w:t>, statistik a činností spojených s ekonomickou oblastí</w:t>
      </w:r>
    </w:p>
    <w:p w14:paraId="38EED221" w14:textId="6DA513DD" w:rsidR="00DE6448" w:rsidRDefault="00DE6448" w:rsidP="00DE6448">
      <w:pPr>
        <w:pStyle w:val="Bezmezer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70F7E5DD" w14:textId="77777777" w:rsidR="004E19CE" w:rsidRPr="00B608AE" w:rsidRDefault="004E19CE" w:rsidP="00DE6448">
      <w:pPr>
        <w:pStyle w:val="Bezmezer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14:paraId="6B942FB2" w14:textId="11C8822F" w:rsidR="00DE6448" w:rsidRPr="00B608AE" w:rsidRDefault="00F926D4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B608AE">
        <w:rPr>
          <w:rFonts w:ascii="Times New Roman" w:hAnsi="Times New Roman" w:cs="Times New Roman"/>
          <w:sz w:val="26"/>
          <w:szCs w:val="26"/>
        </w:rPr>
        <w:t>A</w:t>
      </w:r>
      <w:r w:rsidR="00DE6448" w:rsidRPr="00B608AE">
        <w:rPr>
          <w:rFonts w:ascii="Times New Roman" w:hAnsi="Times New Roman" w:cs="Times New Roman"/>
          <w:sz w:val="26"/>
          <w:szCs w:val="26"/>
        </w:rPr>
        <w:t>d.1.) Komplexní vedení účetnictví příspěvkové organizace</w:t>
      </w:r>
    </w:p>
    <w:p w14:paraId="2EF6B3A8" w14:textId="77777777" w:rsidR="00DE6448" w:rsidRPr="003D66D4" w:rsidRDefault="00DE6448" w:rsidP="004E19CE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56EE66" w14:textId="1257A4C7" w:rsidR="00DE6448" w:rsidRPr="00B608AE" w:rsidRDefault="00DE6448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B608AE">
        <w:rPr>
          <w:rFonts w:ascii="Times New Roman" w:hAnsi="Times New Roman" w:cs="Times New Roman"/>
          <w:sz w:val="26"/>
          <w:szCs w:val="26"/>
        </w:rPr>
        <w:t>V této oblasti zajistím:</w:t>
      </w:r>
    </w:p>
    <w:p w14:paraId="2704AC01" w14:textId="3B4EC0A5" w:rsidR="00DE6448" w:rsidRDefault="00DE6448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B608AE">
        <w:rPr>
          <w:rFonts w:ascii="Times New Roman" w:hAnsi="Times New Roman" w:cs="Times New Roman"/>
          <w:sz w:val="26"/>
          <w:szCs w:val="26"/>
        </w:rPr>
        <w:t xml:space="preserve">     1.          kompletní vedení účetnictví v členění na hlavní a doplňkovou činnost</w:t>
      </w:r>
    </w:p>
    <w:p w14:paraId="3090E73B" w14:textId="77777777" w:rsidR="00B608AE" w:rsidRDefault="00B608A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účtování dokladů: faktury přijaté a vydané, pokladní doklady, bankovní výpisy a vnitřní </w:t>
      </w:r>
    </w:p>
    <w:p w14:paraId="1E86FCBF" w14:textId="77777777" w:rsidR="00B608AE" w:rsidRDefault="00B608A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účetní doklady (zaúčtování mzdových nákladů, odpisů majetku, časová rozlišení</w:t>
      </w:r>
    </w:p>
    <w:p w14:paraId="574154FA" w14:textId="1F47B8D7" w:rsidR="00B608AE" w:rsidRPr="00B608AE" w:rsidRDefault="00B608A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nákladů na energie…) </w:t>
      </w:r>
    </w:p>
    <w:p w14:paraId="70D353BB" w14:textId="77777777" w:rsidR="004E19CE" w:rsidRDefault="00DE6448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B608AE">
        <w:rPr>
          <w:rFonts w:ascii="Times New Roman" w:hAnsi="Times New Roman" w:cs="Times New Roman"/>
          <w:sz w:val="26"/>
          <w:szCs w:val="26"/>
        </w:rPr>
        <w:t xml:space="preserve">     2.          </w:t>
      </w:r>
      <w:r w:rsidR="00B608AE">
        <w:rPr>
          <w:rFonts w:ascii="Times New Roman" w:hAnsi="Times New Roman" w:cs="Times New Roman"/>
          <w:sz w:val="26"/>
          <w:szCs w:val="26"/>
        </w:rPr>
        <w:t>stanovení účetních odpisů a návrh na tvorbu fondu</w:t>
      </w:r>
      <w:r w:rsidR="004E19CE">
        <w:rPr>
          <w:rFonts w:ascii="Times New Roman" w:hAnsi="Times New Roman" w:cs="Times New Roman"/>
          <w:sz w:val="26"/>
          <w:szCs w:val="26"/>
        </w:rPr>
        <w:t xml:space="preserve"> reprodukce hmotného</w:t>
      </w:r>
    </w:p>
    <w:p w14:paraId="13C97F58" w14:textId="77777777" w:rsidR="004E19CE" w:rsidRDefault="004E19C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dlouhodobého majetku</w:t>
      </w:r>
    </w:p>
    <w:p w14:paraId="2005B7F1" w14:textId="77777777" w:rsidR="004E19CE" w:rsidRDefault="004E19C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         zpracování statistických výkazů</w:t>
      </w:r>
    </w:p>
    <w:p w14:paraId="51559603" w14:textId="77777777" w:rsidR="004E19CE" w:rsidRDefault="004E19C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        pomoc při zpracování ročních výkazů o činnosti – ekonomická oblast</w:t>
      </w:r>
    </w:p>
    <w:p w14:paraId="514F61E0" w14:textId="77777777" w:rsidR="004E19CE" w:rsidRDefault="004E19C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        zpracování čtvrtletních výkazů (rozvaha, výsledovka a příloha), zpracování roční</w:t>
      </w:r>
    </w:p>
    <w:p w14:paraId="794759E2" w14:textId="4A4DFB9D" w:rsidR="00DE6448" w:rsidRDefault="004E19C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uzávěrky, uzavření účetního období a otevření nového účetního období </w:t>
      </w:r>
      <w:r w:rsidR="00DE6448" w:rsidRPr="00B608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BA877C" w14:textId="3CA6FF83" w:rsidR="004E19CE" w:rsidRPr="00B608AE" w:rsidRDefault="004E19CE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         zpracování inventarizace </w:t>
      </w:r>
    </w:p>
    <w:p w14:paraId="7EEB9545" w14:textId="2ECA664A" w:rsidR="00DE6448" w:rsidRPr="003D66D4" w:rsidRDefault="00DE6448" w:rsidP="004E19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128629" w14:textId="114E562A" w:rsidR="00DE6448" w:rsidRPr="004E19CE" w:rsidRDefault="00DE6448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ad.2.) Vedení mzdové a personální agendy</w:t>
      </w:r>
    </w:p>
    <w:p w14:paraId="21B1B62D" w14:textId="77777777" w:rsidR="00DE6448" w:rsidRPr="003D66D4" w:rsidRDefault="00DE6448" w:rsidP="004E19CE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9A6A9AD" w14:textId="77777777" w:rsidR="00DE6448" w:rsidRPr="004E19CE" w:rsidRDefault="00DE6448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V oblasti mzdové a personální zpracuji:</w:t>
      </w:r>
    </w:p>
    <w:p w14:paraId="0E00F880" w14:textId="77777777" w:rsidR="007C6800" w:rsidRPr="004E19CE" w:rsidRDefault="00DE6448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     1.  </w:t>
      </w:r>
      <w:r w:rsidR="007C6800" w:rsidRPr="004E19CE">
        <w:rPr>
          <w:rFonts w:ascii="Times New Roman" w:hAnsi="Times New Roman" w:cs="Times New Roman"/>
          <w:sz w:val="26"/>
          <w:szCs w:val="26"/>
        </w:rPr>
        <w:t xml:space="preserve">        k</w:t>
      </w:r>
      <w:r w:rsidRPr="004E19CE">
        <w:rPr>
          <w:rFonts w:ascii="Times New Roman" w:hAnsi="Times New Roman" w:cs="Times New Roman"/>
          <w:sz w:val="26"/>
          <w:szCs w:val="26"/>
        </w:rPr>
        <w:t xml:space="preserve">ompletní měsíční zpracování mezd včetně všech příslušných odvodů a ročního </w:t>
      </w:r>
    </w:p>
    <w:p w14:paraId="49C816B5" w14:textId="17DE0134" w:rsidR="00DE6448" w:rsidRPr="004E19CE" w:rsidRDefault="007C6800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E6448" w:rsidRPr="004E19CE">
        <w:rPr>
          <w:rFonts w:ascii="Times New Roman" w:hAnsi="Times New Roman" w:cs="Times New Roman"/>
          <w:sz w:val="26"/>
          <w:szCs w:val="26"/>
        </w:rPr>
        <w:t>zúčtování</w:t>
      </w:r>
    </w:p>
    <w:p w14:paraId="59B8EB29" w14:textId="77777777" w:rsidR="007C6800" w:rsidRPr="004E19CE" w:rsidRDefault="00DE6448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     2.  </w:t>
      </w:r>
      <w:r w:rsidR="007C6800" w:rsidRPr="004E19CE">
        <w:rPr>
          <w:rFonts w:ascii="Times New Roman" w:hAnsi="Times New Roman" w:cs="Times New Roman"/>
          <w:sz w:val="26"/>
          <w:szCs w:val="26"/>
        </w:rPr>
        <w:t xml:space="preserve">        m</w:t>
      </w:r>
      <w:r w:rsidRPr="004E19CE">
        <w:rPr>
          <w:rFonts w:ascii="Times New Roman" w:hAnsi="Times New Roman" w:cs="Times New Roman"/>
          <w:sz w:val="26"/>
          <w:szCs w:val="26"/>
        </w:rPr>
        <w:t>etodická pomoc při uzavírání pracovních smluv, hmotných odpovědností</w:t>
      </w:r>
      <w:r w:rsidR="007C6800" w:rsidRPr="004E19CE">
        <w:rPr>
          <w:rFonts w:ascii="Times New Roman" w:hAnsi="Times New Roman" w:cs="Times New Roman"/>
          <w:sz w:val="26"/>
          <w:szCs w:val="26"/>
        </w:rPr>
        <w:t xml:space="preserve"> </w:t>
      </w:r>
      <w:r w:rsidRPr="004E19CE">
        <w:rPr>
          <w:rFonts w:ascii="Times New Roman" w:hAnsi="Times New Roman" w:cs="Times New Roman"/>
          <w:sz w:val="26"/>
          <w:szCs w:val="26"/>
        </w:rPr>
        <w:t xml:space="preserve">a </w:t>
      </w:r>
    </w:p>
    <w:p w14:paraId="1C1BF4D3" w14:textId="267D7A46" w:rsidR="00DE6448" w:rsidRPr="004E19CE" w:rsidRDefault="007C6800" w:rsidP="00DE6448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E6448" w:rsidRPr="004E19CE">
        <w:rPr>
          <w:rFonts w:ascii="Times New Roman" w:hAnsi="Times New Roman" w:cs="Times New Roman"/>
          <w:sz w:val="26"/>
          <w:szCs w:val="26"/>
        </w:rPr>
        <w:t>pracovních</w:t>
      </w:r>
      <w:r w:rsidRPr="004E19CE">
        <w:rPr>
          <w:rFonts w:ascii="Times New Roman" w:hAnsi="Times New Roman" w:cs="Times New Roman"/>
          <w:sz w:val="26"/>
          <w:szCs w:val="26"/>
        </w:rPr>
        <w:t xml:space="preserve"> </w:t>
      </w:r>
      <w:r w:rsidR="00DE6448" w:rsidRPr="004E19CE">
        <w:rPr>
          <w:rFonts w:ascii="Times New Roman" w:hAnsi="Times New Roman" w:cs="Times New Roman"/>
          <w:sz w:val="26"/>
          <w:szCs w:val="26"/>
        </w:rPr>
        <w:t>náplní</w:t>
      </w:r>
    </w:p>
    <w:p w14:paraId="6A72A878" w14:textId="77777777" w:rsidR="004E19CE" w:rsidRDefault="004E19CE" w:rsidP="004E19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22DA46" w14:textId="77777777" w:rsidR="00C97174" w:rsidRDefault="00C97174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</w:p>
    <w:p w14:paraId="17004A4D" w14:textId="02FBBA33" w:rsidR="004E19CE" w:rsidRPr="004E19CE" w:rsidRDefault="004E19CE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lastRenderedPageBreak/>
        <w:t>Mandatář se rovněž zavazuje, že v rámci výkonu činnosti vedení mzdového</w:t>
      </w:r>
    </w:p>
    <w:p w14:paraId="012F17BC" w14:textId="68881D88" w:rsidR="004E19CE" w:rsidRPr="004E19CE" w:rsidRDefault="004E19CE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účetnictví mandanta za podmínek dohodnutých v této smlouvě za úplatu pro mandanta</w:t>
      </w:r>
    </w:p>
    <w:p w14:paraId="06AE3DC6" w14:textId="781F83A0" w:rsidR="004E19CE" w:rsidRPr="004E19CE" w:rsidRDefault="004E19CE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– jeho jménem bude vystupovat ve vztahu k úřadům, jejichž činnost souvisí se</w:t>
      </w:r>
    </w:p>
    <w:p w14:paraId="65848A6D" w14:textId="73FFF770" w:rsidR="004E19CE" w:rsidRPr="004E19CE" w:rsidRDefault="004E19CE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mzdovou, účetní a daňovou agendou (finanční úřad, okresní správa soc. zabezpečení,</w:t>
      </w:r>
    </w:p>
    <w:p w14:paraId="28BF7777" w14:textId="4EF8261E" w:rsidR="004E19CE" w:rsidRDefault="004E19CE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zdrav.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4E19CE">
        <w:rPr>
          <w:rFonts w:ascii="Times New Roman" w:hAnsi="Times New Roman" w:cs="Times New Roman"/>
          <w:sz w:val="26"/>
          <w:szCs w:val="26"/>
        </w:rPr>
        <w:t>ojišťovny, spořitelny aj.)</w:t>
      </w:r>
    </w:p>
    <w:p w14:paraId="22538943" w14:textId="789F3593" w:rsidR="004E19CE" w:rsidRPr="004E19CE" w:rsidRDefault="004E19CE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K tomuto </w:t>
      </w:r>
      <w:proofErr w:type="gramStart"/>
      <w:r w:rsidRPr="004E19CE"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 w:rsidRPr="004E19CE">
        <w:rPr>
          <w:rFonts w:ascii="Times New Roman" w:hAnsi="Times New Roman" w:cs="Times New Roman"/>
          <w:sz w:val="26"/>
          <w:szCs w:val="26"/>
        </w:rPr>
        <w:t xml:space="preserve"> mandatář od mandanta písemnou plnou moc pověřující mandatáře</w:t>
      </w:r>
    </w:p>
    <w:p w14:paraId="79C586A2" w14:textId="7DF0C8CB" w:rsidR="004E19CE" w:rsidRPr="004E19CE" w:rsidRDefault="004E19CE" w:rsidP="004E19CE">
      <w:pPr>
        <w:pStyle w:val="Bezmezer"/>
        <w:ind w:firstLine="708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k zastupování mandanta v uvedených záležitostech.</w:t>
      </w:r>
    </w:p>
    <w:p w14:paraId="4FCFDD43" w14:textId="4A1DDC8F" w:rsidR="00DE6448" w:rsidRDefault="00DE6448" w:rsidP="004E19CE">
      <w:pPr>
        <w:pStyle w:val="Bezmezer"/>
        <w:ind w:right="-57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6A32C11" w14:textId="77777777" w:rsidR="004E19CE" w:rsidRPr="004E19CE" w:rsidRDefault="004E19CE" w:rsidP="004E19CE">
      <w:pPr>
        <w:pStyle w:val="Bezmezer"/>
        <w:ind w:right="-57"/>
        <w:rPr>
          <w:rFonts w:ascii="Times New Roman" w:hAnsi="Times New Roman" w:cs="Times New Roman"/>
          <w:sz w:val="26"/>
          <w:szCs w:val="26"/>
        </w:rPr>
      </w:pPr>
    </w:p>
    <w:p w14:paraId="25C2DFDA" w14:textId="4F09E769" w:rsidR="00DE6448" w:rsidRPr="003D66D4" w:rsidRDefault="00DE6448" w:rsidP="00DE644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56D8B0" w14:textId="3095BDD0" w:rsidR="007C6800" w:rsidRPr="004E19CE" w:rsidRDefault="007C6800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ad.3.)</w:t>
      </w:r>
      <w:r w:rsidR="004E19CE">
        <w:rPr>
          <w:rFonts w:ascii="Times New Roman" w:hAnsi="Times New Roman" w:cs="Times New Roman"/>
          <w:sz w:val="26"/>
          <w:szCs w:val="26"/>
        </w:rPr>
        <w:t xml:space="preserve">  </w:t>
      </w:r>
      <w:r w:rsidRPr="004E19CE">
        <w:rPr>
          <w:rFonts w:ascii="Times New Roman" w:hAnsi="Times New Roman" w:cs="Times New Roman"/>
          <w:sz w:val="26"/>
          <w:szCs w:val="26"/>
        </w:rPr>
        <w:t xml:space="preserve"> Zpracování rozborů a rozpočtu</w:t>
      </w:r>
    </w:p>
    <w:p w14:paraId="1CC38ABE" w14:textId="77777777" w:rsidR="007C6800" w:rsidRPr="003D66D4" w:rsidRDefault="007C6800" w:rsidP="007C6800">
      <w:pPr>
        <w:pStyle w:val="Bezmezer"/>
        <w:spacing w:line="19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AE5459" w14:textId="77777777" w:rsidR="007C6800" w:rsidRPr="004E19CE" w:rsidRDefault="007C6800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>V této oblasti zpracuji:</w:t>
      </w:r>
    </w:p>
    <w:p w14:paraId="1BD328A3" w14:textId="77777777" w:rsidR="005C3482" w:rsidRDefault="005C3482" w:rsidP="005C3482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C6800" w:rsidRPr="004E19CE">
        <w:rPr>
          <w:rFonts w:ascii="Times New Roman" w:hAnsi="Times New Roman" w:cs="Times New Roman"/>
          <w:sz w:val="26"/>
          <w:szCs w:val="26"/>
        </w:rPr>
        <w:t>v návaznosti na obratovou předvahu měsíční rozbory pro interní potřeby</w:t>
      </w:r>
    </w:p>
    <w:p w14:paraId="7EE68C15" w14:textId="6A09673A" w:rsidR="007C6800" w:rsidRPr="004E19CE" w:rsidRDefault="005C3482" w:rsidP="005C3482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C6800" w:rsidRPr="004E19CE">
        <w:rPr>
          <w:rFonts w:ascii="Times New Roman" w:hAnsi="Times New Roman" w:cs="Times New Roman"/>
          <w:sz w:val="26"/>
          <w:szCs w:val="26"/>
        </w:rPr>
        <w:t>organizace</w:t>
      </w:r>
    </w:p>
    <w:p w14:paraId="0D74A785" w14:textId="77777777" w:rsidR="005C3482" w:rsidRDefault="007C6800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     </w:t>
      </w:r>
      <w:r w:rsidR="005C3482">
        <w:rPr>
          <w:rFonts w:ascii="Times New Roman" w:hAnsi="Times New Roman" w:cs="Times New Roman"/>
          <w:sz w:val="26"/>
          <w:szCs w:val="26"/>
        </w:rPr>
        <w:t>2.          rozpisy rozpočtu</w:t>
      </w:r>
    </w:p>
    <w:p w14:paraId="2A4647AC" w14:textId="77777777" w:rsidR="005C3482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         </w:t>
      </w:r>
      <w:r w:rsidR="007C6800" w:rsidRPr="004E19CE">
        <w:rPr>
          <w:rFonts w:ascii="Times New Roman" w:hAnsi="Times New Roman" w:cs="Times New Roman"/>
          <w:sz w:val="26"/>
          <w:szCs w:val="26"/>
        </w:rPr>
        <w:t xml:space="preserve">pololetní </w:t>
      </w:r>
      <w:r>
        <w:rPr>
          <w:rFonts w:ascii="Times New Roman" w:hAnsi="Times New Roman" w:cs="Times New Roman"/>
          <w:sz w:val="26"/>
          <w:szCs w:val="26"/>
        </w:rPr>
        <w:t xml:space="preserve">a roční </w:t>
      </w:r>
      <w:r w:rsidR="007C6800" w:rsidRPr="004E19CE">
        <w:rPr>
          <w:rFonts w:ascii="Times New Roman" w:hAnsi="Times New Roman" w:cs="Times New Roman"/>
          <w:sz w:val="26"/>
          <w:szCs w:val="26"/>
        </w:rPr>
        <w:t>rozbory v návaznosti na výkaz zisků a ztrát pro potřeby</w:t>
      </w:r>
    </w:p>
    <w:p w14:paraId="6D98F2D8" w14:textId="46F7C5E0" w:rsidR="007C6800" w:rsidRDefault="007C6800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 xml:space="preserve"> </w:t>
      </w:r>
      <w:r w:rsidR="005C348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E19CE">
        <w:rPr>
          <w:rFonts w:ascii="Times New Roman" w:hAnsi="Times New Roman" w:cs="Times New Roman"/>
          <w:sz w:val="26"/>
          <w:szCs w:val="26"/>
        </w:rPr>
        <w:t>zřizovatele příspěvkové organizace</w:t>
      </w:r>
    </w:p>
    <w:p w14:paraId="4F668F34" w14:textId="4E3891AC" w:rsidR="007C6800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        </w:t>
      </w:r>
      <w:r w:rsidR="007C6800" w:rsidRPr="004E19CE">
        <w:rPr>
          <w:rFonts w:ascii="Times New Roman" w:hAnsi="Times New Roman" w:cs="Times New Roman"/>
          <w:sz w:val="26"/>
          <w:szCs w:val="26"/>
        </w:rPr>
        <w:t xml:space="preserve">návrh rozpočtu ve vazbě na </w:t>
      </w:r>
    </w:p>
    <w:p w14:paraId="1FA933FE" w14:textId="38712D9A" w:rsidR="007C6800" w:rsidRPr="004E19CE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    skute</w:t>
      </w:r>
      <w:r w:rsidR="007C6800" w:rsidRPr="004E19CE">
        <w:rPr>
          <w:rFonts w:ascii="Times New Roman" w:hAnsi="Times New Roman" w:cs="Times New Roman"/>
          <w:sz w:val="26"/>
          <w:szCs w:val="26"/>
        </w:rPr>
        <w:t>čné čerpání dotace a současný vývoj nákladových položek</w:t>
      </w:r>
    </w:p>
    <w:p w14:paraId="393C63ED" w14:textId="17027AE3" w:rsidR="007C6800" w:rsidRPr="004E19CE" w:rsidRDefault="007C6800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C3482">
        <w:rPr>
          <w:rFonts w:ascii="Times New Roman" w:hAnsi="Times New Roman" w:cs="Times New Roman"/>
          <w:sz w:val="26"/>
          <w:szCs w:val="26"/>
        </w:rPr>
        <w:t xml:space="preserve">  -     </w:t>
      </w:r>
      <w:r w:rsidRPr="004E19CE">
        <w:rPr>
          <w:rFonts w:ascii="Times New Roman" w:hAnsi="Times New Roman" w:cs="Times New Roman"/>
          <w:sz w:val="26"/>
          <w:szCs w:val="26"/>
        </w:rPr>
        <w:t>předpokládané potřeby oprav a údržby majetku</w:t>
      </w:r>
    </w:p>
    <w:p w14:paraId="07BB416F" w14:textId="5581DE96" w:rsidR="007C6800" w:rsidRDefault="007C6800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4E19C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C3482">
        <w:rPr>
          <w:rFonts w:ascii="Times New Roman" w:hAnsi="Times New Roman" w:cs="Times New Roman"/>
          <w:sz w:val="26"/>
          <w:szCs w:val="26"/>
        </w:rPr>
        <w:t xml:space="preserve">  -     </w:t>
      </w:r>
      <w:r w:rsidRPr="004E19CE">
        <w:rPr>
          <w:rFonts w:ascii="Times New Roman" w:hAnsi="Times New Roman" w:cs="Times New Roman"/>
          <w:sz w:val="26"/>
          <w:szCs w:val="26"/>
        </w:rPr>
        <w:t xml:space="preserve">změnu cen dodávaných energií </w:t>
      </w:r>
    </w:p>
    <w:p w14:paraId="72451707" w14:textId="0D2D51FE" w:rsidR="005C3482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        návrhy rozpočtových změn</w:t>
      </w:r>
    </w:p>
    <w:p w14:paraId="1BC2A295" w14:textId="77777777" w:rsidR="005C3482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         rozpočet FKSP, tvorba, čerpání a úpravy</w:t>
      </w:r>
    </w:p>
    <w:p w14:paraId="08BCA1AB" w14:textId="77777777" w:rsidR="005C3482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6841F944" w14:textId="77777777" w:rsidR="005C3482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39CB190F" w14:textId="108935E7" w:rsidR="005C3482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7AE59EC1" w14:textId="77777777" w:rsidR="00C97174" w:rsidRDefault="00C97174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021600FF" w14:textId="77777777" w:rsidR="005C3482" w:rsidRDefault="005C3482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Tento dodatek smlouvy je vyhotoven ve dvou vyhotoveních, z nichž po jednom</w:t>
      </w:r>
    </w:p>
    <w:p w14:paraId="1D0E5EF6" w14:textId="77777777" w:rsidR="00C97174" w:rsidRDefault="00C97174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Vyhotovení </w:t>
      </w:r>
      <w:proofErr w:type="gramStart"/>
      <w:r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každá smluvní strana.</w:t>
      </w:r>
    </w:p>
    <w:p w14:paraId="65E5E682" w14:textId="77777777" w:rsidR="00C97174" w:rsidRDefault="00C97174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C7909C9" w14:textId="77777777" w:rsidR="00C97174" w:rsidRDefault="00C97174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43C64674" w14:textId="77777777" w:rsidR="00C97174" w:rsidRDefault="00C97174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</w:p>
    <w:p w14:paraId="1EAF2656" w14:textId="348FED23" w:rsidR="005C3482" w:rsidRPr="004E19CE" w:rsidRDefault="00C97174" w:rsidP="007C6800">
      <w:pPr>
        <w:pStyle w:val="Bezmez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V Aši: 7.12.2015</w:t>
      </w:r>
      <w:r w:rsidR="005C34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35D681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472C9A4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12AE4397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4263B55F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0631DC3A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41DA40F6" w14:textId="77777777" w:rsidR="00561A4F" w:rsidRDefault="00561A4F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</w:p>
    <w:p w14:paraId="259C1F8E" w14:textId="25D394F9" w:rsidR="00F76CE4" w:rsidRDefault="00F76CE4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8D72C0">
        <w:rPr>
          <w:rFonts w:ascii="Times New Roman" w:hAnsi="Times New Roman" w:cs="Times New Roman"/>
          <w:sz w:val="26"/>
          <w:szCs w:val="26"/>
        </w:rPr>
        <w:t>…………..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……………………………………..</w:t>
      </w:r>
      <w:r w:rsidR="00561A4F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7336CE0" w14:textId="39623FEA" w:rsidR="00C97174" w:rsidRPr="00C97174" w:rsidRDefault="00C97174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 w:rsidRPr="00C97174">
        <w:rPr>
          <w:rFonts w:ascii="Times New Roman" w:hAnsi="Times New Roman" w:cs="Times New Roman"/>
          <w:sz w:val="26"/>
          <w:szCs w:val="26"/>
        </w:rPr>
        <w:t xml:space="preserve">                                             ř</w:t>
      </w:r>
      <w:r w:rsidR="008D72C0" w:rsidRPr="00C97174">
        <w:rPr>
          <w:rFonts w:ascii="Times New Roman" w:hAnsi="Times New Roman" w:cs="Times New Roman"/>
          <w:sz w:val="26"/>
          <w:szCs w:val="26"/>
        </w:rPr>
        <w:t>editel</w:t>
      </w:r>
      <w:r w:rsidRPr="00C97174">
        <w:rPr>
          <w:rFonts w:ascii="Times New Roman" w:hAnsi="Times New Roman" w:cs="Times New Roman"/>
          <w:sz w:val="26"/>
          <w:szCs w:val="26"/>
        </w:rPr>
        <w:t>ka</w:t>
      </w:r>
    </w:p>
    <w:p w14:paraId="57C49C34" w14:textId="13E0B0A5" w:rsidR="008D72C0" w:rsidRPr="00C97174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 w:rsidRPr="00C97174">
        <w:rPr>
          <w:rFonts w:ascii="Times New Roman" w:hAnsi="Times New Roman" w:cs="Times New Roman"/>
          <w:sz w:val="26"/>
          <w:szCs w:val="26"/>
        </w:rPr>
        <w:t xml:space="preserve"> Knihovny, Muzea a Informačního centra                        </w:t>
      </w:r>
      <w:r w:rsidR="00C97174">
        <w:rPr>
          <w:rFonts w:ascii="Times New Roman" w:hAnsi="Times New Roman" w:cs="Times New Roman"/>
          <w:sz w:val="26"/>
          <w:szCs w:val="26"/>
        </w:rPr>
        <w:t>v</w:t>
      </w:r>
      <w:r w:rsidRPr="00C97174">
        <w:rPr>
          <w:rFonts w:ascii="Times New Roman" w:hAnsi="Times New Roman" w:cs="Times New Roman"/>
          <w:sz w:val="26"/>
          <w:szCs w:val="26"/>
        </w:rPr>
        <w:t>edení účetnictví</w:t>
      </w:r>
    </w:p>
    <w:p w14:paraId="72F31D89" w14:textId="3671F4AA" w:rsidR="00561A4F" w:rsidRPr="00C97174" w:rsidRDefault="008D72C0" w:rsidP="00561A4F">
      <w:pPr>
        <w:pStyle w:val="Bezmezer"/>
        <w:ind w:right="227"/>
        <w:jc w:val="both"/>
        <w:rPr>
          <w:rFonts w:ascii="Times New Roman" w:hAnsi="Times New Roman" w:cs="Times New Roman"/>
          <w:sz w:val="26"/>
          <w:szCs w:val="26"/>
        </w:rPr>
      </w:pPr>
      <w:r w:rsidRPr="00C9717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61A4F" w:rsidRPr="00C97174" w:rsidSect="00561A4F">
      <w:pgSz w:w="11906" w:h="16838"/>
      <w:pgMar w:top="62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E78"/>
    <w:multiLevelType w:val="hybridMultilevel"/>
    <w:tmpl w:val="F3F8366C"/>
    <w:lvl w:ilvl="0" w:tplc="040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7307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195C26DB"/>
    <w:multiLevelType w:val="hybridMultilevel"/>
    <w:tmpl w:val="2D86D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0411D0"/>
    <w:multiLevelType w:val="hybridMultilevel"/>
    <w:tmpl w:val="2316752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2563489">
    <w:abstractNumId w:val="0"/>
  </w:num>
  <w:num w:numId="2" w16cid:durableId="1368875481">
    <w:abstractNumId w:val="1"/>
  </w:num>
  <w:num w:numId="3" w16cid:durableId="138159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DA"/>
    <w:rsid w:val="00323096"/>
    <w:rsid w:val="003D66D4"/>
    <w:rsid w:val="003F5BC1"/>
    <w:rsid w:val="00417ACC"/>
    <w:rsid w:val="004E19CE"/>
    <w:rsid w:val="005533D2"/>
    <w:rsid w:val="00561A4F"/>
    <w:rsid w:val="005C3482"/>
    <w:rsid w:val="006C2F2A"/>
    <w:rsid w:val="006C3CDF"/>
    <w:rsid w:val="007C6800"/>
    <w:rsid w:val="008D72C0"/>
    <w:rsid w:val="00AB3CDA"/>
    <w:rsid w:val="00B608AE"/>
    <w:rsid w:val="00C40BBF"/>
    <w:rsid w:val="00C97174"/>
    <w:rsid w:val="00D066C0"/>
    <w:rsid w:val="00D754D7"/>
    <w:rsid w:val="00DE6448"/>
    <w:rsid w:val="00DF5544"/>
    <w:rsid w:val="00F76CE4"/>
    <w:rsid w:val="00F926D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C6DB"/>
  <w15:chartTrackingRefBased/>
  <w15:docId w15:val="{C53A92E1-8E93-4506-8DD4-7575182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4DAE-D5D5-4FE9-8FCD-1CC2555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2</cp:revision>
  <dcterms:created xsi:type="dcterms:W3CDTF">2022-10-29T16:21:00Z</dcterms:created>
  <dcterms:modified xsi:type="dcterms:W3CDTF">2022-10-29T16:21:00Z</dcterms:modified>
</cp:coreProperties>
</file>