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69" w:rsidRDefault="00784769"/>
    <w:p w:rsidR="00784769" w:rsidRDefault="00784769" w:rsidP="00784769">
      <w:pPr>
        <w:jc w:val="center"/>
        <w:rPr>
          <w:b/>
          <w:sz w:val="28"/>
          <w:szCs w:val="28"/>
        </w:rPr>
      </w:pPr>
      <w:r w:rsidRPr="00441374">
        <w:rPr>
          <w:b/>
          <w:sz w:val="28"/>
          <w:szCs w:val="28"/>
        </w:rPr>
        <w:t>Kupní smlouva o dodání zboží</w:t>
      </w:r>
      <w:r w:rsidR="00B13DBD">
        <w:rPr>
          <w:b/>
          <w:sz w:val="28"/>
          <w:szCs w:val="28"/>
        </w:rPr>
        <w:t xml:space="preserve"> č. 188/47019450/2022</w:t>
      </w:r>
    </w:p>
    <w:p w:rsidR="00441374" w:rsidRPr="00441374" w:rsidRDefault="00441374" w:rsidP="00784769">
      <w:pPr>
        <w:jc w:val="center"/>
        <w:rPr>
          <w:b/>
          <w:sz w:val="28"/>
          <w:szCs w:val="28"/>
        </w:rPr>
      </w:pPr>
    </w:p>
    <w:p w:rsidR="00784769" w:rsidRDefault="00784769" w:rsidP="00784769">
      <w:pPr>
        <w:jc w:val="center"/>
      </w:pPr>
      <w:r>
        <w:t>Článek I.</w:t>
      </w:r>
    </w:p>
    <w:p w:rsidR="00784769" w:rsidRDefault="00784769" w:rsidP="00784769">
      <w:pPr>
        <w:jc w:val="center"/>
        <w:rPr>
          <w:b/>
        </w:rPr>
      </w:pPr>
      <w:r w:rsidRPr="00784769">
        <w:rPr>
          <w:b/>
        </w:rPr>
        <w:t>Smluvní strany</w:t>
      </w:r>
    </w:p>
    <w:p w:rsidR="00784769" w:rsidRDefault="00784769" w:rsidP="00784769">
      <w:r>
        <w:t>Ivan Vašina</w:t>
      </w:r>
    </w:p>
    <w:p w:rsidR="00784769" w:rsidRDefault="00784769" w:rsidP="00784769">
      <w:r>
        <w:t>U milosrdných 804/14</w:t>
      </w:r>
    </w:p>
    <w:p w:rsidR="00784769" w:rsidRDefault="00784769" w:rsidP="00784769">
      <w:r>
        <w:t>110 00 Praha 1</w:t>
      </w:r>
    </w:p>
    <w:p w:rsidR="00784769" w:rsidRDefault="00784769" w:rsidP="00784769">
      <w:r>
        <w:t>IČ: 87</w:t>
      </w:r>
      <w:r w:rsidR="00105DB8">
        <w:t> </w:t>
      </w:r>
      <w:r>
        <w:t>981</w:t>
      </w:r>
      <w:r w:rsidR="00105DB8">
        <w:t xml:space="preserve"> </w:t>
      </w:r>
      <w:r>
        <w:t>581</w:t>
      </w:r>
    </w:p>
    <w:p w:rsidR="00784769" w:rsidRDefault="00784769" w:rsidP="00784769">
      <w:r>
        <w:t xml:space="preserve">DIČ: </w:t>
      </w:r>
      <w:r w:rsidR="00105DB8">
        <w:t>CZ8006111179</w:t>
      </w:r>
    </w:p>
    <w:p w:rsidR="00105DB8" w:rsidRDefault="00105DB8" w:rsidP="00784769"/>
    <w:p w:rsidR="00105DB8" w:rsidRDefault="00105DB8" w:rsidP="00105DB8">
      <w:pPr>
        <w:jc w:val="center"/>
      </w:pPr>
      <w:r>
        <w:t>Článek II.</w:t>
      </w:r>
    </w:p>
    <w:p w:rsidR="00105DB8" w:rsidRDefault="00105DB8" w:rsidP="00105DB8">
      <w:pPr>
        <w:jc w:val="center"/>
        <w:rPr>
          <w:b/>
        </w:rPr>
      </w:pPr>
      <w:r w:rsidRPr="00105DB8">
        <w:rPr>
          <w:b/>
        </w:rPr>
        <w:t>Předmět smlouvy</w:t>
      </w:r>
    </w:p>
    <w:p w:rsidR="00105DB8" w:rsidRPr="008A7921" w:rsidRDefault="008A7921" w:rsidP="008A7921">
      <w:r w:rsidRPr="008A7921">
        <w:t xml:space="preserve">Z důvodu havárie </w:t>
      </w:r>
      <w:r w:rsidR="00FA6E13">
        <w:t xml:space="preserve">plynového </w:t>
      </w:r>
      <w:r w:rsidRPr="008A7921">
        <w:t>kotle v truhlářské dílně jsme oslovili 3 dodavatele zajištění dodáv</w:t>
      </w:r>
      <w:r>
        <w:t xml:space="preserve">ky nového kotle a jeho montáže. Jako dodavatel byl vybrán  </w:t>
      </w:r>
      <w:r w:rsidRPr="008A7921">
        <w:t xml:space="preserve">pan Ivan Vašina. </w:t>
      </w:r>
    </w:p>
    <w:p w:rsidR="001C17C9" w:rsidRDefault="00105DB8" w:rsidP="00105DB8">
      <w:r>
        <w:t xml:space="preserve">Prodávající se zavazuje na základě této smlouvy dodat plynový kondenzační  </w:t>
      </w:r>
      <w:bookmarkStart w:id="0" w:name="_GoBack"/>
      <w:bookmarkEnd w:id="0"/>
      <w:r>
        <w:t>k</w:t>
      </w:r>
      <w:r w:rsidR="001C17C9">
        <w:t>otel BAXI LUNA DUO-TEC MP+ 1.50</w:t>
      </w:r>
    </w:p>
    <w:p w:rsidR="00105DB8" w:rsidRDefault="00105DB8" w:rsidP="00105DB8">
      <w:r>
        <w:t xml:space="preserve">5.0-45kW závěsný. Současně provést instalaci a </w:t>
      </w:r>
      <w:proofErr w:type="spellStart"/>
      <w:r>
        <w:t>dopojení</w:t>
      </w:r>
      <w:proofErr w:type="spellEnd"/>
      <w:r>
        <w:t xml:space="preserve"> nového zdroje tepla v truhlářské dílně ISŠ Rakovník. </w:t>
      </w:r>
      <w:r w:rsidR="001C17C9">
        <w:t xml:space="preserve"> </w:t>
      </w:r>
    </w:p>
    <w:p w:rsidR="008A7921" w:rsidRDefault="008A7921" w:rsidP="00105DB8">
      <w:r>
        <w:t xml:space="preserve">Kondenzační plynový kotel </w:t>
      </w:r>
      <w:r>
        <w:tab/>
      </w:r>
      <w:r>
        <w:tab/>
      </w:r>
      <w:r>
        <w:tab/>
      </w:r>
      <w:r>
        <w:tab/>
        <w:t>65 112,- Kč bez DPH</w:t>
      </w:r>
    </w:p>
    <w:p w:rsidR="008A7921" w:rsidRDefault="008A7921" w:rsidP="00105DB8">
      <w:r>
        <w:t xml:space="preserve">Odkouření </w:t>
      </w:r>
      <w:proofErr w:type="spellStart"/>
      <w:r>
        <w:t>koax</w:t>
      </w:r>
      <w:proofErr w:type="spellEnd"/>
      <w:r>
        <w:t>. komplet</w:t>
      </w:r>
      <w:r>
        <w:tab/>
      </w:r>
      <w:r>
        <w:tab/>
      </w:r>
      <w:r>
        <w:tab/>
      </w:r>
      <w:r>
        <w:tab/>
        <w:t>24 200,- Kč bez DPH</w:t>
      </w:r>
    </w:p>
    <w:p w:rsidR="008A7921" w:rsidRDefault="008A7921" w:rsidP="00105DB8">
      <w:r>
        <w:t xml:space="preserve">Materiál pro </w:t>
      </w:r>
      <w:proofErr w:type="spellStart"/>
      <w:r>
        <w:t>dopojení</w:t>
      </w:r>
      <w:proofErr w:type="spellEnd"/>
      <w:r>
        <w:t xml:space="preserve"> kotle, drobný spojovací</w:t>
      </w:r>
    </w:p>
    <w:p w:rsidR="008A7921" w:rsidRDefault="008A7921" w:rsidP="00105DB8">
      <w:r>
        <w:t>a spotřební materiál, úprava rozvodu plynu</w:t>
      </w:r>
      <w:r>
        <w:tab/>
      </w:r>
      <w:r>
        <w:tab/>
        <w:t>19 522,- Kč bez DPH</w:t>
      </w:r>
    </w:p>
    <w:p w:rsidR="00E301B0" w:rsidRDefault="008A7921" w:rsidP="00105DB8">
      <w:r>
        <w:t xml:space="preserve">Magnetický </w:t>
      </w:r>
      <w:r w:rsidR="00E301B0">
        <w:t>filtr 1“, odkalovací</w:t>
      </w:r>
      <w:r w:rsidR="00E301B0">
        <w:tab/>
      </w:r>
      <w:r w:rsidR="00E301B0">
        <w:tab/>
      </w:r>
      <w:r w:rsidR="00E301B0">
        <w:tab/>
      </w:r>
      <w:r w:rsidR="00E301B0">
        <w:tab/>
        <w:t xml:space="preserve">  5 452,- Kč bez DPH</w:t>
      </w:r>
    </w:p>
    <w:p w:rsidR="00E301B0" w:rsidRDefault="00E301B0" w:rsidP="00105DB8">
      <w:r>
        <w:t xml:space="preserve">REFLEX N (NG) 50/6 expanzní nádoba 50l, 6bar, </w:t>
      </w:r>
    </w:p>
    <w:p w:rsidR="00E301B0" w:rsidRDefault="00E301B0" w:rsidP="00105DB8">
      <w:r>
        <w:t>šedá, vč. MK servisní armatury a revize</w:t>
      </w:r>
      <w:r>
        <w:tab/>
      </w:r>
      <w:r>
        <w:tab/>
      </w:r>
      <w:r>
        <w:tab/>
        <w:t xml:space="preserve"> 3 554,- Kč bez DPH</w:t>
      </w:r>
    </w:p>
    <w:p w:rsidR="00E301B0" w:rsidRDefault="00E301B0" w:rsidP="00105DB8">
      <w:r>
        <w:t xml:space="preserve">Materiál pro </w:t>
      </w:r>
      <w:proofErr w:type="spellStart"/>
      <w:r>
        <w:t>dopojení</w:t>
      </w:r>
      <w:proofErr w:type="spellEnd"/>
      <w:r>
        <w:t xml:space="preserve"> elektro, termostat</w:t>
      </w:r>
      <w:r>
        <w:tab/>
      </w:r>
      <w:r>
        <w:tab/>
      </w:r>
      <w:r w:rsidR="00FA6E13">
        <w:t xml:space="preserve"> </w:t>
      </w:r>
      <w:r>
        <w:t>3 625,- Kč bez DPH</w:t>
      </w:r>
    </w:p>
    <w:p w:rsidR="00E301B0" w:rsidRDefault="00E301B0" w:rsidP="00105DB8">
      <w:r>
        <w:t>Odvod kondenzátu přečerpávací jednotka</w:t>
      </w:r>
    </w:p>
    <w:p w:rsidR="00FA6E13" w:rsidRDefault="00E301B0" w:rsidP="00105DB8">
      <w:r>
        <w:t>s napojením do kanalizace</w:t>
      </w:r>
      <w:r w:rsidR="008A7921">
        <w:tab/>
      </w:r>
      <w:r>
        <w:tab/>
      </w:r>
      <w:r>
        <w:tab/>
      </w:r>
      <w:r>
        <w:tab/>
      </w:r>
      <w:r w:rsidR="00FA6E13">
        <w:t xml:space="preserve"> 3 936,- Kč bez DPH</w:t>
      </w:r>
    </w:p>
    <w:p w:rsidR="008A7921" w:rsidRDefault="008A7921" w:rsidP="00105DB8">
      <w:r>
        <w:tab/>
      </w:r>
      <w:r>
        <w:tab/>
      </w:r>
    </w:p>
    <w:p w:rsidR="008A7921" w:rsidRDefault="008A7921" w:rsidP="00105DB8"/>
    <w:p w:rsidR="00E301B0" w:rsidRDefault="00E301B0" w:rsidP="00105DB8">
      <w:r>
        <w:t xml:space="preserve">Demontáž původního zdroje, montáž a instalace nového kotle, </w:t>
      </w:r>
    </w:p>
    <w:p w:rsidR="00E301B0" w:rsidRDefault="00E301B0" w:rsidP="00105DB8">
      <w:proofErr w:type="spellStart"/>
      <w:r>
        <w:t>dopojení</w:t>
      </w:r>
      <w:proofErr w:type="spellEnd"/>
      <w:r>
        <w:t xml:space="preserve"> elektro, montáž odkouření</w:t>
      </w:r>
      <w:r>
        <w:tab/>
      </w:r>
      <w:r>
        <w:tab/>
      </w:r>
      <w:r>
        <w:tab/>
      </w:r>
      <w:r>
        <w:tab/>
      </w:r>
      <w:r>
        <w:tab/>
        <w:t>17 640,- Kč bez DPH</w:t>
      </w:r>
    </w:p>
    <w:p w:rsidR="00E301B0" w:rsidRDefault="00E301B0" w:rsidP="00105DB8">
      <w:r>
        <w:t xml:space="preserve">Uvedení kotle do provozu, výchozí revize OPZ, </w:t>
      </w:r>
    </w:p>
    <w:p w:rsidR="00E301B0" w:rsidRDefault="00E301B0" w:rsidP="00105DB8">
      <w:r>
        <w:t>revize odkouření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5 600,- Kč bez DPH</w:t>
      </w:r>
      <w:r>
        <w:tab/>
      </w:r>
    </w:p>
    <w:p w:rsidR="00E301B0" w:rsidRDefault="00E301B0" w:rsidP="00105DB8">
      <w:r>
        <w:t>doprava, režijní náklady, technická činnost</w:t>
      </w:r>
      <w:r>
        <w:tab/>
      </w:r>
      <w:r>
        <w:tab/>
      </w:r>
      <w:r>
        <w:tab/>
      </w:r>
      <w:r>
        <w:tab/>
        <w:t xml:space="preserve">  3 700,- Kč bez DPH</w:t>
      </w:r>
    </w:p>
    <w:p w:rsidR="005078D1" w:rsidRDefault="00E301B0" w:rsidP="00105DB8">
      <w:r>
        <w:lastRenderedPageBreak/>
        <w:t>Celkem</w:t>
      </w:r>
      <w:r>
        <w:tab/>
      </w:r>
      <w:r w:rsidR="005078D1">
        <w:t>bez DPH</w:t>
      </w:r>
      <w:r w:rsidR="005078D1">
        <w:tab/>
      </w:r>
      <w:r w:rsidR="005078D1">
        <w:tab/>
      </w:r>
      <w:r w:rsidR="005078D1">
        <w:tab/>
      </w:r>
      <w:r w:rsidR="005078D1">
        <w:tab/>
      </w:r>
      <w:r w:rsidR="005078D1">
        <w:tab/>
      </w:r>
      <w:r w:rsidR="005078D1">
        <w:tab/>
        <w:t xml:space="preserve">            152 341,- Kč bez DPH</w:t>
      </w:r>
      <w:r>
        <w:tab/>
      </w:r>
    </w:p>
    <w:p w:rsidR="005078D1" w:rsidRDefault="005078D1" w:rsidP="00105DB8">
      <w:r>
        <w:t>Celkem s 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184 332,61 Kč s DPH</w:t>
      </w:r>
    </w:p>
    <w:p w:rsidR="00E301B0" w:rsidRDefault="00E301B0" w:rsidP="00105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DB8" w:rsidRDefault="00105DB8" w:rsidP="00105DB8"/>
    <w:p w:rsidR="00105DB8" w:rsidRDefault="00105DB8" w:rsidP="00105DB8">
      <w:pPr>
        <w:jc w:val="center"/>
      </w:pPr>
      <w:r>
        <w:t>Článek III.</w:t>
      </w:r>
    </w:p>
    <w:p w:rsidR="00105DB8" w:rsidRDefault="00105DB8" w:rsidP="00105DB8">
      <w:pPr>
        <w:jc w:val="center"/>
        <w:rPr>
          <w:b/>
        </w:rPr>
      </w:pPr>
      <w:r w:rsidRPr="00105DB8">
        <w:rPr>
          <w:b/>
        </w:rPr>
        <w:t>Místo a termíny plnění</w:t>
      </w:r>
    </w:p>
    <w:p w:rsidR="00105DB8" w:rsidRDefault="00105DB8" w:rsidP="00105DB8">
      <w:pPr>
        <w:jc w:val="center"/>
        <w:rPr>
          <w:b/>
        </w:rPr>
      </w:pPr>
    </w:p>
    <w:p w:rsidR="00105DB8" w:rsidRDefault="00105DB8" w:rsidP="00105DB8">
      <w:r>
        <w:t>Místem instalace je truhlářsk</w:t>
      </w:r>
      <w:r w:rsidR="001C17C9">
        <w:t>á</w:t>
      </w:r>
      <w:r>
        <w:t xml:space="preserve"> dílna Integrované školy Rakovník, </w:t>
      </w:r>
      <w:proofErr w:type="spellStart"/>
      <w:r>
        <w:t>Lubenská</w:t>
      </w:r>
      <w:proofErr w:type="spellEnd"/>
      <w:r>
        <w:t xml:space="preserve"> </w:t>
      </w:r>
      <w:r w:rsidR="008C5FC6">
        <w:t>1400. která bude provedena pověřeným pracovníkem dodavatele.</w:t>
      </w:r>
    </w:p>
    <w:p w:rsidR="00441374" w:rsidRDefault="00441374" w:rsidP="00105DB8"/>
    <w:p w:rsidR="008C5FC6" w:rsidRDefault="008C5FC6" w:rsidP="00105DB8"/>
    <w:p w:rsidR="008C5FC6" w:rsidRDefault="008C5FC6" w:rsidP="001040B7">
      <w:pPr>
        <w:jc w:val="center"/>
      </w:pPr>
      <w:r>
        <w:t>Článek IV.</w:t>
      </w:r>
    </w:p>
    <w:p w:rsidR="001040B7" w:rsidRDefault="003C5365" w:rsidP="001040B7">
      <w:pPr>
        <w:jc w:val="center"/>
        <w:rPr>
          <w:b/>
        </w:rPr>
      </w:pPr>
      <w:r w:rsidRPr="003C5365">
        <w:rPr>
          <w:b/>
        </w:rPr>
        <w:t>Platební podmínky</w:t>
      </w:r>
    </w:p>
    <w:p w:rsidR="003C5365" w:rsidRDefault="003C5365" w:rsidP="001040B7">
      <w:pPr>
        <w:jc w:val="center"/>
        <w:rPr>
          <w:b/>
        </w:rPr>
      </w:pPr>
    </w:p>
    <w:p w:rsidR="003C5365" w:rsidRDefault="003C5365" w:rsidP="003C5365">
      <w:r>
        <w:t xml:space="preserve">Po předání zboží bude vystavena faktura s dobou splatnosti 28. 10. 2022. Faktura musí být opatřena razítkem a podpisem pracovníka oprávněného ji vystavit. </w:t>
      </w:r>
    </w:p>
    <w:p w:rsidR="00494DDD" w:rsidRDefault="00494DDD" w:rsidP="003C5365"/>
    <w:p w:rsidR="001C17C9" w:rsidRDefault="001C17C9" w:rsidP="001C17C9">
      <w:pPr>
        <w:jc w:val="center"/>
      </w:pPr>
      <w:r>
        <w:t>Článek V.</w:t>
      </w:r>
    </w:p>
    <w:p w:rsidR="003C5365" w:rsidRDefault="003C5365" w:rsidP="003C5365">
      <w:pPr>
        <w:jc w:val="center"/>
        <w:rPr>
          <w:b/>
        </w:rPr>
      </w:pPr>
      <w:r w:rsidRPr="003C5365">
        <w:rPr>
          <w:b/>
        </w:rPr>
        <w:t>Práva a povinnosti smluvních stran</w:t>
      </w:r>
    </w:p>
    <w:p w:rsidR="003C5365" w:rsidRDefault="003C5365" w:rsidP="003C5365">
      <w:pPr>
        <w:jc w:val="center"/>
        <w:rPr>
          <w:b/>
        </w:rPr>
      </w:pPr>
    </w:p>
    <w:p w:rsidR="003C5365" w:rsidRDefault="003C5365" w:rsidP="003C5365">
      <w:r>
        <w:t>Prodávající se zavazuje:</w:t>
      </w:r>
    </w:p>
    <w:p w:rsidR="003C5365" w:rsidRDefault="003C5365" w:rsidP="003C5365">
      <w:pPr>
        <w:pStyle w:val="Odstavecseseznamem"/>
        <w:numPr>
          <w:ilvl w:val="0"/>
          <w:numId w:val="1"/>
        </w:numPr>
      </w:pPr>
      <w:r>
        <w:t>Dodat kupujícímu objednané zboží v dohodnutém provedení, množství, termínu a kvalitě</w:t>
      </w:r>
    </w:p>
    <w:p w:rsidR="003C5365" w:rsidRDefault="003C5365" w:rsidP="003C5365">
      <w:pPr>
        <w:pStyle w:val="Odstavecseseznamem"/>
        <w:numPr>
          <w:ilvl w:val="0"/>
          <w:numId w:val="1"/>
        </w:numPr>
      </w:pPr>
      <w:r>
        <w:t>Dodat kupujícímu doklady vztahující se ke zboží</w:t>
      </w:r>
    </w:p>
    <w:p w:rsidR="003C5365" w:rsidRDefault="003C5365" w:rsidP="003C5365">
      <w:pPr>
        <w:pStyle w:val="Odstavecseseznamem"/>
        <w:numPr>
          <w:ilvl w:val="0"/>
          <w:numId w:val="1"/>
        </w:numPr>
      </w:pPr>
      <w:r>
        <w:t xml:space="preserve">Provést instalaci a </w:t>
      </w:r>
      <w:proofErr w:type="spellStart"/>
      <w:r>
        <w:t>dopojení</w:t>
      </w:r>
      <w:proofErr w:type="spellEnd"/>
      <w:r>
        <w:t xml:space="preserve"> nového zdroje tepla v truhlářské dílně ISŠ Rakovník</w:t>
      </w:r>
    </w:p>
    <w:p w:rsidR="00A3298E" w:rsidRDefault="00A3298E" w:rsidP="00A3298E">
      <w:r>
        <w:t>Kupující se zavazuje:</w:t>
      </w:r>
    </w:p>
    <w:p w:rsidR="00C61103" w:rsidRDefault="00C61103" w:rsidP="00C61103">
      <w:pPr>
        <w:pStyle w:val="Odstavecseseznamem"/>
        <w:numPr>
          <w:ilvl w:val="0"/>
          <w:numId w:val="1"/>
        </w:numPr>
      </w:pPr>
      <w:r>
        <w:t>Umožnit prodávajícímu vstup do truhlárny v dohodnutém termínu k instalaci nového zdroje tepla</w:t>
      </w:r>
    </w:p>
    <w:p w:rsidR="00C61103" w:rsidRDefault="00C61103" w:rsidP="00C61103">
      <w:pPr>
        <w:pStyle w:val="Odstavecseseznamem"/>
        <w:numPr>
          <w:ilvl w:val="0"/>
          <w:numId w:val="1"/>
        </w:numPr>
      </w:pPr>
      <w:r>
        <w:t>Zaplatit fakturu v uvedeném termínu splatnosti</w:t>
      </w:r>
    </w:p>
    <w:p w:rsidR="001C17C9" w:rsidRDefault="001C17C9" w:rsidP="00FA6E13"/>
    <w:p w:rsidR="00C61103" w:rsidRDefault="00C61103" w:rsidP="001C17C9">
      <w:pPr>
        <w:pStyle w:val="Odstavecseseznamem"/>
      </w:pPr>
    </w:p>
    <w:p w:rsidR="00FA6E13" w:rsidRDefault="00FA6E13" w:rsidP="001C17C9">
      <w:pPr>
        <w:pStyle w:val="Odstavecseseznamem"/>
      </w:pPr>
    </w:p>
    <w:p w:rsidR="00C61103" w:rsidRDefault="00C61103" w:rsidP="00C61103">
      <w:pPr>
        <w:jc w:val="center"/>
      </w:pPr>
      <w:r>
        <w:t>Článek V</w:t>
      </w:r>
      <w:r w:rsidR="001C17C9">
        <w:t>I</w:t>
      </w:r>
      <w:r>
        <w:t>.</w:t>
      </w:r>
    </w:p>
    <w:p w:rsidR="00C61103" w:rsidRDefault="00C61103" w:rsidP="00C61103">
      <w:pPr>
        <w:jc w:val="center"/>
        <w:rPr>
          <w:b/>
        </w:rPr>
      </w:pPr>
      <w:r w:rsidRPr="00C61103">
        <w:rPr>
          <w:b/>
        </w:rPr>
        <w:t>Závěrečná ustanovení</w:t>
      </w:r>
    </w:p>
    <w:p w:rsidR="00C61103" w:rsidRDefault="00C61103" w:rsidP="00C61103">
      <w:pPr>
        <w:jc w:val="center"/>
        <w:rPr>
          <w:b/>
        </w:rPr>
      </w:pPr>
    </w:p>
    <w:p w:rsidR="00C61103" w:rsidRDefault="00C61103" w:rsidP="00C61103">
      <w: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C61103" w:rsidRDefault="00C61103" w:rsidP="00C61103">
      <w:r>
        <w:t>Tato smlouva je sepsána ve dvou vyhotoveních, jedna pro kupujícího a druhá pro prodávajícího.</w:t>
      </w:r>
    </w:p>
    <w:p w:rsidR="00C61103" w:rsidRDefault="00C61103" w:rsidP="00C61103">
      <w:r>
        <w:lastRenderedPageBreak/>
        <w:t>Smluvní strany shodně prohlašují, že si tuto smlouvu před jejím podepsáním přečetly, že byla uzavřena po vzájemném projednání podle jejich svobodné vůle.</w:t>
      </w:r>
    </w:p>
    <w:p w:rsidR="00C61103" w:rsidRDefault="00C61103" w:rsidP="00C61103">
      <w:r>
        <w:t>Smluvní strany berou na vědomí, že smlouva v případě, kdy hodnota plnění přesáhne 50 000,- Kč bez DPH, ke své účinnosti vyžaduje uveřejnění v registru smluv podle zákona č. 340/2015 Sb., o registru smluv, a s uveřejněním v plném znění souhlasí. Zaslání smlouvy do registru smluv zajistí Integrovaná střední škola Rakovník do 30 dnů po uzavření smlouvy včetně identifikačních údajů prodávajícího.</w:t>
      </w:r>
    </w:p>
    <w:p w:rsidR="001C17C9" w:rsidRDefault="001C17C9" w:rsidP="00C61103"/>
    <w:p w:rsidR="001C17C9" w:rsidRDefault="001C17C9" w:rsidP="00C61103"/>
    <w:p w:rsidR="001C17C9" w:rsidRDefault="001C17C9" w:rsidP="00C61103">
      <w:r>
        <w:t>V Rakovníku dne 1</w:t>
      </w:r>
      <w:r w:rsidR="008A7921">
        <w:t>0</w:t>
      </w:r>
      <w:r>
        <w:t>. 10. 2022</w:t>
      </w:r>
    </w:p>
    <w:p w:rsidR="001C17C9" w:rsidRDefault="001C17C9" w:rsidP="00C61103"/>
    <w:p w:rsidR="001C17C9" w:rsidRDefault="001C17C9" w:rsidP="00C61103"/>
    <w:p w:rsidR="001C17C9" w:rsidRDefault="001C17C9" w:rsidP="00C61103"/>
    <w:p w:rsidR="00C61103" w:rsidRPr="00C61103" w:rsidRDefault="00C61103" w:rsidP="00C61103">
      <w:pPr>
        <w:jc w:val="center"/>
      </w:pPr>
    </w:p>
    <w:p w:rsidR="00C61103" w:rsidRDefault="00C61103" w:rsidP="00C61103">
      <w:pPr>
        <w:jc w:val="center"/>
      </w:pPr>
      <w:r>
        <w:t>.</w:t>
      </w:r>
    </w:p>
    <w:p w:rsidR="00A3298E" w:rsidRPr="003C5365" w:rsidRDefault="00A3298E" w:rsidP="00A3298E"/>
    <w:p w:rsidR="003C5365" w:rsidRPr="003C5365" w:rsidRDefault="003C5365" w:rsidP="003C5365"/>
    <w:p w:rsidR="00105DB8" w:rsidRPr="00105DB8" w:rsidRDefault="00105DB8" w:rsidP="00105DB8"/>
    <w:sectPr w:rsidR="00105DB8" w:rsidRPr="00105DB8" w:rsidSect="005F5106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4F7D"/>
    <w:multiLevelType w:val="hybridMultilevel"/>
    <w:tmpl w:val="218A256C"/>
    <w:lvl w:ilvl="0" w:tplc="8424FE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69"/>
    <w:rsid w:val="001040B7"/>
    <w:rsid w:val="00105DB8"/>
    <w:rsid w:val="001C17C9"/>
    <w:rsid w:val="003C5365"/>
    <w:rsid w:val="00441374"/>
    <w:rsid w:val="00494DDD"/>
    <w:rsid w:val="005078D1"/>
    <w:rsid w:val="005F5106"/>
    <w:rsid w:val="00784769"/>
    <w:rsid w:val="008536FD"/>
    <w:rsid w:val="008A7921"/>
    <w:rsid w:val="008C5FC6"/>
    <w:rsid w:val="00A3298E"/>
    <w:rsid w:val="00B13DBD"/>
    <w:rsid w:val="00C61103"/>
    <w:rsid w:val="00E301B0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4926"/>
  <w15:chartTrackingRefBased/>
  <w15:docId w15:val="{E135AA23-DCF2-4F6D-83AB-CE6417DD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3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Pastorova</dc:creator>
  <cp:keywords/>
  <dc:description/>
  <cp:lastModifiedBy>Tatiana Pastorova</cp:lastModifiedBy>
  <cp:revision>3</cp:revision>
  <cp:lastPrinted>2022-10-27T09:31:00Z</cp:lastPrinted>
  <dcterms:created xsi:type="dcterms:W3CDTF">2022-10-26T11:48:00Z</dcterms:created>
  <dcterms:modified xsi:type="dcterms:W3CDTF">2022-10-27T14:34:00Z</dcterms:modified>
</cp:coreProperties>
</file>