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D" w:rsidRPr="007F3297" w:rsidRDefault="00D13824" w:rsidP="006C1C3A">
      <w:pPr>
        <w:spacing w:after="0" w:line="240" w:lineRule="auto"/>
        <w:jc w:val="center"/>
        <w:rPr>
          <w:rFonts w:ascii="Arial" w:hAnsi="Arial" w:cs="Arial"/>
          <w:b/>
        </w:rPr>
      </w:pPr>
      <w:r w:rsidRPr="007F3297">
        <w:rPr>
          <w:rFonts w:ascii="Arial" w:hAnsi="Arial" w:cs="Arial"/>
          <w:b/>
        </w:rPr>
        <w:t>Přehled nákladů</w:t>
      </w:r>
    </w:p>
    <w:p w:rsidR="00D13824" w:rsidRPr="007F3297" w:rsidRDefault="008E2E7D" w:rsidP="006C1C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Kosen</w:t>
      </w:r>
      <w:r w:rsidR="001E1CBD">
        <w:rPr>
          <w:rFonts w:ascii="Arial" w:hAnsi="Arial" w:cs="Arial"/>
          <w:b/>
        </w:rPr>
        <w:t xml:space="preserve">í </w:t>
      </w:r>
      <w:r>
        <w:rPr>
          <w:rFonts w:ascii="Arial" w:hAnsi="Arial" w:cs="Arial"/>
          <w:b/>
        </w:rPr>
        <w:t xml:space="preserve">nedopasků a </w:t>
      </w:r>
      <w:r w:rsidR="001E1CBD">
        <w:rPr>
          <w:rFonts w:ascii="Arial" w:hAnsi="Arial" w:cs="Arial"/>
          <w:b/>
        </w:rPr>
        <w:t>výmladků křovin</w:t>
      </w:r>
      <w:r w:rsidR="007D339D" w:rsidRPr="007F3297">
        <w:rPr>
          <w:rFonts w:ascii="Arial" w:hAnsi="Arial" w:cs="Arial"/>
          <w:b/>
        </w:rPr>
        <w:t xml:space="preserve"> </w:t>
      </w:r>
      <w:r w:rsidR="0035787D" w:rsidRPr="00C639DE">
        <w:rPr>
          <w:rFonts w:ascii="Arial" w:hAnsi="Arial" w:cs="Arial"/>
          <w:b/>
        </w:rPr>
        <w:t xml:space="preserve">v lokalitách </w:t>
      </w:r>
      <w:r w:rsidR="0035787D">
        <w:rPr>
          <w:rFonts w:ascii="Arial" w:hAnsi="Arial" w:cs="Arial"/>
          <w:b/>
        </w:rPr>
        <w:t>Bílé stráně pod Lipskou horou a EVL Lipská hora</w:t>
      </w:r>
    </w:p>
    <w:p w:rsidR="00B577C5" w:rsidRDefault="00B577C5" w:rsidP="006C1C3A">
      <w:pPr>
        <w:spacing w:after="0" w:line="240" w:lineRule="auto"/>
        <w:jc w:val="both"/>
        <w:rPr>
          <w:rFonts w:ascii="Arial" w:hAnsi="Arial" w:cs="Arial"/>
        </w:rPr>
      </w:pPr>
    </w:p>
    <w:p w:rsidR="00801BCF" w:rsidRDefault="00F204E3" w:rsidP="006C1C3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>kose</w:t>
      </w:r>
      <w:r w:rsidR="00801BCF" w:rsidRPr="00801BCF">
        <w:rPr>
          <w:rFonts w:ascii="Arial" w:eastAsia="Arial Unicode MS" w:hAnsi="Arial" w:cs="Arial"/>
          <w:lang w:eastAsia="cs-CZ"/>
        </w:rPr>
        <w:t xml:space="preserve">ní </w:t>
      </w:r>
      <w:r>
        <w:rPr>
          <w:rFonts w:ascii="Arial" w:eastAsia="Arial Unicode MS" w:hAnsi="Arial" w:cs="Arial"/>
          <w:lang w:eastAsia="cs-CZ"/>
        </w:rPr>
        <w:t xml:space="preserve">nedopasků a </w:t>
      </w:r>
      <w:r w:rsidR="00801BCF">
        <w:rPr>
          <w:rFonts w:ascii="Arial" w:eastAsia="Arial Unicode MS" w:hAnsi="Arial" w:cs="Arial"/>
          <w:lang w:eastAsia="cs-CZ"/>
        </w:rPr>
        <w:t>výmladků křovin</w:t>
      </w:r>
      <w:r w:rsidR="00FD2932">
        <w:rPr>
          <w:rFonts w:ascii="Arial" w:eastAsia="Arial Unicode MS" w:hAnsi="Arial" w:cs="Arial"/>
          <w:lang w:eastAsia="cs-CZ"/>
        </w:rPr>
        <w:t xml:space="preserve"> </w:t>
      </w:r>
      <w:r w:rsidR="00801BCF">
        <w:rPr>
          <w:rFonts w:ascii="Arial" w:eastAsia="Arial Unicode MS" w:hAnsi="Arial" w:cs="Arial"/>
          <w:lang w:eastAsia="cs-CZ"/>
        </w:rPr>
        <w:t xml:space="preserve">na </w:t>
      </w:r>
      <w:r w:rsidR="00DF15B4">
        <w:rPr>
          <w:rFonts w:ascii="Arial" w:eastAsia="Arial Unicode MS" w:hAnsi="Arial" w:cs="Arial"/>
          <w:lang w:eastAsia="cs-CZ"/>
        </w:rPr>
        <w:t>Bílých stráních pod Lipskou horou a v EVL Lipská hora</w:t>
      </w:r>
      <w:r w:rsidR="00801BCF">
        <w:rPr>
          <w:rFonts w:ascii="Arial" w:eastAsia="Arial Unicode MS" w:hAnsi="Arial" w:cs="Arial"/>
          <w:lang w:eastAsia="cs-CZ"/>
        </w:rPr>
        <w:t xml:space="preserve"> na </w:t>
      </w:r>
      <w:r w:rsidR="00801BCF" w:rsidRPr="00004790">
        <w:rPr>
          <w:rFonts w:ascii="Arial" w:eastAsia="Arial Unicode MS" w:hAnsi="Arial" w:cs="Arial"/>
          <w:lang w:eastAsia="cs-CZ"/>
        </w:rPr>
        <w:t xml:space="preserve">p. p. č </w:t>
      </w:r>
      <w:r w:rsidR="00DF15B4" w:rsidRPr="00004790">
        <w:rPr>
          <w:rFonts w:ascii="Arial" w:eastAsia="Arial Unicode MS" w:hAnsi="Arial" w:cs="Arial"/>
          <w:lang w:eastAsia="cs-CZ"/>
        </w:rPr>
        <w:t>132, 131, 133, 134, 190/3, 191, 190/5, 192, 195/1, 196, 190/7, 136/14, 136/15, 213/1 k. ú. Mrsklesy</w:t>
      </w:r>
      <w:bookmarkStart w:id="0" w:name="_GoBack"/>
      <w:bookmarkEnd w:id="0"/>
      <w:r w:rsidR="00FD2932">
        <w:rPr>
          <w:rFonts w:ascii="Arial" w:eastAsia="Arial Unicode MS" w:hAnsi="Arial" w:cs="Arial"/>
          <w:lang w:eastAsia="cs-CZ"/>
        </w:rPr>
        <w:t xml:space="preserve"> aktivita C2</w:t>
      </w:r>
    </w:p>
    <w:p w:rsidR="00801BCF" w:rsidRDefault="00801BCF" w:rsidP="006C1C3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88216F" w:rsidRPr="0035787D" w:rsidRDefault="00801BCF" w:rsidP="0088216F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 xml:space="preserve">Plocha vyznačená zákresem nad ortofotomapou má rozlohu </w:t>
      </w:r>
      <w:r w:rsidR="00DF15B4">
        <w:rPr>
          <w:rFonts w:ascii="Arial" w:eastAsia="Arial Unicode MS" w:hAnsi="Arial" w:cs="Arial"/>
          <w:lang w:eastAsia="cs-CZ"/>
        </w:rPr>
        <w:t xml:space="preserve">4,7374 </w:t>
      </w:r>
      <w:r w:rsidRPr="009B04BB">
        <w:rPr>
          <w:rFonts w:ascii="Arial" w:eastAsia="Arial Unicode MS" w:hAnsi="Arial" w:cs="Arial"/>
          <w:lang w:eastAsia="cs-CZ"/>
        </w:rPr>
        <w:t>ha</w:t>
      </w:r>
      <w:r>
        <w:rPr>
          <w:rFonts w:ascii="Arial" w:eastAsia="Arial Unicode MS" w:hAnsi="Arial" w:cs="Arial"/>
          <w:lang w:eastAsia="cs-CZ"/>
        </w:rPr>
        <w:t xml:space="preserve">. Z důvodu </w:t>
      </w:r>
      <w:r w:rsidR="00490CEC">
        <w:rPr>
          <w:rFonts w:ascii="Arial" w:eastAsia="Arial Unicode MS" w:hAnsi="Arial" w:cs="Arial"/>
          <w:lang w:eastAsia="cs-CZ"/>
        </w:rPr>
        <w:t>nesouvisl</w:t>
      </w:r>
      <w:r>
        <w:rPr>
          <w:rFonts w:ascii="Arial" w:eastAsia="Arial Unicode MS" w:hAnsi="Arial" w:cs="Arial"/>
          <w:lang w:eastAsia="cs-CZ"/>
        </w:rPr>
        <w:t>ého výskytu výmladků</w:t>
      </w:r>
      <w:r w:rsidR="00FD2932">
        <w:rPr>
          <w:rFonts w:ascii="Arial" w:eastAsia="Arial Unicode MS" w:hAnsi="Arial" w:cs="Arial"/>
          <w:lang w:eastAsia="cs-CZ"/>
        </w:rPr>
        <w:t xml:space="preserve"> a nedopasků</w:t>
      </w:r>
      <w:r>
        <w:rPr>
          <w:rFonts w:ascii="Arial" w:eastAsia="Arial Unicode MS" w:hAnsi="Arial" w:cs="Arial"/>
          <w:lang w:eastAsia="cs-CZ"/>
        </w:rPr>
        <w:t xml:space="preserve"> po celé ploše</w:t>
      </w:r>
      <w:r w:rsidR="005B5460">
        <w:rPr>
          <w:rFonts w:ascii="Arial" w:eastAsia="Arial Unicode MS" w:hAnsi="Arial" w:cs="Arial"/>
          <w:lang w:eastAsia="cs-CZ"/>
        </w:rPr>
        <w:t xml:space="preserve"> je rozloha snížena </w:t>
      </w:r>
      <w:r w:rsidR="001A08BA">
        <w:rPr>
          <w:rFonts w:ascii="Arial" w:eastAsia="Arial Unicode MS" w:hAnsi="Arial" w:cs="Arial"/>
          <w:lang w:eastAsia="cs-CZ"/>
        </w:rPr>
        <w:t>o 3</w:t>
      </w:r>
      <w:r w:rsidR="005B5460" w:rsidRPr="009B04BB">
        <w:rPr>
          <w:rFonts w:ascii="Arial" w:eastAsia="Arial Unicode MS" w:hAnsi="Arial" w:cs="Arial"/>
          <w:lang w:eastAsia="cs-CZ"/>
        </w:rPr>
        <w:t xml:space="preserve">0% tj. na </w:t>
      </w:r>
      <w:r w:rsidR="001A08BA" w:rsidRPr="0035787D">
        <w:rPr>
          <w:rFonts w:ascii="Arial" w:eastAsia="Arial Unicode MS" w:hAnsi="Arial" w:cs="Arial"/>
          <w:lang w:eastAsia="cs-CZ"/>
        </w:rPr>
        <w:t>3,3162</w:t>
      </w:r>
      <w:r w:rsidR="005B5460" w:rsidRPr="0035787D">
        <w:rPr>
          <w:rFonts w:ascii="Arial" w:eastAsia="Arial Unicode MS" w:hAnsi="Arial" w:cs="Arial"/>
          <w:lang w:eastAsia="cs-CZ"/>
        </w:rPr>
        <w:t xml:space="preserve"> </w:t>
      </w:r>
      <w:r w:rsidR="00D12194" w:rsidRPr="0035787D">
        <w:rPr>
          <w:rFonts w:ascii="Arial" w:eastAsia="Arial Unicode MS" w:hAnsi="Arial" w:cs="Arial"/>
          <w:lang w:eastAsia="cs-CZ"/>
        </w:rPr>
        <w:t xml:space="preserve">ha. Výmladky </w:t>
      </w:r>
      <w:r w:rsidR="00FD2932" w:rsidRPr="0035787D">
        <w:rPr>
          <w:rFonts w:ascii="Arial" w:eastAsia="Arial Unicode MS" w:hAnsi="Arial" w:cs="Arial"/>
          <w:lang w:eastAsia="cs-CZ"/>
        </w:rPr>
        <w:t xml:space="preserve">a nedopasky </w:t>
      </w:r>
      <w:r w:rsidR="00D12194" w:rsidRPr="0035787D">
        <w:rPr>
          <w:rFonts w:ascii="Arial" w:eastAsia="Arial Unicode MS" w:hAnsi="Arial" w:cs="Arial"/>
          <w:lang w:eastAsia="cs-CZ"/>
        </w:rPr>
        <w:t xml:space="preserve">budou </w:t>
      </w:r>
      <w:r w:rsidR="00627956" w:rsidRPr="0035787D">
        <w:rPr>
          <w:rFonts w:ascii="Arial" w:eastAsia="Arial Unicode MS" w:hAnsi="Arial" w:cs="Arial"/>
          <w:lang w:eastAsia="cs-CZ"/>
        </w:rPr>
        <w:t>pokosen</w:t>
      </w:r>
      <w:r w:rsidR="00D12194" w:rsidRPr="0035787D">
        <w:rPr>
          <w:rFonts w:ascii="Arial" w:eastAsia="Arial Unicode MS" w:hAnsi="Arial" w:cs="Arial"/>
          <w:lang w:eastAsia="cs-CZ"/>
        </w:rPr>
        <w:t>y křovinoř</w:t>
      </w:r>
      <w:r w:rsidR="00A05655" w:rsidRPr="0035787D">
        <w:rPr>
          <w:rFonts w:ascii="Arial" w:eastAsia="Arial Unicode MS" w:hAnsi="Arial" w:cs="Arial"/>
          <w:lang w:eastAsia="cs-CZ"/>
        </w:rPr>
        <w:t>ezem a vzniklá hmota odstraněna a využita v souladu s platnými právními předpisy.</w:t>
      </w:r>
      <w:r w:rsidR="00D12194" w:rsidRPr="0035787D">
        <w:rPr>
          <w:rFonts w:ascii="Arial" w:eastAsia="Arial Unicode MS" w:hAnsi="Arial" w:cs="Arial"/>
          <w:lang w:eastAsia="cs-CZ"/>
        </w:rPr>
        <w:t xml:space="preserve"> Opatření bude provedeno na ploše, která je zakreslena v</w:t>
      </w:r>
      <w:r w:rsidR="009032A3" w:rsidRPr="0035787D">
        <w:rPr>
          <w:rFonts w:ascii="Arial" w:eastAsia="Arial Unicode MS" w:hAnsi="Arial" w:cs="Arial"/>
          <w:lang w:eastAsia="cs-CZ"/>
        </w:rPr>
        <w:t> mapové příloze</w:t>
      </w:r>
      <w:r w:rsidR="0088216F" w:rsidRPr="0035787D">
        <w:rPr>
          <w:rFonts w:ascii="Arial" w:eastAsia="Arial Unicode MS" w:hAnsi="Arial" w:cs="Arial"/>
          <w:lang w:eastAsia="cs-CZ"/>
        </w:rPr>
        <w:t>. Managementové opatření bude provedeno v termínu od účinnosti Dohody do</w:t>
      </w:r>
      <w:r w:rsidR="00154298" w:rsidRPr="0035787D">
        <w:rPr>
          <w:rFonts w:ascii="Arial" w:eastAsia="Arial Unicode MS" w:hAnsi="Arial" w:cs="Arial"/>
          <w:lang w:eastAsia="cs-CZ"/>
        </w:rPr>
        <w:t xml:space="preserve"> </w:t>
      </w:r>
      <w:r w:rsidR="002E0CFA" w:rsidRPr="0035787D">
        <w:rPr>
          <w:rFonts w:ascii="Arial" w:eastAsia="Arial Unicode MS" w:hAnsi="Arial" w:cs="Arial"/>
          <w:lang w:eastAsia="cs-CZ"/>
        </w:rPr>
        <w:t>15</w:t>
      </w:r>
      <w:r w:rsidR="0088216F" w:rsidRPr="0035787D">
        <w:rPr>
          <w:rFonts w:ascii="Arial" w:eastAsia="Arial Unicode MS" w:hAnsi="Arial" w:cs="Arial"/>
          <w:lang w:eastAsia="cs-CZ"/>
        </w:rPr>
        <w:t>. 1</w:t>
      </w:r>
      <w:r w:rsidR="002E0CFA" w:rsidRPr="0035787D">
        <w:rPr>
          <w:rFonts w:ascii="Arial" w:eastAsia="Arial Unicode MS" w:hAnsi="Arial" w:cs="Arial"/>
          <w:lang w:eastAsia="cs-CZ"/>
        </w:rPr>
        <w:t>1</w:t>
      </w:r>
      <w:r w:rsidR="0088216F" w:rsidRPr="0035787D">
        <w:rPr>
          <w:rFonts w:ascii="Arial" w:eastAsia="Arial Unicode MS" w:hAnsi="Arial" w:cs="Arial"/>
          <w:lang w:eastAsia="cs-CZ"/>
        </w:rPr>
        <w:t>. 202</w:t>
      </w:r>
      <w:r w:rsidR="00F204E3" w:rsidRPr="0035787D">
        <w:rPr>
          <w:rFonts w:ascii="Arial" w:eastAsia="Arial Unicode MS" w:hAnsi="Arial" w:cs="Arial"/>
          <w:lang w:eastAsia="cs-CZ"/>
        </w:rPr>
        <w:t>2</w:t>
      </w:r>
      <w:r w:rsidR="0088216F" w:rsidRPr="0035787D">
        <w:rPr>
          <w:rFonts w:ascii="Arial" w:eastAsia="Arial Unicode MS" w:hAnsi="Arial" w:cs="Arial"/>
          <w:lang w:eastAsia="cs-CZ"/>
        </w:rPr>
        <w:t>.</w:t>
      </w:r>
    </w:p>
    <w:p w:rsidR="00801BCF" w:rsidRPr="0035787D" w:rsidRDefault="00801BCF" w:rsidP="006C1C3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801BCF" w:rsidRPr="0035787D" w:rsidRDefault="00801BCF" w:rsidP="006C1C3A">
      <w:pPr>
        <w:spacing w:after="0" w:line="240" w:lineRule="auto"/>
        <w:jc w:val="both"/>
        <w:rPr>
          <w:rFonts w:ascii="Arial" w:eastAsia="Arial Unicode MS" w:hAnsi="Arial" w:cs="Arial"/>
          <w:b/>
          <w:lang w:eastAsia="cs-CZ"/>
        </w:rPr>
      </w:pPr>
      <w:r w:rsidRPr="0035787D">
        <w:rPr>
          <w:rFonts w:ascii="Arial" w:eastAsia="Arial Unicode MS" w:hAnsi="Arial" w:cs="Arial"/>
          <w:b/>
          <w:lang w:eastAsia="cs-CZ"/>
        </w:rPr>
        <w:t xml:space="preserve">Náklady na odstranění výmladků křovin </w:t>
      </w:r>
      <w:r w:rsidR="001640B9" w:rsidRPr="0035787D">
        <w:rPr>
          <w:rFonts w:ascii="Arial" w:eastAsia="Arial Unicode MS" w:hAnsi="Arial" w:cs="Arial"/>
          <w:b/>
          <w:lang w:eastAsia="cs-CZ"/>
        </w:rPr>
        <w:t>v lokalitě Lipská hora</w:t>
      </w:r>
      <w:r w:rsidRPr="0035787D">
        <w:rPr>
          <w:rFonts w:ascii="Arial" w:eastAsia="Arial Unicode MS" w:hAnsi="Arial" w:cs="Arial"/>
          <w:b/>
          <w:lang w:eastAsia="cs-CZ"/>
        </w:rPr>
        <w:t>:</w:t>
      </w:r>
    </w:p>
    <w:p w:rsidR="00801BCF" w:rsidRPr="0035787D" w:rsidRDefault="00801BCF" w:rsidP="006C1C3A">
      <w:pPr>
        <w:spacing w:after="0" w:line="240" w:lineRule="auto"/>
        <w:jc w:val="both"/>
        <w:rPr>
          <w:rFonts w:ascii="Arial" w:eastAsia="Arial Unicode MS" w:hAnsi="Arial" w:cs="Arial"/>
          <w:b/>
          <w:lang w:eastAsia="cs-CZ"/>
        </w:rPr>
      </w:pPr>
    </w:p>
    <w:p w:rsidR="00801BCF" w:rsidRPr="0035787D" w:rsidRDefault="00801BCF" w:rsidP="006C1C3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35787D">
        <w:rPr>
          <w:rFonts w:ascii="Arial" w:eastAsia="Arial Unicode MS" w:hAnsi="Arial" w:cs="Arial"/>
          <w:lang w:eastAsia="cs-CZ"/>
        </w:rPr>
        <w:t>Základní sazba za odstranění náletu křovinořezem</w:t>
      </w:r>
      <w:r w:rsidRPr="0035787D">
        <w:rPr>
          <w:rFonts w:ascii="Arial" w:eastAsia="Arial Unicode MS" w:hAnsi="Arial" w:cs="Arial"/>
          <w:lang w:eastAsia="cs-CZ"/>
        </w:rPr>
        <w:tab/>
      </w:r>
      <w:r w:rsidRPr="0035787D">
        <w:rPr>
          <w:rFonts w:ascii="Arial" w:eastAsia="Arial Unicode MS" w:hAnsi="Arial" w:cs="Arial"/>
          <w:lang w:eastAsia="cs-CZ"/>
        </w:rPr>
        <w:tab/>
      </w:r>
      <w:r w:rsidRPr="0035787D">
        <w:rPr>
          <w:rFonts w:ascii="Arial" w:eastAsia="Arial Unicode MS" w:hAnsi="Arial" w:cs="Arial"/>
          <w:lang w:eastAsia="cs-CZ"/>
        </w:rPr>
        <w:tab/>
      </w:r>
      <w:r w:rsidRPr="0035787D">
        <w:rPr>
          <w:rFonts w:ascii="Arial" w:eastAsia="Arial Unicode MS" w:hAnsi="Arial" w:cs="Arial"/>
          <w:lang w:eastAsia="cs-CZ"/>
        </w:rPr>
        <w:tab/>
      </w:r>
      <w:r w:rsidRPr="0035787D">
        <w:rPr>
          <w:rFonts w:ascii="Arial" w:eastAsia="Arial Unicode MS" w:hAnsi="Arial" w:cs="Arial"/>
          <w:lang w:eastAsia="cs-CZ"/>
        </w:rPr>
        <w:tab/>
      </w:r>
      <w:r w:rsidR="001640B9" w:rsidRPr="0035787D">
        <w:rPr>
          <w:rFonts w:ascii="Arial" w:eastAsia="Arial Unicode MS" w:hAnsi="Arial" w:cs="Arial"/>
          <w:lang w:eastAsia="cs-CZ"/>
        </w:rPr>
        <w:t>3</w:t>
      </w:r>
      <w:r w:rsidR="001A08BA" w:rsidRPr="0035787D">
        <w:rPr>
          <w:rFonts w:ascii="Arial" w:eastAsia="Arial Unicode MS" w:hAnsi="Arial" w:cs="Arial"/>
          <w:lang w:eastAsia="cs-CZ"/>
        </w:rPr>
        <w:t>0</w:t>
      </w:r>
      <w:r w:rsidRPr="0035787D">
        <w:rPr>
          <w:rFonts w:ascii="Arial" w:eastAsia="Arial Unicode MS" w:hAnsi="Arial" w:cs="Arial"/>
          <w:lang w:eastAsia="cs-CZ"/>
        </w:rPr>
        <w:t> 000 Kč</w:t>
      </w:r>
    </w:p>
    <w:p w:rsidR="00801BCF" w:rsidRPr="0035787D" w:rsidRDefault="00801BCF" w:rsidP="006C1C3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801BCF" w:rsidRPr="0035787D" w:rsidRDefault="001A08BA" w:rsidP="006C1C3A">
      <w:pPr>
        <w:spacing w:after="0" w:line="240" w:lineRule="auto"/>
        <w:jc w:val="both"/>
        <w:rPr>
          <w:rFonts w:ascii="Arial" w:eastAsia="Arial Unicode MS" w:hAnsi="Arial" w:cs="Arial"/>
          <w:i/>
          <w:lang w:eastAsia="cs-CZ"/>
        </w:rPr>
      </w:pPr>
      <w:r w:rsidRPr="0035787D">
        <w:rPr>
          <w:rFonts w:ascii="Arial" w:eastAsia="Arial Unicode MS" w:hAnsi="Arial" w:cs="Arial"/>
          <w:i/>
          <w:lang w:eastAsia="cs-CZ"/>
        </w:rPr>
        <w:t>3,3162</w:t>
      </w:r>
      <w:r w:rsidR="00070710" w:rsidRPr="0035787D">
        <w:rPr>
          <w:rFonts w:ascii="Arial" w:eastAsia="Arial Unicode MS" w:hAnsi="Arial" w:cs="Arial"/>
          <w:i/>
          <w:lang w:eastAsia="cs-CZ"/>
        </w:rPr>
        <w:t xml:space="preserve"> ha x 3</w:t>
      </w:r>
      <w:r w:rsidRPr="0035787D">
        <w:rPr>
          <w:rFonts w:ascii="Arial" w:eastAsia="Arial Unicode MS" w:hAnsi="Arial" w:cs="Arial"/>
          <w:i/>
          <w:lang w:eastAsia="cs-CZ"/>
        </w:rPr>
        <w:t>0</w:t>
      </w:r>
      <w:r w:rsidR="00801BCF" w:rsidRPr="0035787D">
        <w:rPr>
          <w:rFonts w:ascii="Arial" w:eastAsia="Arial Unicode MS" w:hAnsi="Arial" w:cs="Arial"/>
          <w:i/>
          <w:lang w:eastAsia="cs-CZ"/>
        </w:rPr>
        <w:t> 000 Kč/ha</w:t>
      </w:r>
      <w:r w:rsidR="00801BCF" w:rsidRPr="0035787D">
        <w:rPr>
          <w:rFonts w:ascii="Arial" w:eastAsia="Arial Unicode MS" w:hAnsi="Arial" w:cs="Arial"/>
          <w:i/>
          <w:lang w:eastAsia="cs-CZ"/>
        </w:rPr>
        <w:tab/>
      </w:r>
      <w:r w:rsidR="00801BCF" w:rsidRPr="0035787D">
        <w:rPr>
          <w:rFonts w:ascii="Arial" w:eastAsia="Arial Unicode MS" w:hAnsi="Arial" w:cs="Arial"/>
          <w:i/>
          <w:lang w:eastAsia="cs-CZ"/>
        </w:rPr>
        <w:tab/>
      </w:r>
      <w:r w:rsidR="00801BCF" w:rsidRPr="0035787D">
        <w:rPr>
          <w:rFonts w:ascii="Arial" w:eastAsia="Arial Unicode MS" w:hAnsi="Arial" w:cs="Arial"/>
          <w:i/>
          <w:lang w:eastAsia="cs-CZ"/>
        </w:rPr>
        <w:tab/>
      </w:r>
      <w:r w:rsidR="00801BCF" w:rsidRPr="0035787D">
        <w:rPr>
          <w:rFonts w:ascii="Arial" w:eastAsia="Arial Unicode MS" w:hAnsi="Arial" w:cs="Arial"/>
          <w:i/>
          <w:lang w:eastAsia="cs-CZ"/>
        </w:rPr>
        <w:tab/>
      </w:r>
      <w:r w:rsidR="00801BCF" w:rsidRPr="0035787D">
        <w:rPr>
          <w:rFonts w:ascii="Arial" w:eastAsia="Arial Unicode MS" w:hAnsi="Arial" w:cs="Arial"/>
          <w:i/>
          <w:lang w:eastAsia="cs-CZ"/>
        </w:rPr>
        <w:tab/>
      </w:r>
      <w:r w:rsidR="00801BCF" w:rsidRPr="0035787D">
        <w:rPr>
          <w:rFonts w:ascii="Arial" w:eastAsia="Arial Unicode MS" w:hAnsi="Arial" w:cs="Arial"/>
          <w:i/>
          <w:lang w:eastAsia="cs-CZ"/>
        </w:rPr>
        <w:tab/>
      </w:r>
      <w:r w:rsidR="00801BCF" w:rsidRPr="0035787D">
        <w:rPr>
          <w:rFonts w:ascii="Arial" w:eastAsia="Arial Unicode MS" w:hAnsi="Arial" w:cs="Arial"/>
          <w:i/>
          <w:lang w:eastAsia="cs-CZ"/>
        </w:rPr>
        <w:tab/>
      </w:r>
      <w:r w:rsidR="00801BCF" w:rsidRPr="0035787D">
        <w:rPr>
          <w:rFonts w:ascii="Arial" w:eastAsia="Arial Unicode MS" w:hAnsi="Arial" w:cs="Arial"/>
          <w:i/>
          <w:lang w:eastAsia="cs-CZ"/>
        </w:rPr>
        <w:tab/>
      </w:r>
      <w:r w:rsidRPr="0035787D">
        <w:rPr>
          <w:rFonts w:ascii="Arial" w:eastAsia="Arial Unicode MS" w:hAnsi="Arial" w:cs="Arial"/>
          <w:i/>
          <w:lang w:eastAsia="cs-CZ"/>
        </w:rPr>
        <w:t>99 486</w:t>
      </w:r>
      <w:r w:rsidR="00801BCF" w:rsidRPr="0035787D">
        <w:rPr>
          <w:rFonts w:ascii="Arial" w:eastAsia="Arial Unicode MS" w:hAnsi="Arial" w:cs="Arial"/>
          <w:i/>
          <w:lang w:eastAsia="cs-CZ"/>
        </w:rPr>
        <w:t xml:space="preserve"> Kč</w:t>
      </w:r>
    </w:p>
    <w:p w:rsidR="00801BCF" w:rsidRPr="0035787D" w:rsidRDefault="00801BCF" w:rsidP="006C1C3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D245F2" w:rsidRDefault="00D245F2" w:rsidP="006C1C3A">
      <w:pPr>
        <w:spacing w:after="0" w:line="240" w:lineRule="auto"/>
        <w:jc w:val="both"/>
        <w:rPr>
          <w:rFonts w:ascii="Arial" w:eastAsia="Arial Unicode MS" w:hAnsi="Arial" w:cs="Arial"/>
          <w:b/>
          <w:lang w:eastAsia="cs-CZ"/>
        </w:rPr>
      </w:pPr>
      <w:r w:rsidRPr="0035787D">
        <w:rPr>
          <w:rFonts w:ascii="Arial" w:eastAsia="Arial Unicode MS" w:hAnsi="Arial" w:cs="Arial"/>
          <w:b/>
          <w:lang w:eastAsia="cs-CZ"/>
        </w:rPr>
        <w:t>Celkem</w:t>
      </w:r>
      <w:r w:rsidRPr="0035787D">
        <w:rPr>
          <w:rFonts w:ascii="Arial" w:eastAsia="Arial Unicode MS" w:hAnsi="Arial" w:cs="Arial"/>
          <w:b/>
          <w:lang w:eastAsia="cs-CZ"/>
        </w:rPr>
        <w:tab/>
      </w:r>
      <w:r w:rsidRPr="0035787D">
        <w:rPr>
          <w:rFonts w:ascii="Arial" w:eastAsia="Arial Unicode MS" w:hAnsi="Arial" w:cs="Arial"/>
          <w:b/>
          <w:lang w:eastAsia="cs-CZ"/>
        </w:rPr>
        <w:tab/>
      </w:r>
      <w:r w:rsidRPr="0035787D">
        <w:rPr>
          <w:rFonts w:ascii="Arial" w:eastAsia="Arial Unicode MS" w:hAnsi="Arial" w:cs="Arial"/>
          <w:b/>
          <w:lang w:eastAsia="cs-CZ"/>
        </w:rPr>
        <w:tab/>
      </w:r>
      <w:r w:rsidRPr="0035787D">
        <w:rPr>
          <w:rFonts w:ascii="Arial" w:eastAsia="Arial Unicode MS" w:hAnsi="Arial" w:cs="Arial"/>
          <w:b/>
          <w:lang w:eastAsia="cs-CZ"/>
        </w:rPr>
        <w:tab/>
      </w:r>
      <w:r w:rsidRPr="0035787D">
        <w:rPr>
          <w:rFonts w:ascii="Arial" w:eastAsia="Arial Unicode MS" w:hAnsi="Arial" w:cs="Arial"/>
          <w:b/>
          <w:lang w:eastAsia="cs-CZ"/>
        </w:rPr>
        <w:tab/>
      </w:r>
      <w:r w:rsidRPr="0035787D">
        <w:rPr>
          <w:rFonts w:ascii="Arial" w:eastAsia="Arial Unicode MS" w:hAnsi="Arial" w:cs="Arial"/>
          <w:b/>
          <w:lang w:eastAsia="cs-CZ"/>
        </w:rPr>
        <w:tab/>
      </w:r>
      <w:r w:rsidRPr="0035787D">
        <w:rPr>
          <w:rFonts w:ascii="Arial" w:eastAsia="Arial Unicode MS" w:hAnsi="Arial" w:cs="Arial"/>
          <w:b/>
          <w:lang w:eastAsia="cs-CZ"/>
        </w:rPr>
        <w:tab/>
      </w:r>
      <w:r w:rsidRPr="0035787D">
        <w:rPr>
          <w:rFonts w:ascii="Arial" w:eastAsia="Arial Unicode MS" w:hAnsi="Arial" w:cs="Arial"/>
          <w:b/>
          <w:lang w:eastAsia="cs-CZ"/>
        </w:rPr>
        <w:tab/>
      </w:r>
      <w:r w:rsidRPr="0035787D">
        <w:rPr>
          <w:rFonts w:ascii="Arial" w:eastAsia="Arial Unicode MS" w:hAnsi="Arial" w:cs="Arial"/>
          <w:b/>
          <w:lang w:eastAsia="cs-CZ"/>
        </w:rPr>
        <w:tab/>
      </w:r>
      <w:r w:rsidRPr="0035787D">
        <w:rPr>
          <w:rFonts w:ascii="Arial" w:eastAsia="Arial Unicode MS" w:hAnsi="Arial" w:cs="Arial"/>
          <w:b/>
          <w:lang w:eastAsia="cs-CZ"/>
        </w:rPr>
        <w:tab/>
      </w:r>
      <w:r w:rsidR="001A08BA" w:rsidRPr="0035787D">
        <w:rPr>
          <w:rFonts w:ascii="Arial" w:eastAsia="Arial Unicode MS" w:hAnsi="Arial" w:cs="Arial"/>
          <w:b/>
          <w:lang w:eastAsia="cs-CZ"/>
        </w:rPr>
        <w:t>99 486</w:t>
      </w:r>
      <w:r w:rsidRPr="0035787D">
        <w:rPr>
          <w:rFonts w:ascii="Arial" w:eastAsia="Arial Unicode MS" w:hAnsi="Arial" w:cs="Arial"/>
          <w:b/>
          <w:lang w:eastAsia="cs-CZ"/>
        </w:rPr>
        <w:t xml:space="preserve"> Kč</w:t>
      </w:r>
    </w:p>
    <w:p w:rsidR="002E0CFA" w:rsidRDefault="002E0CFA" w:rsidP="006C1C3A">
      <w:pPr>
        <w:spacing w:after="0" w:line="240" w:lineRule="auto"/>
        <w:jc w:val="both"/>
        <w:rPr>
          <w:rFonts w:ascii="Arial" w:eastAsia="Arial Unicode MS" w:hAnsi="Arial" w:cs="Arial"/>
          <w:b/>
          <w:lang w:eastAsia="cs-CZ"/>
        </w:rPr>
      </w:pPr>
    </w:p>
    <w:p w:rsidR="00D00352" w:rsidRDefault="00D00352" w:rsidP="006C1C3A">
      <w:pPr>
        <w:spacing w:after="0" w:line="240" w:lineRule="auto"/>
        <w:jc w:val="both"/>
        <w:rPr>
          <w:rFonts w:ascii="Arial" w:hAnsi="Arial" w:cs="Arial"/>
          <w:b/>
        </w:rPr>
      </w:pPr>
    </w:p>
    <w:p w:rsidR="00B577C5" w:rsidRPr="00B577C5" w:rsidRDefault="00A314F2" w:rsidP="006C1C3A">
      <w:pPr>
        <w:spacing w:after="0" w:line="240" w:lineRule="auto"/>
        <w:jc w:val="both"/>
        <w:rPr>
          <w:rFonts w:ascii="Arial" w:hAnsi="Arial" w:cs="Arial"/>
          <w:b/>
        </w:rPr>
      </w:pPr>
      <w:r w:rsidRPr="00C639DE">
        <w:rPr>
          <w:rFonts w:ascii="Arial" w:hAnsi="Arial" w:cs="Arial"/>
          <w:b/>
        </w:rPr>
        <w:t>Celkový p</w:t>
      </w:r>
      <w:r w:rsidR="00B577C5" w:rsidRPr="00C639DE">
        <w:rPr>
          <w:rFonts w:ascii="Arial" w:hAnsi="Arial" w:cs="Arial"/>
          <w:b/>
        </w:rPr>
        <w:t xml:space="preserve">říspěvek za </w:t>
      </w:r>
      <w:r w:rsidR="00154298" w:rsidRPr="00C639DE">
        <w:rPr>
          <w:rFonts w:ascii="Arial" w:hAnsi="Arial" w:cs="Arial"/>
          <w:b/>
        </w:rPr>
        <w:t xml:space="preserve">odstranění výmladků </w:t>
      </w:r>
      <w:r w:rsidR="00C639DE" w:rsidRPr="00C639DE">
        <w:rPr>
          <w:rFonts w:ascii="Arial" w:hAnsi="Arial" w:cs="Arial"/>
          <w:b/>
        </w:rPr>
        <w:t xml:space="preserve">a nedopasků </w:t>
      </w:r>
      <w:r w:rsidR="00B577C5" w:rsidRPr="00C639DE">
        <w:rPr>
          <w:rFonts w:ascii="Arial" w:hAnsi="Arial" w:cs="Arial"/>
          <w:b/>
        </w:rPr>
        <w:t>v lokalit</w:t>
      </w:r>
      <w:r w:rsidR="00154298" w:rsidRPr="00C639DE">
        <w:rPr>
          <w:rFonts w:ascii="Arial" w:hAnsi="Arial" w:cs="Arial"/>
          <w:b/>
        </w:rPr>
        <w:t>ách</w:t>
      </w:r>
      <w:r w:rsidR="00B577C5" w:rsidRPr="00C639DE">
        <w:rPr>
          <w:rFonts w:ascii="Arial" w:hAnsi="Arial" w:cs="Arial"/>
          <w:b/>
        </w:rPr>
        <w:t xml:space="preserve"> </w:t>
      </w:r>
      <w:r w:rsidR="0035787D">
        <w:rPr>
          <w:rFonts w:ascii="Arial" w:hAnsi="Arial" w:cs="Arial"/>
          <w:b/>
        </w:rPr>
        <w:t xml:space="preserve">Bílé stráně pod Lipskou horou a EVL Lipská hora </w:t>
      </w:r>
      <w:r w:rsidR="00B577C5" w:rsidRPr="00C639DE">
        <w:rPr>
          <w:rFonts w:ascii="Arial" w:hAnsi="Arial" w:cs="Arial"/>
          <w:b/>
        </w:rPr>
        <w:t xml:space="preserve">je </w:t>
      </w:r>
      <w:r w:rsidR="0035787D">
        <w:rPr>
          <w:rFonts w:ascii="Arial" w:hAnsi="Arial" w:cs="Arial"/>
          <w:b/>
        </w:rPr>
        <w:t>99 486</w:t>
      </w:r>
      <w:r w:rsidR="00154298" w:rsidRPr="00C639DE">
        <w:rPr>
          <w:rFonts w:ascii="Arial" w:hAnsi="Arial" w:cs="Arial"/>
          <w:b/>
        </w:rPr>
        <w:t xml:space="preserve"> </w:t>
      </w:r>
      <w:r w:rsidR="00B577C5" w:rsidRPr="00C639DE">
        <w:rPr>
          <w:rFonts w:ascii="Arial" w:hAnsi="Arial" w:cs="Arial"/>
          <w:b/>
        </w:rPr>
        <w:t>Kč.</w:t>
      </w:r>
    </w:p>
    <w:p w:rsidR="00B243E3" w:rsidRDefault="00B243E3" w:rsidP="006C1C3A">
      <w:pPr>
        <w:spacing w:after="0" w:line="240" w:lineRule="auto"/>
        <w:jc w:val="both"/>
        <w:rPr>
          <w:b/>
        </w:rPr>
      </w:pPr>
    </w:p>
    <w:p w:rsidR="00D53638" w:rsidRDefault="00D53638" w:rsidP="006C1C3A">
      <w:pPr>
        <w:spacing w:after="0" w:line="240" w:lineRule="auto"/>
        <w:jc w:val="both"/>
        <w:rPr>
          <w:b/>
        </w:rPr>
      </w:pPr>
    </w:p>
    <w:sectPr w:rsidR="00D53638" w:rsidSect="00C62642">
      <w:headerReference w:type="default" r:id="rId7"/>
      <w:pgSz w:w="11906" w:h="16838"/>
      <w:pgMar w:top="136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2D" w:rsidRDefault="0044032D" w:rsidP="00A03C92">
      <w:pPr>
        <w:spacing w:after="0" w:line="240" w:lineRule="auto"/>
      </w:pPr>
      <w:r>
        <w:separator/>
      </w:r>
    </w:p>
  </w:endnote>
  <w:endnote w:type="continuationSeparator" w:id="0">
    <w:p w:rsidR="0044032D" w:rsidRDefault="0044032D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2D" w:rsidRDefault="0044032D" w:rsidP="00A03C92">
      <w:pPr>
        <w:spacing w:after="0" w:line="240" w:lineRule="auto"/>
      </w:pPr>
      <w:r>
        <w:separator/>
      </w:r>
    </w:p>
  </w:footnote>
  <w:footnote w:type="continuationSeparator" w:id="0">
    <w:p w:rsidR="0044032D" w:rsidRDefault="0044032D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2" w:rsidRDefault="00A03C92">
    <w:pPr>
      <w:pStyle w:val="Zhlav"/>
    </w:pPr>
    <w:r w:rsidRPr="000B6B7B"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6E"/>
    <w:multiLevelType w:val="hybridMultilevel"/>
    <w:tmpl w:val="11E4DA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A58"/>
    <w:multiLevelType w:val="hybridMultilevel"/>
    <w:tmpl w:val="006EC92C"/>
    <w:lvl w:ilvl="0" w:tplc="7E1A47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4E4"/>
    <w:multiLevelType w:val="hybridMultilevel"/>
    <w:tmpl w:val="93DCCAA2"/>
    <w:lvl w:ilvl="0" w:tplc="A5AE83D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E208A"/>
    <w:multiLevelType w:val="hybridMultilevel"/>
    <w:tmpl w:val="DD7C66F2"/>
    <w:lvl w:ilvl="0" w:tplc="5EC8B2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6D1"/>
    <w:multiLevelType w:val="hybridMultilevel"/>
    <w:tmpl w:val="14205626"/>
    <w:lvl w:ilvl="0" w:tplc="E4C024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92"/>
    <w:rsid w:val="00002A9C"/>
    <w:rsid w:val="00004790"/>
    <w:rsid w:val="00005280"/>
    <w:rsid w:val="00011A88"/>
    <w:rsid w:val="0004730D"/>
    <w:rsid w:val="000500BE"/>
    <w:rsid w:val="00053351"/>
    <w:rsid w:val="000550CA"/>
    <w:rsid w:val="00055AC6"/>
    <w:rsid w:val="000611C1"/>
    <w:rsid w:val="000704A8"/>
    <w:rsid w:val="00070710"/>
    <w:rsid w:val="00090C7B"/>
    <w:rsid w:val="000B1EF2"/>
    <w:rsid w:val="000B6B7B"/>
    <w:rsid w:val="000D3BA3"/>
    <w:rsid w:val="000D458E"/>
    <w:rsid w:val="00105F19"/>
    <w:rsid w:val="00115F82"/>
    <w:rsid w:val="00126B04"/>
    <w:rsid w:val="00152630"/>
    <w:rsid w:val="00152DAF"/>
    <w:rsid w:val="00154298"/>
    <w:rsid w:val="001640B9"/>
    <w:rsid w:val="001A08BA"/>
    <w:rsid w:val="001A0E48"/>
    <w:rsid w:val="001A430D"/>
    <w:rsid w:val="001B3BAD"/>
    <w:rsid w:val="001B5AC6"/>
    <w:rsid w:val="001C263B"/>
    <w:rsid w:val="001E1CBD"/>
    <w:rsid w:val="001F2646"/>
    <w:rsid w:val="001F3DE8"/>
    <w:rsid w:val="00211C8A"/>
    <w:rsid w:val="00221DE7"/>
    <w:rsid w:val="00243D18"/>
    <w:rsid w:val="00250795"/>
    <w:rsid w:val="0026664B"/>
    <w:rsid w:val="00266B95"/>
    <w:rsid w:val="00275631"/>
    <w:rsid w:val="00297A1D"/>
    <w:rsid w:val="002B31C4"/>
    <w:rsid w:val="002D0196"/>
    <w:rsid w:val="002E0CFA"/>
    <w:rsid w:val="002F172F"/>
    <w:rsid w:val="00305E7B"/>
    <w:rsid w:val="003074B2"/>
    <w:rsid w:val="00324346"/>
    <w:rsid w:val="00343045"/>
    <w:rsid w:val="003449C9"/>
    <w:rsid w:val="0035787D"/>
    <w:rsid w:val="00363034"/>
    <w:rsid w:val="0036522E"/>
    <w:rsid w:val="003668FA"/>
    <w:rsid w:val="00370560"/>
    <w:rsid w:val="00371805"/>
    <w:rsid w:val="00374215"/>
    <w:rsid w:val="003829B5"/>
    <w:rsid w:val="00395DA8"/>
    <w:rsid w:val="0039691D"/>
    <w:rsid w:val="003A61D3"/>
    <w:rsid w:val="003D6E63"/>
    <w:rsid w:val="003F3075"/>
    <w:rsid w:val="00426A07"/>
    <w:rsid w:val="0044032D"/>
    <w:rsid w:val="00455F53"/>
    <w:rsid w:val="004609AD"/>
    <w:rsid w:val="00490CEC"/>
    <w:rsid w:val="004A08C9"/>
    <w:rsid w:val="004B6B7C"/>
    <w:rsid w:val="004B7C2A"/>
    <w:rsid w:val="004E6811"/>
    <w:rsid w:val="0050174A"/>
    <w:rsid w:val="00537C31"/>
    <w:rsid w:val="00547551"/>
    <w:rsid w:val="00547D64"/>
    <w:rsid w:val="00560FD8"/>
    <w:rsid w:val="0056619B"/>
    <w:rsid w:val="00566D0B"/>
    <w:rsid w:val="0057057A"/>
    <w:rsid w:val="00591846"/>
    <w:rsid w:val="00594CED"/>
    <w:rsid w:val="005A082A"/>
    <w:rsid w:val="005A2991"/>
    <w:rsid w:val="005A495D"/>
    <w:rsid w:val="005A6C04"/>
    <w:rsid w:val="005A6CEF"/>
    <w:rsid w:val="005A79C4"/>
    <w:rsid w:val="005B5460"/>
    <w:rsid w:val="005C450B"/>
    <w:rsid w:val="005D2A04"/>
    <w:rsid w:val="005F6996"/>
    <w:rsid w:val="00626949"/>
    <w:rsid w:val="00627956"/>
    <w:rsid w:val="0063572B"/>
    <w:rsid w:val="00640CE3"/>
    <w:rsid w:val="00641553"/>
    <w:rsid w:val="00665209"/>
    <w:rsid w:val="0066722F"/>
    <w:rsid w:val="00684B1D"/>
    <w:rsid w:val="006961C4"/>
    <w:rsid w:val="006A1218"/>
    <w:rsid w:val="006B6119"/>
    <w:rsid w:val="006C1A5E"/>
    <w:rsid w:val="006C1C3A"/>
    <w:rsid w:val="006C5D3B"/>
    <w:rsid w:val="006D5B71"/>
    <w:rsid w:val="006F15DF"/>
    <w:rsid w:val="00766B3B"/>
    <w:rsid w:val="00773DC1"/>
    <w:rsid w:val="00773DCB"/>
    <w:rsid w:val="00791366"/>
    <w:rsid w:val="0079785D"/>
    <w:rsid w:val="00797EB9"/>
    <w:rsid w:val="007A43C8"/>
    <w:rsid w:val="007D339D"/>
    <w:rsid w:val="007F3297"/>
    <w:rsid w:val="007F6F7D"/>
    <w:rsid w:val="00801BCF"/>
    <w:rsid w:val="00812D6C"/>
    <w:rsid w:val="0082519F"/>
    <w:rsid w:val="00842E3A"/>
    <w:rsid w:val="00847FF4"/>
    <w:rsid w:val="00862264"/>
    <w:rsid w:val="008706E5"/>
    <w:rsid w:val="00871FB7"/>
    <w:rsid w:val="0087408E"/>
    <w:rsid w:val="0088216F"/>
    <w:rsid w:val="008941FD"/>
    <w:rsid w:val="008B1180"/>
    <w:rsid w:val="008E2E7D"/>
    <w:rsid w:val="008F616E"/>
    <w:rsid w:val="009032A3"/>
    <w:rsid w:val="0091168C"/>
    <w:rsid w:val="009138A0"/>
    <w:rsid w:val="009165F9"/>
    <w:rsid w:val="00916CD7"/>
    <w:rsid w:val="00960478"/>
    <w:rsid w:val="00972749"/>
    <w:rsid w:val="00980825"/>
    <w:rsid w:val="009A17FF"/>
    <w:rsid w:val="009B04BB"/>
    <w:rsid w:val="009B3A4E"/>
    <w:rsid w:val="009B72E4"/>
    <w:rsid w:val="009C0221"/>
    <w:rsid w:val="009C4FA6"/>
    <w:rsid w:val="009D4676"/>
    <w:rsid w:val="00A026D9"/>
    <w:rsid w:val="00A03C92"/>
    <w:rsid w:val="00A05655"/>
    <w:rsid w:val="00A06030"/>
    <w:rsid w:val="00A06105"/>
    <w:rsid w:val="00A314F2"/>
    <w:rsid w:val="00A47F0D"/>
    <w:rsid w:val="00A50BFB"/>
    <w:rsid w:val="00A5212C"/>
    <w:rsid w:val="00A6213D"/>
    <w:rsid w:val="00A63087"/>
    <w:rsid w:val="00AA68C8"/>
    <w:rsid w:val="00AA6EC1"/>
    <w:rsid w:val="00AB0550"/>
    <w:rsid w:val="00AB58C2"/>
    <w:rsid w:val="00AB6C54"/>
    <w:rsid w:val="00AC0116"/>
    <w:rsid w:val="00AF3E2A"/>
    <w:rsid w:val="00AF482F"/>
    <w:rsid w:val="00B243E3"/>
    <w:rsid w:val="00B4027F"/>
    <w:rsid w:val="00B41042"/>
    <w:rsid w:val="00B444A7"/>
    <w:rsid w:val="00B56DA4"/>
    <w:rsid w:val="00B577C5"/>
    <w:rsid w:val="00B736A6"/>
    <w:rsid w:val="00B76D6D"/>
    <w:rsid w:val="00B82CB9"/>
    <w:rsid w:val="00B83979"/>
    <w:rsid w:val="00B83EA5"/>
    <w:rsid w:val="00B975DF"/>
    <w:rsid w:val="00BA25DE"/>
    <w:rsid w:val="00BA3420"/>
    <w:rsid w:val="00BA5D17"/>
    <w:rsid w:val="00BB31F3"/>
    <w:rsid w:val="00BC29E6"/>
    <w:rsid w:val="00BC46E2"/>
    <w:rsid w:val="00BC509A"/>
    <w:rsid w:val="00BD0271"/>
    <w:rsid w:val="00BD1C29"/>
    <w:rsid w:val="00BD2D92"/>
    <w:rsid w:val="00C21D23"/>
    <w:rsid w:val="00C275CD"/>
    <w:rsid w:val="00C45D17"/>
    <w:rsid w:val="00C46454"/>
    <w:rsid w:val="00C50B04"/>
    <w:rsid w:val="00C60FB2"/>
    <w:rsid w:val="00C62642"/>
    <w:rsid w:val="00C639DE"/>
    <w:rsid w:val="00C66CB8"/>
    <w:rsid w:val="00C93CCC"/>
    <w:rsid w:val="00CC4FB0"/>
    <w:rsid w:val="00CD1098"/>
    <w:rsid w:val="00CD67C8"/>
    <w:rsid w:val="00CF0C53"/>
    <w:rsid w:val="00CF0E2B"/>
    <w:rsid w:val="00D00352"/>
    <w:rsid w:val="00D00D3E"/>
    <w:rsid w:val="00D12194"/>
    <w:rsid w:val="00D134C3"/>
    <w:rsid w:val="00D13824"/>
    <w:rsid w:val="00D245F2"/>
    <w:rsid w:val="00D267BB"/>
    <w:rsid w:val="00D3621C"/>
    <w:rsid w:val="00D53638"/>
    <w:rsid w:val="00D64EFD"/>
    <w:rsid w:val="00D840A8"/>
    <w:rsid w:val="00D87A80"/>
    <w:rsid w:val="00DA108E"/>
    <w:rsid w:val="00DC59AA"/>
    <w:rsid w:val="00DE5FF2"/>
    <w:rsid w:val="00DE7E6B"/>
    <w:rsid w:val="00DF15B4"/>
    <w:rsid w:val="00E07976"/>
    <w:rsid w:val="00E228EF"/>
    <w:rsid w:val="00E32A78"/>
    <w:rsid w:val="00E403F3"/>
    <w:rsid w:val="00E406EB"/>
    <w:rsid w:val="00E41BE9"/>
    <w:rsid w:val="00E464CD"/>
    <w:rsid w:val="00E53447"/>
    <w:rsid w:val="00E667F3"/>
    <w:rsid w:val="00E8300B"/>
    <w:rsid w:val="00E911E2"/>
    <w:rsid w:val="00E942DA"/>
    <w:rsid w:val="00EA5046"/>
    <w:rsid w:val="00EB0855"/>
    <w:rsid w:val="00ED0B7E"/>
    <w:rsid w:val="00F204E3"/>
    <w:rsid w:val="00F3220D"/>
    <w:rsid w:val="00F50BD2"/>
    <w:rsid w:val="00F50FCD"/>
    <w:rsid w:val="00F57B20"/>
    <w:rsid w:val="00F751FE"/>
    <w:rsid w:val="00F76595"/>
    <w:rsid w:val="00F82D6C"/>
    <w:rsid w:val="00F85DD6"/>
    <w:rsid w:val="00F947E8"/>
    <w:rsid w:val="00F957F4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C62E5C6-02FD-4451-BCB2-89E2588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Kateřina Tremlová</cp:lastModifiedBy>
  <cp:revision>41</cp:revision>
  <cp:lastPrinted>2017-11-08T05:34:00Z</cp:lastPrinted>
  <dcterms:created xsi:type="dcterms:W3CDTF">2019-05-15T06:23:00Z</dcterms:created>
  <dcterms:modified xsi:type="dcterms:W3CDTF">2022-10-21T06:28:00Z</dcterms:modified>
</cp:coreProperties>
</file>