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A8E4" w14:textId="294453F6" w:rsidR="008C0306" w:rsidRPr="004C2143" w:rsidRDefault="008C0306" w:rsidP="008C0306">
      <w:pPr>
        <w:pStyle w:val="Zhlav"/>
        <w:jc w:val="right"/>
        <w:rPr>
          <w:rFonts w:ascii="Arial" w:hAnsi="Arial" w:cs="Arial"/>
          <w:sz w:val="22"/>
          <w:szCs w:val="22"/>
        </w:rPr>
      </w:pPr>
      <w:r w:rsidRPr="004C2143">
        <w:rPr>
          <w:rFonts w:ascii="Arial" w:hAnsi="Arial" w:cs="Arial"/>
          <w:sz w:val="22"/>
          <w:szCs w:val="22"/>
        </w:rPr>
        <w:t xml:space="preserve">č.j. SPU </w:t>
      </w:r>
      <w:r w:rsidR="00085E55" w:rsidRPr="00085E55">
        <w:rPr>
          <w:rFonts w:ascii="Arial" w:hAnsi="Arial" w:cs="Arial"/>
          <w:sz w:val="22"/>
          <w:szCs w:val="22"/>
        </w:rPr>
        <w:t>385641</w:t>
      </w:r>
      <w:r w:rsidRPr="004C2143">
        <w:rPr>
          <w:rFonts w:ascii="Arial" w:hAnsi="Arial" w:cs="Arial"/>
          <w:sz w:val="22"/>
          <w:szCs w:val="22"/>
        </w:rPr>
        <w:t>/2022/Čeg</w:t>
      </w:r>
    </w:p>
    <w:p w14:paraId="74D9E485" w14:textId="77777777" w:rsidR="008C0306" w:rsidRDefault="008C0306" w:rsidP="008C030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AF5B4B6" w14:textId="6FED1209" w:rsidR="008C0306" w:rsidRPr="001A3B86" w:rsidRDefault="00536956" w:rsidP="00605A30">
      <w:pPr>
        <w:rPr>
          <w:rFonts w:ascii="Arial" w:hAnsi="Arial" w:cs="Arial"/>
          <w:b/>
          <w:bCs/>
          <w:sz w:val="22"/>
          <w:szCs w:val="22"/>
        </w:rPr>
      </w:pPr>
      <w:r w:rsidRPr="001A3B8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2F7D470" w14:textId="6E7FC711" w:rsidR="002841B5" w:rsidRPr="00605A30" w:rsidRDefault="00930D2F" w:rsidP="00605A30">
      <w:pPr>
        <w:rPr>
          <w:rFonts w:ascii="Arial" w:hAnsi="Arial" w:cs="Arial"/>
          <w:sz w:val="22"/>
          <w:szCs w:val="22"/>
        </w:rPr>
      </w:pPr>
      <w:r w:rsidRPr="00605A30">
        <w:rPr>
          <w:rFonts w:ascii="Arial" w:hAnsi="Arial" w:cs="Arial"/>
          <w:sz w:val="22"/>
          <w:szCs w:val="22"/>
        </w:rPr>
        <w:t>s</w:t>
      </w:r>
      <w:r w:rsidR="00691895" w:rsidRPr="00605A30">
        <w:rPr>
          <w:rFonts w:ascii="Arial" w:hAnsi="Arial" w:cs="Arial"/>
          <w:sz w:val="22"/>
          <w:szCs w:val="22"/>
        </w:rPr>
        <w:t>ídl</w:t>
      </w:r>
      <w:r w:rsidR="00886A74" w:rsidRPr="00605A30">
        <w:rPr>
          <w:rFonts w:ascii="Arial" w:hAnsi="Arial" w:cs="Arial"/>
          <w:sz w:val="22"/>
          <w:szCs w:val="22"/>
        </w:rPr>
        <w:t xml:space="preserve">em </w:t>
      </w:r>
      <w:r w:rsidR="00691895" w:rsidRPr="00605A30">
        <w:rPr>
          <w:rFonts w:ascii="Arial" w:hAnsi="Arial" w:cs="Arial"/>
          <w:sz w:val="22"/>
          <w:szCs w:val="22"/>
        </w:rPr>
        <w:t>Praha 3-Žižkov, Husinecká 1024/</w:t>
      </w:r>
      <w:proofErr w:type="gramStart"/>
      <w:r w:rsidR="00691895" w:rsidRPr="00605A30">
        <w:rPr>
          <w:rFonts w:ascii="Arial" w:hAnsi="Arial" w:cs="Arial"/>
          <w:sz w:val="22"/>
          <w:szCs w:val="22"/>
        </w:rPr>
        <w:t>11a</w:t>
      </w:r>
      <w:proofErr w:type="gramEnd"/>
      <w:r w:rsidR="00691895" w:rsidRPr="00605A30">
        <w:rPr>
          <w:rFonts w:ascii="Arial" w:hAnsi="Arial" w:cs="Arial"/>
          <w:sz w:val="22"/>
          <w:szCs w:val="22"/>
        </w:rPr>
        <w:t>, PSČ 130 00</w:t>
      </w:r>
    </w:p>
    <w:p w14:paraId="65CF9237" w14:textId="2C1EA34E" w:rsidR="00650BCA" w:rsidRPr="00605A30" w:rsidRDefault="00650BCA" w:rsidP="00605A30">
      <w:pPr>
        <w:rPr>
          <w:rFonts w:ascii="Arial" w:hAnsi="Arial" w:cs="Arial"/>
          <w:sz w:val="22"/>
          <w:szCs w:val="22"/>
        </w:rPr>
      </w:pPr>
      <w:r w:rsidRPr="00605A30">
        <w:rPr>
          <w:rFonts w:ascii="Arial" w:hAnsi="Arial" w:cs="Arial"/>
          <w:sz w:val="22"/>
          <w:szCs w:val="22"/>
        </w:rPr>
        <w:t>IČ:</w:t>
      </w:r>
      <w:r w:rsidR="00D055BF">
        <w:rPr>
          <w:rFonts w:ascii="Arial" w:hAnsi="Arial" w:cs="Arial"/>
          <w:sz w:val="22"/>
          <w:szCs w:val="22"/>
        </w:rPr>
        <w:t xml:space="preserve"> </w:t>
      </w:r>
      <w:r w:rsidRPr="00605A30">
        <w:rPr>
          <w:rFonts w:ascii="Arial" w:hAnsi="Arial" w:cs="Arial"/>
          <w:sz w:val="22"/>
          <w:szCs w:val="22"/>
        </w:rPr>
        <w:t>01312774</w:t>
      </w:r>
    </w:p>
    <w:p w14:paraId="67292A22" w14:textId="77777777" w:rsidR="00650BCA" w:rsidRPr="00605A30" w:rsidRDefault="00650BCA" w:rsidP="00605A30">
      <w:pPr>
        <w:rPr>
          <w:rFonts w:ascii="Arial" w:hAnsi="Arial" w:cs="Arial"/>
          <w:sz w:val="22"/>
          <w:szCs w:val="22"/>
        </w:rPr>
      </w:pPr>
      <w:r w:rsidRPr="00605A30">
        <w:rPr>
          <w:rFonts w:ascii="Arial" w:hAnsi="Arial" w:cs="Arial"/>
          <w:sz w:val="22"/>
          <w:szCs w:val="22"/>
        </w:rPr>
        <w:t>DIČ: CZ01312774</w:t>
      </w:r>
    </w:p>
    <w:p w14:paraId="4E46F479" w14:textId="4B33BE55" w:rsidR="00762819" w:rsidRPr="006A4C72" w:rsidRDefault="00762819" w:rsidP="00605A30">
      <w:pPr>
        <w:rPr>
          <w:rFonts w:ascii="Arial" w:hAnsi="Arial" w:cs="Arial"/>
          <w:sz w:val="22"/>
          <w:szCs w:val="22"/>
        </w:rPr>
      </w:pPr>
      <w:r w:rsidRPr="006A4C72">
        <w:rPr>
          <w:rFonts w:ascii="Arial" w:hAnsi="Arial" w:cs="Arial"/>
          <w:sz w:val="22"/>
          <w:szCs w:val="22"/>
        </w:rPr>
        <w:t>zast</w:t>
      </w:r>
      <w:r w:rsidR="004B6672" w:rsidRPr="006A4C72">
        <w:rPr>
          <w:rFonts w:ascii="Arial" w:hAnsi="Arial" w:cs="Arial"/>
          <w:sz w:val="22"/>
          <w:szCs w:val="22"/>
        </w:rPr>
        <w:t>oupený</w:t>
      </w:r>
      <w:r w:rsidRPr="006A4C72">
        <w:rPr>
          <w:rFonts w:ascii="Arial" w:hAnsi="Arial" w:cs="Arial"/>
          <w:sz w:val="22"/>
          <w:szCs w:val="22"/>
        </w:rPr>
        <w:t xml:space="preserve"> ředitel</w:t>
      </w:r>
      <w:r w:rsidR="002841B5" w:rsidRPr="006A4C72">
        <w:rPr>
          <w:rFonts w:ascii="Arial" w:hAnsi="Arial" w:cs="Arial"/>
          <w:sz w:val="22"/>
          <w:szCs w:val="22"/>
        </w:rPr>
        <w:t>k</w:t>
      </w:r>
      <w:r w:rsidR="004B6672" w:rsidRPr="006A4C72">
        <w:rPr>
          <w:rFonts w:ascii="Arial" w:hAnsi="Arial" w:cs="Arial"/>
          <w:sz w:val="22"/>
          <w:szCs w:val="22"/>
        </w:rPr>
        <w:t xml:space="preserve">ou </w:t>
      </w:r>
      <w:r w:rsidRPr="006A4C72">
        <w:rPr>
          <w:rFonts w:ascii="Arial" w:hAnsi="Arial" w:cs="Arial"/>
          <w:sz w:val="22"/>
          <w:szCs w:val="22"/>
        </w:rPr>
        <w:t xml:space="preserve">Krajského pozemkového úřadu pro </w:t>
      </w:r>
      <w:r w:rsidR="002841B5" w:rsidRPr="006A4C72">
        <w:rPr>
          <w:rFonts w:ascii="Arial" w:hAnsi="Arial" w:cs="Arial"/>
          <w:sz w:val="22"/>
          <w:szCs w:val="22"/>
        </w:rPr>
        <w:t>Moravskoslezský kraj</w:t>
      </w:r>
      <w:r w:rsidRPr="006A4C72">
        <w:rPr>
          <w:rFonts w:ascii="Arial" w:hAnsi="Arial" w:cs="Arial"/>
          <w:sz w:val="22"/>
          <w:szCs w:val="22"/>
        </w:rPr>
        <w:t>,</w:t>
      </w:r>
    </w:p>
    <w:p w14:paraId="594E0E9E" w14:textId="5EF02AF4" w:rsidR="00650BCA" w:rsidRPr="00605A30" w:rsidRDefault="00762819" w:rsidP="00605A30">
      <w:pPr>
        <w:rPr>
          <w:rFonts w:ascii="Arial" w:hAnsi="Arial" w:cs="Arial"/>
          <w:sz w:val="22"/>
          <w:szCs w:val="22"/>
        </w:rPr>
      </w:pPr>
      <w:r w:rsidRPr="006A4C72">
        <w:rPr>
          <w:rFonts w:ascii="Arial" w:hAnsi="Arial" w:cs="Arial"/>
          <w:sz w:val="22"/>
          <w:szCs w:val="22"/>
        </w:rPr>
        <w:t>adresa</w:t>
      </w:r>
      <w:r w:rsidR="002841B5" w:rsidRPr="006A4C72">
        <w:rPr>
          <w:rFonts w:ascii="Arial" w:hAnsi="Arial" w:cs="Arial"/>
          <w:sz w:val="22"/>
          <w:szCs w:val="22"/>
        </w:rPr>
        <w:t xml:space="preserve"> Libušina 502/5, 702 00 Ostrava</w:t>
      </w:r>
      <w:r w:rsidR="00C9553D" w:rsidRPr="006A4C72">
        <w:rPr>
          <w:rFonts w:ascii="Arial" w:hAnsi="Arial" w:cs="Arial"/>
          <w:sz w:val="22"/>
          <w:szCs w:val="22"/>
        </w:rPr>
        <w:t>, Mgr</w:t>
      </w:r>
      <w:r w:rsidR="00067340">
        <w:rPr>
          <w:rFonts w:ascii="Arial" w:hAnsi="Arial" w:cs="Arial"/>
          <w:sz w:val="22"/>
          <w:szCs w:val="22"/>
        </w:rPr>
        <w:t>.</w:t>
      </w:r>
      <w:r w:rsidR="00C9553D" w:rsidRPr="006A4C72">
        <w:rPr>
          <w:rFonts w:ascii="Arial" w:hAnsi="Arial" w:cs="Arial"/>
          <w:sz w:val="22"/>
          <w:szCs w:val="22"/>
        </w:rPr>
        <w:t xml:space="preserve"> </w:t>
      </w:r>
      <w:r w:rsidR="004B6672" w:rsidRPr="006A4C72">
        <w:rPr>
          <w:rFonts w:ascii="Arial" w:hAnsi="Arial" w:cs="Arial"/>
          <w:sz w:val="22"/>
          <w:szCs w:val="22"/>
        </w:rPr>
        <w:t xml:space="preserve">Danou </w:t>
      </w:r>
      <w:r w:rsidR="00650BCA" w:rsidRPr="006A4C72">
        <w:rPr>
          <w:rFonts w:ascii="Arial" w:hAnsi="Arial" w:cs="Arial"/>
          <w:sz w:val="22"/>
          <w:szCs w:val="22"/>
        </w:rPr>
        <w:t>Liškov</w:t>
      </w:r>
      <w:r w:rsidR="004B6672" w:rsidRPr="006A4C72">
        <w:rPr>
          <w:rFonts w:ascii="Arial" w:hAnsi="Arial" w:cs="Arial"/>
          <w:sz w:val="22"/>
          <w:szCs w:val="22"/>
        </w:rPr>
        <w:t>ou</w:t>
      </w:r>
    </w:p>
    <w:p w14:paraId="6A1A903E" w14:textId="7089014F" w:rsidR="00BD4025" w:rsidRDefault="00886A74" w:rsidP="00605A30">
      <w:pPr>
        <w:rPr>
          <w:rFonts w:ascii="Arial" w:hAnsi="Arial" w:cs="Arial"/>
          <w:sz w:val="22"/>
          <w:szCs w:val="22"/>
        </w:rPr>
      </w:pPr>
      <w:r w:rsidRPr="00605A30">
        <w:rPr>
          <w:rFonts w:ascii="Arial" w:hAnsi="Arial" w:cs="Arial"/>
          <w:sz w:val="22"/>
          <w:szCs w:val="22"/>
        </w:rPr>
        <w:t>(dále jen „Věřitel“)</w:t>
      </w:r>
    </w:p>
    <w:p w14:paraId="5304304E" w14:textId="77777777" w:rsidR="001A3B86" w:rsidRDefault="001A3B86" w:rsidP="00605A30">
      <w:pPr>
        <w:rPr>
          <w:rFonts w:ascii="Arial" w:hAnsi="Arial" w:cs="Arial"/>
          <w:sz w:val="22"/>
          <w:szCs w:val="22"/>
        </w:rPr>
      </w:pPr>
    </w:p>
    <w:p w14:paraId="36EC67EB" w14:textId="2D9ADD5D" w:rsidR="00605A30" w:rsidRDefault="001A3B86" w:rsidP="00605A30">
      <w:pPr>
        <w:rPr>
          <w:rFonts w:ascii="Arial" w:hAnsi="Arial" w:cs="Arial"/>
          <w:sz w:val="22"/>
          <w:szCs w:val="22"/>
        </w:rPr>
      </w:pPr>
      <w:r w:rsidRPr="006A4C72">
        <w:rPr>
          <w:rFonts w:ascii="Arial" w:hAnsi="Arial" w:cs="Arial"/>
          <w:sz w:val="22"/>
          <w:szCs w:val="22"/>
        </w:rPr>
        <w:t>a</w:t>
      </w:r>
    </w:p>
    <w:p w14:paraId="584CA68E" w14:textId="77777777" w:rsidR="001A3B86" w:rsidRPr="00605A30" w:rsidRDefault="001A3B86" w:rsidP="00605A30">
      <w:pPr>
        <w:rPr>
          <w:rFonts w:ascii="Arial" w:hAnsi="Arial" w:cs="Arial"/>
          <w:sz w:val="22"/>
          <w:szCs w:val="22"/>
        </w:rPr>
      </w:pPr>
    </w:p>
    <w:p w14:paraId="52AABB68" w14:textId="58E1D2C5" w:rsidR="005141F0" w:rsidRDefault="00886A74" w:rsidP="00605A30">
      <w:pPr>
        <w:rPr>
          <w:rFonts w:ascii="Arial" w:hAnsi="Arial" w:cs="Arial"/>
          <w:sz w:val="22"/>
          <w:szCs w:val="22"/>
        </w:rPr>
      </w:pPr>
      <w:r w:rsidRPr="005141F0">
        <w:rPr>
          <w:rFonts w:ascii="Arial" w:hAnsi="Arial" w:cs="Arial"/>
          <w:b/>
          <w:bCs/>
          <w:sz w:val="22"/>
          <w:szCs w:val="22"/>
        </w:rPr>
        <w:t>FARMA -</w:t>
      </w:r>
      <w:r w:rsidR="00FE26D9" w:rsidRPr="005141F0">
        <w:rPr>
          <w:rFonts w:ascii="Arial" w:hAnsi="Arial" w:cs="Arial"/>
          <w:b/>
          <w:bCs/>
          <w:sz w:val="22"/>
          <w:szCs w:val="22"/>
        </w:rPr>
        <w:t xml:space="preserve"> </w:t>
      </w:r>
      <w:r w:rsidRPr="005141F0">
        <w:rPr>
          <w:rFonts w:ascii="Arial" w:hAnsi="Arial" w:cs="Arial"/>
          <w:b/>
          <w:bCs/>
          <w:sz w:val="22"/>
          <w:szCs w:val="22"/>
        </w:rPr>
        <w:t>LOUČKY s.r.o.</w:t>
      </w:r>
    </w:p>
    <w:p w14:paraId="618CD6A4" w14:textId="41FE237C" w:rsidR="0066616C" w:rsidRDefault="00886A74" w:rsidP="00605A30">
      <w:pPr>
        <w:rPr>
          <w:rFonts w:ascii="Arial" w:hAnsi="Arial" w:cs="Arial"/>
          <w:sz w:val="22"/>
          <w:szCs w:val="22"/>
        </w:rPr>
      </w:pPr>
      <w:r w:rsidRPr="00605A30">
        <w:rPr>
          <w:rFonts w:ascii="Arial" w:hAnsi="Arial" w:cs="Arial"/>
          <w:sz w:val="22"/>
          <w:szCs w:val="22"/>
        </w:rPr>
        <w:t>IČ</w:t>
      </w:r>
      <w:r w:rsidR="00930D2F" w:rsidRPr="00605A30">
        <w:rPr>
          <w:rFonts w:ascii="Arial" w:hAnsi="Arial" w:cs="Arial"/>
          <w:sz w:val="22"/>
          <w:szCs w:val="22"/>
        </w:rPr>
        <w:t>: 116</w:t>
      </w:r>
      <w:r w:rsidR="00320886">
        <w:rPr>
          <w:rFonts w:ascii="Arial" w:hAnsi="Arial" w:cs="Arial"/>
          <w:sz w:val="22"/>
          <w:szCs w:val="22"/>
        </w:rPr>
        <w:t xml:space="preserve"> </w:t>
      </w:r>
      <w:r w:rsidR="00930D2F" w:rsidRPr="00605A30">
        <w:rPr>
          <w:rFonts w:ascii="Arial" w:hAnsi="Arial" w:cs="Arial"/>
          <w:sz w:val="22"/>
          <w:szCs w:val="22"/>
        </w:rPr>
        <w:t>89</w:t>
      </w:r>
      <w:r w:rsidR="0066616C">
        <w:rPr>
          <w:rFonts w:ascii="Arial" w:hAnsi="Arial" w:cs="Arial"/>
          <w:sz w:val="22"/>
          <w:szCs w:val="22"/>
        </w:rPr>
        <w:t> </w:t>
      </w:r>
      <w:r w:rsidR="00930D2F" w:rsidRPr="00605A30">
        <w:rPr>
          <w:rFonts w:ascii="Arial" w:hAnsi="Arial" w:cs="Arial"/>
          <w:sz w:val="22"/>
          <w:szCs w:val="22"/>
        </w:rPr>
        <w:t>188</w:t>
      </w:r>
      <w:r w:rsidR="0066616C">
        <w:rPr>
          <w:rFonts w:ascii="Arial" w:hAnsi="Arial" w:cs="Arial"/>
          <w:sz w:val="22"/>
          <w:szCs w:val="22"/>
        </w:rPr>
        <w:t xml:space="preserve">, </w:t>
      </w:r>
    </w:p>
    <w:p w14:paraId="2520362B" w14:textId="279E0FC6" w:rsidR="005141F0" w:rsidRDefault="0066616C" w:rsidP="00605A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CZ </w:t>
      </w:r>
      <w:r w:rsidR="00320886">
        <w:rPr>
          <w:rFonts w:ascii="Arial" w:hAnsi="Arial" w:cs="Arial"/>
          <w:sz w:val="22"/>
          <w:szCs w:val="22"/>
        </w:rPr>
        <w:t>11689188</w:t>
      </w:r>
    </w:p>
    <w:p w14:paraId="669D83CA" w14:textId="7AE45866" w:rsidR="00930D2F" w:rsidRPr="00605A30" w:rsidRDefault="00930D2F" w:rsidP="00605A30">
      <w:pPr>
        <w:rPr>
          <w:rFonts w:ascii="Arial" w:hAnsi="Arial" w:cs="Arial"/>
          <w:sz w:val="22"/>
          <w:szCs w:val="22"/>
        </w:rPr>
      </w:pPr>
      <w:r w:rsidRPr="00605A30">
        <w:rPr>
          <w:rFonts w:ascii="Arial" w:hAnsi="Arial" w:cs="Arial"/>
          <w:sz w:val="22"/>
          <w:szCs w:val="22"/>
        </w:rPr>
        <w:t>sídlem Loučky 21, 793 16 Zátor</w:t>
      </w:r>
    </w:p>
    <w:p w14:paraId="50B294CD" w14:textId="588B67AD" w:rsidR="00930D2F" w:rsidRPr="00605A30" w:rsidRDefault="00930D2F" w:rsidP="00605A30">
      <w:pPr>
        <w:rPr>
          <w:rFonts w:ascii="Arial" w:hAnsi="Arial" w:cs="Arial"/>
          <w:sz w:val="22"/>
          <w:szCs w:val="22"/>
        </w:rPr>
      </w:pPr>
      <w:r w:rsidRPr="00605A30">
        <w:rPr>
          <w:rFonts w:ascii="Arial" w:hAnsi="Arial" w:cs="Arial"/>
          <w:sz w:val="22"/>
          <w:szCs w:val="22"/>
        </w:rPr>
        <w:t>zapsaná v obchodním rejstříku vedeném u Krajského soudu v Ostravě, oddíl C, vložka 86550</w:t>
      </w:r>
    </w:p>
    <w:p w14:paraId="6C568FB1" w14:textId="77777777" w:rsidR="00ED6C18" w:rsidRPr="00605A30" w:rsidRDefault="00ED6C18" w:rsidP="00605A30">
      <w:pPr>
        <w:rPr>
          <w:rFonts w:ascii="Arial" w:hAnsi="Arial" w:cs="Arial"/>
          <w:sz w:val="22"/>
          <w:szCs w:val="22"/>
        </w:rPr>
      </w:pPr>
      <w:r w:rsidRPr="00605A30">
        <w:rPr>
          <w:rFonts w:ascii="Arial" w:hAnsi="Arial" w:cs="Arial"/>
          <w:sz w:val="22"/>
          <w:szCs w:val="22"/>
        </w:rPr>
        <w:t>za kterou jedná Lucie Petrová, jednatelka</w:t>
      </w:r>
    </w:p>
    <w:p w14:paraId="76B04376" w14:textId="69F9FCE4" w:rsidR="00886A74" w:rsidRPr="00605A30" w:rsidRDefault="00930D2F" w:rsidP="00605A30">
      <w:pPr>
        <w:rPr>
          <w:rFonts w:ascii="Arial" w:hAnsi="Arial" w:cs="Arial"/>
          <w:sz w:val="22"/>
          <w:szCs w:val="22"/>
        </w:rPr>
      </w:pPr>
      <w:r w:rsidRPr="00605A30">
        <w:rPr>
          <w:rFonts w:ascii="Arial" w:hAnsi="Arial" w:cs="Arial"/>
          <w:sz w:val="22"/>
          <w:szCs w:val="22"/>
        </w:rPr>
        <w:t>(dále jen „Přistupitel“)</w:t>
      </w:r>
      <w:r w:rsidR="00886A74" w:rsidRPr="00605A30">
        <w:rPr>
          <w:rFonts w:ascii="Arial" w:hAnsi="Arial" w:cs="Arial"/>
          <w:sz w:val="22"/>
          <w:szCs w:val="22"/>
        </w:rPr>
        <w:t xml:space="preserve"> </w:t>
      </w:r>
    </w:p>
    <w:p w14:paraId="6B0B5ACB" w14:textId="59C64A0E" w:rsidR="0087036F" w:rsidRPr="00161253" w:rsidRDefault="00FD4418" w:rsidP="00536956">
      <w:pPr>
        <w:shd w:val="clear" w:color="auto" w:fill="FFFFFF"/>
        <w:spacing w:before="384" w:line="369" w:lineRule="atLeast"/>
        <w:jc w:val="both"/>
        <w:textAlignment w:val="center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  <w:r w:rsidRPr="00161253">
        <w:rPr>
          <w:rFonts w:ascii="Arial" w:eastAsia="Times New Roman" w:hAnsi="Arial" w:cs="Arial"/>
          <w:sz w:val="22"/>
          <w:szCs w:val="22"/>
          <w:lang w:eastAsia="cs-CZ"/>
        </w:rPr>
        <w:t>u</w:t>
      </w:r>
      <w:r w:rsidR="00F1579E" w:rsidRPr="00161253">
        <w:rPr>
          <w:rFonts w:ascii="Arial" w:eastAsia="Times New Roman" w:hAnsi="Arial" w:cs="Arial"/>
          <w:sz w:val="22"/>
          <w:szCs w:val="22"/>
          <w:lang w:eastAsia="cs-CZ"/>
        </w:rPr>
        <w:t xml:space="preserve">zavírají </w:t>
      </w:r>
      <w:r w:rsidRPr="00161253">
        <w:rPr>
          <w:rFonts w:ascii="Arial" w:eastAsia="Times New Roman" w:hAnsi="Arial" w:cs="Arial"/>
          <w:sz w:val="22"/>
          <w:szCs w:val="22"/>
          <w:lang w:eastAsia="cs-CZ"/>
        </w:rPr>
        <w:t>podle §1892 zákona č. 89/2012 Sb., občanského zákoníku</w:t>
      </w:r>
      <w:r w:rsidR="0087036F" w:rsidRPr="00161253">
        <w:rPr>
          <w:rFonts w:ascii="Arial" w:eastAsia="Times New Roman" w:hAnsi="Arial" w:cs="Arial"/>
          <w:sz w:val="22"/>
          <w:szCs w:val="22"/>
          <w:lang w:eastAsia="cs-CZ"/>
        </w:rPr>
        <w:t>, ve znění pozdějších předpisů,</w:t>
      </w:r>
      <w:r w:rsidRPr="00161253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F1579E" w:rsidRPr="00161253">
        <w:rPr>
          <w:rFonts w:ascii="Arial" w:eastAsia="Times New Roman" w:hAnsi="Arial" w:cs="Arial"/>
          <w:sz w:val="22"/>
          <w:szCs w:val="22"/>
          <w:lang w:eastAsia="cs-CZ"/>
        </w:rPr>
        <w:t>tuto</w:t>
      </w:r>
      <w:r w:rsidR="00F1579E" w:rsidRPr="00161253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</w:t>
      </w:r>
    </w:p>
    <w:p w14:paraId="4F83EF75" w14:textId="270BB42E" w:rsidR="00886A74" w:rsidRDefault="00F1579E" w:rsidP="0087036F">
      <w:pPr>
        <w:shd w:val="clear" w:color="auto" w:fill="FFFFFF"/>
        <w:spacing w:before="384" w:line="369" w:lineRule="atLeast"/>
        <w:jc w:val="center"/>
        <w:textAlignment w:val="center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  <w:r w:rsidRPr="00161253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Smlouvu o přistoupení k</w:t>
      </w:r>
      <w:r w:rsidR="005141F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 </w:t>
      </w:r>
      <w:r w:rsidRPr="00161253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dluhu</w:t>
      </w:r>
    </w:p>
    <w:p w14:paraId="1C2C0C7A" w14:textId="77777777" w:rsidR="005141F0" w:rsidRPr="00161253" w:rsidRDefault="005141F0" w:rsidP="0087036F">
      <w:pPr>
        <w:shd w:val="clear" w:color="auto" w:fill="FFFFFF"/>
        <w:spacing w:before="384" w:line="369" w:lineRule="atLeast"/>
        <w:jc w:val="center"/>
        <w:textAlignment w:val="center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</w:p>
    <w:p w14:paraId="576BBF47" w14:textId="0A1FF8E0" w:rsidR="00B91DF9" w:rsidRDefault="00191BD9" w:rsidP="00B91DF9">
      <w:pPr>
        <w:shd w:val="clear" w:color="auto" w:fill="FFFFFF"/>
        <w:spacing w:before="120" w:after="120"/>
        <w:ind w:left="426" w:hanging="426"/>
        <w:jc w:val="both"/>
        <w:textAlignment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BF5465">
        <w:rPr>
          <w:rFonts w:ascii="Arial" w:eastAsia="Times New Roman" w:hAnsi="Arial" w:cs="Arial"/>
          <w:sz w:val="22"/>
          <w:szCs w:val="22"/>
          <w:lang w:eastAsia="cs-CZ"/>
        </w:rPr>
        <w:t xml:space="preserve">1.1. Pozemkový fond ČR jako prodávající uzavřel dne </w:t>
      </w:r>
      <w:r w:rsidR="00BB150A">
        <w:rPr>
          <w:rFonts w:ascii="Arial" w:eastAsia="Times New Roman" w:hAnsi="Arial" w:cs="Arial"/>
          <w:sz w:val="22"/>
          <w:szCs w:val="22"/>
          <w:lang w:eastAsia="cs-CZ"/>
        </w:rPr>
        <w:t>15. 01. 2007</w:t>
      </w:r>
      <w:r w:rsidRPr="00BF5465">
        <w:rPr>
          <w:rFonts w:ascii="Arial" w:eastAsia="Times New Roman" w:hAnsi="Arial" w:cs="Arial"/>
          <w:sz w:val="22"/>
          <w:szCs w:val="22"/>
          <w:lang w:eastAsia="cs-CZ"/>
        </w:rPr>
        <w:t xml:space="preserve"> s obchodní společností ZÁTOR</w:t>
      </w:r>
      <w:r w:rsidR="00DC58E8" w:rsidRPr="00BF5465">
        <w:rPr>
          <w:rFonts w:ascii="Arial" w:eastAsia="Times New Roman" w:hAnsi="Arial" w:cs="Arial"/>
          <w:sz w:val="22"/>
          <w:szCs w:val="22"/>
          <w:lang w:eastAsia="cs-CZ"/>
        </w:rPr>
        <w:t xml:space="preserve"> -</w:t>
      </w:r>
      <w:r w:rsidR="006A4C72" w:rsidRPr="00BF5465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BF5465">
        <w:rPr>
          <w:rFonts w:ascii="Arial" w:eastAsia="Times New Roman" w:hAnsi="Arial" w:cs="Arial"/>
          <w:sz w:val="22"/>
          <w:szCs w:val="22"/>
          <w:lang w:eastAsia="cs-CZ"/>
        </w:rPr>
        <w:t>AGROZAT s.r.o., IČ:</w:t>
      </w:r>
      <w:r w:rsidR="00E46D78" w:rsidRPr="00BF5465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BF5465">
        <w:rPr>
          <w:rFonts w:ascii="Arial" w:eastAsia="Times New Roman" w:hAnsi="Arial" w:cs="Arial"/>
          <w:sz w:val="22"/>
          <w:szCs w:val="22"/>
          <w:lang w:eastAsia="cs-CZ"/>
        </w:rPr>
        <w:t>496</w:t>
      </w:r>
      <w:r w:rsidR="00211A53" w:rsidRPr="00BF5465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BF5465">
        <w:rPr>
          <w:rFonts w:ascii="Arial" w:eastAsia="Times New Roman" w:hAnsi="Arial" w:cs="Arial"/>
          <w:sz w:val="22"/>
          <w:szCs w:val="22"/>
          <w:lang w:eastAsia="cs-CZ"/>
        </w:rPr>
        <w:t>09</w:t>
      </w:r>
      <w:r w:rsidR="00211A53" w:rsidRPr="00BF5465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BF5465">
        <w:rPr>
          <w:rFonts w:ascii="Arial" w:eastAsia="Times New Roman" w:hAnsi="Arial" w:cs="Arial"/>
          <w:sz w:val="22"/>
          <w:szCs w:val="22"/>
          <w:lang w:eastAsia="cs-CZ"/>
        </w:rPr>
        <w:t>084,</w:t>
      </w:r>
      <w:r w:rsidR="00DA0109" w:rsidRPr="00BF5465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D37DA5" w:rsidRPr="00BF5465">
        <w:rPr>
          <w:rFonts w:ascii="Arial" w:eastAsia="Times New Roman" w:hAnsi="Arial" w:cs="Arial"/>
          <w:sz w:val="22"/>
          <w:szCs w:val="22"/>
          <w:lang w:eastAsia="cs-CZ"/>
        </w:rPr>
        <w:t xml:space="preserve">se </w:t>
      </w:r>
      <w:r w:rsidRPr="00BF5465">
        <w:rPr>
          <w:rFonts w:ascii="Arial" w:eastAsia="Times New Roman" w:hAnsi="Arial" w:cs="Arial"/>
          <w:sz w:val="22"/>
          <w:szCs w:val="22"/>
          <w:lang w:eastAsia="cs-CZ"/>
        </w:rPr>
        <w:t xml:space="preserve">sídlem </w:t>
      </w:r>
      <w:r w:rsidR="002826EF" w:rsidRPr="00BF5465">
        <w:rPr>
          <w:rFonts w:ascii="Arial" w:eastAsia="Times New Roman" w:hAnsi="Arial" w:cs="Arial"/>
          <w:sz w:val="22"/>
          <w:szCs w:val="22"/>
          <w:lang w:eastAsia="cs-CZ"/>
        </w:rPr>
        <w:t xml:space="preserve">Loučky </w:t>
      </w:r>
      <w:r w:rsidRPr="00BF5465">
        <w:rPr>
          <w:rFonts w:ascii="Arial" w:eastAsia="Times New Roman" w:hAnsi="Arial" w:cs="Arial"/>
          <w:sz w:val="22"/>
          <w:szCs w:val="22"/>
          <w:lang w:eastAsia="cs-CZ"/>
        </w:rPr>
        <w:t xml:space="preserve">21, 793 16 Zátor, jako kupující </w:t>
      </w:r>
      <w:r w:rsidR="00BB150A">
        <w:rPr>
          <w:rFonts w:ascii="Arial" w:eastAsia="Times New Roman" w:hAnsi="Arial" w:cs="Arial"/>
          <w:sz w:val="22"/>
          <w:szCs w:val="22"/>
          <w:lang w:eastAsia="cs-CZ"/>
        </w:rPr>
        <w:t>Smlouvu o převodu privatizovaného majetku a smlouvu o zřízení zástavního práva č. 194/06</w:t>
      </w:r>
      <w:r w:rsidRPr="00BF5465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14:paraId="74A7C08C" w14:textId="0A35F734" w:rsidR="00B91DF9" w:rsidRDefault="00191BD9" w:rsidP="00B91DF9">
      <w:pPr>
        <w:shd w:val="clear" w:color="auto" w:fill="FFFFFF"/>
        <w:spacing w:before="120" w:after="120"/>
        <w:ind w:left="426" w:hanging="426"/>
        <w:jc w:val="both"/>
        <w:textAlignment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161253">
        <w:rPr>
          <w:rFonts w:ascii="Arial" w:eastAsia="Times New Roman" w:hAnsi="Arial" w:cs="Arial"/>
          <w:sz w:val="22"/>
          <w:szCs w:val="22"/>
          <w:lang w:eastAsia="cs-CZ"/>
        </w:rPr>
        <w:t>1.2.</w:t>
      </w:r>
      <w:r w:rsidR="00EF6038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161253">
        <w:rPr>
          <w:rFonts w:ascii="Arial" w:eastAsia="Times New Roman" w:hAnsi="Arial" w:cs="Arial"/>
          <w:sz w:val="22"/>
          <w:szCs w:val="22"/>
          <w:lang w:eastAsia="cs-CZ"/>
        </w:rPr>
        <w:t xml:space="preserve">V souladu s §22 a §23 zákona č. 503/2012 Sb., o Státním pozemkovém úřadu a o změně některých souvisejících zákonů, vstoupila dnem </w:t>
      </w:r>
      <w:r w:rsidR="002C639A" w:rsidRPr="00161253">
        <w:rPr>
          <w:rFonts w:ascii="Arial" w:eastAsia="Times New Roman" w:hAnsi="Arial" w:cs="Arial"/>
          <w:sz w:val="22"/>
          <w:szCs w:val="22"/>
          <w:lang w:eastAsia="cs-CZ"/>
        </w:rPr>
        <w:t>0</w:t>
      </w:r>
      <w:r w:rsidRPr="00161253">
        <w:rPr>
          <w:rFonts w:ascii="Arial" w:eastAsia="Times New Roman" w:hAnsi="Arial" w:cs="Arial"/>
          <w:sz w:val="22"/>
          <w:szCs w:val="22"/>
          <w:lang w:eastAsia="cs-CZ"/>
        </w:rPr>
        <w:t>1.1.2013 Česká republika – Státní pozemkový úřad do všech práv zrušeného Pozemkového fondu České republiky.</w:t>
      </w:r>
    </w:p>
    <w:p w14:paraId="3A75F824" w14:textId="3DDDD687" w:rsidR="00B91DF9" w:rsidRDefault="00191BD9" w:rsidP="00B91DF9">
      <w:pPr>
        <w:shd w:val="clear" w:color="auto" w:fill="FFFFFF"/>
        <w:spacing w:before="120" w:after="120"/>
        <w:ind w:left="426" w:hanging="426"/>
        <w:jc w:val="both"/>
        <w:textAlignment w:val="center"/>
        <w:rPr>
          <w:rFonts w:ascii="Arial" w:hAnsi="Arial" w:cs="Arial"/>
          <w:sz w:val="22"/>
          <w:szCs w:val="22"/>
          <w:shd w:val="clear" w:color="auto" w:fill="FFFFFF"/>
        </w:rPr>
      </w:pPr>
      <w:r w:rsidRPr="00BF5465">
        <w:rPr>
          <w:rFonts w:ascii="Arial" w:eastAsia="Times New Roman" w:hAnsi="Arial" w:cs="Arial"/>
          <w:sz w:val="22"/>
          <w:szCs w:val="22"/>
          <w:lang w:eastAsia="cs-CZ"/>
        </w:rPr>
        <w:t>1.3.</w:t>
      </w:r>
      <w:r w:rsidR="001520F7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BF5465">
        <w:rPr>
          <w:rFonts w:ascii="Arial" w:eastAsia="Times New Roman" w:hAnsi="Arial" w:cs="Arial"/>
          <w:sz w:val="22"/>
          <w:szCs w:val="22"/>
          <w:lang w:eastAsia="cs-CZ"/>
        </w:rPr>
        <w:t xml:space="preserve">Podle zápisů </w:t>
      </w:r>
      <w:r w:rsidR="00682298" w:rsidRPr="00BF5465">
        <w:rPr>
          <w:rFonts w:ascii="Arial" w:eastAsia="Times New Roman" w:hAnsi="Arial" w:cs="Arial"/>
          <w:sz w:val="22"/>
          <w:szCs w:val="22"/>
          <w:lang w:eastAsia="cs-CZ"/>
        </w:rPr>
        <w:t xml:space="preserve">ze dne 1.1.2022 </w:t>
      </w:r>
      <w:r w:rsidRPr="00BF5465">
        <w:rPr>
          <w:rFonts w:ascii="Arial" w:eastAsia="Times New Roman" w:hAnsi="Arial" w:cs="Arial"/>
          <w:sz w:val="22"/>
          <w:szCs w:val="22"/>
          <w:lang w:eastAsia="cs-CZ"/>
        </w:rPr>
        <w:t>v obchodním rejstříku</w:t>
      </w:r>
      <w:r w:rsidR="00682298" w:rsidRPr="00BF5465">
        <w:rPr>
          <w:rFonts w:ascii="Arial" w:eastAsia="Times New Roman" w:hAnsi="Arial" w:cs="Arial"/>
          <w:sz w:val="22"/>
          <w:szCs w:val="22"/>
          <w:lang w:eastAsia="cs-CZ"/>
        </w:rPr>
        <w:t>, vedené</w:t>
      </w:r>
      <w:r w:rsidR="001A5D99" w:rsidRPr="00BF5465">
        <w:rPr>
          <w:rFonts w:ascii="Arial" w:eastAsia="Times New Roman" w:hAnsi="Arial" w:cs="Arial"/>
          <w:sz w:val="22"/>
          <w:szCs w:val="22"/>
          <w:lang w:eastAsia="cs-CZ"/>
        </w:rPr>
        <w:t>m</w:t>
      </w:r>
      <w:r w:rsidR="00682298" w:rsidRPr="00BF5465">
        <w:rPr>
          <w:rFonts w:ascii="Arial" w:eastAsia="Times New Roman" w:hAnsi="Arial" w:cs="Arial"/>
          <w:sz w:val="22"/>
          <w:szCs w:val="22"/>
          <w:lang w:eastAsia="cs-CZ"/>
        </w:rPr>
        <w:t xml:space="preserve"> Krajským soudem v Ostravě </w:t>
      </w:r>
      <w:r w:rsidRPr="00BF5465">
        <w:rPr>
          <w:rFonts w:ascii="Arial" w:hAnsi="Arial" w:cs="Arial"/>
          <w:sz w:val="22"/>
          <w:szCs w:val="22"/>
          <w:shd w:val="clear" w:color="auto" w:fill="FFFFFF"/>
        </w:rPr>
        <w:t>obchodní společnost ZÁTOR - AGROZAT s.r.o.,</w:t>
      </w:r>
      <w:r w:rsidR="00E46D78" w:rsidRPr="00BF5465">
        <w:rPr>
          <w:rFonts w:ascii="Arial" w:hAnsi="Arial" w:cs="Arial"/>
          <w:sz w:val="22"/>
          <w:szCs w:val="22"/>
          <w:shd w:val="clear" w:color="auto" w:fill="FFFFFF"/>
        </w:rPr>
        <w:t xml:space="preserve"> IČ</w:t>
      </w:r>
      <w:r w:rsidR="00D055BF">
        <w:rPr>
          <w:rFonts w:ascii="Arial" w:hAnsi="Arial" w:cs="Arial"/>
          <w:sz w:val="22"/>
          <w:szCs w:val="22"/>
          <w:shd w:val="clear" w:color="auto" w:fill="FFFFFF"/>
        </w:rPr>
        <w:t>:</w:t>
      </w:r>
      <w:r w:rsidR="00E46D78" w:rsidRPr="00BF5465">
        <w:rPr>
          <w:rFonts w:ascii="Arial" w:hAnsi="Arial" w:cs="Arial"/>
          <w:sz w:val="22"/>
          <w:szCs w:val="22"/>
          <w:shd w:val="clear" w:color="auto" w:fill="FFFFFF"/>
        </w:rPr>
        <w:t xml:space="preserve"> 496 09 084, </w:t>
      </w:r>
      <w:r w:rsidRPr="00BF5465">
        <w:rPr>
          <w:rFonts w:ascii="Arial" w:hAnsi="Arial" w:cs="Arial"/>
          <w:sz w:val="22"/>
          <w:szCs w:val="22"/>
          <w:shd w:val="clear" w:color="auto" w:fill="FFFFFF"/>
        </w:rPr>
        <w:t>se sídlem</w:t>
      </w:r>
      <w:r w:rsidR="00BF5465" w:rsidRPr="00BF5465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BF5465">
        <w:rPr>
          <w:rFonts w:ascii="Arial" w:hAnsi="Arial" w:cs="Arial"/>
          <w:sz w:val="22"/>
          <w:szCs w:val="22"/>
          <w:shd w:val="clear" w:color="auto" w:fill="FFFFFF"/>
        </w:rPr>
        <w:t xml:space="preserve"> Loučky 21, PSČ 793 16</w:t>
      </w:r>
      <w:r w:rsidR="00211A53" w:rsidRPr="00BF5465">
        <w:rPr>
          <w:rFonts w:ascii="Arial" w:hAnsi="Arial" w:cs="Arial"/>
          <w:sz w:val="22"/>
          <w:szCs w:val="22"/>
          <w:shd w:val="clear" w:color="auto" w:fill="FFFFFF"/>
        </w:rPr>
        <w:t xml:space="preserve"> Zátor</w:t>
      </w:r>
      <w:r w:rsidRPr="00BF5465">
        <w:rPr>
          <w:rFonts w:ascii="Arial" w:hAnsi="Arial" w:cs="Arial"/>
          <w:sz w:val="22"/>
          <w:szCs w:val="22"/>
          <w:shd w:val="clear" w:color="auto" w:fill="FFFFFF"/>
        </w:rPr>
        <w:t>, IČ</w:t>
      </w:r>
      <w:r w:rsidR="00ED2ADC">
        <w:rPr>
          <w:rFonts w:ascii="Arial" w:hAnsi="Arial" w:cs="Arial"/>
          <w:sz w:val="22"/>
          <w:szCs w:val="22"/>
          <w:shd w:val="clear" w:color="auto" w:fill="FFFFFF"/>
        </w:rPr>
        <w:t>:</w:t>
      </w:r>
      <w:r w:rsidRPr="00BF5465">
        <w:rPr>
          <w:rFonts w:ascii="Arial" w:hAnsi="Arial" w:cs="Arial"/>
          <w:sz w:val="22"/>
          <w:szCs w:val="22"/>
          <w:shd w:val="clear" w:color="auto" w:fill="FFFFFF"/>
        </w:rPr>
        <w:t xml:space="preserve"> 496 09 084, která je zapsaná v obchodním rejstříku vedeném Krajským soudem v Ostravě, oddíl C, vložka 10722, se ke dni 1.1.2022 rozdělila formou odštěpení sloučením s tím, že část jmění přešla na nástupnickou obchodní společnost FARMA </w:t>
      </w:r>
      <w:r w:rsidR="0055295F" w:rsidRPr="00BF5465"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r w:rsidRPr="00BF5465">
        <w:rPr>
          <w:rFonts w:ascii="Arial" w:hAnsi="Arial" w:cs="Arial"/>
          <w:sz w:val="22"/>
          <w:szCs w:val="22"/>
          <w:shd w:val="clear" w:color="auto" w:fill="FFFFFF"/>
        </w:rPr>
        <w:t xml:space="preserve">LOUČKY s.r.o., </w:t>
      </w:r>
      <w:r w:rsidR="00E57168" w:rsidRPr="00BF5465">
        <w:rPr>
          <w:rFonts w:ascii="Arial" w:hAnsi="Arial" w:cs="Arial"/>
          <w:sz w:val="22"/>
          <w:szCs w:val="22"/>
          <w:shd w:val="clear" w:color="auto" w:fill="FFFFFF"/>
        </w:rPr>
        <w:t>IČ: 116 89</w:t>
      </w:r>
      <w:r w:rsidR="00542484" w:rsidRPr="00BF5465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E57168" w:rsidRPr="00BF5465">
        <w:rPr>
          <w:rFonts w:ascii="Arial" w:hAnsi="Arial" w:cs="Arial"/>
          <w:sz w:val="22"/>
          <w:szCs w:val="22"/>
          <w:shd w:val="clear" w:color="auto" w:fill="FFFFFF"/>
        </w:rPr>
        <w:t>188</w:t>
      </w:r>
      <w:r w:rsidR="00542484" w:rsidRPr="00BF5465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BF5465">
        <w:rPr>
          <w:rFonts w:ascii="Arial" w:hAnsi="Arial" w:cs="Arial"/>
          <w:sz w:val="22"/>
          <w:szCs w:val="22"/>
          <w:shd w:val="clear" w:color="auto" w:fill="FFFFFF"/>
        </w:rPr>
        <w:t>se sídlem</w:t>
      </w:r>
      <w:r w:rsidR="00C5102D" w:rsidRPr="00BF5465">
        <w:rPr>
          <w:rFonts w:ascii="Arial" w:hAnsi="Arial" w:cs="Arial"/>
          <w:sz w:val="22"/>
          <w:szCs w:val="22"/>
          <w:shd w:val="clear" w:color="auto" w:fill="FFFFFF"/>
        </w:rPr>
        <w:t>, Loučky 21, PSČ 793 16 Zátor</w:t>
      </w:r>
      <w:r w:rsidRPr="00BF5465">
        <w:rPr>
          <w:rFonts w:ascii="Arial" w:hAnsi="Arial" w:cs="Arial"/>
          <w:sz w:val="22"/>
          <w:szCs w:val="22"/>
          <w:shd w:val="clear" w:color="auto" w:fill="FFFFFF"/>
        </w:rPr>
        <w:t>, která je zapsaná v obchodním rejstříku vedeném Krajským soudem v</w:t>
      </w:r>
      <w:r w:rsidR="0070266B" w:rsidRPr="00BF5465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BF5465">
        <w:rPr>
          <w:rFonts w:ascii="Arial" w:hAnsi="Arial" w:cs="Arial"/>
          <w:sz w:val="22"/>
          <w:szCs w:val="22"/>
          <w:shd w:val="clear" w:color="auto" w:fill="FFFFFF"/>
        </w:rPr>
        <w:t>Ostravě, oddíl C, vložka 86550.</w:t>
      </w:r>
    </w:p>
    <w:p w14:paraId="68C44EF1" w14:textId="630A2EAE" w:rsidR="00B91DF9" w:rsidRDefault="00191BD9" w:rsidP="00B91DF9">
      <w:pPr>
        <w:shd w:val="clear" w:color="auto" w:fill="FFFFFF"/>
        <w:spacing w:before="120" w:after="120"/>
        <w:ind w:left="426" w:hanging="426"/>
        <w:jc w:val="both"/>
        <w:textAlignment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BF5465">
        <w:rPr>
          <w:rFonts w:ascii="Arial" w:hAnsi="Arial" w:cs="Arial"/>
          <w:sz w:val="22"/>
          <w:szCs w:val="22"/>
          <w:shd w:val="clear" w:color="auto" w:fill="FFFFFF"/>
        </w:rPr>
        <w:t xml:space="preserve">1.4. Ke dni uzavření této smlouvy činí dosud nesplacený dluh obchodní společnosti ZÁTOR - AGROZAT s.r.o., </w:t>
      </w:r>
      <w:r w:rsidR="00542484" w:rsidRPr="00BF5465">
        <w:rPr>
          <w:rFonts w:ascii="Arial" w:hAnsi="Arial" w:cs="Arial"/>
          <w:sz w:val="22"/>
          <w:szCs w:val="22"/>
          <w:shd w:val="clear" w:color="auto" w:fill="FFFFFF"/>
        </w:rPr>
        <w:t xml:space="preserve">IČ: 496 09 084, </w:t>
      </w:r>
      <w:r w:rsidRPr="00BF5465">
        <w:rPr>
          <w:rFonts w:ascii="Arial" w:hAnsi="Arial" w:cs="Arial"/>
          <w:sz w:val="22"/>
          <w:szCs w:val="22"/>
          <w:shd w:val="clear" w:color="auto" w:fill="FFFFFF"/>
        </w:rPr>
        <w:t>se sídlem</w:t>
      </w:r>
      <w:r w:rsidR="00591780" w:rsidRPr="00BF5465">
        <w:rPr>
          <w:rFonts w:ascii="Arial" w:hAnsi="Arial" w:cs="Arial"/>
          <w:sz w:val="22"/>
          <w:szCs w:val="22"/>
          <w:shd w:val="clear" w:color="auto" w:fill="FFFFFF"/>
        </w:rPr>
        <w:t xml:space="preserve"> Loučky 21, PSČ 793 16 Zátor</w:t>
      </w:r>
      <w:r w:rsidRPr="00BF5465">
        <w:rPr>
          <w:rFonts w:ascii="Arial" w:hAnsi="Arial" w:cs="Arial"/>
          <w:sz w:val="22"/>
          <w:szCs w:val="22"/>
          <w:shd w:val="clear" w:color="auto" w:fill="FFFFFF"/>
        </w:rPr>
        <w:t xml:space="preserve"> (dále též „Dlužník“) vůči Věřiteli České republice – Státnímu pozemkovému úřadu jako právnímu nástupci Pozemkového fondu ČR ze</w:t>
      </w:r>
      <w:r w:rsidR="00B61F1E" w:rsidRPr="00BF5465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BB150A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BB150A" w:rsidRPr="00BB150A">
        <w:rPr>
          <w:rFonts w:ascii="Arial" w:hAnsi="Arial" w:cs="Arial"/>
          <w:sz w:val="22"/>
          <w:szCs w:val="22"/>
          <w:shd w:val="clear" w:color="auto" w:fill="FFFFFF"/>
        </w:rPr>
        <w:t>mlouv</w:t>
      </w:r>
      <w:r w:rsidR="00BB150A">
        <w:rPr>
          <w:rFonts w:ascii="Arial" w:hAnsi="Arial" w:cs="Arial"/>
          <w:sz w:val="22"/>
          <w:szCs w:val="22"/>
          <w:shd w:val="clear" w:color="auto" w:fill="FFFFFF"/>
        </w:rPr>
        <w:t>y</w:t>
      </w:r>
      <w:r w:rsidR="00BB150A" w:rsidRPr="00BB150A">
        <w:rPr>
          <w:rFonts w:ascii="Arial" w:hAnsi="Arial" w:cs="Arial"/>
          <w:sz w:val="22"/>
          <w:szCs w:val="22"/>
          <w:shd w:val="clear" w:color="auto" w:fill="FFFFFF"/>
        </w:rPr>
        <w:t xml:space="preserve"> o převodu privatizovaného majetku a</w:t>
      </w:r>
      <w:r w:rsidR="0065775F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BB150A" w:rsidRPr="00BB150A">
        <w:rPr>
          <w:rFonts w:ascii="Arial" w:hAnsi="Arial" w:cs="Arial"/>
          <w:sz w:val="22"/>
          <w:szCs w:val="22"/>
          <w:shd w:val="clear" w:color="auto" w:fill="FFFFFF"/>
        </w:rPr>
        <w:t>smlouv</w:t>
      </w:r>
      <w:r w:rsidR="00BB150A">
        <w:rPr>
          <w:rFonts w:ascii="Arial" w:hAnsi="Arial" w:cs="Arial"/>
          <w:sz w:val="22"/>
          <w:szCs w:val="22"/>
          <w:shd w:val="clear" w:color="auto" w:fill="FFFFFF"/>
        </w:rPr>
        <w:t>y</w:t>
      </w:r>
      <w:r w:rsidR="00BB150A" w:rsidRPr="00BB150A">
        <w:rPr>
          <w:rFonts w:ascii="Arial" w:hAnsi="Arial" w:cs="Arial"/>
          <w:sz w:val="22"/>
          <w:szCs w:val="22"/>
          <w:shd w:val="clear" w:color="auto" w:fill="FFFFFF"/>
        </w:rPr>
        <w:t xml:space="preserve"> o zřízení zástavního práva č. 194/06</w:t>
      </w:r>
      <w:r w:rsidR="007501FE" w:rsidRPr="00BF5465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BF5465">
        <w:rPr>
          <w:rFonts w:ascii="Arial" w:eastAsia="Times New Roman" w:hAnsi="Arial" w:cs="Arial"/>
          <w:sz w:val="22"/>
          <w:szCs w:val="22"/>
          <w:lang w:eastAsia="cs-CZ"/>
        </w:rPr>
        <w:t>částku ve výši</w:t>
      </w:r>
      <w:r w:rsidRPr="00161253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BB150A" w:rsidRPr="00BB150A">
        <w:rPr>
          <w:rFonts w:ascii="Arial" w:eastAsia="Times New Roman" w:hAnsi="Arial" w:cs="Arial"/>
          <w:sz w:val="22"/>
          <w:szCs w:val="22"/>
          <w:lang w:eastAsia="cs-CZ"/>
        </w:rPr>
        <w:t>335 046,00 Kč</w:t>
      </w:r>
      <w:r w:rsidR="00BB150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BF5465">
        <w:rPr>
          <w:rFonts w:ascii="Arial" w:eastAsia="Times New Roman" w:hAnsi="Arial" w:cs="Arial"/>
          <w:sz w:val="22"/>
          <w:szCs w:val="22"/>
          <w:lang w:eastAsia="cs-CZ"/>
        </w:rPr>
        <w:t>(dále jen „Dluh“)</w:t>
      </w:r>
      <w:r w:rsidR="00C06E06" w:rsidRPr="00BF5465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14:paraId="6C741722" w14:textId="622F30FE" w:rsidR="00B91DF9" w:rsidRDefault="00191BD9" w:rsidP="00B91DF9">
      <w:pPr>
        <w:shd w:val="clear" w:color="auto" w:fill="FFFFFF"/>
        <w:spacing w:before="120" w:after="120"/>
        <w:ind w:left="426" w:hanging="426"/>
        <w:jc w:val="both"/>
        <w:textAlignment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BF5465">
        <w:rPr>
          <w:rFonts w:ascii="Arial" w:eastAsia="Times New Roman" w:hAnsi="Arial" w:cs="Arial"/>
          <w:sz w:val="22"/>
          <w:szCs w:val="22"/>
          <w:lang w:eastAsia="cs-CZ"/>
        </w:rPr>
        <w:t>1.5.</w:t>
      </w:r>
      <w:r w:rsidR="00EF6038" w:rsidRPr="00BF5465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BF5465">
        <w:rPr>
          <w:rFonts w:ascii="Arial" w:eastAsia="Times New Roman" w:hAnsi="Arial" w:cs="Arial"/>
          <w:sz w:val="22"/>
          <w:szCs w:val="22"/>
          <w:lang w:eastAsia="cs-CZ"/>
        </w:rPr>
        <w:t xml:space="preserve">Přistupitel prohlašuje, že se ke dni uzavření této smlouvy seznámil s obsahem </w:t>
      </w:r>
      <w:r w:rsidR="00BB150A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BB150A" w:rsidRPr="00BB150A">
        <w:rPr>
          <w:rFonts w:ascii="Arial" w:hAnsi="Arial" w:cs="Arial"/>
          <w:sz w:val="22"/>
          <w:szCs w:val="22"/>
          <w:shd w:val="clear" w:color="auto" w:fill="FFFFFF"/>
        </w:rPr>
        <w:t>mlouv</w:t>
      </w:r>
      <w:r w:rsidR="00BB150A">
        <w:rPr>
          <w:rFonts w:ascii="Arial" w:hAnsi="Arial" w:cs="Arial"/>
          <w:sz w:val="22"/>
          <w:szCs w:val="22"/>
          <w:shd w:val="clear" w:color="auto" w:fill="FFFFFF"/>
        </w:rPr>
        <w:t>y</w:t>
      </w:r>
      <w:r w:rsidR="00BB150A" w:rsidRPr="00BB150A">
        <w:rPr>
          <w:rFonts w:ascii="Arial" w:hAnsi="Arial" w:cs="Arial"/>
          <w:sz w:val="22"/>
          <w:szCs w:val="22"/>
          <w:shd w:val="clear" w:color="auto" w:fill="FFFFFF"/>
        </w:rPr>
        <w:t xml:space="preserve"> o</w:t>
      </w:r>
      <w:r w:rsidR="00BB150A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BB150A" w:rsidRPr="00BB150A">
        <w:rPr>
          <w:rFonts w:ascii="Arial" w:hAnsi="Arial" w:cs="Arial"/>
          <w:sz w:val="22"/>
          <w:szCs w:val="22"/>
          <w:shd w:val="clear" w:color="auto" w:fill="FFFFFF"/>
        </w:rPr>
        <w:t>převodu privatizovaného majetku a smlouv</w:t>
      </w:r>
      <w:r w:rsidR="00BB150A">
        <w:rPr>
          <w:rFonts w:ascii="Arial" w:hAnsi="Arial" w:cs="Arial"/>
          <w:sz w:val="22"/>
          <w:szCs w:val="22"/>
          <w:shd w:val="clear" w:color="auto" w:fill="FFFFFF"/>
        </w:rPr>
        <w:t>y</w:t>
      </w:r>
      <w:r w:rsidR="00BB150A" w:rsidRPr="00BB150A">
        <w:rPr>
          <w:rFonts w:ascii="Arial" w:hAnsi="Arial" w:cs="Arial"/>
          <w:sz w:val="22"/>
          <w:szCs w:val="22"/>
          <w:shd w:val="clear" w:color="auto" w:fill="FFFFFF"/>
        </w:rPr>
        <w:t xml:space="preserve"> o zřízení zástavního práva č. 194/06</w:t>
      </w:r>
      <w:r w:rsidR="000D36F6" w:rsidRPr="00BF5465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r w:rsidRPr="00BF5465">
        <w:rPr>
          <w:rFonts w:ascii="Arial" w:eastAsia="Times New Roman" w:hAnsi="Arial" w:cs="Arial"/>
          <w:sz w:val="22"/>
          <w:szCs w:val="22"/>
          <w:lang w:eastAsia="cs-CZ"/>
        </w:rPr>
        <w:lastRenderedPageBreak/>
        <w:t>včetně všech jejích změn a dodatků a této smlouvě</w:t>
      </w:r>
      <w:r w:rsidRPr="00161253">
        <w:rPr>
          <w:rFonts w:ascii="Arial" w:eastAsia="Times New Roman" w:hAnsi="Arial" w:cs="Arial"/>
          <w:sz w:val="22"/>
          <w:szCs w:val="22"/>
          <w:lang w:eastAsia="cs-CZ"/>
        </w:rPr>
        <w:t xml:space="preserve"> porozuměl. Současně výslovně prohlašuje, že je mu známa existence, důvod a výše dluhu </w:t>
      </w:r>
      <w:r w:rsidRPr="008308D1">
        <w:rPr>
          <w:rFonts w:ascii="Arial" w:eastAsia="Times New Roman" w:hAnsi="Arial" w:cs="Arial"/>
          <w:sz w:val="22"/>
          <w:szCs w:val="22"/>
          <w:lang w:eastAsia="cs-CZ"/>
        </w:rPr>
        <w:t xml:space="preserve">Dlužníka ke dni uzavření této smlouvy a též jsou mu známy podmínky splnění tohoto dluhu podle </w:t>
      </w:r>
      <w:r w:rsidR="00BB150A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BB150A" w:rsidRPr="00BB150A">
        <w:rPr>
          <w:rFonts w:ascii="Arial" w:hAnsi="Arial" w:cs="Arial"/>
          <w:sz w:val="22"/>
          <w:szCs w:val="22"/>
          <w:shd w:val="clear" w:color="auto" w:fill="FFFFFF"/>
        </w:rPr>
        <w:t>mlouv</w:t>
      </w:r>
      <w:r w:rsidR="00BB150A">
        <w:rPr>
          <w:rFonts w:ascii="Arial" w:hAnsi="Arial" w:cs="Arial"/>
          <w:sz w:val="22"/>
          <w:szCs w:val="22"/>
          <w:shd w:val="clear" w:color="auto" w:fill="FFFFFF"/>
        </w:rPr>
        <w:t>y</w:t>
      </w:r>
      <w:r w:rsidR="00BB150A" w:rsidRPr="00BB150A">
        <w:rPr>
          <w:rFonts w:ascii="Arial" w:hAnsi="Arial" w:cs="Arial"/>
          <w:sz w:val="22"/>
          <w:szCs w:val="22"/>
          <w:shd w:val="clear" w:color="auto" w:fill="FFFFFF"/>
        </w:rPr>
        <w:t xml:space="preserve"> o převodu privatizovaného majetku a smlouv</w:t>
      </w:r>
      <w:r w:rsidR="00BB150A">
        <w:rPr>
          <w:rFonts w:ascii="Arial" w:hAnsi="Arial" w:cs="Arial"/>
          <w:sz w:val="22"/>
          <w:szCs w:val="22"/>
          <w:shd w:val="clear" w:color="auto" w:fill="FFFFFF"/>
        </w:rPr>
        <w:t>y</w:t>
      </w:r>
      <w:r w:rsidR="00BB150A" w:rsidRPr="00BB150A">
        <w:rPr>
          <w:rFonts w:ascii="Arial" w:hAnsi="Arial" w:cs="Arial"/>
          <w:sz w:val="22"/>
          <w:szCs w:val="22"/>
          <w:shd w:val="clear" w:color="auto" w:fill="FFFFFF"/>
        </w:rPr>
        <w:t xml:space="preserve"> o zřízení zástavního práva č. 194/06</w:t>
      </w:r>
      <w:r w:rsidRPr="008308D1">
        <w:rPr>
          <w:rFonts w:ascii="Arial" w:eastAsia="Times New Roman" w:hAnsi="Arial" w:cs="Arial"/>
          <w:sz w:val="22"/>
          <w:szCs w:val="22"/>
          <w:lang w:eastAsia="cs-CZ"/>
        </w:rPr>
        <w:t>, ve znění pozdějších změn a doplňků.</w:t>
      </w:r>
      <w:r w:rsidRPr="00161253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</w:p>
    <w:p w14:paraId="4849E5AB" w14:textId="3F21DAB8" w:rsidR="00B91DF9" w:rsidRDefault="00191BD9" w:rsidP="00B91DF9">
      <w:pPr>
        <w:shd w:val="clear" w:color="auto" w:fill="FFFFFF"/>
        <w:spacing w:before="120" w:after="120"/>
        <w:ind w:left="426" w:hanging="426"/>
        <w:jc w:val="both"/>
        <w:textAlignment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161253">
        <w:rPr>
          <w:rFonts w:ascii="Arial" w:eastAsia="Times New Roman" w:hAnsi="Arial" w:cs="Arial"/>
          <w:sz w:val="22"/>
          <w:szCs w:val="22"/>
          <w:lang w:eastAsia="cs-CZ"/>
        </w:rPr>
        <w:t xml:space="preserve">2. </w:t>
      </w:r>
      <w:r w:rsidR="00EF6038">
        <w:rPr>
          <w:rFonts w:ascii="Arial" w:eastAsia="Times New Roman" w:hAnsi="Arial" w:cs="Arial"/>
          <w:sz w:val="22"/>
          <w:szCs w:val="22"/>
          <w:lang w:eastAsia="cs-CZ"/>
        </w:rPr>
        <w:tab/>
      </w:r>
      <w:r w:rsidRPr="00161253">
        <w:rPr>
          <w:rFonts w:ascii="Arial" w:eastAsia="Times New Roman" w:hAnsi="Arial" w:cs="Arial"/>
          <w:sz w:val="22"/>
          <w:szCs w:val="22"/>
          <w:lang w:eastAsia="cs-CZ"/>
        </w:rPr>
        <w:t>Předmět smlouvy</w:t>
      </w:r>
    </w:p>
    <w:p w14:paraId="5953F832" w14:textId="14B7B68C" w:rsidR="00B91DF9" w:rsidRDefault="00191BD9" w:rsidP="00B91DF9">
      <w:pPr>
        <w:shd w:val="clear" w:color="auto" w:fill="FFFFFF"/>
        <w:spacing w:before="120" w:after="120"/>
        <w:ind w:left="426" w:hanging="426"/>
        <w:jc w:val="both"/>
        <w:textAlignment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8308D1">
        <w:rPr>
          <w:rFonts w:ascii="Arial" w:eastAsia="Times New Roman" w:hAnsi="Arial" w:cs="Arial"/>
          <w:sz w:val="22"/>
          <w:szCs w:val="22"/>
          <w:lang w:eastAsia="cs-CZ"/>
        </w:rPr>
        <w:t xml:space="preserve">2.1. Přistupitel tímto prohlašuje, že přistupuje k Dluhu Dlužníka ve výši </w:t>
      </w:r>
      <w:r w:rsidR="00BB150A" w:rsidRPr="00BB150A">
        <w:rPr>
          <w:rFonts w:ascii="Arial" w:eastAsia="Times New Roman" w:hAnsi="Arial" w:cs="Arial"/>
          <w:sz w:val="22"/>
          <w:szCs w:val="22"/>
          <w:lang w:eastAsia="cs-CZ"/>
        </w:rPr>
        <w:t xml:space="preserve">335 046,00 </w:t>
      </w:r>
      <w:proofErr w:type="gramStart"/>
      <w:r w:rsidR="00BB150A" w:rsidRPr="00BB150A">
        <w:rPr>
          <w:rFonts w:ascii="Arial" w:eastAsia="Times New Roman" w:hAnsi="Arial" w:cs="Arial"/>
          <w:sz w:val="22"/>
          <w:szCs w:val="22"/>
          <w:lang w:eastAsia="cs-CZ"/>
        </w:rPr>
        <w:t>Kč</w:t>
      </w:r>
      <w:proofErr w:type="gramEnd"/>
      <w:r w:rsidR="00BB150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8308D1">
        <w:rPr>
          <w:rFonts w:ascii="Arial" w:eastAsia="Times New Roman" w:hAnsi="Arial" w:cs="Arial"/>
          <w:sz w:val="22"/>
          <w:szCs w:val="22"/>
          <w:lang w:eastAsia="cs-CZ"/>
        </w:rPr>
        <w:t>a to za</w:t>
      </w:r>
      <w:r w:rsidR="00BB150A">
        <w:rPr>
          <w:rFonts w:ascii="Arial" w:eastAsia="Times New Roman" w:hAnsi="Arial" w:cs="Arial"/>
          <w:sz w:val="22"/>
          <w:szCs w:val="22"/>
          <w:lang w:eastAsia="cs-CZ"/>
        </w:rPr>
        <w:t> </w:t>
      </w:r>
      <w:r w:rsidRPr="008308D1">
        <w:rPr>
          <w:rFonts w:ascii="Arial" w:eastAsia="Times New Roman" w:hAnsi="Arial" w:cs="Arial"/>
          <w:sz w:val="22"/>
          <w:szCs w:val="22"/>
          <w:lang w:eastAsia="cs-CZ"/>
        </w:rPr>
        <w:t xml:space="preserve">podmínek, stanovených </w:t>
      </w:r>
      <w:r w:rsidR="00BB150A">
        <w:rPr>
          <w:rFonts w:ascii="Arial" w:eastAsia="Times New Roman" w:hAnsi="Arial" w:cs="Arial"/>
          <w:sz w:val="22"/>
          <w:szCs w:val="22"/>
          <w:lang w:eastAsia="cs-CZ"/>
        </w:rPr>
        <w:t>S</w:t>
      </w:r>
      <w:r w:rsidR="00BB150A" w:rsidRPr="00BB150A">
        <w:rPr>
          <w:rFonts w:ascii="Arial" w:hAnsi="Arial" w:cs="Arial"/>
          <w:sz w:val="22"/>
          <w:szCs w:val="22"/>
          <w:shd w:val="clear" w:color="auto" w:fill="FFFFFF"/>
        </w:rPr>
        <w:t>mlouv</w:t>
      </w:r>
      <w:r w:rsidR="00BB150A">
        <w:rPr>
          <w:rFonts w:ascii="Arial" w:hAnsi="Arial" w:cs="Arial"/>
          <w:sz w:val="22"/>
          <w:szCs w:val="22"/>
          <w:shd w:val="clear" w:color="auto" w:fill="FFFFFF"/>
        </w:rPr>
        <w:t>ou</w:t>
      </w:r>
      <w:r w:rsidR="00BB150A" w:rsidRPr="00BB150A">
        <w:rPr>
          <w:rFonts w:ascii="Arial" w:hAnsi="Arial" w:cs="Arial"/>
          <w:sz w:val="22"/>
          <w:szCs w:val="22"/>
          <w:shd w:val="clear" w:color="auto" w:fill="FFFFFF"/>
        </w:rPr>
        <w:t xml:space="preserve"> o převodu privatizovaného majetku a smlouv</w:t>
      </w:r>
      <w:r w:rsidR="00BB150A">
        <w:rPr>
          <w:rFonts w:ascii="Arial" w:hAnsi="Arial" w:cs="Arial"/>
          <w:sz w:val="22"/>
          <w:szCs w:val="22"/>
          <w:shd w:val="clear" w:color="auto" w:fill="FFFFFF"/>
        </w:rPr>
        <w:t>ou</w:t>
      </w:r>
      <w:r w:rsidR="00BB150A" w:rsidRPr="00BB150A">
        <w:rPr>
          <w:rFonts w:ascii="Arial" w:hAnsi="Arial" w:cs="Arial"/>
          <w:sz w:val="22"/>
          <w:szCs w:val="22"/>
          <w:shd w:val="clear" w:color="auto" w:fill="FFFFFF"/>
        </w:rPr>
        <w:t xml:space="preserve"> o</w:t>
      </w:r>
      <w:r w:rsidR="00BB150A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BB150A" w:rsidRPr="00BB150A">
        <w:rPr>
          <w:rFonts w:ascii="Arial" w:hAnsi="Arial" w:cs="Arial"/>
          <w:sz w:val="22"/>
          <w:szCs w:val="22"/>
          <w:shd w:val="clear" w:color="auto" w:fill="FFFFFF"/>
        </w:rPr>
        <w:t>zřízení zástavního práva č. 194/06</w:t>
      </w:r>
      <w:r w:rsidRPr="008308D1">
        <w:rPr>
          <w:rFonts w:ascii="Arial" w:eastAsia="Times New Roman" w:hAnsi="Arial" w:cs="Arial"/>
          <w:sz w:val="22"/>
          <w:szCs w:val="22"/>
          <w:lang w:eastAsia="cs-CZ"/>
        </w:rPr>
        <w:t>, ve znění pozdějších změn a doplňků.</w:t>
      </w:r>
      <w:r w:rsidRPr="00161253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</w:p>
    <w:p w14:paraId="3A0580FF" w14:textId="073D7D87" w:rsidR="002652B9" w:rsidRPr="00161253" w:rsidRDefault="00191BD9" w:rsidP="00B91DF9">
      <w:pPr>
        <w:shd w:val="clear" w:color="auto" w:fill="FFFFFF"/>
        <w:spacing w:before="120" w:after="120"/>
        <w:ind w:left="426" w:hanging="426"/>
        <w:jc w:val="both"/>
        <w:textAlignment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161253">
        <w:rPr>
          <w:rFonts w:ascii="Arial" w:eastAsia="Times New Roman" w:hAnsi="Arial" w:cs="Arial"/>
          <w:sz w:val="22"/>
          <w:szCs w:val="22"/>
          <w:lang w:eastAsia="cs-CZ"/>
        </w:rPr>
        <w:t xml:space="preserve">2.2. Přistupitel se zavazuje splnit Věřiteli Dluh ve výši </w:t>
      </w:r>
      <w:r w:rsidR="00751788">
        <w:rPr>
          <w:rFonts w:ascii="Arial" w:eastAsia="Times New Roman" w:hAnsi="Arial" w:cs="Arial"/>
          <w:sz w:val="22"/>
          <w:szCs w:val="22"/>
          <w:lang w:eastAsia="cs-CZ"/>
        </w:rPr>
        <w:t>335 046</w:t>
      </w:r>
      <w:r w:rsidR="007056CD" w:rsidRPr="00161253">
        <w:rPr>
          <w:rFonts w:ascii="Arial" w:eastAsia="Times New Roman" w:hAnsi="Arial" w:cs="Arial"/>
          <w:sz w:val="22"/>
          <w:szCs w:val="22"/>
          <w:lang w:eastAsia="cs-CZ"/>
        </w:rPr>
        <w:t xml:space="preserve">,00 Kč </w:t>
      </w:r>
      <w:r w:rsidRPr="00161253">
        <w:rPr>
          <w:rFonts w:ascii="Arial" w:eastAsia="Times New Roman" w:hAnsi="Arial" w:cs="Arial"/>
          <w:sz w:val="22"/>
          <w:szCs w:val="22"/>
          <w:lang w:eastAsia="cs-CZ"/>
        </w:rPr>
        <w:t>takto:</w:t>
      </w:r>
    </w:p>
    <w:p w14:paraId="57CB92F9" w14:textId="77777777" w:rsidR="0034310D" w:rsidRPr="00161253" w:rsidRDefault="0034310D" w:rsidP="008308D1">
      <w:pPr>
        <w:spacing w:before="120" w:after="120"/>
        <w:ind w:firstLine="426"/>
        <w:jc w:val="both"/>
        <w:rPr>
          <w:rFonts w:ascii="Arial" w:hAnsi="Arial" w:cs="Arial"/>
          <w:iCs/>
          <w:sz w:val="22"/>
          <w:szCs w:val="22"/>
        </w:rPr>
      </w:pPr>
      <w:r w:rsidRPr="00161253">
        <w:rPr>
          <w:rFonts w:ascii="Arial" w:hAnsi="Arial" w:cs="Arial"/>
          <w:iCs/>
          <w:sz w:val="22"/>
          <w:szCs w:val="22"/>
        </w:rPr>
        <w:t>splátkový kalendář:</w:t>
      </w:r>
    </w:p>
    <w:tbl>
      <w:tblPr>
        <w:tblW w:w="708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6"/>
        <w:gridCol w:w="3544"/>
      </w:tblGrid>
      <w:tr w:rsidR="00265D93" w:rsidRPr="00265D93" w14:paraId="7557A63C" w14:textId="77777777" w:rsidTr="00C24E7B">
        <w:trPr>
          <w:cantSplit/>
        </w:trPr>
        <w:tc>
          <w:tcPr>
            <w:tcW w:w="3536" w:type="dxa"/>
          </w:tcPr>
          <w:p w14:paraId="42CAEFB4" w14:textId="41D8F720" w:rsidR="00265D93" w:rsidRPr="00265D93" w:rsidRDefault="00265D93" w:rsidP="00265D93">
            <w:pPr>
              <w:ind w:firstLine="426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65D93">
              <w:rPr>
                <w:rFonts w:ascii="Arial" w:hAnsi="Arial" w:cs="Arial"/>
                <w:sz w:val="22"/>
                <w:szCs w:val="22"/>
              </w:rPr>
              <w:t xml:space="preserve">47 864,00 Kč </w:t>
            </w:r>
          </w:p>
        </w:tc>
        <w:tc>
          <w:tcPr>
            <w:tcW w:w="3544" w:type="dxa"/>
          </w:tcPr>
          <w:p w14:paraId="7E5A9D76" w14:textId="39A387F0" w:rsidR="00265D93" w:rsidRPr="00265D93" w:rsidRDefault="00265D93" w:rsidP="00265D93">
            <w:pPr>
              <w:pStyle w:val="Zkladntext2"/>
              <w:spacing w:after="0" w:line="240" w:lineRule="auto"/>
              <w:ind w:firstLine="426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65D93">
              <w:rPr>
                <w:rFonts w:ascii="Arial" w:hAnsi="Arial" w:cs="Arial"/>
                <w:sz w:val="22"/>
                <w:szCs w:val="22"/>
              </w:rPr>
              <w:t>nejpozději do 31. 10. 2022</w:t>
            </w:r>
          </w:p>
        </w:tc>
      </w:tr>
      <w:tr w:rsidR="00265D93" w:rsidRPr="00265D93" w14:paraId="14DE9D75" w14:textId="77777777" w:rsidTr="00C24E7B">
        <w:trPr>
          <w:cantSplit/>
        </w:trPr>
        <w:tc>
          <w:tcPr>
            <w:tcW w:w="3536" w:type="dxa"/>
          </w:tcPr>
          <w:p w14:paraId="3E913B11" w14:textId="7CC54BB4" w:rsidR="00265D93" w:rsidRPr="00265D93" w:rsidRDefault="00265D93" w:rsidP="00265D93">
            <w:pPr>
              <w:ind w:firstLine="426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65D93">
              <w:rPr>
                <w:rFonts w:ascii="Arial" w:hAnsi="Arial" w:cs="Arial"/>
                <w:sz w:val="22"/>
                <w:szCs w:val="22"/>
              </w:rPr>
              <w:t xml:space="preserve">47 864,00 Kč </w:t>
            </w:r>
          </w:p>
        </w:tc>
        <w:tc>
          <w:tcPr>
            <w:tcW w:w="3544" w:type="dxa"/>
          </w:tcPr>
          <w:p w14:paraId="6493CAF9" w14:textId="56C58FFF" w:rsidR="00265D93" w:rsidRPr="00265D93" w:rsidRDefault="00265D93" w:rsidP="00265D93">
            <w:pPr>
              <w:pStyle w:val="Zkladntext2"/>
              <w:spacing w:after="0" w:line="240" w:lineRule="auto"/>
              <w:ind w:firstLine="426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65D93">
              <w:rPr>
                <w:rFonts w:ascii="Arial" w:hAnsi="Arial" w:cs="Arial"/>
                <w:sz w:val="22"/>
                <w:szCs w:val="22"/>
              </w:rPr>
              <w:t>nejpozději do 31. 10. 2023</w:t>
            </w:r>
          </w:p>
        </w:tc>
      </w:tr>
      <w:tr w:rsidR="00265D93" w:rsidRPr="00265D93" w14:paraId="42091785" w14:textId="77777777" w:rsidTr="00C24E7B">
        <w:trPr>
          <w:cantSplit/>
        </w:trPr>
        <w:tc>
          <w:tcPr>
            <w:tcW w:w="3536" w:type="dxa"/>
          </w:tcPr>
          <w:p w14:paraId="3B4B53AB" w14:textId="37F638D2" w:rsidR="00265D93" w:rsidRPr="00265D93" w:rsidRDefault="00265D93" w:rsidP="00265D93">
            <w:pPr>
              <w:ind w:firstLine="426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65D93">
              <w:rPr>
                <w:rFonts w:ascii="Arial" w:hAnsi="Arial" w:cs="Arial"/>
                <w:sz w:val="22"/>
                <w:szCs w:val="22"/>
              </w:rPr>
              <w:t xml:space="preserve">47 864,00 Kč </w:t>
            </w:r>
          </w:p>
        </w:tc>
        <w:tc>
          <w:tcPr>
            <w:tcW w:w="3544" w:type="dxa"/>
          </w:tcPr>
          <w:p w14:paraId="53D58982" w14:textId="188F6A38" w:rsidR="00265D93" w:rsidRPr="00265D93" w:rsidRDefault="00265D93" w:rsidP="00265D93">
            <w:pPr>
              <w:pStyle w:val="Zkladntext2"/>
              <w:spacing w:after="0" w:line="240" w:lineRule="auto"/>
              <w:ind w:firstLine="426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65D93">
              <w:rPr>
                <w:rFonts w:ascii="Arial" w:hAnsi="Arial" w:cs="Arial"/>
                <w:sz w:val="22"/>
                <w:szCs w:val="22"/>
              </w:rPr>
              <w:t>nejpozději do 31. 10. 2024</w:t>
            </w:r>
          </w:p>
        </w:tc>
      </w:tr>
      <w:tr w:rsidR="00265D93" w:rsidRPr="00265D93" w14:paraId="14985F1E" w14:textId="77777777" w:rsidTr="00C24E7B">
        <w:trPr>
          <w:cantSplit/>
        </w:trPr>
        <w:tc>
          <w:tcPr>
            <w:tcW w:w="3536" w:type="dxa"/>
          </w:tcPr>
          <w:p w14:paraId="71D8143E" w14:textId="7BEE90A6" w:rsidR="00265D93" w:rsidRPr="00265D93" w:rsidRDefault="00265D93" w:rsidP="00265D93">
            <w:pPr>
              <w:ind w:firstLine="426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65D93">
              <w:rPr>
                <w:rFonts w:ascii="Arial" w:hAnsi="Arial" w:cs="Arial"/>
                <w:sz w:val="22"/>
                <w:szCs w:val="22"/>
              </w:rPr>
              <w:t xml:space="preserve">47 864,00 Kč </w:t>
            </w:r>
          </w:p>
        </w:tc>
        <w:tc>
          <w:tcPr>
            <w:tcW w:w="3544" w:type="dxa"/>
          </w:tcPr>
          <w:p w14:paraId="098D80F1" w14:textId="10B79753" w:rsidR="00265D93" w:rsidRPr="00265D93" w:rsidRDefault="00265D93" w:rsidP="00265D93">
            <w:pPr>
              <w:pStyle w:val="Zkladntext2"/>
              <w:spacing w:after="0" w:line="240" w:lineRule="auto"/>
              <w:ind w:firstLine="426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65D93">
              <w:rPr>
                <w:rFonts w:ascii="Arial" w:hAnsi="Arial" w:cs="Arial"/>
                <w:sz w:val="22"/>
                <w:szCs w:val="22"/>
              </w:rPr>
              <w:t>nejpozději do 31. 10. 2025</w:t>
            </w:r>
          </w:p>
        </w:tc>
      </w:tr>
      <w:tr w:rsidR="00265D93" w:rsidRPr="00265D93" w14:paraId="45442EDB" w14:textId="77777777" w:rsidTr="00C24E7B">
        <w:trPr>
          <w:cantSplit/>
        </w:trPr>
        <w:tc>
          <w:tcPr>
            <w:tcW w:w="3536" w:type="dxa"/>
          </w:tcPr>
          <w:p w14:paraId="3485B2E7" w14:textId="0A3031A2" w:rsidR="00265D93" w:rsidRPr="00265D93" w:rsidRDefault="00265D93" w:rsidP="00265D93">
            <w:pPr>
              <w:ind w:firstLine="426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65D93">
              <w:rPr>
                <w:rFonts w:ascii="Arial" w:hAnsi="Arial" w:cs="Arial"/>
                <w:sz w:val="22"/>
                <w:szCs w:val="22"/>
              </w:rPr>
              <w:t xml:space="preserve">47 864,00 Kč </w:t>
            </w:r>
          </w:p>
        </w:tc>
        <w:tc>
          <w:tcPr>
            <w:tcW w:w="3544" w:type="dxa"/>
          </w:tcPr>
          <w:p w14:paraId="082D19D1" w14:textId="5434ED13" w:rsidR="00265D93" w:rsidRPr="00265D93" w:rsidRDefault="00265D93" w:rsidP="00265D93">
            <w:pPr>
              <w:pStyle w:val="Zkladntext2"/>
              <w:spacing w:after="0" w:line="240" w:lineRule="auto"/>
              <w:ind w:firstLine="426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65D93">
              <w:rPr>
                <w:rFonts w:ascii="Arial" w:hAnsi="Arial" w:cs="Arial"/>
                <w:sz w:val="22"/>
                <w:szCs w:val="22"/>
              </w:rPr>
              <w:t>nejpozději do 31. 10. 2026</w:t>
            </w:r>
          </w:p>
        </w:tc>
      </w:tr>
      <w:tr w:rsidR="00265D93" w:rsidRPr="00265D93" w14:paraId="0068BEF9" w14:textId="77777777" w:rsidTr="00C24E7B">
        <w:trPr>
          <w:cantSplit/>
        </w:trPr>
        <w:tc>
          <w:tcPr>
            <w:tcW w:w="3536" w:type="dxa"/>
          </w:tcPr>
          <w:p w14:paraId="63C66FC8" w14:textId="75ECDB1B" w:rsidR="00265D93" w:rsidRPr="00265D93" w:rsidRDefault="00265D93" w:rsidP="00265D93">
            <w:pPr>
              <w:ind w:firstLine="426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65D93">
              <w:rPr>
                <w:rFonts w:ascii="Arial" w:hAnsi="Arial" w:cs="Arial"/>
                <w:sz w:val="22"/>
                <w:szCs w:val="22"/>
              </w:rPr>
              <w:t xml:space="preserve">47 864,00 Kč </w:t>
            </w:r>
          </w:p>
        </w:tc>
        <w:tc>
          <w:tcPr>
            <w:tcW w:w="3544" w:type="dxa"/>
          </w:tcPr>
          <w:p w14:paraId="4EBB3EE5" w14:textId="191DDE4C" w:rsidR="00265D93" w:rsidRPr="00265D93" w:rsidRDefault="00265D93" w:rsidP="00265D93">
            <w:pPr>
              <w:pStyle w:val="Zkladntext2"/>
              <w:spacing w:after="0" w:line="240" w:lineRule="auto"/>
              <w:ind w:firstLine="426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65D93">
              <w:rPr>
                <w:rFonts w:ascii="Arial" w:hAnsi="Arial" w:cs="Arial"/>
                <w:sz w:val="22"/>
                <w:szCs w:val="22"/>
              </w:rPr>
              <w:t>nejpozději do 31. 10. 2027</w:t>
            </w:r>
          </w:p>
        </w:tc>
      </w:tr>
      <w:tr w:rsidR="00265D93" w:rsidRPr="00265D93" w14:paraId="519144DB" w14:textId="77777777" w:rsidTr="00C24E7B">
        <w:trPr>
          <w:cantSplit/>
        </w:trPr>
        <w:tc>
          <w:tcPr>
            <w:tcW w:w="3536" w:type="dxa"/>
          </w:tcPr>
          <w:p w14:paraId="4D72F986" w14:textId="1A9E910C" w:rsidR="00265D93" w:rsidRPr="00265D93" w:rsidRDefault="00265D93" w:rsidP="00265D93">
            <w:pPr>
              <w:pStyle w:val="Zkladntext2"/>
              <w:spacing w:after="0" w:line="240" w:lineRule="auto"/>
              <w:ind w:firstLine="426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65D93">
              <w:rPr>
                <w:rFonts w:ascii="Arial" w:hAnsi="Arial" w:cs="Arial"/>
                <w:sz w:val="22"/>
                <w:szCs w:val="22"/>
              </w:rPr>
              <w:t xml:space="preserve">47 862,00 Kč </w:t>
            </w:r>
          </w:p>
        </w:tc>
        <w:tc>
          <w:tcPr>
            <w:tcW w:w="3544" w:type="dxa"/>
          </w:tcPr>
          <w:p w14:paraId="4EDB63D2" w14:textId="53ACA1F8" w:rsidR="00265D93" w:rsidRPr="00265D93" w:rsidRDefault="00265D93" w:rsidP="00265D93">
            <w:pPr>
              <w:pStyle w:val="Zkladntext2"/>
              <w:spacing w:after="0" w:line="240" w:lineRule="auto"/>
              <w:ind w:firstLine="426"/>
              <w:rPr>
                <w:rFonts w:ascii="Arial" w:hAnsi="Arial" w:cs="Arial"/>
                <w:sz w:val="22"/>
                <w:szCs w:val="22"/>
              </w:rPr>
            </w:pPr>
            <w:r w:rsidRPr="00265D93">
              <w:rPr>
                <w:rFonts w:ascii="Arial" w:hAnsi="Arial" w:cs="Arial"/>
                <w:sz w:val="22"/>
                <w:szCs w:val="22"/>
              </w:rPr>
              <w:t>nejpozději do 31. 10. 2028</w:t>
            </w:r>
          </w:p>
        </w:tc>
      </w:tr>
    </w:tbl>
    <w:p w14:paraId="5F26996A" w14:textId="77777777" w:rsidR="00B91DF9" w:rsidRPr="008308D1" w:rsidRDefault="003C4842" w:rsidP="0072751B">
      <w:pPr>
        <w:shd w:val="clear" w:color="auto" w:fill="FFFFFF"/>
        <w:spacing w:before="120" w:after="120"/>
        <w:jc w:val="both"/>
        <w:textAlignment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8308D1">
        <w:rPr>
          <w:rFonts w:ascii="Arial" w:eastAsia="Times New Roman" w:hAnsi="Arial" w:cs="Arial"/>
          <w:sz w:val="22"/>
          <w:szCs w:val="22"/>
          <w:lang w:eastAsia="cs-CZ"/>
        </w:rPr>
        <w:t>2.3.</w:t>
      </w:r>
      <w:r w:rsidR="00B35FC3" w:rsidRPr="008308D1">
        <w:rPr>
          <w:rFonts w:ascii="Arial" w:eastAsia="Times New Roman" w:hAnsi="Arial" w:cs="Arial"/>
          <w:sz w:val="22"/>
          <w:szCs w:val="22"/>
          <w:lang w:eastAsia="cs-CZ"/>
        </w:rPr>
        <w:t xml:space="preserve"> Přistupitel se zavazuje, že </w:t>
      </w:r>
      <w:r w:rsidR="00217B4D" w:rsidRPr="008308D1">
        <w:rPr>
          <w:rFonts w:ascii="Arial" w:eastAsia="Times New Roman" w:hAnsi="Arial" w:cs="Arial"/>
          <w:sz w:val="22"/>
          <w:szCs w:val="22"/>
          <w:lang w:eastAsia="cs-CZ"/>
        </w:rPr>
        <w:t>závazek dle bodu 2.2. splní společně s</w:t>
      </w:r>
      <w:r w:rsidR="00A927C7" w:rsidRPr="008308D1">
        <w:rPr>
          <w:rFonts w:ascii="Arial" w:eastAsia="Times New Roman" w:hAnsi="Arial" w:cs="Arial"/>
          <w:sz w:val="22"/>
          <w:szCs w:val="22"/>
          <w:lang w:eastAsia="cs-CZ"/>
        </w:rPr>
        <w:t> Dlužníkem.</w:t>
      </w:r>
    </w:p>
    <w:p w14:paraId="7235EDD1" w14:textId="4E59E19A" w:rsidR="00B91DF9" w:rsidRDefault="0001607B" w:rsidP="00B91DF9">
      <w:pPr>
        <w:shd w:val="clear" w:color="auto" w:fill="FFFFFF"/>
        <w:spacing w:before="120" w:after="120"/>
        <w:ind w:left="426" w:hanging="426"/>
        <w:jc w:val="both"/>
        <w:textAlignment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8308D1">
        <w:rPr>
          <w:rFonts w:ascii="Arial" w:eastAsia="Times New Roman" w:hAnsi="Arial" w:cs="Arial"/>
          <w:sz w:val="22"/>
          <w:szCs w:val="22"/>
          <w:lang w:eastAsia="cs-CZ"/>
        </w:rPr>
        <w:t>2</w:t>
      </w:r>
      <w:r w:rsidR="00B35FC3" w:rsidRPr="008308D1">
        <w:rPr>
          <w:rFonts w:ascii="Arial" w:eastAsia="Times New Roman" w:hAnsi="Arial" w:cs="Arial"/>
          <w:sz w:val="22"/>
          <w:szCs w:val="22"/>
          <w:lang w:eastAsia="cs-CZ"/>
        </w:rPr>
        <w:t>.4.</w:t>
      </w:r>
      <w:r w:rsidR="003C4842" w:rsidRPr="008308D1">
        <w:rPr>
          <w:rFonts w:ascii="Arial" w:eastAsia="Times New Roman" w:hAnsi="Arial" w:cs="Arial"/>
          <w:sz w:val="22"/>
          <w:szCs w:val="22"/>
          <w:lang w:eastAsia="cs-CZ"/>
        </w:rPr>
        <w:t xml:space="preserve"> V případě, že </w:t>
      </w:r>
      <w:r w:rsidR="00F632E3" w:rsidRPr="008308D1">
        <w:rPr>
          <w:rFonts w:ascii="Arial" w:eastAsia="Times New Roman" w:hAnsi="Arial" w:cs="Arial"/>
          <w:sz w:val="22"/>
          <w:szCs w:val="22"/>
          <w:lang w:eastAsia="cs-CZ"/>
        </w:rPr>
        <w:t xml:space="preserve">Přistupitel bude v prodlení s plněním </w:t>
      </w:r>
      <w:r w:rsidR="00455FDF" w:rsidRPr="008308D1">
        <w:rPr>
          <w:rFonts w:ascii="Arial" w:eastAsia="Times New Roman" w:hAnsi="Arial" w:cs="Arial"/>
          <w:sz w:val="22"/>
          <w:szCs w:val="22"/>
          <w:lang w:eastAsia="cs-CZ"/>
        </w:rPr>
        <w:t xml:space="preserve">dle této smlouvy </w:t>
      </w:r>
      <w:r w:rsidR="002F054F" w:rsidRPr="008308D1">
        <w:rPr>
          <w:rFonts w:ascii="Arial" w:eastAsia="Times New Roman" w:hAnsi="Arial" w:cs="Arial"/>
          <w:sz w:val="22"/>
          <w:szCs w:val="22"/>
          <w:lang w:eastAsia="cs-CZ"/>
        </w:rPr>
        <w:t>a v souladu s</w:t>
      </w:r>
      <w:r w:rsidR="009B3A94" w:rsidRPr="008308D1">
        <w:rPr>
          <w:rFonts w:ascii="Arial" w:eastAsia="Times New Roman" w:hAnsi="Arial" w:cs="Arial"/>
          <w:sz w:val="22"/>
          <w:szCs w:val="22"/>
          <w:lang w:eastAsia="cs-CZ"/>
        </w:rPr>
        <w:t xml:space="preserve"> článkem </w:t>
      </w:r>
      <w:r w:rsidR="00D87811" w:rsidRPr="008308D1">
        <w:rPr>
          <w:rFonts w:ascii="Arial" w:eastAsia="Times New Roman" w:hAnsi="Arial" w:cs="Arial"/>
          <w:sz w:val="22"/>
          <w:szCs w:val="22"/>
          <w:lang w:eastAsia="cs-CZ"/>
        </w:rPr>
        <w:t xml:space="preserve">V. </w:t>
      </w:r>
      <w:r w:rsidR="00CB0E95" w:rsidRPr="008308D1">
        <w:rPr>
          <w:rFonts w:ascii="Arial" w:eastAsia="Times New Roman" w:hAnsi="Arial" w:cs="Arial"/>
          <w:sz w:val="22"/>
          <w:szCs w:val="22"/>
          <w:lang w:eastAsia="cs-CZ"/>
        </w:rPr>
        <w:t>o</w:t>
      </w:r>
      <w:r w:rsidR="00D23013" w:rsidRPr="008308D1">
        <w:rPr>
          <w:rFonts w:ascii="Arial" w:eastAsia="Times New Roman" w:hAnsi="Arial" w:cs="Arial"/>
          <w:sz w:val="22"/>
          <w:szCs w:val="22"/>
          <w:lang w:eastAsia="cs-CZ"/>
        </w:rPr>
        <w:t xml:space="preserve">dst. </w:t>
      </w:r>
      <w:r w:rsidR="00BB150A">
        <w:rPr>
          <w:rFonts w:ascii="Arial" w:eastAsia="Times New Roman" w:hAnsi="Arial" w:cs="Arial"/>
          <w:sz w:val="22"/>
          <w:szCs w:val="22"/>
          <w:lang w:eastAsia="cs-CZ"/>
        </w:rPr>
        <w:t>8</w:t>
      </w:r>
      <w:r w:rsidR="00D23013" w:rsidRPr="008308D1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BB150A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BB150A" w:rsidRPr="00BB150A">
        <w:rPr>
          <w:rFonts w:ascii="Arial" w:hAnsi="Arial" w:cs="Arial"/>
          <w:sz w:val="22"/>
          <w:szCs w:val="22"/>
          <w:shd w:val="clear" w:color="auto" w:fill="FFFFFF"/>
        </w:rPr>
        <w:t>mlouv</w:t>
      </w:r>
      <w:r w:rsidR="00BB150A">
        <w:rPr>
          <w:rFonts w:ascii="Arial" w:hAnsi="Arial" w:cs="Arial"/>
          <w:sz w:val="22"/>
          <w:szCs w:val="22"/>
          <w:shd w:val="clear" w:color="auto" w:fill="FFFFFF"/>
        </w:rPr>
        <w:t>y</w:t>
      </w:r>
      <w:r w:rsidR="00BB150A" w:rsidRPr="00BB150A">
        <w:rPr>
          <w:rFonts w:ascii="Arial" w:hAnsi="Arial" w:cs="Arial"/>
          <w:sz w:val="22"/>
          <w:szCs w:val="22"/>
          <w:shd w:val="clear" w:color="auto" w:fill="FFFFFF"/>
        </w:rPr>
        <w:t xml:space="preserve"> o převodu privatizovaného majetku a smlouv</w:t>
      </w:r>
      <w:r w:rsidR="00BB150A">
        <w:rPr>
          <w:rFonts w:ascii="Arial" w:hAnsi="Arial" w:cs="Arial"/>
          <w:sz w:val="22"/>
          <w:szCs w:val="22"/>
          <w:shd w:val="clear" w:color="auto" w:fill="FFFFFF"/>
        </w:rPr>
        <w:t>y</w:t>
      </w:r>
      <w:r w:rsidR="00BB150A" w:rsidRPr="00BB150A">
        <w:rPr>
          <w:rFonts w:ascii="Arial" w:hAnsi="Arial" w:cs="Arial"/>
          <w:sz w:val="22"/>
          <w:szCs w:val="22"/>
          <w:shd w:val="clear" w:color="auto" w:fill="FFFFFF"/>
        </w:rPr>
        <w:t xml:space="preserve"> o zřízení zástavního práva č. 194/06</w:t>
      </w:r>
      <w:r w:rsidR="00F632E3" w:rsidRPr="008308D1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r w:rsidR="00B577D7" w:rsidRPr="008308D1">
        <w:rPr>
          <w:rFonts w:ascii="Arial" w:eastAsia="Times New Roman" w:hAnsi="Arial" w:cs="Arial"/>
          <w:sz w:val="22"/>
          <w:szCs w:val="22"/>
          <w:lang w:eastAsia="cs-CZ"/>
        </w:rPr>
        <w:t xml:space="preserve">nebo Přistupitel jiným způsobem </w:t>
      </w:r>
      <w:proofErr w:type="gramStart"/>
      <w:r w:rsidR="00B577D7" w:rsidRPr="008308D1">
        <w:rPr>
          <w:rFonts w:ascii="Arial" w:eastAsia="Times New Roman" w:hAnsi="Arial" w:cs="Arial"/>
          <w:sz w:val="22"/>
          <w:szCs w:val="22"/>
          <w:lang w:eastAsia="cs-CZ"/>
        </w:rPr>
        <w:t>zhorší</w:t>
      </w:r>
      <w:proofErr w:type="gramEnd"/>
      <w:r w:rsidR="00B577D7" w:rsidRPr="00161253">
        <w:rPr>
          <w:rFonts w:ascii="Arial" w:eastAsia="Times New Roman" w:hAnsi="Arial" w:cs="Arial"/>
          <w:sz w:val="22"/>
          <w:szCs w:val="22"/>
          <w:lang w:eastAsia="cs-CZ"/>
        </w:rPr>
        <w:t xml:space="preserve"> postavení Věřitele</w:t>
      </w:r>
      <w:r w:rsidR="0017769B" w:rsidRPr="00161253">
        <w:rPr>
          <w:rFonts w:ascii="Arial" w:eastAsia="Times New Roman" w:hAnsi="Arial" w:cs="Arial"/>
          <w:sz w:val="22"/>
          <w:szCs w:val="22"/>
          <w:lang w:eastAsia="cs-CZ"/>
        </w:rPr>
        <w:t xml:space="preserve"> ve vztahu k</w:t>
      </w:r>
      <w:r w:rsidR="00F91B5A" w:rsidRPr="00161253">
        <w:rPr>
          <w:rFonts w:ascii="Arial" w:eastAsia="Times New Roman" w:hAnsi="Arial" w:cs="Arial"/>
          <w:sz w:val="22"/>
          <w:szCs w:val="22"/>
          <w:lang w:eastAsia="cs-CZ"/>
        </w:rPr>
        <w:t xml:space="preserve"> jeho pohledávce, kterou představuje Dluh </w:t>
      </w:r>
      <w:r w:rsidR="0017769B" w:rsidRPr="00161253">
        <w:rPr>
          <w:rFonts w:ascii="Arial" w:eastAsia="Times New Roman" w:hAnsi="Arial" w:cs="Arial"/>
          <w:sz w:val="22"/>
          <w:szCs w:val="22"/>
          <w:lang w:eastAsia="cs-CZ"/>
        </w:rPr>
        <w:t>Dlužníka</w:t>
      </w:r>
      <w:r w:rsidR="00B577D7" w:rsidRPr="00161253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r w:rsidR="002652B9" w:rsidRPr="00161253">
        <w:rPr>
          <w:rFonts w:ascii="Arial" w:eastAsia="Times New Roman" w:hAnsi="Arial" w:cs="Arial"/>
          <w:sz w:val="22"/>
          <w:szCs w:val="22"/>
          <w:lang w:eastAsia="cs-CZ"/>
        </w:rPr>
        <w:t>v</w:t>
      </w:r>
      <w:r w:rsidR="0017769B" w:rsidRPr="00161253">
        <w:rPr>
          <w:rFonts w:ascii="Arial" w:eastAsia="Times New Roman" w:hAnsi="Arial" w:cs="Arial"/>
          <w:sz w:val="22"/>
          <w:szCs w:val="22"/>
          <w:lang w:eastAsia="cs-CZ"/>
        </w:rPr>
        <w:t>ýhoda splátek zaniká</w:t>
      </w:r>
      <w:r w:rsidR="00C21303" w:rsidRPr="00161253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</w:p>
    <w:p w14:paraId="3D6B411E" w14:textId="10D09505" w:rsidR="00191BD9" w:rsidRPr="00161253" w:rsidRDefault="00191BD9" w:rsidP="00EF6038">
      <w:pPr>
        <w:shd w:val="clear" w:color="auto" w:fill="FFFFFF"/>
        <w:spacing w:before="120" w:after="120"/>
        <w:ind w:left="426" w:hanging="426"/>
        <w:jc w:val="both"/>
        <w:textAlignment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161253">
        <w:rPr>
          <w:rFonts w:ascii="Arial" w:eastAsia="Times New Roman" w:hAnsi="Arial" w:cs="Arial"/>
          <w:sz w:val="22"/>
          <w:szCs w:val="22"/>
          <w:lang w:eastAsia="cs-CZ"/>
        </w:rPr>
        <w:t xml:space="preserve">3. </w:t>
      </w:r>
      <w:r w:rsidR="00EF6038">
        <w:rPr>
          <w:rFonts w:ascii="Arial" w:eastAsia="Times New Roman" w:hAnsi="Arial" w:cs="Arial"/>
          <w:sz w:val="22"/>
          <w:szCs w:val="22"/>
          <w:lang w:eastAsia="cs-CZ"/>
        </w:rPr>
        <w:tab/>
      </w:r>
      <w:r w:rsidRPr="00161253">
        <w:rPr>
          <w:rFonts w:ascii="Arial" w:eastAsia="Times New Roman" w:hAnsi="Arial" w:cs="Arial"/>
          <w:sz w:val="22"/>
          <w:szCs w:val="22"/>
          <w:lang w:eastAsia="cs-CZ"/>
        </w:rPr>
        <w:t>Závěrečná ustanoven</w:t>
      </w:r>
      <w:r w:rsidR="00045CAF" w:rsidRPr="00161253">
        <w:rPr>
          <w:rFonts w:ascii="Arial" w:eastAsia="Times New Roman" w:hAnsi="Arial" w:cs="Arial"/>
          <w:sz w:val="22"/>
          <w:szCs w:val="22"/>
          <w:lang w:eastAsia="cs-CZ"/>
        </w:rPr>
        <w:t>í</w:t>
      </w:r>
    </w:p>
    <w:p w14:paraId="56ADFE0E" w14:textId="74EC5837" w:rsidR="00191BD9" w:rsidRPr="00161253" w:rsidRDefault="00191BD9" w:rsidP="00B91DF9">
      <w:pPr>
        <w:shd w:val="clear" w:color="auto" w:fill="FFFFFF"/>
        <w:spacing w:before="120" w:after="120"/>
        <w:ind w:left="426" w:hanging="426"/>
        <w:jc w:val="both"/>
        <w:textAlignment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161253">
        <w:rPr>
          <w:rFonts w:ascii="Arial" w:eastAsia="Times New Roman" w:hAnsi="Arial" w:cs="Arial"/>
          <w:sz w:val="22"/>
          <w:szCs w:val="22"/>
          <w:lang w:eastAsia="cs-CZ"/>
        </w:rPr>
        <w:t xml:space="preserve">3.1. Tato smlouva, jakož i práva a povinnosti vzniklé na základě této smlouvy nebo v souvislosti s ní se řídí zákonem č. 89/2012 Sb., </w:t>
      </w:r>
      <w:r w:rsidR="00B907D7" w:rsidRPr="00161253">
        <w:rPr>
          <w:rFonts w:ascii="Arial" w:eastAsia="Times New Roman" w:hAnsi="Arial" w:cs="Arial"/>
          <w:sz w:val="22"/>
          <w:szCs w:val="22"/>
          <w:lang w:eastAsia="cs-CZ"/>
        </w:rPr>
        <w:t xml:space="preserve">občanským zákoníkem, </w:t>
      </w:r>
      <w:r w:rsidRPr="00161253">
        <w:rPr>
          <w:rFonts w:ascii="Arial" w:eastAsia="Times New Roman" w:hAnsi="Arial" w:cs="Arial"/>
          <w:sz w:val="22"/>
          <w:szCs w:val="22"/>
          <w:lang w:eastAsia="cs-CZ"/>
        </w:rPr>
        <w:t>ve znění pozdějších předpisů a předpisy souvisejícími.</w:t>
      </w:r>
    </w:p>
    <w:p w14:paraId="472849CF" w14:textId="080FF325" w:rsidR="00DC6039" w:rsidRPr="00161253" w:rsidRDefault="00191BD9" w:rsidP="00B91DF9">
      <w:pPr>
        <w:pStyle w:val="center"/>
        <w:shd w:val="clear" w:color="auto" w:fill="FFFFFF"/>
        <w:spacing w:before="120" w:beforeAutospacing="0" w:after="120" w:afterAutospacing="0"/>
        <w:ind w:left="426" w:hanging="426"/>
        <w:jc w:val="both"/>
        <w:textAlignment w:val="center"/>
        <w:rPr>
          <w:rFonts w:ascii="Arial" w:hAnsi="Arial" w:cs="Arial"/>
          <w:sz w:val="22"/>
          <w:szCs w:val="22"/>
        </w:rPr>
      </w:pPr>
      <w:r w:rsidRPr="00161253">
        <w:rPr>
          <w:rFonts w:ascii="Arial" w:hAnsi="Arial" w:cs="Arial"/>
          <w:sz w:val="22"/>
          <w:szCs w:val="22"/>
        </w:rPr>
        <w:t xml:space="preserve">3.2. Věřitel a </w:t>
      </w:r>
      <w:r w:rsidR="00B907D7" w:rsidRPr="00161253">
        <w:rPr>
          <w:rFonts w:ascii="Arial" w:hAnsi="Arial" w:cs="Arial"/>
          <w:sz w:val="22"/>
          <w:szCs w:val="22"/>
        </w:rPr>
        <w:t>P</w:t>
      </w:r>
      <w:r w:rsidRPr="00161253">
        <w:rPr>
          <w:rFonts w:ascii="Arial" w:hAnsi="Arial" w:cs="Arial"/>
          <w:sz w:val="22"/>
          <w:szCs w:val="22"/>
        </w:rPr>
        <w:t>řistupitel shodně prohlašují, že tato smlouva byla sepsána dle jejich svobodné vůle, vážně a</w:t>
      </w:r>
      <w:r w:rsidR="00116F8A" w:rsidRPr="00161253">
        <w:rPr>
          <w:rFonts w:ascii="Arial" w:hAnsi="Arial" w:cs="Arial"/>
          <w:sz w:val="22"/>
          <w:szCs w:val="22"/>
        </w:rPr>
        <w:t> </w:t>
      </w:r>
      <w:r w:rsidRPr="00161253">
        <w:rPr>
          <w:rFonts w:ascii="Arial" w:hAnsi="Arial" w:cs="Arial"/>
          <w:sz w:val="22"/>
          <w:szCs w:val="22"/>
        </w:rPr>
        <w:t xml:space="preserve">určitě a představuje úplně a správně vůli a dohodu smluvních stran a nemají proti obsahu smlouvy žádné námitky či výhrady. </w:t>
      </w:r>
    </w:p>
    <w:p w14:paraId="2C61F122" w14:textId="31F05AA1" w:rsidR="00191BD9" w:rsidRPr="00161253" w:rsidRDefault="00191BD9" w:rsidP="00B91DF9">
      <w:pPr>
        <w:pStyle w:val="center"/>
        <w:shd w:val="clear" w:color="auto" w:fill="FFFFFF"/>
        <w:spacing w:before="120" w:beforeAutospacing="0" w:after="120" w:afterAutospacing="0"/>
        <w:ind w:left="426" w:hanging="426"/>
        <w:jc w:val="both"/>
        <w:textAlignment w:val="center"/>
        <w:rPr>
          <w:rFonts w:ascii="Arial" w:hAnsi="Arial" w:cs="Arial"/>
          <w:sz w:val="22"/>
          <w:szCs w:val="22"/>
        </w:rPr>
      </w:pPr>
      <w:r w:rsidRPr="00161253">
        <w:rPr>
          <w:rFonts w:ascii="Arial" w:hAnsi="Arial" w:cs="Arial"/>
          <w:sz w:val="22"/>
          <w:szCs w:val="22"/>
        </w:rPr>
        <w:t>3.</w:t>
      </w:r>
      <w:r w:rsidR="00694D3D" w:rsidRPr="00161253">
        <w:rPr>
          <w:rFonts w:ascii="Arial" w:hAnsi="Arial" w:cs="Arial"/>
          <w:sz w:val="22"/>
          <w:szCs w:val="22"/>
        </w:rPr>
        <w:t>3</w:t>
      </w:r>
      <w:r w:rsidRPr="00161253">
        <w:rPr>
          <w:rFonts w:ascii="Arial" w:hAnsi="Arial" w:cs="Arial"/>
          <w:sz w:val="22"/>
          <w:szCs w:val="22"/>
        </w:rPr>
        <w:t>. Tato smlouva podléhá zveřejnění v registru smluv ve smyslu zákona č. 340/201</w:t>
      </w:r>
      <w:r w:rsidR="00AB0DE2" w:rsidRPr="00161253">
        <w:rPr>
          <w:rFonts w:ascii="Arial" w:hAnsi="Arial" w:cs="Arial"/>
          <w:sz w:val="22"/>
          <w:szCs w:val="22"/>
        </w:rPr>
        <w:t>5</w:t>
      </w:r>
      <w:r w:rsidRPr="00161253">
        <w:rPr>
          <w:rFonts w:ascii="Arial" w:hAnsi="Arial" w:cs="Arial"/>
          <w:sz w:val="22"/>
          <w:szCs w:val="22"/>
        </w:rPr>
        <w:t xml:space="preserve"> Sb., o</w:t>
      </w:r>
      <w:r w:rsidR="00D64703">
        <w:rPr>
          <w:rFonts w:ascii="Arial" w:hAnsi="Arial" w:cs="Arial"/>
          <w:sz w:val="22"/>
          <w:szCs w:val="22"/>
        </w:rPr>
        <w:t> </w:t>
      </w:r>
      <w:r w:rsidRPr="00161253">
        <w:rPr>
          <w:rFonts w:ascii="Arial" w:hAnsi="Arial" w:cs="Arial"/>
          <w:sz w:val="22"/>
          <w:szCs w:val="22"/>
        </w:rPr>
        <w:t>zvláštních podmínkách účinnosti některých smluv, uveřejňování těchto smluv a</w:t>
      </w:r>
      <w:r w:rsidR="000863EB">
        <w:rPr>
          <w:rFonts w:ascii="Arial" w:hAnsi="Arial" w:cs="Arial"/>
          <w:sz w:val="22"/>
          <w:szCs w:val="22"/>
        </w:rPr>
        <w:t> </w:t>
      </w:r>
      <w:r w:rsidRPr="00161253">
        <w:rPr>
          <w:rFonts w:ascii="Arial" w:hAnsi="Arial" w:cs="Arial"/>
          <w:sz w:val="22"/>
          <w:szCs w:val="22"/>
        </w:rPr>
        <w:t>o</w:t>
      </w:r>
      <w:r w:rsidR="000863EB">
        <w:rPr>
          <w:rFonts w:ascii="Arial" w:hAnsi="Arial" w:cs="Arial"/>
          <w:sz w:val="22"/>
          <w:szCs w:val="22"/>
        </w:rPr>
        <w:t> </w:t>
      </w:r>
      <w:r w:rsidRPr="00161253">
        <w:rPr>
          <w:rFonts w:ascii="Arial" w:hAnsi="Arial" w:cs="Arial"/>
          <w:sz w:val="22"/>
          <w:szCs w:val="22"/>
        </w:rPr>
        <w:t>registru smluv (zákon o registru smluv), ve znění pozdějších předpisů. Smluvní strany souhlasí s tím, aby byla tato smlouva za podmínek, stanovených zákonem č. 340/</w:t>
      </w:r>
      <w:r w:rsidR="00710A4C" w:rsidRPr="001C4C41">
        <w:rPr>
          <w:rFonts w:ascii="Arial" w:hAnsi="Arial" w:cs="Arial"/>
          <w:sz w:val="22"/>
          <w:szCs w:val="22"/>
        </w:rPr>
        <w:t>2015</w:t>
      </w:r>
      <w:r w:rsidR="00710A4C" w:rsidRPr="00161253">
        <w:rPr>
          <w:rFonts w:ascii="Arial" w:hAnsi="Arial" w:cs="Arial"/>
          <w:sz w:val="22"/>
          <w:szCs w:val="22"/>
        </w:rPr>
        <w:t xml:space="preserve"> </w:t>
      </w:r>
      <w:r w:rsidRPr="00161253">
        <w:rPr>
          <w:rFonts w:ascii="Arial" w:hAnsi="Arial" w:cs="Arial"/>
          <w:sz w:val="22"/>
          <w:szCs w:val="22"/>
        </w:rPr>
        <w:t>Sb., ve znění pozdějších předpisů a v souladu s platnými předpisy na</w:t>
      </w:r>
      <w:r w:rsidR="00116F8A" w:rsidRPr="00161253">
        <w:rPr>
          <w:rFonts w:ascii="Arial" w:hAnsi="Arial" w:cs="Arial"/>
          <w:sz w:val="22"/>
          <w:szCs w:val="22"/>
        </w:rPr>
        <w:t> </w:t>
      </w:r>
      <w:r w:rsidRPr="00161253">
        <w:rPr>
          <w:rFonts w:ascii="Arial" w:hAnsi="Arial" w:cs="Arial"/>
          <w:sz w:val="22"/>
          <w:szCs w:val="22"/>
        </w:rPr>
        <w:t>ochranu osobních údajů, zveřejněna v registru smluv podle výše uvedeného zákona.</w:t>
      </w:r>
    </w:p>
    <w:p w14:paraId="446C76CC" w14:textId="457E1D11" w:rsidR="00191BD9" w:rsidRPr="00161253" w:rsidRDefault="00191BD9" w:rsidP="00B91DF9">
      <w:pPr>
        <w:pStyle w:val="center"/>
        <w:shd w:val="clear" w:color="auto" w:fill="FFFFFF"/>
        <w:spacing w:before="120" w:beforeAutospacing="0" w:after="120" w:afterAutospacing="0"/>
        <w:ind w:left="426" w:hanging="426"/>
        <w:jc w:val="both"/>
        <w:textAlignment w:val="center"/>
        <w:rPr>
          <w:rFonts w:ascii="Arial" w:hAnsi="Arial" w:cs="Arial"/>
          <w:sz w:val="22"/>
          <w:szCs w:val="22"/>
        </w:rPr>
      </w:pPr>
      <w:r w:rsidRPr="00161253">
        <w:rPr>
          <w:rFonts w:ascii="Arial" w:hAnsi="Arial" w:cs="Arial"/>
          <w:sz w:val="22"/>
          <w:szCs w:val="22"/>
        </w:rPr>
        <w:t>3.</w:t>
      </w:r>
      <w:r w:rsidR="00694D3D" w:rsidRPr="00161253">
        <w:rPr>
          <w:rFonts w:ascii="Arial" w:hAnsi="Arial" w:cs="Arial"/>
          <w:sz w:val="22"/>
          <w:szCs w:val="22"/>
        </w:rPr>
        <w:t>4</w:t>
      </w:r>
      <w:r w:rsidRPr="00161253">
        <w:rPr>
          <w:rFonts w:ascii="Arial" w:hAnsi="Arial" w:cs="Arial"/>
          <w:sz w:val="22"/>
          <w:szCs w:val="22"/>
        </w:rPr>
        <w:t>. Cenou, případně hodnotou předmětu smlouvy ve smyslu § 5 odst. 5 písm. c) zákona č.</w:t>
      </w:r>
      <w:r w:rsidR="00D64703">
        <w:rPr>
          <w:rFonts w:ascii="Arial" w:hAnsi="Arial" w:cs="Arial"/>
          <w:sz w:val="22"/>
          <w:szCs w:val="22"/>
        </w:rPr>
        <w:t> </w:t>
      </w:r>
      <w:r w:rsidRPr="00161253">
        <w:rPr>
          <w:rFonts w:ascii="Arial" w:hAnsi="Arial" w:cs="Arial"/>
          <w:sz w:val="22"/>
          <w:szCs w:val="22"/>
        </w:rPr>
        <w:t>340/201</w:t>
      </w:r>
      <w:r w:rsidR="00AB0DE2" w:rsidRPr="00161253">
        <w:rPr>
          <w:rFonts w:ascii="Arial" w:hAnsi="Arial" w:cs="Arial"/>
          <w:sz w:val="22"/>
          <w:szCs w:val="22"/>
        </w:rPr>
        <w:t>5</w:t>
      </w:r>
      <w:r w:rsidRPr="00161253">
        <w:rPr>
          <w:rFonts w:ascii="Arial" w:hAnsi="Arial" w:cs="Arial"/>
          <w:sz w:val="22"/>
          <w:szCs w:val="22"/>
        </w:rPr>
        <w:t xml:space="preserve"> Sb., ve</w:t>
      </w:r>
      <w:r w:rsidR="00116F8A" w:rsidRPr="00161253">
        <w:rPr>
          <w:rFonts w:ascii="Arial" w:hAnsi="Arial" w:cs="Arial"/>
          <w:sz w:val="22"/>
          <w:szCs w:val="22"/>
        </w:rPr>
        <w:t> </w:t>
      </w:r>
      <w:r w:rsidRPr="00161253">
        <w:rPr>
          <w:rFonts w:ascii="Arial" w:hAnsi="Arial" w:cs="Arial"/>
          <w:sz w:val="22"/>
          <w:szCs w:val="22"/>
        </w:rPr>
        <w:t xml:space="preserve">znění pozdějších předpisů, se v případě této smlouvy rozumí částka, uvedená v bodě 2.1. této smlouvy. </w:t>
      </w:r>
    </w:p>
    <w:p w14:paraId="10165AF6" w14:textId="6645050B" w:rsidR="00191BD9" w:rsidRPr="00161253" w:rsidRDefault="00191BD9" w:rsidP="00B91DF9">
      <w:pPr>
        <w:shd w:val="clear" w:color="auto" w:fill="FFFFFF"/>
        <w:spacing w:before="120" w:after="120"/>
        <w:ind w:left="426" w:hanging="426"/>
        <w:jc w:val="both"/>
        <w:textAlignment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161253">
        <w:rPr>
          <w:rFonts w:ascii="Arial" w:eastAsia="Times New Roman" w:hAnsi="Arial" w:cs="Arial"/>
          <w:sz w:val="22"/>
          <w:szCs w:val="22"/>
          <w:lang w:eastAsia="cs-CZ"/>
        </w:rPr>
        <w:t>3.</w:t>
      </w:r>
      <w:r w:rsidR="00694D3D" w:rsidRPr="00161253">
        <w:rPr>
          <w:rFonts w:ascii="Arial" w:eastAsia="Times New Roman" w:hAnsi="Arial" w:cs="Arial"/>
          <w:sz w:val="22"/>
          <w:szCs w:val="22"/>
          <w:lang w:eastAsia="cs-CZ"/>
        </w:rPr>
        <w:t>5</w:t>
      </w:r>
      <w:r w:rsidRPr="00161253">
        <w:rPr>
          <w:rFonts w:ascii="Arial" w:eastAsia="Times New Roman" w:hAnsi="Arial" w:cs="Arial"/>
          <w:sz w:val="22"/>
          <w:szCs w:val="22"/>
          <w:lang w:eastAsia="cs-CZ"/>
        </w:rPr>
        <w:t>. Tato smlouva je vyhotovena ve dvou stejnopisech, přičemž po jednom</w:t>
      </w:r>
      <w:r w:rsidR="00985673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gramStart"/>
      <w:r w:rsidRPr="00161253">
        <w:rPr>
          <w:rFonts w:ascii="Arial" w:eastAsia="Times New Roman" w:hAnsi="Arial" w:cs="Arial"/>
          <w:sz w:val="22"/>
          <w:szCs w:val="22"/>
          <w:lang w:eastAsia="cs-CZ"/>
        </w:rPr>
        <w:t>obdrží</w:t>
      </w:r>
      <w:proofErr w:type="gramEnd"/>
      <w:r w:rsidRPr="00161253">
        <w:rPr>
          <w:rFonts w:ascii="Arial" w:eastAsia="Times New Roman" w:hAnsi="Arial" w:cs="Arial"/>
          <w:sz w:val="22"/>
          <w:szCs w:val="22"/>
          <w:lang w:eastAsia="cs-CZ"/>
        </w:rPr>
        <w:t xml:space="preserve"> každá ze</w:t>
      </w:r>
      <w:r w:rsidR="00985673">
        <w:rPr>
          <w:rFonts w:ascii="Arial" w:hAnsi="Arial" w:cs="Arial"/>
          <w:sz w:val="22"/>
          <w:szCs w:val="22"/>
        </w:rPr>
        <w:t> </w:t>
      </w:r>
      <w:r w:rsidRPr="00161253">
        <w:rPr>
          <w:rFonts w:ascii="Arial" w:eastAsia="Times New Roman" w:hAnsi="Arial" w:cs="Arial"/>
          <w:sz w:val="22"/>
          <w:szCs w:val="22"/>
          <w:lang w:eastAsia="cs-CZ"/>
        </w:rPr>
        <w:t xml:space="preserve">smluvních stran. Zveřejnění této smlouvy pro potřeby registru smluv ve smyslu zákona č. </w:t>
      </w:r>
      <w:r w:rsidR="00D64703">
        <w:rPr>
          <w:rFonts w:ascii="Arial" w:hAnsi="Arial" w:cs="Arial"/>
          <w:sz w:val="22"/>
          <w:szCs w:val="22"/>
        </w:rPr>
        <w:t> </w:t>
      </w:r>
      <w:r w:rsidRPr="00161253">
        <w:rPr>
          <w:rFonts w:ascii="Arial" w:eastAsia="Times New Roman" w:hAnsi="Arial" w:cs="Arial"/>
          <w:sz w:val="22"/>
          <w:szCs w:val="22"/>
          <w:lang w:eastAsia="cs-CZ"/>
        </w:rPr>
        <w:t>340/201</w:t>
      </w:r>
      <w:r w:rsidR="00AB0DE2" w:rsidRPr="00161253">
        <w:rPr>
          <w:rFonts w:ascii="Arial" w:eastAsia="Times New Roman" w:hAnsi="Arial" w:cs="Arial"/>
          <w:sz w:val="22"/>
          <w:szCs w:val="22"/>
          <w:lang w:eastAsia="cs-CZ"/>
        </w:rPr>
        <w:t>5</w:t>
      </w:r>
      <w:r w:rsidRPr="00161253">
        <w:rPr>
          <w:rFonts w:ascii="Arial" w:eastAsia="Times New Roman" w:hAnsi="Arial" w:cs="Arial"/>
          <w:sz w:val="22"/>
          <w:szCs w:val="22"/>
          <w:lang w:eastAsia="cs-CZ"/>
        </w:rPr>
        <w:t xml:space="preserve"> Sb., ve znění pozdějších předpisů zajistí Věřitel.</w:t>
      </w:r>
    </w:p>
    <w:p w14:paraId="48B5D4CB" w14:textId="0A56FB3B" w:rsidR="008B45C3" w:rsidRPr="00161253" w:rsidRDefault="00191BD9" w:rsidP="00B91DF9">
      <w:pPr>
        <w:shd w:val="clear" w:color="auto" w:fill="FFFFFF"/>
        <w:spacing w:before="120" w:after="120"/>
        <w:ind w:left="426" w:hanging="426"/>
        <w:jc w:val="both"/>
        <w:textAlignment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1C4C41">
        <w:rPr>
          <w:rFonts w:ascii="Arial" w:eastAsia="Times New Roman" w:hAnsi="Arial" w:cs="Arial"/>
          <w:sz w:val="22"/>
          <w:szCs w:val="22"/>
          <w:lang w:eastAsia="cs-CZ"/>
        </w:rPr>
        <w:t>3.</w:t>
      </w:r>
      <w:r w:rsidR="00694D3D" w:rsidRPr="001C4C41">
        <w:rPr>
          <w:rFonts w:ascii="Arial" w:eastAsia="Times New Roman" w:hAnsi="Arial" w:cs="Arial"/>
          <w:sz w:val="22"/>
          <w:szCs w:val="22"/>
          <w:lang w:eastAsia="cs-CZ"/>
        </w:rPr>
        <w:t>6</w:t>
      </w:r>
      <w:r w:rsidRPr="001C4C41">
        <w:rPr>
          <w:rFonts w:ascii="Arial" w:eastAsia="Times New Roman" w:hAnsi="Arial" w:cs="Arial"/>
          <w:sz w:val="22"/>
          <w:szCs w:val="22"/>
          <w:lang w:eastAsia="cs-CZ"/>
        </w:rPr>
        <w:t xml:space="preserve">. Nedílnou součástí této smlouvy je příloha č. 1, kterou </w:t>
      </w:r>
      <w:proofErr w:type="gramStart"/>
      <w:r w:rsidRPr="001C4C41">
        <w:rPr>
          <w:rFonts w:ascii="Arial" w:eastAsia="Times New Roman" w:hAnsi="Arial" w:cs="Arial"/>
          <w:sz w:val="22"/>
          <w:szCs w:val="22"/>
          <w:lang w:eastAsia="cs-CZ"/>
        </w:rPr>
        <w:t>tvoří</w:t>
      </w:r>
      <w:proofErr w:type="gramEnd"/>
      <w:r w:rsidRPr="001C4C41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BB150A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BB150A" w:rsidRPr="00BB150A">
        <w:rPr>
          <w:rFonts w:ascii="Arial" w:hAnsi="Arial" w:cs="Arial"/>
          <w:sz w:val="22"/>
          <w:szCs w:val="22"/>
          <w:shd w:val="clear" w:color="auto" w:fill="FFFFFF"/>
        </w:rPr>
        <w:t>mlouv</w:t>
      </w:r>
      <w:r w:rsidR="00BB150A">
        <w:rPr>
          <w:rFonts w:ascii="Arial" w:hAnsi="Arial" w:cs="Arial"/>
          <w:sz w:val="22"/>
          <w:szCs w:val="22"/>
          <w:shd w:val="clear" w:color="auto" w:fill="FFFFFF"/>
        </w:rPr>
        <w:t>y</w:t>
      </w:r>
      <w:r w:rsidR="00BB150A" w:rsidRPr="00BB150A">
        <w:rPr>
          <w:rFonts w:ascii="Arial" w:hAnsi="Arial" w:cs="Arial"/>
          <w:sz w:val="22"/>
          <w:szCs w:val="22"/>
          <w:shd w:val="clear" w:color="auto" w:fill="FFFFFF"/>
        </w:rPr>
        <w:t xml:space="preserve"> o převodu privatizovaného majetku a smlouv</w:t>
      </w:r>
      <w:r w:rsidR="00BB150A">
        <w:rPr>
          <w:rFonts w:ascii="Arial" w:hAnsi="Arial" w:cs="Arial"/>
          <w:sz w:val="22"/>
          <w:szCs w:val="22"/>
          <w:shd w:val="clear" w:color="auto" w:fill="FFFFFF"/>
        </w:rPr>
        <w:t>y</w:t>
      </w:r>
      <w:r w:rsidR="00BB150A" w:rsidRPr="00BB150A">
        <w:rPr>
          <w:rFonts w:ascii="Arial" w:hAnsi="Arial" w:cs="Arial"/>
          <w:sz w:val="22"/>
          <w:szCs w:val="22"/>
          <w:shd w:val="clear" w:color="auto" w:fill="FFFFFF"/>
        </w:rPr>
        <w:t xml:space="preserve"> o zřízení zástavního práva č. 194/06</w:t>
      </w:r>
      <w:r w:rsidR="00116F8A" w:rsidRPr="001C4C41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r w:rsidRPr="001C4C41">
        <w:rPr>
          <w:rFonts w:ascii="Arial" w:eastAsia="Times New Roman" w:hAnsi="Arial" w:cs="Arial"/>
          <w:sz w:val="22"/>
          <w:szCs w:val="22"/>
          <w:lang w:eastAsia="cs-CZ"/>
        </w:rPr>
        <w:t>včetně všech jejích změn a dodatků</w:t>
      </w:r>
      <w:r w:rsidR="00B51D8D" w:rsidRPr="001C4C41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14:paraId="40E2F390" w14:textId="3E325936" w:rsidR="009E7013" w:rsidRPr="00161253" w:rsidRDefault="009E7013" w:rsidP="00B91DF9">
      <w:pPr>
        <w:shd w:val="clear" w:color="auto" w:fill="FFFFFF"/>
        <w:spacing w:before="120" w:after="120"/>
        <w:ind w:left="426" w:hanging="426"/>
        <w:jc w:val="both"/>
        <w:textAlignment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1C4C41">
        <w:rPr>
          <w:rFonts w:ascii="Arial" w:eastAsia="Times New Roman" w:hAnsi="Arial" w:cs="Arial"/>
          <w:sz w:val="22"/>
          <w:szCs w:val="22"/>
          <w:lang w:eastAsia="cs-CZ"/>
        </w:rPr>
        <w:t>3.</w:t>
      </w:r>
      <w:r w:rsidR="001C4C41" w:rsidRPr="001C4C41">
        <w:rPr>
          <w:rFonts w:ascii="Arial" w:eastAsia="Times New Roman" w:hAnsi="Arial" w:cs="Arial"/>
          <w:sz w:val="22"/>
          <w:szCs w:val="22"/>
          <w:lang w:eastAsia="cs-CZ"/>
        </w:rPr>
        <w:t>7</w:t>
      </w:r>
      <w:r w:rsidRPr="001C4C41">
        <w:rPr>
          <w:rFonts w:ascii="Arial" w:eastAsia="Times New Roman" w:hAnsi="Arial" w:cs="Arial"/>
          <w:sz w:val="22"/>
          <w:szCs w:val="22"/>
          <w:lang w:eastAsia="cs-CZ"/>
        </w:rPr>
        <w:t>. Přistupitel souhlasí</w:t>
      </w:r>
      <w:r w:rsidR="00023396" w:rsidRPr="001C4C41">
        <w:rPr>
          <w:rFonts w:ascii="Arial" w:eastAsia="Times New Roman" w:hAnsi="Arial" w:cs="Arial"/>
          <w:sz w:val="22"/>
          <w:szCs w:val="22"/>
          <w:lang w:eastAsia="cs-CZ"/>
        </w:rPr>
        <w:t xml:space="preserve"> s</w:t>
      </w:r>
      <w:r w:rsidR="002A139E" w:rsidRPr="001C4C41">
        <w:rPr>
          <w:rFonts w:ascii="Arial" w:eastAsia="Times New Roman" w:hAnsi="Arial" w:cs="Arial"/>
          <w:sz w:val="22"/>
          <w:szCs w:val="22"/>
          <w:lang w:eastAsia="cs-CZ"/>
        </w:rPr>
        <w:t xml:space="preserve"> tím, že </w:t>
      </w:r>
      <w:r w:rsidR="00457F2B" w:rsidRPr="001C4C41">
        <w:rPr>
          <w:rFonts w:ascii="Arial" w:eastAsia="Times New Roman" w:hAnsi="Arial" w:cs="Arial"/>
          <w:sz w:val="22"/>
          <w:szCs w:val="22"/>
          <w:lang w:eastAsia="cs-CZ"/>
        </w:rPr>
        <w:t>Věřitel</w:t>
      </w:r>
      <w:r w:rsidR="00023396" w:rsidRPr="001C4C41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457F2B" w:rsidRPr="001C4C41">
        <w:rPr>
          <w:rFonts w:ascii="Arial" w:eastAsia="Times New Roman" w:hAnsi="Arial" w:cs="Arial"/>
          <w:sz w:val="22"/>
          <w:szCs w:val="22"/>
          <w:lang w:eastAsia="cs-CZ"/>
        </w:rPr>
        <w:t>poskytne</w:t>
      </w:r>
      <w:r w:rsidR="00023396" w:rsidRPr="001C4C41">
        <w:rPr>
          <w:rFonts w:ascii="Arial" w:eastAsia="Times New Roman" w:hAnsi="Arial" w:cs="Arial"/>
          <w:sz w:val="22"/>
          <w:szCs w:val="22"/>
          <w:lang w:eastAsia="cs-CZ"/>
        </w:rPr>
        <w:t xml:space="preserve"> kopi</w:t>
      </w:r>
      <w:r w:rsidR="00457F2B" w:rsidRPr="001C4C41">
        <w:rPr>
          <w:rFonts w:ascii="Arial" w:eastAsia="Times New Roman" w:hAnsi="Arial" w:cs="Arial"/>
          <w:sz w:val="22"/>
          <w:szCs w:val="22"/>
          <w:lang w:eastAsia="cs-CZ"/>
        </w:rPr>
        <w:t>i</w:t>
      </w:r>
      <w:r w:rsidR="00023396" w:rsidRPr="001C4C41">
        <w:rPr>
          <w:rFonts w:ascii="Arial" w:eastAsia="Times New Roman" w:hAnsi="Arial" w:cs="Arial"/>
          <w:sz w:val="22"/>
          <w:szCs w:val="22"/>
          <w:lang w:eastAsia="cs-CZ"/>
        </w:rPr>
        <w:t xml:space="preserve"> této smlouvy Dlužníkovi</w:t>
      </w:r>
      <w:r w:rsidR="00457F2B" w:rsidRPr="001C4C41">
        <w:rPr>
          <w:rFonts w:ascii="Arial" w:eastAsia="Times New Roman" w:hAnsi="Arial" w:cs="Arial"/>
          <w:sz w:val="22"/>
          <w:szCs w:val="22"/>
          <w:lang w:eastAsia="cs-CZ"/>
        </w:rPr>
        <w:t xml:space="preserve"> po </w:t>
      </w:r>
      <w:r w:rsidR="007E2A9A" w:rsidRPr="001C4C41">
        <w:rPr>
          <w:rFonts w:ascii="Arial" w:eastAsia="Times New Roman" w:hAnsi="Arial" w:cs="Arial"/>
          <w:sz w:val="22"/>
          <w:szCs w:val="22"/>
          <w:lang w:eastAsia="cs-CZ"/>
        </w:rPr>
        <w:t>u</w:t>
      </w:r>
      <w:r w:rsidR="00457F2B" w:rsidRPr="001C4C41">
        <w:rPr>
          <w:rFonts w:ascii="Arial" w:eastAsia="Times New Roman" w:hAnsi="Arial" w:cs="Arial"/>
          <w:sz w:val="22"/>
          <w:szCs w:val="22"/>
          <w:lang w:eastAsia="cs-CZ"/>
        </w:rPr>
        <w:t xml:space="preserve">veřejnění </w:t>
      </w:r>
      <w:r w:rsidR="00D64703" w:rsidRPr="001C4C41">
        <w:rPr>
          <w:rFonts w:ascii="Arial" w:eastAsia="Times New Roman" w:hAnsi="Arial" w:cs="Arial"/>
          <w:sz w:val="22"/>
          <w:szCs w:val="22"/>
          <w:lang w:eastAsia="cs-CZ"/>
        </w:rPr>
        <w:t>v registru smluv.</w:t>
      </w:r>
    </w:p>
    <w:p w14:paraId="730F4616" w14:textId="3D4C6021" w:rsidR="00B51D8D" w:rsidRPr="00161253" w:rsidRDefault="00B51D8D" w:rsidP="00B91DF9">
      <w:pPr>
        <w:shd w:val="clear" w:color="auto" w:fill="FFFFFF"/>
        <w:spacing w:before="120" w:after="120"/>
        <w:ind w:left="426" w:hanging="426"/>
        <w:jc w:val="both"/>
        <w:textAlignment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161253">
        <w:rPr>
          <w:rFonts w:ascii="Arial" w:eastAsia="Times New Roman" w:hAnsi="Arial" w:cs="Arial"/>
          <w:sz w:val="22"/>
          <w:szCs w:val="22"/>
          <w:lang w:eastAsia="cs-CZ"/>
        </w:rPr>
        <w:t>3.</w:t>
      </w:r>
      <w:r w:rsidR="001C4C41" w:rsidRPr="001C4C41">
        <w:rPr>
          <w:rFonts w:ascii="Arial" w:eastAsia="Times New Roman" w:hAnsi="Arial" w:cs="Arial"/>
          <w:sz w:val="22"/>
          <w:szCs w:val="22"/>
          <w:lang w:eastAsia="cs-CZ"/>
        </w:rPr>
        <w:t>8.</w:t>
      </w:r>
      <w:r w:rsidR="00957A66" w:rsidRPr="00161253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161253">
        <w:rPr>
          <w:rFonts w:ascii="Arial" w:eastAsia="Times New Roman" w:hAnsi="Arial" w:cs="Arial"/>
          <w:sz w:val="22"/>
          <w:szCs w:val="22"/>
          <w:lang w:eastAsia="cs-CZ"/>
        </w:rPr>
        <w:t>Změny té</w:t>
      </w:r>
      <w:r w:rsidR="00674233" w:rsidRPr="00161253">
        <w:rPr>
          <w:rFonts w:ascii="Arial" w:eastAsia="Times New Roman" w:hAnsi="Arial" w:cs="Arial"/>
          <w:sz w:val="22"/>
          <w:szCs w:val="22"/>
          <w:lang w:eastAsia="cs-CZ"/>
        </w:rPr>
        <w:t xml:space="preserve">to smlouvy </w:t>
      </w:r>
      <w:r w:rsidR="00E20AC9" w:rsidRPr="00161253">
        <w:rPr>
          <w:rFonts w:ascii="Arial" w:eastAsia="Times New Roman" w:hAnsi="Arial" w:cs="Arial"/>
          <w:sz w:val="22"/>
          <w:szCs w:val="22"/>
          <w:lang w:eastAsia="cs-CZ"/>
        </w:rPr>
        <w:t xml:space="preserve">jsou možné </w:t>
      </w:r>
      <w:r w:rsidR="00824F73" w:rsidRPr="00161253">
        <w:rPr>
          <w:rFonts w:ascii="Arial" w:eastAsia="Times New Roman" w:hAnsi="Arial" w:cs="Arial"/>
          <w:sz w:val="22"/>
          <w:szCs w:val="22"/>
          <w:lang w:eastAsia="cs-CZ"/>
        </w:rPr>
        <w:t>formou vzestupně číslovaných dodatků.</w:t>
      </w:r>
    </w:p>
    <w:p w14:paraId="5EA96CAC" w14:textId="77777777" w:rsidR="006669C3" w:rsidRDefault="006669C3" w:rsidP="00B91DF9">
      <w:pPr>
        <w:shd w:val="clear" w:color="auto" w:fill="FFFFFF"/>
        <w:spacing w:before="120" w:after="120"/>
        <w:ind w:left="426" w:hanging="426"/>
        <w:jc w:val="both"/>
        <w:textAlignment w:val="center"/>
        <w:rPr>
          <w:rFonts w:ascii="Arial" w:eastAsia="Times New Roman" w:hAnsi="Arial" w:cs="Arial"/>
          <w:sz w:val="22"/>
          <w:szCs w:val="22"/>
          <w:lang w:eastAsia="cs-CZ"/>
        </w:rPr>
        <w:sectPr w:rsidR="006669C3" w:rsidSect="006669C3">
          <w:footerReference w:type="default" r:id="rId6"/>
          <w:pgSz w:w="11906" w:h="16838"/>
          <w:pgMar w:top="993" w:right="1418" w:bottom="1560" w:left="1418" w:header="709" w:footer="709" w:gutter="0"/>
          <w:cols w:space="708"/>
          <w:docGrid w:linePitch="360"/>
        </w:sectPr>
      </w:pPr>
    </w:p>
    <w:p w14:paraId="1AC66BD9" w14:textId="460842DC" w:rsidR="00191BD9" w:rsidRPr="00161253" w:rsidRDefault="008B45C3" w:rsidP="00B91DF9">
      <w:pPr>
        <w:shd w:val="clear" w:color="auto" w:fill="FFFFFF"/>
        <w:spacing w:before="120" w:after="120"/>
        <w:ind w:left="426" w:hanging="426"/>
        <w:jc w:val="both"/>
        <w:textAlignment w:val="center"/>
        <w:rPr>
          <w:rFonts w:ascii="Arial" w:hAnsi="Arial" w:cs="Arial"/>
          <w:sz w:val="22"/>
          <w:szCs w:val="22"/>
        </w:rPr>
      </w:pPr>
      <w:r w:rsidRPr="00161253">
        <w:rPr>
          <w:rFonts w:ascii="Arial" w:eastAsia="Times New Roman" w:hAnsi="Arial" w:cs="Arial"/>
          <w:sz w:val="22"/>
          <w:szCs w:val="22"/>
          <w:lang w:eastAsia="cs-CZ"/>
        </w:rPr>
        <w:lastRenderedPageBreak/>
        <w:t>3.</w:t>
      </w:r>
      <w:r w:rsidR="001C4C41">
        <w:rPr>
          <w:rFonts w:ascii="Arial" w:eastAsia="Times New Roman" w:hAnsi="Arial" w:cs="Arial"/>
          <w:sz w:val="22"/>
          <w:szCs w:val="22"/>
          <w:lang w:eastAsia="cs-CZ"/>
        </w:rPr>
        <w:t>9</w:t>
      </w:r>
      <w:r w:rsidRPr="00161253">
        <w:rPr>
          <w:rFonts w:ascii="Arial" w:eastAsia="Times New Roman" w:hAnsi="Arial" w:cs="Arial"/>
          <w:sz w:val="22"/>
          <w:szCs w:val="22"/>
          <w:lang w:eastAsia="cs-CZ"/>
        </w:rPr>
        <w:t xml:space="preserve"> Tato smlouvy </w:t>
      </w:r>
      <w:r w:rsidR="00191BD9" w:rsidRPr="00161253">
        <w:rPr>
          <w:rFonts w:ascii="Arial" w:hAnsi="Arial" w:cs="Arial"/>
          <w:sz w:val="22"/>
          <w:szCs w:val="22"/>
        </w:rPr>
        <w:t xml:space="preserve">nabývá platnosti dnem, kdy druhá ze smluvních stran </w:t>
      </w:r>
      <w:proofErr w:type="gramStart"/>
      <w:r w:rsidR="00191BD9" w:rsidRPr="00161253">
        <w:rPr>
          <w:rFonts w:ascii="Arial" w:hAnsi="Arial" w:cs="Arial"/>
          <w:sz w:val="22"/>
          <w:szCs w:val="22"/>
        </w:rPr>
        <w:t>obdrží</w:t>
      </w:r>
      <w:proofErr w:type="gramEnd"/>
      <w:r w:rsidR="00191BD9" w:rsidRPr="00161253">
        <w:rPr>
          <w:rFonts w:ascii="Arial" w:hAnsi="Arial" w:cs="Arial"/>
          <w:sz w:val="22"/>
          <w:szCs w:val="22"/>
        </w:rPr>
        <w:t xml:space="preserve"> podepsaný stejnopis této smlouvy a účinnosti</w:t>
      </w:r>
      <w:r w:rsidRPr="00161253">
        <w:rPr>
          <w:rFonts w:ascii="Arial" w:hAnsi="Arial" w:cs="Arial"/>
          <w:sz w:val="22"/>
          <w:szCs w:val="22"/>
        </w:rPr>
        <w:t xml:space="preserve"> na</w:t>
      </w:r>
      <w:r w:rsidR="00191BD9" w:rsidRPr="00161253">
        <w:rPr>
          <w:rFonts w:ascii="Arial" w:hAnsi="Arial" w:cs="Arial"/>
          <w:sz w:val="22"/>
          <w:szCs w:val="22"/>
        </w:rPr>
        <w:t>bývá dnem uveřejnění v registru smluv.</w:t>
      </w:r>
    </w:p>
    <w:p w14:paraId="4616A521" w14:textId="77777777" w:rsidR="00201CB5" w:rsidRDefault="00201CB5" w:rsidP="0072751B">
      <w:pPr>
        <w:shd w:val="clear" w:color="auto" w:fill="FFFFFF"/>
        <w:spacing w:before="120" w:after="120"/>
        <w:jc w:val="both"/>
        <w:textAlignment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14:paraId="492432BB" w14:textId="02D00EE1" w:rsidR="00191BD9" w:rsidRPr="00161253" w:rsidRDefault="00191BD9" w:rsidP="0072751B">
      <w:pPr>
        <w:shd w:val="clear" w:color="auto" w:fill="FFFFFF"/>
        <w:spacing w:before="120" w:after="120"/>
        <w:jc w:val="both"/>
        <w:textAlignment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161253">
        <w:rPr>
          <w:rFonts w:ascii="Arial" w:eastAsia="Times New Roman" w:hAnsi="Arial" w:cs="Arial"/>
          <w:sz w:val="22"/>
          <w:szCs w:val="22"/>
          <w:lang w:eastAsia="cs-CZ"/>
        </w:rPr>
        <w:t>V</w:t>
      </w:r>
      <w:r w:rsidR="002A47CF" w:rsidRPr="00161253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BB5FF9" w:rsidRPr="001C4C41">
        <w:rPr>
          <w:rFonts w:ascii="Arial" w:eastAsia="Times New Roman" w:hAnsi="Arial" w:cs="Arial"/>
          <w:sz w:val="22"/>
          <w:szCs w:val="22"/>
          <w:lang w:eastAsia="cs-CZ"/>
        </w:rPr>
        <w:t>Ostravě</w:t>
      </w:r>
      <w:r w:rsidRPr="00161253">
        <w:rPr>
          <w:rFonts w:ascii="Arial" w:eastAsia="Times New Roman" w:hAnsi="Arial" w:cs="Arial"/>
          <w:sz w:val="22"/>
          <w:szCs w:val="22"/>
          <w:lang w:eastAsia="cs-CZ"/>
        </w:rPr>
        <w:t xml:space="preserve"> dne</w:t>
      </w:r>
      <w:r w:rsidRPr="00161253">
        <w:rPr>
          <w:rFonts w:ascii="Arial" w:eastAsia="Times New Roman" w:hAnsi="Arial" w:cs="Arial"/>
          <w:sz w:val="22"/>
          <w:szCs w:val="22"/>
          <w:lang w:eastAsia="cs-CZ"/>
        </w:rPr>
        <w:tab/>
      </w:r>
      <w:r w:rsidR="00067340">
        <w:rPr>
          <w:rFonts w:ascii="Arial" w:eastAsia="Times New Roman" w:hAnsi="Arial" w:cs="Arial"/>
          <w:sz w:val="22"/>
          <w:szCs w:val="22"/>
          <w:lang w:eastAsia="cs-CZ"/>
        </w:rPr>
        <w:t xml:space="preserve"> 26. 10. 2022</w:t>
      </w:r>
      <w:r w:rsidRPr="00161253">
        <w:rPr>
          <w:rFonts w:ascii="Arial" w:eastAsia="Times New Roman" w:hAnsi="Arial" w:cs="Arial"/>
          <w:sz w:val="22"/>
          <w:szCs w:val="22"/>
          <w:lang w:eastAsia="cs-CZ"/>
        </w:rPr>
        <w:tab/>
      </w:r>
      <w:r w:rsidRPr="00161253">
        <w:rPr>
          <w:rFonts w:ascii="Arial" w:eastAsia="Times New Roman" w:hAnsi="Arial" w:cs="Arial"/>
          <w:sz w:val="22"/>
          <w:szCs w:val="22"/>
          <w:lang w:eastAsia="cs-CZ"/>
        </w:rPr>
        <w:tab/>
      </w:r>
      <w:r w:rsidR="00376494">
        <w:rPr>
          <w:rFonts w:ascii="Arial" w:eastAsia="Times New Roman" w:hAnsi="Arial" w:cs="Arial"/>
          <w:sz w:val="22"/>
          <w:szCs w:val="22"/>
          <w:lang w:eastAsia="cs-CZ"/>
        </w:rPr>
        <w:tab/>
      </w:r>
      <w:r w:rsidR="00376494">
        <w:rPr>
          <w:rFonts w:ascii="Arial" w:eastAsia="Times New Roman" w:hAnsi="Arial" w:cs="Arial"/>
          <w:sz w:val="22"/>
          <w:szCs w:val="22"/>
          <w:lang w:eastAsia="cs-CZ"/>
        </w:rPr>
        <w:tab/>
      </w:r>
      <w:r w:rsidRPr="00161253">
        <w:rPr>
          <w:rFonts w:ascii="Arial" w:eastAsia="Times New Roman" w:hAnsi="Arial" w:cs="Arial"/>
          <w:sz w:val="22"/>
          <w:szCs w:val="22"/>
          <w:lang w:eastAsia="cs-CZ"/>
        </w:rPr>
        <w:t>V</w:t>
      </w:r>
      <w:r w:rsidR="00BB5FF9" w:rsidRPr="00161253">
        <w:rPr>
          <w:rFonts w:ascii="Arial" w:eastAsia="Times New Roman" w:hAnsi="Arial" w:cs="Arial"/>
          <w:sz w:val="22"/>
          <w:szCs w:val="22"/>
          <w:lang w:eastAsia="cs-CZ"/>
        </w:rPr>
        <w:t xml:space="preserve"> Zátoru </w:t>
      </w:r>
      <w:r w:rsidRPr="00161253">
        <w:rPr>
          <w:rFonts w:ascii="Arial" w:eastAsia="Times New Roman" w:hAnsi="Arial" w:cs="Arial"/>
          <w:sz w:val="22"/>
          <w:szCs w:val="22"/>
          <w:lang w:eastAsia="cs-CZ"/>
        </w:rPr>
        <w:t>dne</w:t>
      </w:r>
      <w:r w:rsidR="00547DDD">
        <w:rPr>
          <w:rFonts w:ascii="Arial" w:eastAsia="Times New Roman" w:hAnsi="Arial" w:cs="Arial"/>
          <w:sz w:val="22"/>
          <w:szCs w:val="22"/>
          <w:lang w:eastAsia="cs-CZ"/>
        </w:rPr>
        <w:t xml:space="preserve"> 19. 10. 2022</w:t>
      </w:r>
    </w:p>
    <w:p w14:paraId="26FB998D" w14:textId="1492F3ED" w:rsidR="00CF73A6" w:rsidRDefault="00CF73A6" w:rsidP="00191BD9">
      <w:pPr>
        <w:shd w:val="clear" w:color="auto" w:fill="FFFFFF"/>
        <w:spacing w:before="384" w:line="369" w:lineRule="atLeast"/>
        <w:jc w:val="both"/>
        <w:textAlignment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14:paraId="64A48757" w14:textId="77777777" w:rsidR="00376494" w:rsidRPr="00161253" w:rsidRDefault="00376494" w:rsidP="00191BD9">
      <w:pPr>
        <w:shd w:val="clear" w:color="auto" w:fill="FFFFFF"/>
        <w:spacing w:before="384" w:line="369" w:lineRule="atLeast"/>
        <w:jc w:val="both"/>
        <w:textAlignment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14:paraId="57AA2E11" w14:textId="77777777" w:rsidR="0045742E" w:rsidRPr="00161253" w:rsidRDefault="0045742E" w:rsidP="0045742E">
      <w:pPr>
        <w:rPr>
          <w:rFonts w:ascii="Arial" w:hAnsi="Arial" w:cs="Arial"/>
          <w:sz w:val="22"/>
          <w:szCs w:val="22"/>
        </w:rPr>
      </w:pPr>
      <w:r w:rsidRPr="00161253">
        <w:rPr>
          <w:rFonts w:ascii="Arial" w:hAnsi="Arial" w:cs="Arial"/>
          <w:sz w:val="22"/>
          <w:szCs w:val="22"/>
        </w:rPr>
        <w:t>..........................................................</w:t>
      </w:r>
      <w:r w:rsidRPr="00161253">
        <w:rPr>
          <w:rFonts w:ascii="Arial" w:hAnsi="Arial" w:cs="Arial"/>
          <w:sz w:val="22"/>
          <w:szCs w:val="22"/>
        </w:rPr>
        <w:tab/>
      </w:r>
      <w:r w:rsidRPr="00161253">
        <w:rPr>
          <w:rFonts w:ascii="Arial" w:hAnsi="Arial" w:cs="Arial"/>
          <w:sz w:val="22"/>
          <w:szCs w:val="22"/>
        </w:rPr>
        <w:tab/>
        <w:t>..........................................................</w:t>
      </w:r>
    </w:p>
    <w:p w14:paraId="36B62AB4" w14:textId="787F1865" w:rsidR="0045742E" w:rsidRPr="00161253" w:rsidRDefault="0045742E" w:rsidP="0045742E">
      <w:pPr>
        <w:jc w:val="both"/>
        <w:rPr>
          <w:rFonts w:ascii="Arial" w:hAnsi="Arial" w:cs="Arial"/>
          <w:sz w:val="22"/>
          <w:szCs w:val="22"/>
        </w:rPr>
      </w:pPr>
      <w:r w:rsidRPr="00161253">
        <w:rPr>
          <w:rFonts w:ascii="Arial" w:hAnsi="Arial" w:cs="Arial"/>
          <w:bCs/>
          <w:sz w:val="22"/>
          <w:szCs w:val="22"/>
        </w:rPr>
        <w:t>Státní pozemkový úřad</w:t>
      </w:r>
      <w:r w:rsidRPr="00161253">
        <w:rPr>
          <w:rFonts w:ascii="Arial" w:hAnsi="Arial" w:cs="Arial"/>
          <w:bCs/>
          <w:sz w:val="22"/>
          <w:szCs w:val="22"/>
        </w:rPr>
        <w:tab/>
      </w:r>
      <w:r w:rsidRPr="00161253">
        <w:rPr>
          <w:rFonts w:ascii="Arial" w:hAnsi="Arial" w:cs="Arial"/>
          <w:bCs/>
          <w:sz w:val="22"/>
          <w:szCs w:val="22"/>
        </w:rPr>
        <w:tab/>
      </w:r>
      <w:r w:rsidRPr="00161253">
        <w:rPr>
          <w:rFonts w:ascii="Arial" w:hAnsi="Arial" w:cs="Arial"/>
          <w:bCs/>
          <w:sz w:val="22"/>
          <w:szCs w:val="22"/>
        </w:rPr>
        <w:tab/>
      </w:r>
      <w:r w:rsidRPr="00161253">
        <w:rPr>
          <w:rFonts w:ascii="Arial" w:hAnsi="Arial" w:cs="Arial"/>
          <w:bCs/>
          <w:sz w:val="22"/>
          <w:szCs w:val="22"/>
        </w:rPr>
        <w:tab/>
      </w:r>
      <w:r w:rsidR="008405E9" w:rsidRPr="00161253">
        <w:rPr>
          <w:rFonts w:ascii="Arial" w:hAnsi="Arial" w:cs="Arial"/>
          <w:sz w:val="22"/>
          <w:szCs w:val="22"/>
        </w:rPr>
        <w:t xml:space="preserve">FARMA - LOUČKY </w:t>
      </w:r>
      <w:r w:rsidRPr="00161253">
        <w:rPr>
          <w:rFonts w:ascii="Arial" w:hAnsi="Arial" w:cs="Arial"/>
          <w:sz w:val="22"/>
          <w:szCs w:val="22"/>
        </w:rPr>
        <w:t xml:space="preserve">s.r.o., </w:t>
      </w:r>
    </w:p>
    <w:p w14:paraId="0590FDC8" w14:textId="3ED7D8A5" w:rsidR="0045742E" w:rsidRPr="00161253" w:rsidRDefault="0045742E" w:rsidP="0045742E">
      <w:pPr>
        <w:rPr>
          <w:rFonts w:ascii="Arial" w:hAnsi="Arial" w:cs="Arial"/>
          <w:sz w:val="22"/>
          <w:szCs w:val="22"/>
        </w:rPr>
      </w:pPr>
      <w:r w:rsidRPr="00161253">
        <w:rPr>
          <w:rFonts w:ascii="Arial" w:hAnsi="Arial" w:cs="Arial"/>
          <w:sz w:val="22"/>
          <w:szCs w:val="22"/>
        </w:rPr>
        <w:t xml:space="preserve">Krajský pozemkový úřad </w:t>
      </w:r>
      <w:r w:rsidRPr="00161253">
        <w:rPr>
          <w:rFonts w:ascii="Arial" w:hAnsi="Arial" w:cs="Arial"/>
          <w:sz w:val="22"/>
          <w:szCs w:val="22"/>
        </w:rPr>
        <w:tab/>
      </w:r>
      <w:r w:rsidRPr="00161253">
        <w:rPr>
          <w:rFonts w:ascii="Arial" w:hAnsi="Arial" w:cs="Arial"/>
          <w:sz w:val="22"/>
          <w:szCs w:val="22"/>
        </w:rPr>
        <w:tab/>
      </w:r>
      <w:r w:rsidRPr="00161253">
        <w:rPr>
          <w:rFonts w:ascii="Arial" w:hAnsi="Arial" w:cs="Arial"/>
          <w:sz w:val="22"/>
          <w:szCs w:val="22"/>
        </w:rPr>
        <w:tab/>
      </w:r>
      <w:r w:rsidRPr="00161253">
        <w:rPr>
          <w:rFonts w:ascii="Arial" w:hAnsi="Arial" w:cs="Arial"/>
          <w:sz w:val="22"/>
          <w:szCs w:val="22"/>
        </w:rPr>
        <w:tab/>
        <w:t>Lucie Petrová</w:t>
      </w:r>
    </w:p>
    <w:p w14:paraId="26649296" w14:textId="6F6F21E9" w:rsidR="0045742E" w:rsidRPr="00161253" w:rsidRDefault="0045742E" w:rsidP="0045742E">
      <w:pPr>
        <w:rPr>
          <w:rFonts w:ascii="Arial" w:hAnsi="Arial" w:cs="Arial"/>
          <w:sz w:val="22"/>
          <w:szCs w:val="22"/>
        </w:rPr>
      </w:pPr>
      <w:r w:rsidRPr="00161253">
        <w:rPr>
          <w:rFonts w:ascii="Arial" w:hAnsi="Arial" w:cs="Arial"/>
          <w:sz w:val="22"/>
          <w:szCs w:val="22"/>
        </w:rPr>
        <w:t>pro Moravskoslezský kraj</w:t>
      </w:r>
      <w:r w:rsidRPr="00161253">
        <w:rPr>
          <w:rFonts w:ascii="Arial" w:hAnsi="Arial" w:cs="Arial"/>
          <w:sz w:val="22"/>
          <w:szCs w:val="22"/>
        </w:rPr>
        <w:tab/>
      </w:r>
      <w:r w:rsidRPr="00161253">
        <w:rPr>
          <w:rFonts w:ascii="Arial" w:hAnsi="Arial" w:cs="Arial"/>
          <w:sz w:val="22"/>
          <w:szCs w:val="22"/>
        </w:rPr>
        <w:tab/>
      </w:r>
      <w:r w:rsidRPr="00161253">
        <w:rPr>
          <w:rFonts w:ascii="Arial" w:hAnsi="Arial" w:cs="Arial"/>
          <w:sz w:val="22"/>
          <w:szCs w:val="22"/>
        </w:rPr>
        <w:tab/>
      </w:r>
      <w:r w:rsidR="00201CB5">
        <w:rPr>
          <w:rFonts w:ascii="Arial" w:hAnsi="Arial" w:cs="Arial"/>
          <w:sz w:val="22"/>
          <w:szCs w:val="22"/>
        </w:rPr>
        <w:tab/>
      </w:r>
      <w:r w:rsidRPr="00161253">
        <w:rPr>
          <w:rFonts w:ascii="Arial" w:hAnsi="Arial" w:cs="Arial"/>
          <w:sz w:val="22"/>
          <w:szCs w:val="22"/>
        </w:rPr>
        <w:t>jednatel</w:t>
      </w:r>
      <w:r w:rsidR="008405E9" w:rsidRPr="00161253">
        <w:rPr>
          <w:rFonts w:ascii="Arial" w:hAnsi="Arial" w:cs="Arial"/>
          <w:sz w:val="22"/>
          <w:szCs w:val="22"/>
        </w:rPr>
        <w:t>ka</w:t>
      </w:r>
    </w:p>
    <w:p w14:paraId="7B584F6B" w14:textId="1574CEAD" w:rsidR="0045742E" w:rsidRPr="00161253" w:rsidRDefault="0045742E" w:rsidP="0045742E">
      <w:pPr>
        <w:rPr>
          <w:rFonts w:ascii="Arial" w:hAnsi="Arial" w:cs="Arial"/>
          <w:sz w:val="22"/>
          <w:szCs w:val="22"/>
        </w:rPr>
      </w:pPr>
      <w:r w:rsidRPr="00161253">
        <w:rPr>
          <w:rFonts w:ascii="Arial" w:hAnsi="Arial" w:cs="Arial"/>
          <w:sz w:val="22"/>
          <w:szCs w:val="22"/>
        </w:rPr>
        <w:t>Mgr. Dana Lišková</w:t>
      </w:r>
      <w:r w:rsidRPr="00161253">
        <w:rPr>
          <w:rFonts w:ascii="Arial" w:hAnsi="Arial" w:cs="Arial"/>
          <w:sz w:val="22"/>
          <w:szCs w:val="22"/>
        </w:rPr>
        <w:tab/>
      </w:r>
      <w:r w:rsidRPr="00161253">
        <w:rPr>
          <w:rFonts w:ascii="Arial" w:hAnsi="Arial" w:cs="Arial"/>
          <w:sz w:val="22"/>
          <w:szCs w:val="22"/>
        </w:rPr>
        <w:tab/>
      </w:r>
      <w:r w:rsidRPr="00161253">
        <w:rPr>
          <w:rFonts w:ascii="Arial" w:hAnsi="Arial" w:cs="Arial"/>
          <w:sz w:val="22"/>
          <w:szCs w:val="22"/>
        </w:rPr>
        <w:tab/>
      </w:r>
      <w:r w:rsidRPr="00161253">
        <w:rPr>
          <w:rFonts w:ascii="Arial" w:hAnsi="Arial" w:cs="Arial"/>
          <w:sz w:val="22"/>
          <w:szCs w:val="22"/>
        </w:rPr>
        <w:tab/>
      </w:r>
      <w:r w:rsidR="00201CB5">
        <w:rPr>
          <w:rFonts w:ascii="Arial" w:hAnsi="Arial" w:cs="Arial"/>
          <w:sz w:val="22"/>
          <w:szCs w:val="22"/>
        </w:rPr>
        <w:tab/>
      </w:r>
      <w:r w:rsidR="008405E9" w:rsidRPr="00161253">
        <w:rPr>
          <w:rFonts w:ascii="Arial" w:eastAsia="Times New Roman" w:hAnsi="Arial" w:cs="Arial"/>
          <w:sz w:val="22"/>
          <w:szCs w:val="22"/>
          <w:lang w:eastAsia="cs-CZ"/>
        </w:rPr>
        <w:t>Přistupitel</w:t>
      </w:r>
    </w:p>
    <w:p w14:paraId="5FEA05C7" w14:textId="69D18E5E" w:rsidR="0045742E" w:rsidRPr="00161253" w:rsidRDefault="0045742E" w:rsidP="0045742E">
      <w:pPr>
        <w:rPr>
          <w:rFonts w:ascii="Arial" w:hAnsi="Arial" w:cs="Arial"/>
          <w:sz w:val="22"/>
          <w:szCs w:val="22"/>
        </w:rPr>
      </w:pPr>
      <w:r w:rsidRPr="00161253">
        <w:rPr>
          <w:rFonts w:ascii="Arial" w:hAnsi="Arial" w:cs="Arial"/>
          <w:sz w:val="22"/>
          <w:szCs w:val="22"/>
        </w:rPr>
        <w:t>ředitelka</w:t>
      </w:r>
    </w:p>
    <w:p w14:paraId="0CBB140B" w14:textId="31680111" w:rsidR="00191BD9" w:rsidRPr="00161253" w:rsidRDefault="0045742E" w:rsidP="0045742E">
      <w:pPr>
        <w:rPr>
          <w:rFonts w:ascii="Arial" w:hAnsi="Arial" w:cs="Arial"/>
          <w:sz w:val="22"/>
          <w:szCs w:val="22"/>
        </w:rPr>
      </w:pPr>
      <w:r w:rsidRPr="00161253">
        <w:rPr>
          <w:rFonts w:ascii="Arial" w:eastAsia="Times New Roman" w:hAnsi="Arial" w:cs="Arial"/>
          <w:sz w:val="22"/>
          <w:szCs w:val="22"/>
          <w:lang w:eastAsia="cs-CZ"/>
        </w:rPr>
        <w:t>V</w:t>
      </w:r>
      <w:r w:rsidR="00191BD9" w:rsidRPr="00161253">
        <w:rPr>
          <w:rFonts w:ascii="Arial" w:eastAsia="Times New Roman" w:hAnsi="Arial" w:cs="Arial"/>
          <w:sz w:val="22"/>
          <w:szCs w:val="22"/>
          <w:lang w:eastAsia="cs-CZ"/>
        </w:rPr>
        <w:t>ěřitel</w:t>
      </w:r>
      <w:r w:rsidR="00191BD9" w:rsidRPr="00161253">
        <w:rPr>
          <w:rFonts w:ascii="Arial" w:eastAsia="Times New Roman" w:hAnsi="Arial" w:cs="Arial"/>
          <w:sz w:val="22"/>
          <w:szCs w:val="22"/>
          <w:lang w:eastAsia="cs-CZ"/>
        </w:rPr>
        <w:tab/>
      </w:r>
      <w:r w:rsidR="00191BD9" w:rsidRPr="00161253">
        <w:rPr>
          <w:rFonts w:ascii="Arial" w:eastAsia="Times New Roman" w:hAnsi="Arial" w:cs="Arial"/>
          <w:sz w:val="22"/>
          <w:szCs w:val="22"/>
          <w:lang w:eastAsia="cs-CZ"/>
        </w:rPr>
        <w:tab/>
      </w:r>
      <w:r w:rsidR="00191BD9" w:rsidRPr="00161253">
        <w:rPr>
          <w:rFonts w:ascii="Arial" w:eastAsia="Times New Roman" w:hAnsi="Arial" w:cs="Arial"/>
          <w:sz w:val="22"/>
          <w:szCs w:val="22"/>
          <w:lang w:eastAsia="cs-CZ"/>
        </w:rPr>
        <w:tab/>
      </w:r>
      <w:r w:rsidR="00191BD9" w:rsidRPr="00161253">
        <w:rPr>
          <w:rFonts w:ascii="Arial" w:eastAsia="Times New Roman" w:hAnsi="Arial" w:cs="Arial"/>
          <w:sz w:val="22"/>
          <w:szCs w:val="22"/>
          <w:lang w:eastAsia="cs-CZ"/>
        </w:rPr>
        <w:tab/>
      </w:r>
      <w:r w:rsidR="00191BD9" w:rsidRPr="00161253">
        <w:rPr>
          <w:rFonts w:ascii="Arial" w:eastAsia="Times New Roman" w:hAnsi="Arial" w:cs="Arial"/>
          <w:sz w:val="22"/>
          <w:szCs w:val="22"/>
          <w:lang w:eastAsia="cs-CZ"/>
        </w:rPr>
        <w:tab/>
      </w:r>
      <w:r w:rsidR="00191BD9" w:rsidRPr="00161253">
        <w:rPr>
          <w:rFonts w:ascii="Arial" w:eastAsia="Times New Roman" w:hAnsi="Arial" w:cs="Arial"/>
          <w:sz w:val="22"/>
          <w:szCs w:val="22"/>
          <w:lang w:eastAsia="cs-CZ"/>
        </w:rPr>
        <w:tab/>
      </w:r>
      <w:r w:rsidR="00191BD9" w:rsidRPr="00161253">
        <w:rPr>
          <w:rFonts w:ascii="Arial" w:eastAsia="Times New Roman" w:hAnsi="Arial" w:cs="Arial"/>
          <w:sz w:val="22"/>
          <w:szCs w:val="22"/>
          <w:lang w:eastAsia="cs-CZ"/>
        </w:rPr>
        <w:tab/>
      </w:r>
    </w:p>
    <w:p w14:paraId="28F10F36" w14:textId="30AD1564" w:rsidR="00B8678F" w:rsidRPr="00161253" w:rsidRDefault="00B8678F">
      <w:pPr>
        <w:rPr>
          <w:rFonts w:ascii="Arial" w:hAnsi="Arial" w:cs="Arial"/>
          <w:sz w:val="22"/>
          <w:szCs w:val="22"/>
        </w:rPr>
      </w:pPr>
    </w:p>
    <w:p w14:paraId="7B1A5F6A" w14:textId="3DCB52CB" w:rsidR="00161253" w:rsidRPr="00161253" w:rsidRDefault="00161253">
      <w:pPr>
        <w:rPr>
          <w:rFonts w:ascii="Arial" w:hAnsi="Arial" w:cs="Arial"/>
          <w:sz w:val="22"/>
          <w:szCs w:val="22"/>
        </w:rPr>
      </w:pPr>
    </w:p>
    <w:p w14:paraId="30F9A530" w14:textId="77777777" w:rsidR="00161253" w:rsidRPr="00376494" w:rsidRDefault="00161253" w:rsidP="00161253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376494">
        <w:rPr>
          <w:rFonts w:ascii="Arial" w:hAnsi="Arial" w:cs="Arial"/>
          <w:sz w:val="22"/>
          <w:szCs w:val="22"/>
          <w:lang w:eastAsia="ar-SA"/>
        </w:rPr>
        <w:t>Za věcnou a formální správnost odpovídá:</w:t>
      </w:r>
    </w:p>
    <w:p w14:paraId="7442EBCA" w14:textId="77777777" w:rsidR="00161253" w:rsidRPr="00376494" w:rsidRDefault="00161253" w:rsidP="00161253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376494">
        <w:rPr>
          <w:rFonts w:ascii="Arial" w:hAnsi="Arial" w:cs="Arial"/>
          <w:sz w:val="22"/>
          <w:szCs w:val="22"/>
          <w:lang w:eastAsia="ar-SA"/>
        </w:rPr>
        <w:t>vedoucí oddělení převodů majetku státu Krajského pozemkového úřadu</w:t>
      </w:r>
    </w:p>
    <w:p w14:paraId="465C9DEB" w14:textId="77777777" w:rsidR="00161253" w:rsidRPr="00376494" w:rsidRDefault="00161253" w:rsidP="00161253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376494">
        <w:rPr>
          <w:rFonts w:ascii="Arial" w:hAnsi="Arial" w:cs="Arial"/>
          <w:sz w:val="22"/>
          <w:szCs w:val="22"/>
          <w:lang w:eastAsia="ar-SA"/>
        </w:rPr>
        <w:t>Ing. Zdeňka Fusková</w:t>
      </w:r>
    </w:p>
    <w:p w14:paraId="6A230BD2" w14:textId="77777777" w:rsidR="00161253" w:rsidRPr="00376494" w:rsidRDefault="00161253" w:rsidP="00161253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7D389443" w14:textId="77777777" w:rsidR="00161253" w:rsidRPr="00376494" w:rsidRDefault="00161253" w:rsidP="00161253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376494">
        <w:rPr>
          <w:rFonts w:ascii="Arial" w:hAnsi="Arial" w:cs="Arial"/>
          <w:sz w:val="22"/>
          <w:szCs w:val="22"/>
          <w:lang w:eastAsia="ar-SA"/>
        </w:rPr>
        <w:t>………………………………</w:t>
      </w:r>
    </w:p>
    <w:p w14:paraId="7E9CC7B8" w14:textId="77777777" w:rsidR="00161253" w:rsidRPr="00376494" w:rsidRDefault="00161253" w:rsidP="00161253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376494">
        <w:rPr>
          <w:rFonts w:ascii="Arial" w:hAnsi="Arial" w:cs="Arial"/>
          <w:sz w:val="22"/>
          <w:szCs w:val="22"/>
          <w:lang w:eastAsia="ar-SA"/>
        </w:rPr>
        <w:tab/>
        <w:t>podpis</w:t>
      </w:r>
    </w:p>
    <w:p w14:paraId="5FA6E7EF" w14:textId="77777777" w:rsidR="00161253" w:rsidRPr="00376494" w:rsidRDefault="00161253" w:rsidP="00161253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211CB30A" w14:textId="77777777" w:rsidR="00161253" w:rsidRPr="00376494" w:rsidRDefault="00161253" w:rsidP="00161253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650D39BB" w14:textId="77777777" w:rsidR="00161253" w:rsidRPr="00376494" w:rsidRDefault="00161253" w:rsidP="00161253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376494">
        <w:rPr>
          <w:rFonts w:ascii="Arial" w:hAnsi="Arial" w:cs="Arial"/>
          <w:sz w:val="22"/>
          <w:szCs w:val="22"/>
          <w:lang w:eastAsia="ar-SA"/>
        </w:rPr>
        <w:t>Za správnost: Jaroslava Čeganová</w:t>
      </w:r>
    </w:p>
    <w:p w14:paraId="476CB67D" w14:textId="77777777" w:rsidR="00161253" w:rsidRPr="00376494" w:rsidRDefault="00161253" w:rsidP="00161253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0A1C768" w14:textId="77777777" w:rsidR="00161253" w:rsidRPr="00376494" w:rsidRDefault="00161253" w:rsidP="00161253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376494">
        <w:rPr>
          <w:rFonts w:ascii="Arial" w:hAnsi="Arial" w:cs="Arial"/>
          <w:sz w:val="22"/>
          <w:szCs w:val="22"/>
          <w:lang w:eastAsia="ar-SA"/>
        </w:rPr>
        <w:t>.......................................</w:t>
      </w:r>
    </w:p>
    <w:p w14:paraId="496BAD22" w14:textId="77777777" w:rsidR="00161253" w:rsidRPr="00376494" w:rsidRDefault="00161253" w:rsidP="00161253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376494">
        <w:rPr>
          <w:rFonts w:ascii="Arial" w:hAnsi="Arial" w:cs="Arial"/>
          <w:sz w:val="22"/>
          <w:szCs w:val="22"/>
          <w:lang w:eastAsia="ar-SA"/>
        </w:rPr>
        <w:tab/>
        <w:t>podpis</w:t>
      </w:r>
    </w:p>
    <w:p w14:paraId="42DDCEB6" w14:textId="77777777" w:rsidR="00161253" w:rsidRPr="00376494" w:rsidRDefault="00161253" w:rsidP="00161253">
      <w:pPr>
        <w:rPr>
          <w:rFonts w:ascii="Arial" w:hAnsi="Arial" w:cs="Arial"/>
          <w:sz w:val="22"/>
          <w:szCs w:val="22"/>
        </w:rPr>
      </w:pPr>
    </w:p>
    <w:p w14:paraId="6278B435" w14:textId="77777777" w:rsidR="00161253" w:rsidRPr="009705F3" w:rsidRDefault="00161253" w:rsidP="00161253">
      <w:pPr>
        <w:suppressAutoHyphens/>
        <w:jc w:val="both"/>
        <w:rPr>
          <w:rFonts w:ascii="Arial" w:eastAsia="Calibri" w:hAnsi="Arial" w:cs="Arial"/>
          <w:sz w:val="22"/>
          <w:szCs w:val="22"/>
          <w:highlight w:val="yellow"/>
        </w:rPr>
      </w:pPr>
    </w:p>
    <w:p w14:paraId="4BA63516" w14:textId="77777777" w:rsidR="00161253" w:rsidRPr="003C31A6" w:rsidRDefault="00161253" w:rsidP="00161253">
      <w:pPr>
        <w:jc w:val="both"/>
        <w:rPr>
          <w:rFonts w:ascii="Arial" w:hAnsi="Arial" w:cs="Arial"/>
          <w:sz w:val="22"/>
          <w:szCs w:val="22"/>
        </w:rPr>
      </w:pPr>
      <w:r w:rsidRPr="003C31A6">
        <w:rPr>
          <w:rFonts w:ascii="Arial" w:hAnsi="Arial" w:cs="Arial"/>
          <w:sz w:val="22"/>
          <w:szCs w:val="22"/>
        </w:rPr>
        <w:t>Tato smlouva byla uveřejněna v registru</w:t>
      </w:r>
    </w:p>
    <w:p w14:paraId="424F730B" w14:textId="77777777" w:rsidR="00161253" w:rsidRPr="003C31A6" w:rsidRDefault="00161253" w:rsidP="00161253">
      <w:pPr>
        <w:jc w:val="both"/>
        <w:rPr>
          <w:rFonts w:ascii="Arial" w:hAnsi="Arial" w:cs="Arial"/>
          <w:iCs/>
          <w:sz w:val="22"/>
          <w:szCs w:val="22"/>
        </w:rPr>
      </w:pPr>
      <w:r w:rsidRPr="003C31A6">
        <w:rPr>
          <w:rFonts w:ascii="Arial" w:hAnsi="Arial" w:cs="Arial"/>
          <w:iCs/>
          <w:sz w:val="22"/>
          <w:szCs w:val="22"/>
        </w:rPr>
        <w:t>smluv, vedeném dle zákona č. 340/2015 Sb.,</w:t>
      </w:r>
    </w:p>
    <w:p w14:paraId="7CFD55F8" w14:textId="77777777" w:rsidR="00161253" w:rsidRPr="003C31A6" w:rsidRDefault="00161253" w:rsidP="00161253">
      <w:pPr>
        <w:jc w:val="both"/>
        <w:rPr>
          <w:rFonts w:ascii="Arial" w:hAnsi="Arial" w:cs="Arial"/>
          <w:iCs/>
          <w:sz w:val="22"/>
          <w:szCs w:val="22"/>
        </w:rPr>
      </w:pPr>
      <w:r w:rsidRPr="003C31A6">
        <w:rPr>
          <w:rFonts w:ascii="Arial" w:hAnsi="Arial" w:cs="Arial"/>
          <w:iCs/>
          <w:sz w:val="22"/>
          <w:szCs w:val="22"/>
        </w:rPr>
        <w:t>o registru smluv</w:t>
      </w:r>
    </w:p>
    <w:p w14:paraId="1DD7F74B" w14:textId="77777777" w:rsidR="00161253" w:rsidRPr="003C31A6" w:rsidRDefault="00161253" w:rsidP="00161253">
      <w:pPr>
        <w:jc w:val="both"/>
        <w:rPr>
          <w:rFonts w:ascii="Arial" w:hAnsi="Arial" w:cs="Arial"/>
          <w:iCs/>
          <w:sz w:val="22"/>
          <w:szCs w:val="22"/>
        </w:rPr>
      </w:pPr>
    </w:p>
    <w:p w14:paraId="0136B6D1" w14:textId="77777777" w:rsidR="00161253" w:rsidRPr="003C31A6" w:rsidRDefault="00161253" w:rsidP="00161253">
      <w:pPr>
        <w:jc w:val="both"/>
        <w:rPr>
          <w:rFonts w:ascii="Arial" w:hAnsi="Arial" w:cs="Arial"/>
          <w:iCs/>
          <w:sz w:val="22"/>
          <w:szCs w:val="22"/>
        </w:rPr>
      </w:pPr>
      <w:r w:rsidRPr="003C31A6">
        <w:rPr>
          <w:rFonts w:ascii="Arial" w:hAnsi="Arial" w:cs="Arial"/>
          <w:iCs/>
          <w:sz w:val="22"/>
          <w:szCs w:val="22"/>
        </w:rPr>
        <w:t>………………………</w:t>
      </w:r>
    </w:p>
    <w:p w14:paraId="2B1016BE" w14:textId="77777777" w:rsidR="00161253" w:rsidRPr="003C31A6" w:rsidRDefault="00161253" w:rsidP="00161253">
      <w:pPr>
        <w:jc w:val="both"/>
        <w:rPr>
          <w:rFonts w:ascii="Arial" w:hAnsi="Arial" w:cs="Arial"/>
          <w:iCs/>
          <w:sz w:val="22"/>
          <w:szCs w:val="22"/>
        </w:rPr>
      </w:pPr>
      <w:r w:rsidRPr="003C31A6">
        <w:rPr>
          <w:rFonts w:ascii="Arial" w:hAnsi="Arial" w:cs="Arial"/>
          <w:iCs/>
          <w:sz w:val="22"/>
          <w:szCs w:val="22"/>
        </w:rPr>
        <w:t>datum registrace</w:t>
      </w:r>
    </w:p>
    <w:p w14:paraId="23452DF3" w14:textId="77777777" w:rsidR="00161253" w:rsidRPr="003C31A6" w:rsidRDefault="00161253" w:rsidP="00161253">
      <w:pPr>
        <w:jc w:val="both"/>
        <w:rPr>
          <w:rFonts w:ascii="Arial" w:hAnsi="Arial" w:cs="Arial"/>
          <w:iCs/>
          <w:sz w:val="22"/>
          <w:szCs w:val="22"/>
        </w:rPr>
      </w:pPr>
    </w:p>
    <w:p w14:paraId="300087BA" w14:textId="77777777" w:rsidR="00161253" w:rsidRPr="003C31A6" w:rsidRDefault="00161253" w:rsidP="00161253">
      <w:pPr>
        <w:jc w:val="both"/>
        <w:rPr>
          <w:rFonts w:ascii="Arial" w:hAnsi="Arial" w:cs="Arial"/>
          <w:iCs/>
          <w:sz w:val="22"/>
          <w:szCs w:val="22"/>
        </w:rPr>
      </w:pPr>
      <w:r w:rsidRPr="003C31A6">
        <w:rPr>
          <w:rFonts w:ascii="Arial" w:hAnsi="Arial" w:cs="Arial"/>
          <w:iCs/>
          <w:sz w:val="22"/>
          <w:szCs w:val="22"/>
        </w:rPr>
        <w:t>………………………</w:t>
      </w:r>
    </w:p>
    <w:p w14:paraId="1F63AE7F" w14:textId="685C55EC" w:rsidR="00161253" w:rsidRPr="003C31A6" w:rsidRDefault="00161253" w:rsidP="00161253">
      <w:pPr>
        <w:jc w:val="both"/>
        <w:rPr>
          <w:rFonts w:ascii="Arial" w:hAnsi="Arial" w:cs="Arial"/>
          <w:iCs/>
          <w:sz w:val="22"/>
          <w:szCs w:val="22"/>
        </w:rPr>
      </w:pPr>
      <w:r w:rsidRPr="003C31A6">
        <w:rPr>
          <w:rFonts w:ascii="Arial" w:hAnsi="Arial" w:cs="Arial"/>
          <w:iCs/>
          <w:sz w:val="22"/>
          <w:szCs w:val="22"/>
        </w:rPr>
        <w:t>ID smlouvy</w:t>
      </w:r>
    </w:p>
    <w:p w14:paraId="395935DF" w14:textId="2E747E82" w:rsidR="00924644" w:rsidRPr="003C31A6" w:rsidRDefault="00924644" w:rsidP="00161253">
      <w:pPr>
        <w:jc w:val="both"/>
        <w:rPr>
          <w:rFonts w:ascii="Arial" w:hAnsi="Arial" w:cs="Arial"/>
          <w:iCs/>
          <w:sz w:val="22"/>
          <w:szCs w:val="22"/>
        </w:rPr>
      </w:pPr>
    </w:p>
    <w:p w14:paraId="0036D989" w14:textId="77777777" w:rsidR="00924644" w:rsidRPr="003C31A6" w:rsidRDefault="00924644" w:rsidP="00924644">
      <w:pPr>
        <w:jc w:val="both"/>
        <w:rPr>
          <w:rFonts w:ascii="Arial" w:eastAsia="Times New Roman" w:hAnsi="Arial" w:cs="Arial"/>
          <w:sz w:val="22"/>
          <w:szCs w:val="22"/>
        </w:rPr>
      </w:pPr>
      <w:r w:rsidRPr="003C31A6">
        <w:rPr>
          <w:rFonts w:ascii="Arial" w:hAnsi="Arial" w:cs="Arial"/>
          <w:sz w:val="22"/>
          <w:szCs w:val="22"/>
        </w:rPr>
        <w:t>……………………………….</w:t>
      </w:r>
    </w:p>
    <w:p w14:paraId="53440CA6" w14:textId="77777777" w:rsidR="00924644" w:rsidRPr="003C31A6" w:rsidRDefault="00924644" w:rsidP="00924644">
      <w:pPr>
        <w:jc w:val="both"/>
        <w:rPr>
          <w:rFonts w:ascii="Arial" w:hAnsi="Arial" w:cs="Arial"/>
          <w:sz w:val="22"/>
          <w:szCs w:val="22"/>
        </w:rPr>
      </w:pPr>
      <w:r w:rsidRPr="003C31A6">
        <w:rPr>
          <w:rFonts w:ascii="Arial" w:hAnsi="Arial" w:cs="Arial"/>
          <w:sz w:val="22"/>
          <w:szCs w:val="22"/>
        </w:rPr>
        <w:t>ID verze</w:t>
      </w:r>
    </w:p>
    <w:p w14:paraId="74A618C4" w14:textId="77777777" w:rsidR="00924644" w:rsidRPr="003C31A6" w:rsidRDefault="00924644" w:rsidP="00924644">
      <w:pPr>
        <w:jc w:val="both"/>
        <w:rPr>
          <w:rFonts w:ascii="Arial" w:hAnsi="Arial" w:cs="Arial"/>
          <w:sz w:val="22"/>
          <w:szCs w:val="22"/>
        </w:rPr>
      </w:pPr>
    </w:p>
    <w:p w14:paraId="457172D8" w14:textId="5C8AF60C" w:rsidR="004E2E00" w:rsidRDefault="004E2E00" w:rsidP="00547DDD">
      <w:pPr>
        <w:tabs>
          <w:tab w:val="left" w:pos="7224"/>
        </w:tabs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Jaroslava Čeganová</w:t>
      </w:r>
      <w:r w:rsidR="00547DDD">
        <w:rPr>
          <w:rFonts w:ascii="Arial" w:hAnsi="Arial" w:cs="Arial"/>
          <w:sz w:val="22"/>
          <w:szCs w:val="22"/>
        </w:rPr>
        <w:tab/>
      </w:r>
    </w:p>
    <w:p w14:paraId="2C4F9B7E" w14:textId="77777777" w:rsidR="004E2E00" w:rsidRDefault="004E2E00" w:rsidP="004E2E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50CEE25" w14:textId="77777777" w:rsidR="004E2E00" w:rsidRDefault="004E2E00" w:rsidP="004E2E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</w:t>
      </w:r>
    </w:p>
    <w:p w14:paraId="5C18ABD9" w14:textId="77777777" w:rsidR="004E2E00" w:rsidRDefault="004E2E00" w:rsidP="004E2E00">
      <w:pPr>
        <w:jc w:val="both"/>
        <w:rPr>
          <w:rFonts w:ascii="Arial" w:hAnsi="Arial" w:cs="Arial"/>
          <w:sz w:val="22"/>
          <w:szCs w:val="22"/>
        </w:rPr>
      </w:pPr>
    </w:p>
    <w:p w14:paraId="55D90B9D" w14:textId="757C8AE6" w:rsidR="004E2E00" w:rsidRDefault="004E2E00" w:rsidP="004E2E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Ostravě dne ………………</w:t>
      </w:r>
      <w:r>
        <w:rPr>
          <w:rFonts w:ascii="Arial" w:hAnsi="Arial" w:cs="Arial"/>
          <w:sz w:val="22"/>
          <w:szCs w:val="22"/>
        </w:rPr>
        <w:tab/>
      </w:r>
    </w:p>
    <w:p w14:paraId="029F73A9" w14:textId="77777777" w:rsidR="004E2E00" w:rsidRDefault="004E2E00" w:rsidP="004E2E00">
      <w:pPr>
        <w:jc w:val="both"/>
        <w:rPr>
          <w:rFonts w:ascii="Arial" w:hAnsi="Arial" w:cs="Arial"/>
          <w:sz w:val="22"/>
          <w:szCs w:val="22"/>
        </w:rPr>
      </w:pPr>
    </w:p>
    <w:p w14:paraId="2F7C66E3" w14:textId="77777777" w:rsidR="004E2E00" w:rsidRDefault="004E2E00" w:rsidP="004E2E00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</w:p>
    <w:p w14:paraId="5283E782" w14:textId="77777777" w:rsidR="004E2E00" w:rsidRDefault="004E2E00" w:rsidP="004E2E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14:paraId="29554649" w14:textId="3D7C16FE" w:rsidR="004E2E00" w:rsidRDefault="004E2E00" w:rsidP="004E2E00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Jaroslava </w:t>
      </w:r>
      <w:r w:rsidR="00547DDD">
        <w:rPr>
          <w:rFonts w:ascii="Arial" w:hAnsi="Arial" w:cs="Arial"/>
          <w:iCs/>
          <w:sz w:val="22"/>
          <w:szCs w:val="22"/>
        </w:rPr>
        <w:t>Čeganová</w:t>
      </w:r>
    </w:p>
    <w:p w14:paraId="3C33F98F" w14:textId="2D6C0C52" w:rsidR="00161253" w:rsidRPr="00161253" w:rsidRDefault="004E2E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odpovědný zaměstnanec</w:t>
      </w:r>
    </w:p>
    <w:sectPr w:rsidR="00161253" w:rsidRPr="00161253" w:rsidSect="006669C3">
      <w:pgSz w:w="11906" w:h="16838"/>
      <w:pgMar w:top="992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5C78E" w14:textId="77777777" w:rsidR="00F53CC8" w:rsidRDefault="00F53CC8" w:rsidP="0087036F">
      <w:r>
        <w:separator/>
      </w:r>
    </w:p>
  </w:endnote>
  <w:endnote w:type="continuationSeparator" w:id="0">
    <w:p w14:paraId="67232929" w14:textId="77777777" w:rsidR="00F53CC8" w:rsidRDefault="00F53CC8" w:rsidP="0087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247819"/>
      <w:docPartObj>
        <w:docPartGallery w:val="Page Numbers (Bottom of Page)"/>
        <w:docPartUnique/>
      </w:docPartObj>
    </w:sdtPr>
    <w:sdtEndPr/>
    <w:sdtContent>
      <w:p w14:paraId="2BD32D66" w14:textId="04DF98DA" w:rsidR="0087036F" w:rsidRDefault="008703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FC9AA9" w14:textId="77777777" w:rsidR="0087036F" w:rsidRDefault="008703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5C8DB" w14:textId="77777777" w:rsidR="00F53CC8" w:rsidRDefault="00F53CC8" w:rsidP="0087036F">
      <w:r>
        <w:separator/>
      </w:r>
    </w:p>
  </w:footnote>
  <w:footnote w:type="continuationSeparator" w:id="0">
    <w:p w14:paraId="61EEE281" w14:textId="77777777" w:rsidR="00F53CC8" w:rsidRDefault="00F53CC8" w:rsidP="00870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D9"/>
    <w:rsid w:val="0001607B"/>
    <w:rsid w:val="00023396"/>
    <w:rsid w:val="00045CAF"/>
    <w:rsid w:val="00067340"/>
    <w:rsid w:val="00085E55"/>
    <w:rsid w:val="000863EB"/>
    <w:rsid w:val="00090320"/>
    <w:rsid w:val="000A0946"/>
    <w:rsid w:val="000D36F6"/>
    <w:rsid w:val="00101082"/>
    <w:rsid w:val="00116F8A"/>
    <w:rsid w:val="001520F7"/>
    <w:rsid w:val="001573B1"/>
    <w:rsid w:val="00161253"/>
    <w:rsid w:val="0017769B"/>
    <w:rsid w:val="00191BD9"/>
    <w:rsid w:val="001A3B86"/>
    <w:rsid w:val="001A5D99"/>
    <w:rsid w:val="001C4C41"/>
    <w:rsid w:val="00201CB5"/>
    <w:rsid w:val="00211A53"/>
    <w:rsid w:val="00217B4D"/>
    <w:rsid w:val="00251D54"/>
    <w:rsid w:val="00253074"/>
    <w:rsid w:val="002652B9"/>
    <w:rsid w:val="00265D93"/>
    <w:rsid w:val="002826EF"/>
    <w:rsid w:val="002841B5"/>
    <w:rsid w:val="002A139E"/>
    <w:rsid w:val="002A47CF"/>
    <w:rsid w:val="002C639A"/>
    <w:rsid w:val="002C6486"/>
    <w:rsid w:val="002C7F3B"/>
    <w:rsid w:val="002D1349"/>
    <w:rsid w:val="002F054F"/>
    <w:rsid w:val="00300830"/>
    <w:rsid w:val="00320886"/>
    <w:rsid w:val="00337CEC"/>
    <w:rsid w:val="0034310D"/>
    <w:rsid w:val="00350D8D"/>
    <w:rsid w:val="00376494"/>
    <w:rsid w:val="00387981"/>
    <w:rsid w:val="003B0E44"/>
    <w:rsid w:val="003C31A6"/>
    <w:rsid w:val="003C4842"/>
    <w:rsid w:val="003F6EB5"/>
    <w:rsid w:val="00413E99"/>
    <w:rsid w:val="00417A0E"/>
    <w:rsid w:val="00421932"/>
    <w:rsid w:val="0043709B"/>
    <w:rsid w:val="00455A3C"/>
    <w:rsid w:val="00455FDF"/>
    <w:rsid w:val="00456F31"/>
    <w:rsid w:val="0045742E"/>
    <w:rsid w:val="00457F2B"/>
    <w:rsid w:val="004868FF"/>
    <w:rsid w:val="004B6672"/>
    <w:rsid w:val="004C2143"/>
    <w:rsid w:val="004C35BF"/>
    <w:rsid w:val="004E2E00"/>
    <w:rsid w:val="004F1ACA"/>
    <w:rsid w:val="005141F0"/>
    <w:rsid w:val="00536956"/>
    <w:rsid w:val="00537D92"/>
    <w:rsid w:val="005407B3"/>
    <w:rsid w:val="00542484"/>
    <w:rsid w:val="00547DDD"/>
    <w:rsid w:val="0055295F"/>
    <w:rsid w:val="00562BD5"/>
    <w:rsid w:val="00591780"/>
    <w:rsid w:val="0060555E"/>
    <w:rsid w:val="00605A30"/>
    <w:rsid w:val="0062371D"/>
    <w:rsid w:val="00641509"/>
    <w:rsid w:val="00650BCA"/>
    <w:rsid w:val="0065775F"/>
    <w:rsid w:val="00662449"/>
    <w:rsid w:val="0066616C"/>
    <w:rsid w:val="006669C3"/>
    <w:rsid w:val="00671AEC"/>
    <w:rsid w:val="00674233"/>
    <w:rsid w:val="00682298"/>
    <w:rsid w:val="00691895"/>
    <w:rsid w:val="00694D3D"/>
    <w:rsid w:val="006A1B83"/>
    <w:rsid w:val="006A4C72"/>
    <w:rsid w:val="006D3AE6"/>
    <w:rsid w:val="006E27D3"/>
    <w:rsid w:val="006E67BD"/>
    <w:rsid w:val="006F14B8"/>
    <w:rsid w:val="0070266B"/>
    <w:rsid w:val="007056CD"/>
    <w:rsid w:val="00706357"/>
    <w:rsid w:val="00710A4C"/>
    <w:rsid w:val="0072751B"/>
    <w:rsid w:val="007501FE"/>
    <w:rsid w:val="00751788"/>
    <w:rsid w:val="00762819"/>
    <w:rsid w:val="007807B7"/>
    <w:rsid w:val="00796EBC"/>
    <w:rsid w:val="007A6F0B"/>
    <w:rsid w:val="007E2A9A"/>
    <w:rsid w:val="00824F73"/>
    <w:rsid w:val="008308D1"/>
    <w:rsid w:val="008328A5"/>
    <w:rsid w:val="008405E9"/>
    <w:rsid w:val="0087036F"/>
    <w:rsid w:val="00886A74"/>
    <w:rsid w:val="0089133D"/>
    <w:rsid w:val="008B45C3"/>
    <w:rsid w:val="008C0306"/>
    <w:rsid w:val="008D5183"/>
    <w:rsid w:val="008E571C"/>
    <w:rsid w:val="00924644"/>
    <w:rsid w:val="00930D2F"/>
    <w:rsid w:val="00932D00"/>
    <w:rsid w:val="00940E2C"/>
    <w:rsid w:val="00957A66"/>
    <w:rsid w:val="009705F3"/>
    <w:rsid w:val="009730F2"/>
    <w:rsid w:val="00985673"/>
    <w:rsid w:val="00994CF4"/>
    <w:rsid w:val="009B3A94"/>
    <w:rsid w:val="009B5295"/>
    <w:rsid w:val="009D72AA"/>
    <w:rsid w:val="009E7013"/>
    <w:rsid w:val="00A2691D"/>
    <w:rsid w:val="00A77F57"/>
    <w:rsid w:val="00A927C7"/>
    <w:rsid w:val="00AB0302"/>
    <w:rsid w:val="00AB0DE2"/>
    <w:rsid w:val="00B35FC3"/>
    <w:rsid w:val="00B51D8D"/>
    <w:rsid w:val="00B577D7"/>
    <w:rsid w:val="00B61F1E"/>
    <w:rsid w:val="00B64B88"/>
    <w:rsid w:val="00B71163"/>
    <w:rsid w:val="00B71D71"/>
    <w:rsid w:val="00B8678F"/>
    <w:rsid w:val="00B907D7"/>
    <w:rsid w:val="00B91DF9"/>
    <w:rsid w:val="00BA38AE"/>
    <w:rsid w:val="00BA68A1"/>
    <w:rsid w:val="00BB150A"/>
    <w:rsid w:val="00BB3E97"/>
    <w:rsid w:val="00BB4543"/>
    <w:rsid w:val="00BB5FF9"/>
    <w:rsid w:val="00BD4025"/>
    <w:rsid w:val="00BE2266"/>
    <w:rsid w:val="00BF5465"/>
    <w:rsid w:val="00C06E06"/>
    <w:rsid w:val="00C1214B"/>
    <w:rsid w:val="00C21303"/>
    <w:rsid w:val="00C3266F"/>
    <w:rsid w:val="00C5102D"/>
    <w:rsid w:val="00C86046"/>
    <w:rsid w:val="00C875F1"/>
    <w:rsid w:val="00C9553D"/>
    <w:rsid w:val="00CB0E95"/>
    <w:rsid w:val="00CD30D7"/>
    <w:rsid w:val="00CD5523"/>
    <w:rsid w:val="00CF73A6"/>
    <w:rsid w:val="00D055BF"/>
    <w:rsid w:val="00D23013"/>
    <w:rsid w:val="00D37DA5"/>
    <w:rsid w:val="00D64703"/>
    <w:rsid w:val="00D87811"/>
    <w:rsid w:val="00DA0109"/>
    <w:rsid w:val="00DA28CE"/>
    <w:rsid w:val="00DB1929"/>
    <w:rsid w:val="00DC58E8"/>
    <w:rsid w:val="00DC6039"/>
    <w:rsid w:val="00E01A64"/>
    <w:rsid w:val="00E20AC9"/>
    <w:rsid w:val="00E46D78"/>
    <w:rsid w:val="00E47F3B"/>
    <w:rsid w:val="00E52610"/>
    <w:rsid w:val="00E57168"/>
    <w:rsid w:val="00E9739B"/>
    <w:rsid w:val="00EC74A7"/>
    <w:rsid w:val="00ED2ADC"/>
    <w:rsid w:val="00ED6C18"/>
    <w:rsid w:val="00EE3AAF"/>
    <w:rsid w:val="00EF109A"/>
    <w:rsid w:val="00EF6038"/>
    <w:rsid w:val="00F1579E"/>
    <w:rsid w:val="00F53CC8"/>
    <w:rsid w:val="00F632E3"/>
    <w:rsid w:val="00F7058E"/>
    <w:rsid w:val="00F82CFB"/>
    <w:rsid w:val="00F91B5A"/>
    <w:rsid w:val="00FC560E"/>
    <w:rsid w:val="00FD4418"/>
    <w:rsid w:val="00FE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69B9"/>
  <w15:chartTrackingRefBased/>
  <w15:docId w15:val="{9DA437A9-CD14-4C19-AEEF-65AD4C38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1BD9"/>
    <w:pPr>
      <w:spacing w:after="0" w:line="240" w:lineRule="auto"/>
    </w:pPr>
    <w:rPr>
      <w:rFonts w:eastAsiaTheme="minorEastAsia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75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1BD9"/>
    <w:pPr>
      <w:ind w:left="720"/>
      <w:contextualSpacing/>
    </w:pPr>
  </w:style>
  <w:style w:type="paragraph" w:customStyle="1" w:styleId="center">
    <w:name w:val="center"/>
    <w:basedOn w:val="Normln"/>
    <w:rsid w:val="00191B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03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036F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703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036F"/>
    <w:rPr>
      <w:rFonts w:eastAsiaTheme="minorEastAsia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75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  <w:style w:type="paragraph" w:customStyle="1" w:styleId="obec">
    <w:name w:val="obec"/>
    <w:basedOn w:val="Normln"/>
    <w:rsid w:val="00C875F1"/>
    <w:rPr>
      <w:rFonts w:ascii="Times New Roman" w:eastAsia="Times New Roman" w:hAnsi="Times New Roman" w:cs="Times New Roman"/>
      <w:lang w:eastAsia="cs-CZ"/>
    </w:rPr>
  </w:style>
  <w:style w:type="paragraph" w:customStyle="1" w:styleId="Zkladntext31">
    <w:name w:val="Základní text 31"/>
    <w:basedOn w:val="Normln"/>
    <w:rsid w:val="00C875F1"/>
    <w:rPr>
      <w:rFonts w:ascii="Times New Roman" w:eastAsia="Times New Roman" w:hAnsi="Times New Roman" w:cs="Times New Roman"/>
      <w:szCs w:val="20"/>
    </w:rPr>
  </w:style>
  <w:style w:type="paragraph" w:styleId="Zkladntext2">
    <w:name w:val="Body Text 2"/>
    <w:basedOn w:val="Normln"/>
    <w:link w:val="Zkladntext2Char"/>
    <w:rsid w:val="0034310D"/>
    <w:pPr>
      <w:spacing w:after="120" w:line="48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4310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8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Lindovská Šárka Mgr.</dc:creator>
  <cp:keywords/>
  <dc:description/>
  <cp:lastModifiedBy>Čeganová Jaroslava</cp:lastModifiedBy>
  <cp:revision>2</cp:revision>
  <cp:lastPrinted>2022-10-12T09:43:00Z</cp:lastPrinted>
  <dcterms:created xsi:type="dcterms:W3CDTF">2022-10-27T07:49:00Z</dcterms:created>
  <dcterms:modified xsi:type="dcterms:W3CDTF">2022-10-27T07:49:00Z</dcterms:modified>
</cp:coreProperties>
</file>