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25" w:rsidRPr="006E1EAD" w:rsidRDefault="001B2225" w:rsidP="001B22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</w:pPr>
      <w:bookmarkStart w:id="0" w:name="_GoBack"/>
      <w:bookmarkEnd w:id="0"/>
      <w:r w:rsidRPr="006E1EAD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  <w:t>Smlouva o využití sportovních zařízení č. TV-0</w:t>
      </w:r>
      <w:r w:rsidR="00675FFD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  <w:t>2/2022</w:t>
      </w:r>
    </w:p>
    <w:p w:rsidR="001B2225" w:rsidRPr="006E1EAD" w:rsidRDefault="001B2225" w:rsidP="001B22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Vyšší odborná škola a Střední průmyslová škola strojní, stavební a dopravní, Děčín, příspěvková organizace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Čsl. </w:t>
      </w:r>
      <w:proofErr w:type="gramStart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armády</w:t>
      </w:r>
      <w:proofErr w:type="gramEnd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681/10, Děčín I-Děčín, 405 02 Děčín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47274689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CZ47274689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Zastoupení: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Jana Vacková-ředitelka školy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6E1E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pronajímatel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0A64" w:rsidRPr="00994502" w:rsidRDefault="00B40A64" w:rsidP="00B40A64">
      <w:pPr>
        <w:tabs>
          <w:tab w:val="left" w:pos="851"/>
        </w:tabs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61A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Basketbalový klub </w:t>
      </w:r>
      <w:proofErr w:type="gramStart"/>
      <w:r w:rsidRPr="00F61A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Děčín </w:t>
      </w:r>
      <w:proofErr w:type="spellStart"/>
      <w:r w:rsidRPr="00F61A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z.s</w:t>
      </w:r>
      <w:proofErr w:type="spellEnd"/>
      <w:r w:rsidRPr="00F61A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proofErr w:type="gramEnd"/>
    </w:p>
    <w:p w:rsidR="00B40A64" w:rsidRPr="00994502" w:rsidRDefault="00B40A64" w:rsidP="00B40A64">
      <w:pPr>
        <w:tabs>
          <w:tab w:val="left" w:pos="851"/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4502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Sídlo/adresa:</w:t>
      </w:r>
      <w:r w:rsidRPr="0099450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61AD3">
        <w:rPr>
          <w:rFonts w:ascii="Times New Roman" w:eastAsia="Times New Roman" w:hAnsi="Times New Roman" w:cs="Times New Roman"/>
          <w:sz w:val="24"/>
          <w:szCs w:val="24"/>
          <w:lang w:eastAsia="cs-CZ"/>
        </w:rPr>
        <w:t>Maroldova 1279/2</w:t>
      </w:r>
      <w:r w:rsidRPr="009945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Děčín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I-Děčín</w:t>
      </w:r>
      <w:r w:rsidRPr="00994502">
        <w:rPr>
          <w:rFonts w:ascii="Times New Roman" w:eastAsia="Times New Roman" w:hAnsi="Times New Roman" w:cs="Times New Roman"/>
          <w:sz w:val="24"/>
          <w:szCs w:val="24"/>
          <w:lang w:eastAsia="cs-CZ"/>
        </w:rPr>
        <w:t>, 405 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Děčín</w:t>
      </w:r>
    </w:p>
    <w:p w:rsidR="00B40A64" w:rsidRPr="00994502" w:rsidRDefault="00B40A64" w:rsidP="00B40A64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4502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Pr="0099450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49888366</w:t>
      </w:r>
    </w:p>
    <w:p w:rsidR="00B40A64" w:rsidRPr="00994502" w:rsidRDefault="00B40A64" w:rsidP="00B40A64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4502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Zastoupení:</w:t>
      </w:r>
      <w:r w:rsidRPr="0099450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Jakub Důra-sportovní manažer</w:t>
      </w:r>
    </w:p>
    <w:p w:rsidR="001B2225" w:rsidRPr="006E1EAD" w:rsidRDefault="001B2225" w:rsidP="00B40A6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6E1E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nájemce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uzavírají tuto smlouvu o využití sportovních zařízení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Předmět, účel, termín a doba smlouvy</w:t>
      </w:r>
    </w:p>
    <w:p w:rsidR="001B2225" w:rsidRPr="006E1EAD" w:rsidRDefault="001B2225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smlouvy je využití nebytových prostor – 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tělocvičny 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sportoviště) na adrese Čsl. </w:t>
      </w:r>
      <w:proofErr w:type="gramStart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armády</w:t>
      </w:r>
      <w:proofErr w:type="gramEnd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681/10, Děčín I-Děčín, 405 02 Děčín.</w:t>
      </w:r>
    </w:p>
    <w:p w:rsidR="001B2225" w:rsidRPr="006E1EAD" w:rsidRDefault="001B2225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Účelem smlouvy je užívání sportoviště pro sportovní činnost, nájemce bude sportoviště užívat dle dohodnutého rozvrhu.</w:t>
      </w:r>
    </w:p>
    <w:p w:rsidR="001B2225" w:rsidRPr="006E1EAD" w:rsidRDefault="001B2225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a doba užívání sportoviště:</w:t>
      </w:r>
    </w:p>
    <w:p w:rsidR="001B2225" w:rsidRPr="0066418D" w:rsidRDefault="00B40A64" w:rsidP="001B2225">
      <w:pPr>
        <w:tabs>
          <w:tab w:val="right" w:pos="6804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64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úterý 16:00-19:00 (3 h)</w:t>
      </w:r>
    </w:p>
    <w:p w:rsidR="00B40A64" w:rsidRPr="0066418D" w:rsidRDefault="00B40A64" w:rsidP="001B2225">
      <w:pPr>
        <w:tabs>
          <w:tab w:val="right" w:pos="6804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64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pátek 1</w:t>
      </w:r>
      <w:r w:rsidR="00675F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664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675F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00-19:00 (4</w:t>
      </w:r>
      <w:r w:rsidRPr="00664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h)</w:t>
      </w:r>
    </w:p>
    <w:p w:rsidR="001B2225" w:rsidRPr="006E1EAD" w:rsidRDefault="001B2225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Všechna ustanovení této smlouvy se vztahují na každé uskutečněné využití sportovních zařízení.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Úhrada za poskytnutí využití sportovních zařízení</w:t>
      </w:r>
    </w:p>
    <w:p w:rsidR="001B2225" w:rsidRPr="006E1EAD" w:rsidRDefault="001B2225" w:rsidP="001B222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cena je 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250,00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Kč/hod + platná sazba DPH.</w:t>
      </w:r>
    </w:p>
    <w:p w:rsidR="001B2225" w:rsidRPr="006E1EAD" w:rsidRDefault="001B2225" w:rsidP="00A23C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zaplatí pronajímateli po uskutečnění pronájmu za předchozí období v následujících termínech (= DUZP):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období 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září-prosinec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leden-březen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duben-červen</w:t>
      </w:r>
    </w:p>
    <w:p w:rsidR="001B2225" w:rsidRPr="006E1EAD" w:rsidRDefault="001B2225" w:rsidP="001B22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hAnsi="Times New Roman" w:cs="Times New Roman"/>
          <w:sz w:val="24"/>
          <w:szCs w:val="24"/>
        </w:rPr>
        <w:t xml:space="preserve">Nájemné se platí za každou smluvní hodinu bez ohledu na to, zda nájemce sportoviště využil, či ne </w:t>
      </w:r>
      <w:r w:rsidRPr="006E1EAD">
        <w:rPr>
          <w:rFonts w:ascii="Times New Roman" w:eastAsia="Times New Roman" w:hAnsi="Times New Roman" w:cs="Times New Roman"/>
          <w:sz w:val="24"/>
          <w:szCs w:val="24"/>
        </w:rPr>
        <w:t xml:space="preserve">(výjimku tvoří prázdniny, dny pracovního volna a nevyužití sportoviště, které bude nájemcem 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</w:rPr>
        <w:t>písemně oznámeno</w:t>
      </w:r>
      <w:r w:rsidRPr="006E1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798">
        <w:rPr>
          <w:rFonts w:ascii="Times New Roman" w:eastAsia="Times New Roman" w:hAnsi="Times New Roman" w:cs="Times New Roman"/>
          <w:sz w:val="24"/>
          <w:szCs w:val="24"/>
        </w:rPr>
        <w:t>pronajímateli (odpovědné osobě)</w:t>
      </w:r>
      <w:r w:rsidRPr="006E1E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zaplatí bezhotovostně na bankovní účet na základě vystavené faktury pronajímatelem.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Odpovědná osoba</w:t>
      </w:r>
    </w:p>
    <w:p w:rsidR="001B2225" w:rsidRPr="006E1EAD" w:rsidRDefault="001B2225" w:rsidP="001B2225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pronajímatele: Bc. Pavla Reimerová, </w:t>
      </w:r>
      <w:proofErr w:type="spellStart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proofErr w:type="spellEnd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., tel. 739 203 293, e-mail: pavla.reimerova@prumkadc.cz</w:t>
      </w:r>
    </w:p>
    <w:p w:rsidR="001B2225" w:rsidRPr="006E1EAD" w:rsidRDefault="001B2225" w:rsidP="001B2225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nájemce: </w:t>
      </w:r>
      <w:r w:rsidR="00B40A64">
        <w:rPr>
          <w:rFonts w:ascii="Times New Roman" w:eastAsia="Times New Roman" w:hAnsi="Times New Roman" w:cs="Times New Roman"/>
          <w:sz w:val="24"/>
          <w:szCs w:val="24"/>
          <w:lang w:eastAsia="cs-CZ"/>
        </w:rPr>
        <w:t>ÚT: Kout Jan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tel. </w:t>
      </w:r>
      <w:r w:rsidR="00B40A64">
        <w:rPr>
          <w:rFonts w:ascii="Times New Roman" w:eastAsia="Times New Roman" w:hAnsi="Times New Roman" w:cs="Times New Roman"/>
          <w:sz w:val="24"/>
          <w:szCs w:val="24"/>
          <w:lang w:eastAsia="cs-CZ"/>
        </w:rPr>
        <w:t>608 522 882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40A64">
        <w:rPr>
          <w:rFonts w:ascii="Times New Roman" w:eastAsia="Times New Roman" w:hAnsi="Times New Roman" w:cs="Times New Roman"/>
          <w:sz w:val="24"/>
          <w:szCs w:val="24"/>
          <w:lang w:eastAsia="cs-CZ"/>
        </w:rPr>
        <w:t>PÁ: 1</w:t>
      </w:r>
      <w:r w:rsidR="00675FFD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B40A6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675FFD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B40A64">
        <w:rPr>
          <w:rFonts w:ascii="Times New Roman" w:eastAsia="Times New Roman" w:hAnsi="Times New Roman" w:cs="Times New Roman"/>
          <w:sz w:val="24"/>
          <w:szCs w:val="24"/>
          <w:lang w:eastAsia="cs-CZ"/>
        </w:rPr>
        <w:t>0-</w:t>
      </w:r>
      <w:r w:rsidR="00801798">
        <w:rPr>
          <w:rFonts w:ascii="Times New Roman" w:eastAsia="Times New Roman" w:hAnsi="Times New Roman" w:cs="Times New Roman"/>
          <w:sz w:val="24"/>
          <w:szCs w:val="24"/>
          <w:lang w:eastAsia="cs-CZ"/>
        </w:rPr>
        <w:t>16:00</w:t>
      </w:r>
      <w:r w:rsidR="00B40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75FFD">
        <w:rPr>
          <w:rFonts w:ascii="Times New Roman" w:eastAsia="Times New Roman" w:hAnsi="Times New Roman" w:cs="Times New Roman"/>
          <w:sz w:val="24"/>
          <w:szCs w:val="24"/>
          <w:lang w:eastAsia="cs-CZ"/>
        </w:rPr>
        <w:t>Žižková Nela</w:t>
      </w:r>
      <w:r w:rsidR="00B40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tel. </w:t>
      </w:r>
      <w:r w:rsidR="00675FFD">
        <w:rPr>
          <w:rFonts w:ascii="Times New Roman" w:eastAsia="Times New Roman" w:hAnsi="Times New Roman" w:cs="Times New Roman"/>
          <w:sz w:val="24"/>
          <w:szCs w:val="24"/>
          <w:lang w:eastAsia="cs-CZ"/>
        </w:rPr>
        <w:t>774 373 166</w:t>
      </w:r>
      <w:r w:rsidR="00B40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01798">
        <w:rPr>
          <w:rFonts w:ascii="Times New Roman" w:eastAsia="Times New Roman" w:hAnsi="Times New Roman" w:cs="Times New Roman"/>
          <w:sz w:val="24"/>
          <w:szCs w:val="24"/>
          <w:lang w:eastAsia="cs-CZ"/>
        </w:rPr>
        <w:t>16:00</w:t>
      </w:r>
      <w:r w:rsidR="00B40A64">
        <w:rPr>
          <w:rFonts w:ascii="Times New Roman" w:eastAsia="Times New Roman" w:hAnsi="Times New Roman" w:cs="Times New Roman"/>
          <w:sz w:val="24"/>
          <w:szCs w:val="24"/>
          <w:lang w:eastAsia="cs-CZ"/>
        </w:rPr>
        <w:t>-1</w:t>
      </w:r>
      <w:r w:rsidR="00675FFD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B40A6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675FFD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B40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</w:t>
      </w:r>
      <w:r w:rsidR="00801798">
        <w:rPr>
          <w:rFonts w:ascii="Times New Roman" w:eastAsia="Times New Roman" w:hAnsi="Times New Roman" w:cs="Times New Roman"/>
          <w:sz w:val="24"/>
          <w:szCs w:val="24"/>
          <w:lang w:eastAsia="cs-CZ"/>
        </w:rPr>
        <w:t>Fiala Jiří</w:t>
      </w:r>
      <w:r w:rsidR="00B40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tel. </w:t>
      </w:r>
      <w:r w:rsidR="00801798">
        <w:rPr>
          <w:rFonts w:ascii="Times New Roman" w:eastAsia="Times New Roman" w:hAnsi="Times New Roman" w:cs="Times New Roman"/>
          <w:sz w:val="24"/>
          <w:szCs w:val="24"/>
          <w:lang w:eastAsia="cs-CZ"/>
        </w:rPr>
        <w:t>775 859</w:t>
      </w:r>
      <w:r w:rsidR="00675FF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01798">
        <w:rPr>
          <w:rFonts w:ascii="Times New Roman" w:eastAsia="Times New Roman" w:hAnsi="Times New Roman" w:cs="Times New Roman"/>
          <w:sz w:val="24"/>
          <w:szCs w:val="24"/>
          <w:lang w:eastAsia="cs-CZ"/>
        </w:rPr>
        <w:t>129</w:t>
      </w:r>
      <w:r w:rsidR="00675FFD">
        <w:rPr>
          <w:rFonts w:ascii="Times New Roman" w:eastAsia="Times New Roman" w:hAnsi="Times New Roman" w:cs="Times New Roman"/>
          <w:sz w:val="24"/>
          <w:szCs w:val="24"/>
          <w:lang w:eastAsia="cs-CZ"/>
        </w:rPr>
        <w:t>, 17:30-19:00 Turek Tomáš, tel. 773 786 306</w:t>
      </w:r>
    </w:p>
    <w:p w:rsidR="001B2225" w:rsidRPr="006E1EAD" w:rsidRDefault="001B2225" w:rsidP="001B2225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povinnosti smluvních stran</w:t>
      </w:r>
      <w:r w:rsidR="00F85D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o</w:t>
      </w:r>
      <w:r w:rsidR="00F85DC9"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dpovědnost za škodu</w:t>
      </w:r>
    </w:p>
    <w:p w:rsidR="001B2225" w:rsidRDefault="00F85DC9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řídí vnitřním řádem tělocvičny.</w:t>
      </w:r>
    </w:p>
    <w:p w:rsidR="00F85DC9" w:rsidRPr="006E1EAD" w:rsidRDefault="00F85DC9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Platnost smlouvy</w:t>
      </w:r>
    </w:p>
    <w:p w:rsidR="00C1687A" w:rsidRPr="006E1EAD" w:rsidRDefault="00C1687A" w:rsidP="00C1687A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Smlou</w:t>
      </w:r>
      <w:r w:rsidR="00F85DC9">
        <w:rPr>
          <w:rFonts w:ascii="Times New Roman" w:eastAsia="Times New Roman" w:hAnsi="Times New Roman" w:cs="Times New Roman"/>
          <w:sz w:val="24"/>
          <w:szCs w:val="24"/>
          <w:lang w:eastAsia="cs-CZ"/>
        </w:rPr>
        <w:t>va se uzavírá na dobu určitou: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017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675F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="00B40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8017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B40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9.202</w:t>
      </w:r>
      <w:r w:rsidR="00675F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B40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</w:t>
      </w:r>
      <w:proofErr w:type="gramStart"/>
      <w:r w:rsidR="00B40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30.</w:t>
      </w:r>
      <w:r w:rsidR="008017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B40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6.202</w:t>
      </w:r>
      <w:r w:rsidR="00675F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proofErr w:type="gramEnd"/>
    </w:p>
    <w:p w:rsidR="00C1687A" w:rsidRPr="006E1EAD" w:rsidRDefault="00C1687A" w:rsidP="00C168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Každá smluvní strana je oprávněna podat písemnou výpověď této smlouvy s jednoměsíční výpovědní lhůtou, která započne běžet od 1. dne následujícího měsíce po doručení výpovědi druhé straně.</w:t>
      </w:r>
    </w:p>
    <w:p w:rsidR="00C1687A" w:rsidRPr="006E1EAD" w:rsidRDefault="00C1687A" w:rsidP="00C1687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hrubého porušení ustanovení této smlouvy je druhá strana oprávněna ukončit tuto smlouvu před uplynutím sjednané smlouvy.</w:t>
      </w:r>
    </w:p>
    <w:p w:rsidR="00C1687A" w:rsidRPr="006E1EAD" w:rsidRDefault="00C1687A" w:rsidP="00C1687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některá ustanovení této smlouvy stanou neplatnými, ostatní ustanovení smlouvy zůstanou v platnosti.</w:t>
      </w:r>
    </w:p>
    <w:p w:rsidR="00C1687A" w:rsidRPr="006E1EAD" w:rsidRDefault="00C1687A" w:rsidP="00C1687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se sepisuje ve dvou vyhotoveních s platností originálu, každá strana obdrží jeden podepsaný výtisk.</w:t>
      </w:r>
    </w:p>
    <w:p w:rsidR="00E61FD0" w:rsidRPr="006E1EAD" w:rsidRDefault="00A23C18" w:rsidP="00C168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nabývá p</w:t>
      </w:r>
      <w:r w:rsidR="001B2225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latnosti a účinnosti dnem</w:t>
      </w:r>
      <w:r w:rsidR="00E61FD0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podpisu oběma smluvními stranami.</w:t>
      </w:r>
      <w:r w:rsidR="00C1687A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61FD0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na smlouvu vztahuje povinnost uveřejnění v registru smluv</w:t>
      </w:r>
      <w:r w:rsidR="00E61FD0" w:rsidRPr="006E1EAD">
        <w:rPr>
          <w:rFonts w:ascii="Times New Roman" w:hAnsi="Times New Roman" w:cs="Times New Roman"/>
          <w:sz w:val="24"/>
          <w:szCs w:val="24"/>
        </w:rPr>
        <w:t>, bude</w:t>
      </w:r>
      <w:r w:rsidR="00E61FD0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1FD0" w:rsidRPr="006E1EAD">
        <w:rPr>
          <w:rFonts w:ascii="Times New Roman" w:hAnsi="Times New Roman" w:cs="Times New Roman"/>
          <w:sz w:val="24"/>
          <w:szCs w:val="24"/>
        </w:rPr>
        <w:t xml:space="preserve">tato smlouva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</w:t>
      </w:r>
      <w:r w:rsidR="00C1687A" w:rsidRPr="006E1EAD">
        <w:rPr>
          <w:rFonts w:ascii="Times New Roman" w:hAnsi="Times New Roman" w:cs="Times New Roman"/>
          <w:sz w:val="24"/>
          <w:szCs w:val="24"/>
        </w:rPr>
        <w:t>pronajímatel</w:t>
      </w:r>
      <w:r w:rsidR="00E61FD0" w:rsidRPr="006E1EAD">
        <w:rPr>
          <w:rFonts w:ascii="Times New Roman" w:hAnsi="Times New Roman" w:cs="Times New Roman"/>
          <w:sz w:val="24"/>
          <w:szCs w:val="24"/>
        </w:rPr>
        <w:t xml:space="preserve">. Informace o uveřejnění smlouvy bude zaslána </w:t>
      </w:r>
      <w:r w:rsidR="00C1687A" w:rsidRPr="006E1EAD">
        <w:rPr>
          <w:rFonts w:ascii="Times New Roman" w:hAnsi="Times New Roman" w:cs="Times New Roman"/>
          <w:sz w:val="24"/>
          <w:szCs w:val="24"/>
        </w:rPr>
        <w:t>nájemci</w:t>
      </w:r>
      <w:r w:rsidR="00E61FD0" w:rsidRPr="006E1EAD">
        <w:rPr>
          <w:rFonts w:ascii="Times New Roman" w:hAnsi="Times New Roman" w:cs="Times New Roman"/>
          <w:sz w:val="24"/>
          <w:szCs w:val="24"/>
        </w:rPr>
        <w:t xml:space="preserve"> na e-mail </w:t>
      </w:r>
      <w:r w:rsidR="00B40A64">
        <w:rPr>
          <w:rFonts w:ascii="Times New Roman" w:hAnsi="Times New Roman" w:cs="Times New Roman"/>
          <w:sz w:val="24"/>
          <w:szCs w:val="24"/>
        </w:rPr>
        <w:t>dura@bkdecin.cz</w:t>
      </w:r>
      <w:r w:rsidR="00E61FD0" w:rsidRPr="006E1EAD">
        <w:rPr>
          <w:rFonts w:ascii="Times New Roman" w:hAnsi="Times New Roman" w:cs="Times New Roman"/>
          <w:sz w:val="24"/>
          <w:szCs w:val="24"/>
        </w:rPr>
        <w:t xml:space="preserve">. </w:t>
      </w:r>
      <w:r w:rsidR="00C1687A" w:rsidRPr="006E1EAD">
        <w:rPr>
          <w:rFonts w:ascii="Times New Roman" w:hAnsi="Times New Roman" w:cs="Times New Roman"/>
          <w:sz w:val="24"/>
          <w:szCs w:val="24"/>
        </w:rPr>
        <w:t>Nájemce</w:t>
      </w:r>
      <w:r w:rsidR="00E61FD0" w:rsidRPr="006E1EAD">
        <w:rPr>
          <w:rFonts w:ascii="Times New Roman" w:hAnsi="Times New Roman" w:cs="Times New Roman"/>
          <w:sz w:val="24"/>
          <w:szCs w:val="24"/>
        </w:rPr>
        <w:t xml:space="preserve"> prohlašuje, </w:t>
      </w:r>
      <w:r w:rsidR="00E61FD0" w:rsidRPr="006E1EAD">
        <w:rPr>
          <w:rFonts w:ascii="Times New Roman" w:eastAsia="MS Mincho" w:hAnsi="Times New Roman" w:cs="Times New Roman"/>
          <w:sz w:val="24"/>
          <w:szCs w:val="24"/>
        </w:rPr>
        <w:t>ž</w:t>
      </w:r>
      <w:r w:rsidR="00E61FD0" w:rsidRPr="006E1EAD">
        <w:rPr>
          <w:rFonts w:ascii="Times New Roman" w:hAnsi="Times New Roman" w:cs="Times New Roman"/>
          <w:sz w:val="24"/>
          <w:szCs w:val="24"/>
        </w:rPr>
        <w:t>e souhlasí s uveřejněním svých osobních údajů obsa</w:t>
      </w:r>
      <w:r w:rsidR="00E61FD0" w:rsidRPr="006E1EAD">
        <w:rPr>
          <w:rFonts w:ascii="Times New Roman" w:eastAsia="MS Mincho" w:hAnsi="Times New Roman" w:cs="Times New Roman"/>
          <w:sz w:val="24"/>
          <w:szCs w:val="24"/>
        </w:rPr>
        <w:t>ž</w:t>
      </w:r>
      <w:r w:rsidR="00E61FD0" w:rsidRPr="006E1EAD">
        <w:rPr>
          <w:rFonts w:ascii="Times New Roman" w:hAnsi="Times New Roman" w:cs="Times New Roman"/>
          <w:sz w:val="24"/>
          <w:szCs w:val="24"/>
        </w:rPr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Ustanovení přechodná a závěrečná</w:t>
      </w:r>
    </w:p>
    <w:p w:rsidR="001B2225" w:rsidRPr="006E1EAD" w:rsidRDefault="001B2225" w:rsidP="001B2225">
      <w:pPr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smlouvu lze měnit pouze písemnými dodatky podepsanými oběma smluvními stranami.</w:t>
      </w:r>
    </w:p>
    <w:p w:rsidR="001B2225" w:rsidRPr="006E1EAD" w:rsidRDefault="001B2225" w:rsidP="001B2225">
      <w:pPr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Na důkaz souhlasu s ujednáními obsaženými v této smlouvě připojují smluvní strany své podpisy.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tabs>
          <w:tab w:val="left" w:pos="4536"/>
          <w:tab w:val="left" w:leader="dot" w:pos="6804"/>
          <w:tab w:val="left" w:pos="7088"/>
          <w:tab w:val="right" w:leader="dot" w:pos="850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Děčíně </w:t>
      </w:r>
      <w:proofErr w:type="gramStart"/>
      <w:r w:rsidR="00801798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675FFD">
        <w:rPr>
          <w:rFonts w:ascii="Times New Roman" w:eastAsia="Times New Roman" w:hAnsi="Times New Roman" w:cs="Times New Roman"/>
          <w:sz w:val="24"/>
          <w:szCs w:val="24"/>
          <w:lang w:eastAsia="cs-CZ"/>
        </w:rPr>
        <w:t>6.09.2022</w:t>
      </w:r>
      <w:proofErr w:type="gramEnd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B2225" w:rsidRPr="006E1EAD" w:rsidRDefault="001B2225" w:rsidP="001B2225">
      <w:pPr>
        <w:tabs>
          <w:tab w:val="left" w:pos="4536"/>
          <w:tab w:val="right" w:leader="dot" w:pos="850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Ing. Jana Vacková (pronajímatel)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40A64" w:rsidRPr="00994502">
        <w:rPr>
          <w:rFonts w:ascii="Times New Roman" w:eastAsia="Times New Roman" w:hAnsi="Times New Roman" w:cs="Times New Roman"/>
          <w:sz w:val="24"/>
          <w:szCs w:val="24"/>
          <w:lang w:eastAsia="cs-CZ"/>
        </w:rPr>
        <w:t>Ing. Jakub Důra</w:t>
      </w:r>
      <w:r w:rsidR="00B40A64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(nájemce)</w:t>
      </w:r>
    </w:p>
    <w:p w:rsidR="001B2225" w:rsidRPr="006E1EAD" w:rsidRDefault="001B2225" w:rsidP="001B2225">
      <w:pPr>
        <w:rPr>
          <w:rFonts w:ascii="Times New Roman" w:hAnsi="Times New Roman" w:cs="Times New Roman"/>
          <w:sz w:val="24"/>
          <w:szCs w:val="24"/>
        </w:rPr>
      </w:pPr>
    </w:p>
    <w:sectPr w:rsidR="001B2225" w:rsidRPr="006E1EAD" w:rsidSect="00F85DC9">
      <w:footerReference w:type="default" r:id="rId7"/>
      <w:headerReference w:type="first" r:id="rId8"/>
      <w:footerReference w:type="first" r:id="rId9"/>
      <w:pgSz w:w="11906" w:h="16838" w:code="9"/>
      <w:pgMar w:top="2268" w:right="1418" w:bottom="567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BC9" w:rsidRDefault="00715BC9">
      <w:r>
        <w:separator/>
      </w:r>
    </w:p>
  </w:endnote>
  <w:endnote w:type="continuationSeparator" w:id="0">
    <w:p w:rsidR="00715BC9" w:rsidRDefault="0071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10" w:rsidRPr="00F85DC9" w:rsidRDefault="00F85DC9" w:rsidP="00F85DC9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FA5F48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FA5F48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C9" w:rsidRDefault="00F85DC9" w:rsidP="00F85DC9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FA5F4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FA5F48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BC9" w:rsidRDefault="00715BC9">
      <w:r>
        <w:separator/>
      </w:r>
    </w:p>
  </w:footnote>
  <w:footnote w:type="continuationSeparator" w:id="0">
    <w:p w:rsidR="00715BC9" w:rsidRDefault="00715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C9" w:rsidRDefault="00F85DC9" w:rsidP="00F85DC9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22AF6D34" wp14:editId="3EFD1B43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:rsidR="00F85DC9" w:rsidRPr="00EC536F" w:rsidRDefault="00F85DC9" w:rsidP="00F85DC9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:rsidR="00F85DC9" w:rsidRPr="00E074EE" w:rsidRDefault="00F85DC9" w:rsidP="00F85DC9">
    <w:pPr>
      <w:pStyle w:val="Zhlav"/>
      <w:spacing w:before="120"/>
      <w:ind w:left="1843"/>
      <w:jc w:val="both"/>
    </w:pPr>
    <w:r w:rsidRPr="00E074E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0BBC19" wp14:editId="503BCDFE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A516A"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" strokecolor="black [3040]"/>
          </w:pict>
        </mc:Fallback>
      </mc:AlternateContent>
    </w:r>
    <w:r w:rsidRPr="00E074EE">
      <w:t xml:space="preserve">Čsl. </w:t>
    </w:r>
    <w:proofErr w:type="gramStart"/>
    <w:r w:rsidRPr="00E074EE">
      <w:t>armády</w:t>
    </w:r>
    <w:proofErr w:type="gramEnd"/>
    <w:r w:rsidRPr="00E074EE">
      <w:t xml:space="preserve"> 681/10,  Děčín I-Děčín,  405 02 Děčín,  www.prumkadc.cz</w:t>
    </w:r>
  </w:p>
  <w:p w:rsidR="00F85DC9" w:rsidRDefault="00F85D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294C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AA457F"/>
    <w:multiLevelType w:val="hybridMultilevel"/>
    <w:tmpl w:val="CF163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73549"/>
    <w:multiLevelType w:val="hybridMultilevel"/>
    <w:tmpl w:val="0C4C3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D6141"/>
    <w:multiLevelType w:val="hybridMultilevel"/>
    <w:tmpl w:val="921825E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6D"/>
    <w:rsid w:val="00086712"/>
    <w:rsid w:val="000C26FB"/>
    <w:rsid w:val="000E66FB"/>
    <w:rsid w:val="00144D51"/>
    <w:rsid w:val="001B2225"/>
    <w:rsid w:val="001B4A59"/>
    <w:rsid w:val="00212E99"/>
    <w:rsid w:val="00237C84"/>
    <w:rsid w:val="0032300C"/>
    <w:rsid w:val="003269B2"/>
    <w:rsid w:val="003526E0"/>
    <w:rsid w:val="00364D1B"/>
    <w:rsid w:val="00375A6A"/>
    <w:rsid w:val="003859CA"/>
    <w:rsid w:val="003D4D65"/>
    <w:rsid w:val="003F4FE8"/>
    <w:rsid w:val="00403173"/>
    <w:rsid w:val="004065D0"/>
    <w:rsid w:val="00435724"/>
    <w:rsid w:val="004529D5"/>
    <w:rsid w:val="00472B98"/>
    <w:rsid w:val="004B5B90"/>
    <w:rsid w:val="00567A52"/>
    <w:rsid w:val="0059187B"/>
    <w:rsid w:val="00662EED"/>
    <w:rsid w:val="0066418D"/>
    <w:rsid w:val="00675FFD"/>
    <w:rsid w:val="006E1EAD"/>
    <w:rsid w:val="00715BC9"/>
    <w:rsid w:val="00763A52"/>
    <w:rsid w:val="00777AFE"/>
    <w:rsid w:val="00781610"/>
    <w:rsid w:val="007D5F25"/>
    <w:rsid w:val="00801798"/>
    <w:rsid w:val="0088669D"/>
    <w:rsid w:val="0089375E"/>
    <w:rsid w:val="008A744E"/>
    <w:rsid w:val="008C113F"/>
    <w:rsid w:val="008C38FD"/>
    <w:rsid w:val="008D1C97"/>
    <w:rsid w:val="00953F91"/>
    <w:rsid w:val="009642DA"/>
    <w:rsid w:val="009813AA"/>
    <w:rsid w:val="009976C2"/>
    <w:rsid w:val="009A3286"/>
    <w:rsid w:val="009D18F9"/>
    <w:rsid w:val="00A22E90"/>
    <w:rsid w:val="00A23C18"/>
    <w:rsid w:val="00A4364E"/>
    <w:rsid w:val="00A61588"/>
    <w:rsid w:val="00A72DC8"/>
    <w:rsid w:val="00AC13BB"/>
    <w:rsid w:val="00AC4503"/>
    <w:rsid w:val="00AD7781"/>
    <w:rsid w:val="00AF340B"/>
    <w:rsid w:val="00B20657"/>
    <w:rsid w:val="00B20EA6"/>
    <w:rsid w:val="00B40A64"/>
    <w:rsid w:val="00B62184"/>
    <w:rsid w:val="00B730F5"/>
    <w:rsid w:val="00B75AC5"/>
    <w:rsid w:val="00BC2287"/>
    <w:rsid w:val="00C1687A"/>
    <w:rsid w:val="00CD62A6"/>
    <w:rsid w:val="00D4737D"/>
    <w:rsid w:val="00D77814"/>
    <w:rsid w:val="00D97A65"/>
    <w:rsid w:val="00E074EE"/>
    <w:rsid w:val="00E30C96"/>
    <w:rsid w:val="00E57336"/>
    <w:rsid w:val="00E61FD0"/>
    <w:rsid w:val="00E646DF"/>
    <w:rsid w:val="00E72F49"/>
    <w:rsid w:val="00E92417"/>
    <w:rsid w:val="00EC536F"/>
    <w:rsid w:val="00F137A5"/>
    <w:rsid w:val="00F13BC5"/>
    <w:rsid w:val="00F455F0"/>
    <w:rsid w:val="00F7256D"/>
    <w:rsid w:val="00F85DC9"/>
    <w:rsid w:val="00FA5F48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3B3E5131-330C-4DDD-BC45-CB729E91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417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7256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7256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61588"/>
    <w:rPr>
      <w:sz w:val="24"/>
      <w:szCs w:val="24"/>
    </w:rPr>
  </w:style>
  <w:style w:type="paragraph" w:styleId="Textbubliny">
    <w:name w:val="Balloon Text"/>
    <w:basedOn w:val="Normln"/>
    <w:link w:val="TextbublinyChar"/>
    <w:rsid w:val="00A22E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2E90"/>
    <w:rPr>
      <w:rFonts w:ascii="Tahoma" w:eastAsiaTheme="minorHAnsi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nhideWhenUsed/>
    <w:rsid w:val="00EC536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qFormat/>
    <w:rsid w:val="00E61FD0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1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stavební Děčín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Reimerová</dc:creator>
  <cp:lastModifiedBy>Klímová Veronika, Ing.</cp:lastModifiedBy>
  <cp:revision>2</cp:revision>
  <cp:lastPrinted>2021-09-20T06:15:00Z</cp:lastPrinted>
  <dcterms:created xsi:type="dcterms:W3CDTF">2022-10-27T06:53:00Z</dcterms:created>
  <dcterms:modified xsi:type="dcterms:W3CDTF">2022-10-27T06:53:00Z</dcterms:modified>
</cp:coreProperties>
</file>