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2267E402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E2AA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02230</w:t>
            </w:r>
            <w:r w:rsidR="0036707B">
              <w:rPr>
                <w:rFonts w:ascii="Calibri" w:eastAsia="Times New Roman" w:hAnsi="Calibri" w:cs="Times New Roman"/>
                <w:color w:val="000000"/>
                <w:lang w:eastAsia="cs-CZ"/>
              </w:rPr>
              <w:t>1249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(uveďte na dod.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6B03C78E" w:rsidR="00CA46B5" w:rsidRPr="00CA46B5" w:rsidRDefault="0036707B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NextPage Media, s. r. o. 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0 - 2229001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34E6E782" w:rsidR="00CA46B5" w:rsidRPr="00CA46B5" w:rsidRDefault="0036707B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Türkova 2319/5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67A70E39" w:rsidR="00CA46B5" w:rsidRPr="00CA46B5" w:rsidRDefault="00E1034E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36707B">
              <w:rPr>
                <w:rFonts w:ascii="Calibri" w:eastAsia="Times New Roman" w:hAnsi="Calibri" w:cs="Times New Roman"/>
                <w:color w:val="000000"/>
                <w:lang w:eastAsia="cs-CZ"/>
              </w:rPr>
              <w:t>49 00 Praha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2D5CAB5D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10. 05. 2022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0AC48721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202210</w:t>
            </w:r>
            <w:r w:rsidR="0036707B">
              <w:rPr>
                <w:rFonts w:ascii="Calibri" w:eastAsia="Times New Roman" w:hAnsi="Calibri" w:cs="Times New Roman"/>
                <w:color w:val="000000"/>
                <w:lang w:eastAsia="cs-CZ"/>
              </w:rPr>
              <w:t>1026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55C5EE6A" w14:textId="77777777" w:rsidR="0036707B" w:rsidRDefault="0036707B" w:rsidP="0036707B">
            <w:pPr>
              <w:pStyle w:val="Odstaveczarovnanvlevo"/>
            </w:pPr>
            <w:r>
              <w:t>V rámci realizace projektu Rovnost žen a mužů na trhu práce se zaměřením na (ne)rovné odměňování žen a mužů (22% K ROVNOSTI) CZ.03.1.51/0.0/0.0/15_009/0003702</w:t>
            </w:r>
          </w:p>
          <w:p w14:paraId="2558435C" w14:textId="77777777" w:rsidR="0036707B" w:rsidRDefault="0036707B" w:rsidP="0036707B">
            <w:pPr>
              <w:pStyle w:val="Odstaveczarovnanvlevo"/>
            </w:pPr>
            <w:r>
              <w:t xml:space="preserve"> u Vás objednávám speciální obsahový projekt dle specifikace, která je přílohou objednávky:</w:t>
            </w:r>
          </w:p>
          <w:p w14:paraId="461CD4A6" w14:textId="77777777" w:rsidR="0036707B" w:rsidRDefault="0036707B" w:rsidP="0036707B">
            <w:pPr>
              <w:pStyle w:val="Odstaveczarovnanvlevo"/>
            </w:pPr>
          </w:p>
          <w:p w14:paraId="5B16AEEF" w14:textId="77777777" w:rsidR="0036707B" w:rsidRDefault="0036707B" w:rsidP="0036707B">
            <w:pPr>
              <w:pStyle w:val="Odstaveczarovnanvlevo"/>
            </w:pPr>
          </w:p>
          <w:p w14:paraId="1041DD5F" w14:textId="77777777" w:rsidR="0036707B" w:rsidRDefault="0036707B" w:rsidP="0036707B">
            <w:pPr>
              <w:pStyle w:val="Odstaveczarovnanvlevo"/>
            </w:pPr>
            <w:r>
              <w:t>Média + formát</w:t>
            </w:r>
            <w:r>
              <w:tab/>
            </w:r>
            <w:r>
              <w:tab/>
            </w:r>
          </w:p>
          <w:p w14:paraId="49D6311F" w14:textId="77777777" w:rsidR="0036707B" w:rsidRDefault="0036707B" w:rsidP="0036707B">
            <w:pPr>
              <w:pStyle w:val="Odstaveczarovnanvlevo"/>
            </w:pPr>
            <w:r>
              <w:t>Finmag print - redakční rozhovor 3 strany - problematika GPG</w:t>
            </w:r>
          </w:p>
          <w:p w14:paraId="39274129" w14:textId="77777777" w:rsidR="0036707B" w:rsidRDefault="0036707B" w:rsidP="0036707B">
            <w:pPr>
              <w:pStyle w:val="Odstaveczarovnanvlevo"/>
            </w:pPr>
            <w:r>
              <w:t>Peníze web - Projekt fin.gramotnost - redakční spolupráce (GPG)</w:t>
            </w:r>
          </w:p>
          <w:p w14:paraId="31FBA600" w14:textId="77777777" w:rsidR="0036707B" w:rsidRDefault="0036707B" w:rsidP="0036707B">
            <w:pPr>
              <w:pStyle w:val="Odstaveczarovnanvlevo"/>
            </w:pPr>
            <w:r>
              <w:t>Peníze web - překlopení rozhovoru  z Finmagu na web</w:t>
            </w:r>
            <w:r>
              <w:tab/>
            </w:r>
            <w:r>
              <w:tab/>
            </w:r>
          </w:p>
          <w:p w14:paraId="1E1C1B41" w14:textId="77777777" w:rsidR="0036707B" w:rsidRDefault="0036707B" w:rsidP="0036707B">
            <w:pPr>
              <w:pStyle w:val="Odstaveczarovnanvlevo"/>
            </w:pPr>
            <w:r>
              <w:t xml:space="preserve">Heroine print - redakční rozhovor 2 strany </w:t>
            </w:r>
            <w:r>
              <w:tab/>
            </w:r>
          </w:p>
          <w:p w14:paraId="374E4A81" w14:textId="77777777" w:rsidR="0036707B" w:rsidRDefault="0036707B" w:rsidP="0036707B">
            <w:pPr>
              <w:pStyle w:val="Odstaveczarovnanvlevo"/>
            </w:pPr>
            <w:r>
              <w:t>Heroine web - překlopení rozhovoru na web</w:t>
            </w:r>
            <w:r>
              <w:tab/>
            </w:r>
          </w:p>
          <w:p w14:paraId="518D120D" w14:textId="77777777" w:rsidR="0036707B" w:rsidRDefault="0036707B" w:rsidP="0036707B">
            <w:pPr>
              <w:pStyle w:val="Odstaveczarovnanvlevo"/>
            </w:pPr>
            <w:r>
              <w:t>Peníze web - komentář k tématu - 2x - finanční gramotnost</w:t>
            </w:r>
            <w:r>
              <w:tab/>
            </w:r>
          </w:p>
          <w:p w14:paraId="2BFA58BC" w14:textId="77777777" w:rsidR="0036707B" w:rsidRDefault="0036707B" w:rsidP="0036707B">
            <w:pPr>
              <w:pStyle w:val="Odstaveczarovnanvlevo"/>
            </w:pPr>
            <w:r>
              <w:t>Heroine a peníze web - logo u projektu -Svět podle Heroine</w:t>
            </w:r>
          </w:p>
          <w:p w14:paraId="3E2B003C" w14:textId="77777777" w:rsidR="0036707B" w:rsidRDefault="0036707B" w:rsidP="0036707B">
            <w:pPr>
              <w:pStyle w:val="Odstaveczarovnanvlevo"/>
            </w:pPr>
            <w:r>
              <w:t>Heroine web - PR článek  2x</w:t>
            </w:r>
            <w:r>
              <w:tab/>
            </w:r>
          </w:p>
          <w:p w14:paraId="12B4D2C5" w14:textId="77777777" w:rsidR="0036707B" w:rsidRDefault="0036707B" w:rsidP="0036707B">
            <w:pPr>
              <w:pStyle w:val="Odstaveczarovnanvlevo"/>
            </w:pPr>
            <w:r>
              <w:t>Heroine print - výstup z konference v Heroině</w:t>
            </w:r>
            <w:r>
              <w:tab/>
            </w:r>
          </w:p>
          <w:p w14:paraId="3E06824B" w14:textId="77777777" w:rsidR="0036707B" w:rsidRDefault="0036707B" w:rsidP="0036707B">
            <w:pPr>
              <w:pStyle w:val="Odstaveczarovnanvlevo"/>
            </w:pPr>
          </w:p>
          <w:p w14:paraId="1AC14FF7" w14:textId="77777777" w:rsidR="0036707B" w:rsidRDefault="0036707B" w:rsidP="0036707B">
            <w:pPr>
              <w:pStyle w:val="Odstaveczarovnanvlevo"/>
            </w:pPr>
            <w:r>
              <w:t>Cena celkem bez DPH: 247 000,00 Kč</w:t>
            </w:r>
          </w:p>
          <w:p w14:paraId="05256C9C" w14:textId="77777777" w:rsidR="0036707B" w:rsidRDefault="0036707B" w:rsidP="0036707B">
            <w:pPr>
              <w:pStyle w:val="Odstaveczarovnanvlevo"/>
            </w:pPr>
            <w:r>
              <w:t>Cena celkem vč. DPH: 298 870,00 Kč</w:t>
            </w:r>
          </w:p>
          <w:p w14:paraId="07C440CB" w14:textId="77777777" w:rsidR="0036707B" w:rsidRDefault="0036707B" w:rsidP="0036707B">
            <w:pPr>
              <w:pStyle w:val="Odstaveczarovnanvlevo"/>
            </w:pPr>
          </w:p>
          <w:p w14:paraId="0EF64DFE" w14:textId="77777777" w:rsidR="0036707B" w:rsidRDefault="0036707B" w:rsidP="0036707B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Rovnost žen a mužů na trhu práce se zaměřením na (ne)rovné odměňování žen a mužů (22% K ROVNOSTI) CZ.03.1.51/0.0/0.0/15_009/0003702. Faktury bez těchto náležitostí nemohou být dány k proplacení a budou dodavateli </w:t>
            </w:r>
            <w:r>
              <w:lastRenderedPageBreak/>
              <w:t>zaslány zpět k opravě.</w:t>
            </w:r>
          </w:p>
          <w:p w14:paraId="1A1ABD20" w14:textId="77777777" w:rsidR="0036707B" w:rsidRDefault="0036707B" w:rsidP="0036707B">
            <w:pPr>
              <w:pStyle w:val="Odstaveczarovnanvlevo"/>
            </w:pPr>
          </w:p>
          <w:p w14:paraId="0ED642C7" w14:textId="77777777" w:rsidR="0036707B" w:rsidRDefault="0036707B" w:rsidP="0036707B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4CCC9114" w14:textId="77777777" w:rsidR="0036707B" w:rsidRDefault="0036707B" w:rsidP="0036707B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5EE67C5D" w14:textId="77777777" w:rsidR="0036707B" w:rsidRDefault="0036707B" w:rsidP="0036707B">
            <w:pPr>
              <w:pStyle w:val="Odstaveczarovnanvlevo"/>
            </w:pPr>
          </w:p>
          <w:p w14:paraId="4B3DDC4B" w14:textId="77777777" w:rsidR="0036707B" w:rsidRDefault="0036707B" w:rsidP="0036707B">
            <w:pPr>
              <w:pStyle w:val="Odstaveczarovnanvlevo"/>
            </w:pPr>
          </w:p>
          <w:p w14:paraId="65E6180C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735799F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87ACDD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FF8DE7" w14:textId="77777777" w:rsidR="00CE2AA4" w:rsidRDefault="00CE2AA4" w:rsidP="0035044C">
            <w:pP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2AF394CF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77777777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řed.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77777777" w:rsidR="0035044C" w:rsidRDefault="0035044C"/>
    <w:sectPr w:rsidR="00350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96F2" w14:textId="77777777" w:rsidR="00CA46B5" w:rsidRDefault="00CA46B5" w:rsidP="00CA46B5">
    <w:pPr>
      <w:pStyle w:val="Zhlav"/>
      <w:tabs>
        <w:tab w:val="left" w:pos="1134"/>
      </w:tabs>
      <w:rPr>
        <w:noProof/>
      </w:rPr>
    </w:pPr>
  </w:p>
  <w:p w14:paraId="703AAF88" w14:textId="77777777"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68503AB6" wp14:editId="68E933FA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EAA5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6B7287B1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14:paraId="23CC83A5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77E30B9B" w14:textId="77777777"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BF22F" wp14:editId="0F06D24A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5C414220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E92B98A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DE4BCE5" w14:textId="77777777" w:rsidR="00CA46B5" w:rsidRDefault="00CA46B5" w:rsidP="00CA46B5">
    <w:pPr>
      <w:pStyle w:val="Zhlav"/>
      <w:tabs>
        <w:tab w:val="left" w:pos="1134"/>
        <w:tab w:val="left" w:pos="1276"/>
      </w:tabs>
    </w:pPr>
  </w:p>
  <w:p w14:paraId="7B2F8E41" w14:textId="77777777" w:rsidR="00CA46B5" w:rsidRDefault="00CA46B5" w:rsidP="00CA46B5">
    <w:pPr>
      <w:pStyle w:val="Zhlav"/>
    </w:pPr>
  </w:p>
  <w:p w14:paraId="6A71578F" w14:textId="77777777" w:rsidR="00CA46B5" w:rsidRDefault="00CA4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72F4C"/>
    <w:rsid w:val="002C1BA8"/>
    <w:rsid w:val="002E0AFF"/>
    <w:rsid w:val="0035044C"/>
    <w:rsid w:val="0036707B"/>
    <w:rsid w:val="004B66B2"/>
    <w:rsid w:val="009F3CF1"/>
    <w:rsid w:val="00B1485F"/>
    <w:rsid w:val="00CA46B5"/>
    <w:rsid w:val="00CE2AA4"/>
    <w:rsid w:val="00E1034E"/>
    <w:rsid w:val="00E70EDE"/>
    <w:rsid w:val="00EE0F8F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Görner Jakub Ing. (MPSV)</cp:lastModifiedBy>
  <cp:revision>3</cp:revision>
  <dcterms:created xsi:type="dcterms:W3CDTF">2022-06-06T08:51:00Z</dcterms:created>
  <dcterms:modified xsi:type="dcterms:W3CDTF">2022-10-26T10:49:00Z</dcterms:modified>
</cp:coreProperties>
</file>