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044F" w14:textId="77777777" w:rsidR="00D11D02" w:rsidRDefault="00D11D02" w:rsidP="00D11D02"/>
    <w:p w14:paraId="7FCE3C36" w14:textId="77777777" w:rsidR="00D11D02" w:rsidRDefault="00D11D02" w:rsidP="00D11D02"/>
    <w:p w14:paraId="25E8EB04" w14:textId="77777777" w:rsidR="00D11D02" w:rsidRDefault="00D11D02" w:rsidP="00D11D02"/>
    <w:p w14:paraId="738CB49E" w14:textId="77777777" w:rsidR="00D11D02" w:rsidRDefault="00D11D02" w:rsidP="00D11D02"/>
    <w:p w14:paraId="77FA0C21" w14:textId="77777777" w:rsidR="00D11D02" w:rsidRDefault="00D11D02" w:rsidP="00D11D02"/>
    <w:p w14:paraId="4EB03C35" w14:textId="100685B3" w:rsidR="00D11D02" w:rsidRDefault="00D11D02" w:rsidP="00D11D02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>V Kaplici dne: 15.10.2022</w:t>
      </w:r>
    </w:p>
    <w:p w14:paraId="5A029E96" w14:textId="77777777" w:rsidR="00D11D02" w:rsidRDefault="00D11D02" w:rsidP="00D11D02">
      <w:pPr>
        <w:jc w:val="center"/>
        <w:rPr>
          <w:sz w:val="28"/>
          <w:szCs w:val="28"/>
        </w:rPr>
      </w:pPr>
    </w:p>
    <w:p w14:paraId="318AB876" w14:textId="77777777" w:rsidR="00D11D02" w:rsidRDefault="00D11D02" w:rsidP="00D11D02">
      <w:pPr>
        <w:rPr>
          <w:sz w:val="28"/>
          <w:szCs w:val="28"/>
        </w:rPr>
      </w:pPr>
    </w:p>
    <w:p w14:paraId="31D343C9" w14:textId="77777777" w:rsidR="00D11D02" w:rsidRDefault="00D11D02" w:rsidP="00D11D02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10DC4359" w14:textId="77777777" w:rsidR="00D11D02" w:rsidRDefault="00D11D02" w:rsidP="00D11D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11D02" w14:paraId="395C9705" w14:textId="77777777" w:rsidTr="008B335C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7230" w14:textId="77777777" w:rsidR="00D11D02" w:rsidRDefault="00D11D02" w:rsidP="008B335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2AF998DE" w14:textId="77777777" w:rsidR="00D11D02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446A592F" w14:textId="77777777" w:rsidR="00D11D02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3EEC466D" w14:textId="77777777" w:rsidR="00D11D02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41  Kaplice                                                         </w:t>
            </w:r>
          </w:p>
          <w:p w14:paraId="0956A216" w14:textId="77777777" w:rsidR="00D11D02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5B94DB57" w14:textId="77777777" w:rsidR="00D11D02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78AF7F08" w14:textId="77777777" w:rsidR="00D11D02" w:rsidRDefault="00D11D02" w:rsidP="008B335C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B5B" w14:textId="77777777" w:rsidR="00D11D02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1A57102A" w14:textId="7384CE92" w:rsidR="00D11D02" w:rsidRPr="002E723B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TerenStav s.r.o.</w:t>
            </w:r>
          </w:p>
          <w:p w14:paraId="1913E9B6" w14:textId="1B303927" w:rsidR="00D11D02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Rudolfovská tř.464/103</w:t>
            </w:r>
          </w:p>
          <w:p w14:paraId="2BF9A56A" w14:textId="60C49FDC" w:rsidR="00D11D02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37001 České Budějovice</w:t>
            </w:r>
          </w:p>
          <w:p w14:paraId="234B9320" w14:textId="7707C497" w:rsidR="00D11D02" w:rsidRDefault="00D11D02" w:rsidP="008B33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IČ 04405528</w:t>
            </w:r>
          </w:p>
          <w:p w14:paraId="2557EE45" w14:textId="77777777" w:rsidR="00D11D02" w:rsidRDefault="00D11D02" w:rsidP="008B335C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301A7F5F" w14:textId="77777777" w:rsidR="00D11D02" w:rsidRDefault="00D11D02" w:rsidP="00D11D02">
      <w:r>
        <w:t xml:space="preserve">                                                                                           </w:t>
      </w:r>
    </w:p>
    <w:p w14:paraId="03953037" w14:textId="77777777" w:rsidR="00D11D02" w:rsidRDefault="00D11D02" w:rsidP="00D11D02">
      <w:pPr>
        <w:jc w:val="both"/>
      </w:pPr>
    </w:p>
    <w:p w14:paraId="0D675326" w14:textId="77777777" w:rsidR="00D11D02" w:rsidRDefault="00D11D02" w:rsidP="00D11D02">
      <w:pPr>
        <w:jc w:val="both"/>
      </w:pPr>
    </w:p>
    <w:p w14:paraId="4FED8FE0" w14:textId="77777777" w:rsidR="00D11D02" w:rsidRDefault="00D11D02" w:rsidP="00D11D02">
      <w:pPr>
        <w:jc w:val="both"/>
      </w:pPr>
    </w:p>
    <w:p w14:paraId="67B5719E" w14:textId="77777777" w:rsidR="00D11D02" w:rsidRDefault="00D11D02" w:rsidP="00D11D02">
      <w:pPr>
        <w:jc w:val="both"/>
      </w:pPr>
      <w:r>
        <w:t>Objednáváme u Vás:</w:t>
      </w:r>
    </w:p>
    <w:p w14:paraId="36D4B428" w14:textId="537F5E1F" w:rsidR="00D11D02" w:rsidRDefault="00D11D02" w:rsidP="00D11D02">
      <w:pPr>
        <w:jc w:val="both"/>
      </w:pPr>
      <w:r>
        <w:t>Opravu fasády štítu na domě č.p. Linecká 2 v rozsahu odstranění vyžilé omítky, celoplošné přeštukování, nátěr za cenu dle předloženého rozpočtu 96 769,92 Kč bez DPH</w:t>
      </w:r>
    </w:p>
    <w:p w14:paraId="191042BE" w14:textId="77777777" w:rsidR="00D11D02" w:rsidRDefault="00D11D02" w:rsidP="00D11D02"/>
    <w:p w14:paraId="1FDD2F31" w14:textId="77777777" w:rsidR="00D11D02" w:rsidRDefault="00D11D02" w:rsidP="00D11D02"/>
    <w:p w14:paraId="03683F2D" w14:textId="77777777" w:rsidR="00D11D02" w:rsidRDefault="00D11D02" w:rsidP="00D11D02"/>
    <w:p w14:paraId="514C42B1" w14:textId="77777777" w:rsidR="00D11D02" w:rsidRDefault="00D11D02" w:rsidP="00D11D02"/>
    <w:p w14:paraId="75A7539E" w14:textId="77777777" w:rsidR="00D11D02" w:rsidRDefault="00D11D02" w:rsidP="00D11D02"/>
    <w:p w14:paraId="2F3FD401" w14:textId="77777777" w:rsidR="00D11D02" w:rsidRDefault="00D11D02" w:rsidP="00D11D02">
      <w:pPr>
        <w:tabs>
          <w:tab w:val="left" w:pos="5520"/>
        </w:tabs>
      </w:pPr>
      <w:r>
        <w:tab/>
        <w:t>.....................................</w:t>
      </w:r>
    </w:p>
    <w:p w14:paraId="3EB4EABA" w14:textId="77777777" w:rsidR="00D11D02" w:rsidRDefault="00D11D02" w:rsidP="00D11D02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Aleš Komenda</w:t>
      </w:r>
    </w:p>
    <w:p w14:paraId="3D9DBC89" w14:textId="77777777" w:rsidR="00D11D02" w:rsidRDefault="00D11D02" w:rsidP="00D11D02">
      <w:pPr>
        <w:ind w:left="4248" w:firstLine="708"/>
      </w:pPr>
      <w:r>
        <w:t xml:space="preserve">              referent OSME</w:t>
      </w:r>
    </w:p>
    <w:p w14:paraId="67569AE0" w14:textId="77777777" w:rsidR="00D11D02" w:rsidRDefault="00D11D02" w:rsidP="00D11D02"/>
    <w:p w14:paraId="00806BAE" w14:textId="77777777" w:rsidR="00D11D02" w:rsidRDefault="00D11D02" w:rsidP="00D11D02"/>
    <w:p w14:paraId="59AF9FB1" w14:textId="77777777" w:rsidR="00D11D02" w:rsidRDefault="00D11D02" w:rsidP="00D11D02"/>
    <w:p w14:paraId="418E2CF5" w14:textId="77777777" w:rsidR="00D11D02" w:rsidRDefault="00D11D02" w:rsidP="00D11D02"/>
    <w:p w14:paraId="065F8847" w14:textId="77777777" w:rsidR="00D11D02" w:rsidRDefault="00D11D02" w:rsidP="00D11D02">
      <w:r>
        <w:t xml:space="preserve">                                                                                          ……………………………..</w:t>
      </w:r>
    </w:p>
    <w:p w14:paraId="19FBB408" w14:textId="77777777" w:rsidR="00D11D02" w:rsidRDefault="00D11D02" w:rsidP="00D11D02">
      <w:pPr>
        <w:rPr>
          <w:b/>
        </w:rPr>
      </w:pPr>
      <w:r>
        <w:t xml:space="preserve">Schválila: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Cs/>
        </w:rPr>
        <w:t>Mgr. Dagmar Chaloupková</w:t>
      </w:r>
    </w:p>
    <w:p w14:paraId="68365F23" w14:textId="77777777" w:rsidR="00D11D02" w:rsidRDefault="00D11D02" w:rsidP="00D11D02">
      <w:pPr>
        <w:ind w:left="4956"/>
      </w:pPr>
      <w:r>
        <w:t xml:space="preserve">              vedoucí odboru</w:t>
      </w:r>
    </w:p>
    <w:bookmarkEnd w:id="0"/>
    <w:p w14:paraId="08EC9F74" w14:textId="77777777" w:rsidR="00D11D02" w:rsidRDefault="00D11D02" w:rsidP="00D11D02"/>
    <w:p w14:paraId="78ADE188" w14:textId="77777777" w:rsidR="00D11D02" w:rsidRDefault="00D11D02" w:rsidP="00D11D02"/>
    <w:p w14:paraId="41B207AE" w14:textId="77777777" w:rsidR="00D11D02" w:rsidRDefault="00D11D02" w:rsidP="00D11D02"/>
    <w:p w14:paraId="65DD7FFE" w14:textId="77777777" w:rsidR="00D11D02" w:rsidRDefault="00D11D02" w:rsidP="00D11D02"/>
    <w:p w14:paraId="1F811E74" w14:textId="77777777" w:rsidR="00ED0BFA" w:rsidRDefault="00ED0BFA"/>
    <w:sectPr w:rsidR="00ED0BFA" w:rsidSect="00B51DAA">
      <w:headerReference w:type="default" r:id="rId6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E9D3" w14:textId="77777777" w:rsidR="00000000" w:rsidRDefault="00837473">
      <w:r>
        <w:separator/>
      </w:r>
    </w:p>
  </w:endnote>
  <w:endnote w:type="continuationSeparator" w:id="0">
    <w:p w14:paraId="58BFD315" w14:textId="77777777" w:rsidR="00000000" w:rsidRDefault="0083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4846" w14:textId="77777777" w:rsidR="00000000" w:rsidRDefault="00837473">
      <w:r>
        <w:separator/>
      </w:r>
    </w:p>
  </w:footnote>
  <w:footnote w:type="continuationSeparator" w:id="0">
    <w:p w14:paraId="1BF65155" w14:textId="77777777" w:rsidR="00000000" w:rsidRDefault="0083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7AB1" w14:textId="77777777" w:rsidR="00A2361D" w:rsidRPr="00E11CA3" w:rsidRDefault="00837473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5F01592" wp14:editId="767866BD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4407E" w14:textId="77777777" w:rsidR="005668CF" w:rsidRDefault="00837473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459AF16C" w14:textId="77777777" w:rsidR="00395DE7" w:rsidRPr="00395DE7" w:rsidRDefault="00837473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 xml:space="preserve">Odbor správy majetku a </w:t>
                          </w:r>
                          <w:r w:rsidRPr="00395DE7">
                            <w:rPr>
                              <w:rFonts w:cstheme="minorHAnsi"/>
                            </w:rPr>
                            <w:t>ekonomiky</w:t>
                          </w:r>
                        </w:p>
                        <w:p w14:paraId="642C994B" w14:textId="77777777" w:rsidR="005668CF" w:rsidRPr="007E2176" w:rsidRDefault="00837473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1E01C304" w14:textId="77777777" w:rsidR="005668CF" w:rsidRPr="007E2176" w:rsidRDefault="00837473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e-mail: ales.komenda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015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" filled="f" stroked="f">
              <v:textbox>
                <w:txbxContent>
                  <w:p w14:paraId="4E34407E" w14:textId="77777777" w:rsidR="005668CF" w:rsidRDefault="00000000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459AF16C" w14:textId="77777777" w:rsidR="00395DE7" w:rsidRPr="00395DE7" w:rsidRDefault="00000000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 xml:space="preserve">Odbor </w:t>
                    </w:r>
                    <w:r w:rsidRPr="00395DE7">
                      <w:rPr>
                        <w:rFonts w:cstheme="minorHAnsi"/>
                      </w:rPr>
                      <w:t>správy majetku a ekonomiky</w:t>
                    </w:r>
                  </w:p>
                  <w:p w14:paraId="642C994B" w14:textId="77777777" w:rsidR="005668CF" w:rsidRPr="007E2176" w:rsidRDefault="00000000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1E01C304" w14:textId="77777777" w:rsidR="005668CF" w:rsidRPr="007E2176" w:rsidRDefault="00000000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 xml:space="preserve">, e-mail: </w:t>
                    </w:r>
                    <w:proofErr w:type="spellStart"/>
                    <w:proofErr w:type="gramStart"/>
                    <w:r>
                      <w:rPr>
                        <w:rFonts w:cstheme="minorHAnsi"/>
                        <w:sz w:val="20"/>
                      </w:rPr>
                      <w:t>ales.komenda</w:t>
                    </w:r>
                    <w:proofErr w:type="spellEnd"/>
                    <w:proofErr w:type="gramEnd"/>
                    <w:r>
                      <w:rPr>
                        <w:rFonts w:cstheme="minorHAnsi"/>
                        <w:sz w:val="20"/>
                      </w:rPr>
                      <w:t xml:space="preserve">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0A65A9" wp14:editId="1DEAC7C2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B5"/>
    <w:rsid w:val="00795EB5"/>
    <w:rsid w:val="00837473"/>
    <w:rsid w:val="00D11D02"/>
    <w:rsid w:val="00ED0BFA"/>
    <w:rsid w:val="00F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7141"/>
  <w15:chartTrackingRefBased/>
  <w15:docId w15:val="{DE55F23E-BACA-44CB-A065-AE00EFA7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D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1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Ivana Putzerová</cp:lastModifiedBy>
  <cp:revision>2</cp:revision>
  <cp:lastPrinted>2022-10-26T08:06:00Z</cp:lastPrinted>
  <dcterms:created xsi:type="dcterms:W3CDTF">2022-10-26T11:05:00Z</dcterms:created>
  <dcterms:modified xsi:type="dcterms:W3CDTF">2022-10-26T11:05:00Z</dcterms:modified>
</cp:coreProperties>
</file>