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21" w:rsidRPr="00952456" w:rsidRDefault="001E3C42" w:rsidP="00566221">
      <w:pPr>
        <w:pStyle w:val="acenter"/>
        <w:jc w:val="center"/>
        <w:rPr>
          <w:b/>
          <w:bCs/>
          <w:color w:val="000000"/>
        </w:rPr>
      </w:pPr>
      <w:r w:rsidRPr="00952456">
        <w:rPr>
          <w:b/>
          <w:bCs/>
          <w:color w:val="000000"/>
        </w:rPr>
        <w:t xml:space="preserve">DODATEK Č. </w:t>
      </w:r>
      <w:r w:rsidR="00A13271">
        <w:rPr>
          <w:b/>
          <w:bCs/>
          <w:color w:val="000000"/>
        </w:rPr>
        <w:t xml:space="preserve">1 </w:t>
      </w:r>
      <w:r w:rsidRPr="00952456">
        <w:rPr>
          <w:b/>
          <w:bCs/>
          <w:color w:val="000000"/>
        </w:rPr>
        <w:t xml:space="preserve">K REZERVAČNÍ SMLOUVĚ-UBYTOVÁNÍ V UBYTOVACÍM ZAŘÍZENÍ TECHNICKÉ UNIVERZITY V LIBERCI UZAVŘENÉ DNE </w:t>
      </w:r>
      <w:proofErr w:type="gramStart"/>
      <w:r w:rsidR="00D74CD5">
        <w:rPr>
          <w:b/>
          <w:bCs/>
          <w:color w:val="000000"/>
        </w:rPr>
        <w:t>5</w:t>
      </w:r>
      <w:r w:rsidR="00A13271">
        <w:rPr>
          <w:b/>
          <w:bCs/>
          <w:color w:val="000000"/>
        </w:rPr>
        <w:t>.12.2016</w:t>
      </w:r>
      <w:proofErr w:type="gramEnd"/>
    </w:p>
    <w:p w:rsidR="001E3C42" w:rsidRPr="00952456" w:rsidRDefault="001E3C42" w:rsidP="007B677B">
      <w:r w:rsidRPr="00952456">
        <w:t>Ubytovatel:</w:t>
      </w:r>
    </w:p>
    <w:p w:rsidR="001E3C42" w:rsidRPr="00AD5BEB" w:rsidRDefault="001E3C42" w:rsidP="007B677B">
      <w:pPr>
        <w:rPr>
          <w:b/>
        </w:rPr>
      </w:pPr>
      <w:r w:rsidRPr="00AD5BEB">
        <w:rPr>
          <w:b/>
        </w:rPr>
        <w:t>Technická univerzita v Liberci – Koleje a menzy</w:t>
      </w:r>
    </w:p>
    <w:p w:rsidR="001E3C42" w:rsidRPr="00952456" w:rsidRDefault="001E3C42" w:rsidP="007B677B">
      <w:r w:rsidRPr="00952456">
        <w:t>Se sídlem Studentská 1402/2, 461 17 Liberec</w:t>
      </w:r>
    </w:p>
    <w:p w:rsidR="001E3C42" w:rsidRPr="00952456" w:rsidRDefault="001E3C42" w:rsidP="007B677B">
      <w:r w:rsidRPr="00952456">
        <w:t xml:space="preserve">Zastoupena: </w:t>
      </w:r>
    </w:p>
    <w:p w:rsidR="001E3C42" w:rsidRPr="00952456" w:rsidRDefault="001E3C42" w:rsidP="000842FB">
      <w:r w:rsidRPr="00952456">
        <w:t xml:space="preserve">Osoby zodpovědné za smluvní vztah: </w:t>
      </w:r>
    </w:p>
    <w:p w:rsidR="001E3C42" w:rsidRPr="00952456" w:rsidRDefault="001E3C42" w:rsidP="001E3C42">
      <w:r w:rsidRPr="00952456">
        <w:t>Interní číslo smlouvy:</w:t>
      </w:r>
      <w:r w:rsidR="00A13271">
        <w:t xml:space="preserve"> TUL - </w:t>
      </w:r>
      <w:r w:rsidR="00D74CD5">
        <w:t>00246726</w:t>
      </w:r>
    </w:p>
    <w:p w:rsidR="001E3C42" w:rsidRPr="00952456" w:rsidRDefault="001E3C42" w:rsidP="001E3C42">
      <w:r w:rsidRPr="00952456">
        <w:t>IČ:46747885</w:t>
      </w:r>
    </w:p>
    <w:p w:rsidR="001E3C42" w:rsidRPr="00952456" w:rsidRDefault="001E3C42" w:rsidP="001E3C42">
      <w:r w:rsidRPr="00952456">
        <w:t>DIČ: CZ 46747885</w:t>
      </w:r>
    </w:p>
    <w:p w:rsidR="001E3C42" w:rsidRPr="00952456" w:rsidRDefault="001E3C42" w:rsidP="000842FB">
      <w:r w:rsidRPr="00952456">
        <w:t xml:space="preserve">Bankovní spojení: </w:t>
      </w:r>
    </w:p>
    <w:p w:rsidR="00003535" w:rsidRPr="00952456" w:rsidRDefault="007B677B" w:rsidP="001E3C42">
      <w:r w:rsidRPr="00952456">
        <w:t>(dále jen “</w:t>
      </w:r>
      <w:r w:rsidR="001E3C42" w:rsidRPr="00952456">
        <w:t>ubytovatel</w:t>
      </w:r>
      <w:r w:rsidRPr="00952456">
        <w:t>“)</w:t>
      </w:r>
    </w:p>
    <w:p w:rsidR="0000469E" w:rsidRPr="00952456" w:rsidRDefault="0000469E" w:rsidP="00003535"/>
    <w:p w:rsidR="005816AB" w:rsidRPr="00952456" w:rsidRDefault="00566221" w:rsidP="0000469E">
      <w:r w:rsidRPr="00952456">
        <w:t>a</w:t>
      </w:r>
      <w:r w:rsidR="0000469E" w:rsidRPr="00952456">
        <w:br/>
      </w:r>
    </w:p>
    <w:p w:rsidR="001E3C42" w:rsidRPr="00952456" w:rsidRDefault="001E3C42" w:rsidP="00003535">
      <w:r w:rsidRPr="00952456">
        <w:t>Ubytovaný:</w:t>
      </w:r>
    </w:p>
    <w:p w:rsidR="001E3C42" w:rsidRPr="00AD5BEB" w:rsidRDefault="00D74CD5" w:rsidP="00003535">
      <w:pPr>
        <w:rPr>
          <w:b/>
        </w:rPr>
      </w:pPr>
      <w:proofErr w:type="spellStart"/>
      <w:r>
        <w:rPr>
          <w:b/>
        </w:rPr>
        <w:t>Edymax</w:t>
      </w:r>
      <w:proofErr w:type="spellEnd"/>
      <w:r>
        <w:rPr>
          <w:b/>
        </w:rPr>
        <w:t xml:space="preserve"> SE</w:t>
      </w:r>
    </w:p>
    <w:p w:rsidR="001E3C42" w:rsidRPr="00952456" w:rsidRDefault="001E3C42" w:rsidP="00003535">
      <w:r w:rsidRPr="00952456">
        <w:t>Se sídlem:</w:t>
      </w:r>
      <w:r w:rsidR="00A13271">
        <w:t xml:space="preserve"> </w:t>
      </w:r>
      <w:r w:rsidR="00D74CD5">
        <w:t>V jámě 699/1, 110 00 Praha 1</w:t>
      </w:r>
    </w:p>
    <w:p w:rsidR="001E3C42" w:rsidRPr="00952456" w:rsidRDefault="001E3C42" w:rsidP="00003535">
      <w:r w:rsidRPr="00952456">
        <w:t>IČ:</w:t>
      </w:r>
      <w:r w:rsidR="00A13271">
        <w:t xml:space="preserve"> </w:t>
      </w:r>
      <w:r w:rsidR="00D74CD5">
        <w:t>01570757</w:t>
      </w:r>
    </w:p>
    <w:p w:rsidR="001E3C42" w:rsidRPr="00952456" w:rsidRDefault="001E3C42" w:rsidP="00003535">
      <w:r w:rsidRPr="00952456">
        <w:t>DIČ:</w:t>
      </w:r>
      <w:r w:rsidR="00A13271">
        <w:t xml:space="preserve"> </w:t>
      </w:r>
      <w:r w:rsidR="00D74CD5">
        <w:t>CZ01570757</w:t>
      </w:r>
    </w:p>
    <w:p w:rsidR="00A13271" w:rsidRDefault="001E3C42" w:rsidP="00003535">
      <w:r w:rsidRPr="00952456">
        <w:t>Zastoupena:</w:t>
      </w:r>
      <w:r w:rsidR="00A13271">
        <w:t xml:space="preserve"> </w:t>
      </w:r>
    </w:p>
    <w:p w:rsidR="00D74CD5" w:rsidRPr="00952456" w:rsidRDefault="00D74CD5" w:rsidP="00003535">
      <w:r>
        <w:t>Korespondenční adresa: Sokolovské náměstí 259/19, 460 01 Liberec 1</w:t>
      </w:r>
    </w:p>
    <w:p w:rsidR="00566221" w:rsidRPr="00952456" w:rsidRDefault="00566221" w:rsidP="00003535">
      <w:r w:rsidRPr="00952456">
        <w:t>(dále jen “</w:t>
      </w:r>
      <w:r w:rsidR="001E3C42" w:rsidRPr="00952456">
        <w:t>ubytovaný</w:t>
      </w:r>
      <w:r w:rsidRPr="00952456">
        <w:t>“)</w:t>
      </w:r>
    </w:p>
    <w:p w:rsidR="00A3609E" w:rsidRPr="00952456" w:rsidRDefault="00A3609E" w:rsidP="00A3609E">
      <w:pPr>
        <w:pStyle w:val="Zkladntext"/>
        <w:widowControl w:val="0"/>
        <w:rPr>
          <w:sz w:val="24"/>
          <w:szCs w:val="24"/>
        </w:rPr>
      </w:pPr>
    </w:p>
    <w:p w:rsidR="00D74CD5" w:rsidRDefault="00A3609E" w:rsidP="00A3609E">
      <w:pPr>
        <w:pStyle w:val="Zkladntext"/>
        <w:widowControl w:val="0"/>
        <w:jc w:val="center"/>
        <w:rPr>
          <w:sz w:val="24"/>
          <w:szCs w:val="24"/>
        </w:rPr>
      </w:pPr>
      <w:r w:rsidRPr="00952456">
        <w:rPr>
          <w:sz w:val="24"/>
          <w:szCs w:val="24"/>
        </w:rPr>
        <w:t>mezi sebou uz</w:t>
      </w:r>
      <w:r w:rsidR="001E3C42" w:rsidRPr="00952456">
        <w:rPr>
          <w:sz w:val="24"/>
          <w:szCs w:val="24"/>
        </w:rPr>
        <w:t>avírají následující Dodatek č.</w:t>
      </w:r>
      <w:r w:rsidR="00A13271">
        <w:rPr>
          <w:sz w:val="24"/>
          <w:szCs w:val="24"/>
        </w:rPr>
        <w:t xml:space="preserve"> 1 </w:t>
      </w:r>
      <w:r w:rsidR="001E3C42" w:rsidRPr="00952456">
        <w:rPr>
          <w:sz w:val="24"/>
          <w:szCs w:val="24"/>
        </w:rPr>
        <w:t xml:space="preserve"> (dále jen „dodatek“) k Rezervační smlouvě – ubytování v ubytovacím zařízení Technické univerzity v Liberci uzavřené dne</w:t>
      </w:r>
      <w:r w:rsidR="00A13271">
        <w:rPr>
          <w:sz w:val="24"/>
          <w:szCs w:val="24"/>
        </w:rPr>
        <w:t xml:space="preserve"> </w:t>
      </w:r>
      <w:proofErr w:type="gramStart"/>
      <w:r w:rsidR="00D74CD5">
        <w:rPr>
          <w:sz w:val="24"/>
          <w:szCs w:val="24"/>
        </w:rPr>
        <w:t>5</w:t>
      </w:r>
      <w:r w:rsidR="00A13271">
        <w:rPr>
          <w:sz w:val="24"/>
          <w:szCs w:val="24"/>
        </w:rPr>
        <w:t>.12.2016</w:t>
      </w:r>
      <w:proofErr w:type="gramEnd"/>
      <w:r w:rsidR="00A13271">
        <w:rPr>
          <w:sz w:val="24"/>
          <w:szCs w:val="24"/>
        </w:rPr>
        <w:t xml:space="preserve"> </w:t>
      </w:r>
    </w:p>
    <w:p w:rsidR="00A3609E" w:rsidRPr="00952456" w:rsidRDefault="00A3609E" w:rsidP="00A3609E">
      <w:pPr>
        <w:pStyle w:val="Zkladntext"/>
        <w:widowControl w:val="0"/>
        <w:jc w:val="center"/>
        <w:rPr>
          <w:b/>
          <w:sz w:val="24"/>
          <w:szCs w:val="24"/>
        </w:rPr>
      </w:pPr>
      <w:r w:rsidRPr="00952456">
        <w:rPr>
          <w:sz w:val="24"/>
          <w:szCs w:val="24"/>
        </w:rPr>
        <w:t xml:space="preserve">(dále jen „Smlouva“): </w:t>
      </w:r>
    </w:p>
    <w:p w:rsidR="00A3609E" w:rsidRPr="00952456" w:rsidRDefault="00A3609E" w:rsidP="00A3609E">
      <w:pPr>
        <w:widowControl w:val="0"/>
        <w:jc w:val="center"/>
      </w:pPr>
    </w:p>
    <w:p w:rsidR="00A3609E" w:rsidRPr="00952456" w:rsidRDefault="00A3609E" w:rsidP="00A3609E">
      <w:pPr>
        <w:widowControl w:val="0"/>
        <w:jc w:val="center"/>
        <w:rPr>
          <w:b/>
        </w:rPr>
      </w:pPr>
      <w:r w:rsidRPr="00952456">
        <w:rPr>
          <w:b/>
        </w:rPr>
        <w:t>Článek I.</w:t>
      </w:r>
    </w:p>
    <w:p w:rsidR="00A3609E" w:rsidRPr="00952456" w:rsidRDefault="00A3609E" w:rsidP="00A3609E">
      <w:pPr>
        <w:widowControl w:val="0"/>
        <w:jc w:val="center"/>
        <w:rPr>
          <w:b/>
        </w:rPr>
      </w:pPr>
      <w:r w:rsidRPr="00952456">
        <w:rPr>
          <w:b/>
        </w:rPr>
        <w:t xml:space="preserve">Předmět dodatku </w:t>
      </w:r>
    </w:p>
    <w:p w:rsidR="00A3609E" w:rsidRPr="00952456" w:rsidRDefault="00A3609E" w:rsidP="00952456">
      <w:pPr>
        <w:pStyle w:val="Normlnweb"/>
        <w:jc w:val="both"/>
      </w:pPr>
      <w:r w:rsidRPr="00952456">
        <w:t xml:space="preserve">Smluvní strany se dohodly na změně </w:t>
      </w:r>
      <w:r w:rsidR="001E3C42" w:rsidRPr="00952456">
        <w:t>článku IV</w:t>
      </w:r>
      <w:r w:rsidRPr="00952456">
        <w:t xml:space="preserve">. </w:t>
      </w:r>
      <w:r w:rsidR="001E3C42" w:rsidRPr="00952456">
        <w:t xml:space="preserve">Cena, </w:t>
      </w:r>
      <w:r w:rsidRPr="00952456">
        <w:rPr>
          <w:bCs/>
          <w:color w:val="000000"/>
        </w:rPr>
        <w:t>příslušné ustanovení nově zní:</w:t>
      </w:r>
    </w:p>
    <w:p w:rsidR="00A3609E" w:rsidRPr="00952456" w:rsidRDefault="001E3C42" w:rsidP="00952456">
      <w:pPr>
        <w:widowControl w:val="0"/>
        <w:jc w:val="both"/>
      </w:pPr>
      <w:r w:rsidRPr="00952456">
        <w:t>Ubytovaný se zavazuje uhradit cenu za lůžko (cena nezahrnuje stravování) dle této smlouvy, tj. ve výši:</w:t>
      </w:r>
    </w:p>
    <w:p w:rsidR="001E3C42" w:rsidRPr="00952456" w:rsidRDefault="001E3C42" w:rsidP="00952456">
      <w:pPr>
        <w:widowControl w:val="0"/>
        <w:jc w:val="both"/>
      </w:pPr>
    </w:p>
    <w:p w:rsidR="001E3C42" w:rsidRPr="00952456" w:rsidRDefault="001E3C42" w:rsidP="00952456">
      <w:pPr>
        <w:widowControl w:val="0"/>
        <w:jc w:val="both"/>
      </w:pPr>
      <w:r w:rsidRPr="00952456">
        <w:t>Krátkodobé ubytování:</w:t>
      </w:r>
    </w:p>
    <w:p w:rsidR="001E3C42" w:rsidRPr="00952456" w:rsidRDefault="001E3C42" w:rsidP="00952456">
      <w:pPr>
        <w:widowControl w:val="0"/>
        <w:jc w:val="both"/>
      </w:pPr>
      <w:r w:rsidRPr="00952456">
        <w:t>Kolej</w:t>
      </w:r>
      <w:r w:rsidR="00A13271">
        <w:t xml:space="preserve"> </w:t>
      </w:r>
      <w:r w:rsidR="00D74CD5">
        <w:t>Vesec</w:t>
      </w:r>
    </w:p>
    <w:p w:rsidR="001E3C42" w:rsidRPr="00952456" w:rsidRDefault="001E3C42" w:rsidP="00952456">
      <w:pPr>
        <w:widowControl w:val="0"/>
        <w:jc w:val="both"/>
      </w:pPr>
      <w:r w:rsidRPr="00952456">
        <w:t>Lůžko</w:t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="00D74CD5">
        <w:t>185</w:t>
      </w:r>
      <w:r w:rsidR="00A13271">
        <w:t>,- Kč</w:t>
      </w:r>
      <w:r w:rsidRPr="00952456">
        <w:t>/1 noc</w:t>
      </w:r>
    </w:p>
    <w:p w:rsidR="001E3C42" w:rsidRPr="00952456" w:rsidRDefault="001E3C42" w:rsidP="00952456">
      <w:pPr>
        <w:widowControl w:val="0"/>
        <w:jc w:val="both"/>
      </w:pPr>
      <w:r w:rsidRPr="00952456">
        <w:t>Samostatný pokoj pro</w:t>
      </w:r>
      <w:r w:rsidR="00A13271">
        <w:t xml:space="preserve"> 1 osobu</w:t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="00D74CD5">
        <w:t>265</w:t>
      </w:r>
      <w:r w:rsidR="00A13271">
        <w:t>,- Kč</w:t>
      </w:r>
      <w:r w:rsidRPr="00952456">
        <w:t>/1 noc</w:t>
      </w:r>
    </w:p>
    <w:p w:rsidR="001E3C42" w:rsidRPr="00952456" w:rsidRDefault="001E3C42" w:rsidP="00952456">
      <w:pPr>
        <w:widowControl w:val="0"/>
        <w:jc w:val="both"/>
      </w:pPr>
    </w:p>
    <w:p w:rsidR="001E3C42" w:rsidRPr="00952456" w:rsidRDefault="001E3C42" w:rsidP="00952456">
      <w:pPr>
        <w:widowControl w:val="0"/>
        <w:jc w:val="both"/>
      </w:pPr>
      <w:r w:rsidRPr="00952456">
        <w:t>Dlouhodobé ubytování:</w:t>
      </w:r>
    </w:p>
    <w:p w:rsidR="001E3C42" w:rsidRPr="00952456" w:rsidRDefault="001E3C42" w:rsidP="00952456">
      <w:pPr>
        <w:widowControl w:val="0"/>
        <w:jc w:val="both"/>
      </w:pPr>
      <w:r w:rsidRPr="00952456">
        <w:t>Kolej</w:t>
      </w:r>
      <w:r w:rsidR="00A13271">
        <w:t xml:space="preserve"> </w:t>
      </w:r>
      <w:proofErr w:type="spellStart"/>
      <w:r w:rsidR="00A13271">
        <w:t>Harcov</w:t>
      </w:r>
      <w:proofErr w:type="spellEnd"/>
      <w:r w:rsidR="00A13271">
        <w:t>, blok F</w:t>
      </w:r>
    </w:p>
    <w:p w:rsidR="001E3C42" w:rsidRPr="00952456" w:rsidRDefault="001E3C42" w:rsidP="00952456">
      <w:pPr>
        <w:widowControl w:val="0"/>
        <w:jc w:val="both"/>
      </w:pPr>
      <w:r w:rsidRPr="00952456">
        <w:t>Lůžko</w:t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="00D74CD5">
        <w:t>3</w:t>
      </w:r>
      <w:r w:rsidR="00A13271">
        <w:t> 210,- Kč</w:t>
      </w:r>
      <w:r w:rsidRPr="00952456">
        <w:t xml:space="preserve">/1 </w:t>
      </w:r>
      <w:r w:rsidR="00A13271">
        <w:t>měsíc</w:t>
      </w:r>
    </w:p>
    <w:p w:rsidR="001E3C42" w:rsidRPr="00952456" w:rsidRDefault="001E3C42" w:rsidP="00952456">
      <w:pPr>
        <w:widowControl w:val="0"/>
        <w:jc w:val="both"/>
      </w:pPr>
      <w:r w:rsidRPr="00952456">
        <w:t>Samostatný pokoj pro</w:t>
      </w:r>
      <w:r w:rsidR="00A13271">
        <w:t xml:space="preserve"> 1 osobu</w:t>
      </w:r>
      <w:r w:rsidR="00A13271" w:rsidRPr="00952456">
        <w:t xml:space="preserve"> </w:t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="00D74CD5">
        <w:t>4 210</w:t>
      </w:r>
      <w:r w:rsidR="00A13271">
        <w:t>,- Kč/1 měsíc</w:t>
      </w:r>
    </w:p>
    <w:p w:rsidR="00A3609E" w:rsidRPr="00952456" w:rsidRDefault="00A3609E" w:rsidP="00952456">
      <w:pPr>
        <w:widowControl w:val="0"/>
        <w:jc w:val="both"/>
      </w:pPr>
    </w:p>
    <w:p w:rsidR="00952456" w:rsidRPr="00952456" w:rsidRDefault="00952456" w:rsidP="00952456">
      <w:pPr>
        <w:widowControl w:val="0"/>
        <w:jc w:val="both"/>
      </w:pPr>
    </w:p>
    <w:p w:rsidR="00952456" w:rsidRPr="00952456" w:rsidRDefault="00952456" w:rsidP="00952456">
      <w:pPr>
        <w:widowControl w:val="0"/>
        <w:jc w:val="both"/>
      </w:pPr>
      <w:r w:rsidRPr="00952456">
        <w:t>Ceny jsou uvedeny včetně 15% DPH.</w:t>
      </w:r>
    </w:p>
    <w:p w:rsidR="00952456" w:rsidRPr="00952456" w:rsidRDefault="00952456" w:rsidP="00952456">
      <w:pPr>
        <w:widowControl w:val="0"/>
        <w:jc w:val="both"/>
      </w:pPr>
    </w:p>
    <w:p w:rsidR="00952456" w:rsidRPr="00952456" w:rsidRDefault="00952456" w:rsidP="00952456">
      <w:pPr>
        <w:widowControl w:val="0"/>
        <w:jc w:val="both"/>
      </w:pPr>
      <w:r w:rsidRPr="00952456">
        <w:lastRenderedPageBreak/>
        <w:t>Strany si sjednaly, že celková cena ubytování bude ubytovaným hrazena na základě faktury. Maximální počet použitelných pokojů – dle volné kapacity ubytovacích zařízení ubytovatele. Druh ubytovacího zařízení, počet pokojů/lůžek a délka ubytování je vždy stanovena po předchozí dohodě mezi zodpovědnými osobami smluvních stran. Ubytovatel touto smlouvou ubytovanému negarantuje dostatečnou ubytovací kapacitu.</w:t>
      </w:r>
    </w:p>
    <w:p w:rsidR="00952456" w:rsidRPr="00952456" w:rsidRDefault="00952456" w:rsidP="00952456">
      <w:pPr>
        <w:widowControl w:val="0"/>
        <w:jc w:val="both"/>
      </w:pPr>
    </w:p>
    <w:p w:rsidR="00A3609E" w:rsidRPr="00952456" w:rsidRDefault="00A3609E" w:rsidP="00952456">
      <w:pPr>
        <w:widowControl w:val="0"/>
        <w:jc w:val="both"/>
        <w:rPr>
          <w:b/>
        </w:rPr>
      </w:pPr>
      <w:r w:rsidRPr="00952456">
        <w:rPr>
          <w:b/>
        </w:rPr>
        <w:t>Článek II.</w:t>
      </w:r>
    </w:p>
    <w:p w:rsidR="00A3609E" w:rsidRPr="00952456" w:rsidRDefault="00A3609E" w:rsidP="00952456">
      <w:pPr>
        <w:widowControl w:val="0"/>
        <w:jc w:val="both"/>
        <w:rPr>
          <w:b/>
        </w:rPr>
      </w:pPr>
      <w:r w:rsidRPr="00952456">
        <w:rPr>
          <w:b/>
        </w:rPr>
        <w:t>Závěrečná ujednání</w:t>
      </w:r>
    </w:p>
    <w:p w:rsidR="00A3609E" w:rsidRPr="00952456" w:rsidRDefault="00A3609E" w:rsidP="00952456">
      <w:pPr>
        <w:widowControl w:val="0"/>
        <w:jc w:val="both"/>
        <w:rPr>
          <w:b/>
        </w:rPr>
      </w:pPr>
    </w:p>
    <w:p w:rsidR="00A3609E" w:rsidRPr="00952456" w:rsidRDefault="00A3609E" w:rsidP="00952456">
      <w:pPr>
        <w:widowControl w:val="0"/>
        <w:numPr>
          <w:ilvl w:val="0"/>
          <w:numId w:val="7"/>
        </w:numPr>
        <w:ind w:left="567" w:hanging="567"/>
        <w:jc w:val="both"/>
      </w:pPr>
      <w:r w:rsidRPr="00952456">
        <w:t xml:space="preserve">Ostatní ustanovení smlouvy zůstávají beze změny. </w:t>
      </w:r>
    </w:p>
    <w:p w:rsidR="00A3609E" w:rsidRPr="00952456" w:rsidRDefault="00A3609E" w:rsidP="00952456">
      <w:pPr>
        <w:widowControl w:val="0"/>
        <w:numPr>
          <w:ilvl w:val="0"/>
          <w:numId w:val="7"/>
        </w:numPr>
        <w:ind w:left="567" w:hanging="567"/>
        <w:jc w:val="both"/>
      </w:pPr>
      <w:r w:rsidRPr="00952456">
        <w:t>Dodatek se vyhotovuje ve dvou rovnocenných vyhotoveních, z nichž každé má platnost originálu. Každá smluvní strana obdrží po jednom vyhotovení.</w:t>
      </w:r>
    </w:p>
    <w:p w:rsidR="00A3609E" w:rsidRPr="00952456" w:rsidRDefault="00A3609E" w:rsidP="00952456">
      <w:pPr>
        <w:widowControl w:val="0"/>
        <w:numPr>
          <w:ilvl w:val="0"/>
          <w:numId w:val="7"/>
        </w:numPr>
        <w:ind w:left="567" w:hanging="567"/>
        <w:jc w:val="both"/>
      </w:pPr>
      <w:r w:rsidRPr="00952456">
        <w:t xml:space="preserve">Dodatek nabývá platnosti a účinnosti </w:t>
      </w:r>
      <w:r w:rsidR="00952456" w:rsidRPr="00952456">
        <w:t>ode dne</w:t>
      </w:r>
      <w:r w:rsidR="00A13271">
        <w:t xml:space="preserve"> 1.4.2017</w:t>
      </w:r>
      <w:r w:rsidR="00952456" w:rsidRPr="00952456">
        <w:t>.</w:t>
      </w:r>
    </w:p>
    <w:p w:rsidR="003664D1" w:rsidRPr="00952456" w:rsidRDefault="003664D1" w:rsidP="00003535"/>
    <w:p w:rsidR="005126F6" w:rsidRPr="00952456" w:rsidRDefault="005126F6" w:rsidP="00566221">
      <w:pPr>
        <w:pStyle w:val="Normlnweb"/>
      </w:pPr>
      <w:r w:rsidRPr="00952456">
        <w:rPr>
          <w:color w:val="000000"/>
        </w:rPr>
        <w:t>V </w:t>
      </w:r>
      <w:r w:rsidR="00DB12D5" w:rsidRPr="00952456">
        <w:rPr>
          <w:color w:val="000000"/>
        </w:rPr>
        <w:t>___________</w:t>
      </w:r>
      <w:r w:rsidRPr="00952456">
        <w:rPr>
          <w:color w:val="000000"/>
        </w:rPr>
        <w:t xml:space="preserve"> dne</w:t>
      </w:r>
      <w:r w:rsidR="00143186" w:rsidRPr="00952456">
        <w:rPr>
          <w:color w:val="000000"/>
        </w:rPr>
        <w:t xml:space="preserve"> </w:t>
      </w:r>
      <w:r w:rsidR="000842FB">
        <w:rPr>
          <w:color w:val="000000"/>
        </w:rPr>
        <w:t xml:space="preserve">   </w:t>
      </w:r>
      <w:proofErr w:type="gramStart"/>
      <w:r w:rsidR="000842FB">
        <w:rPr>
          <w:color w:val="000000"/>
        </w:rPr>
        <w:t>18</w:t>
      </w:r>
      <w:r w:rsidR="002440A5">
        <w:rPr>
          <w:color w:val="000000"/>
        </w:rPr>
        <w:t>.</w:t>
      </w:r>
      <w:r w:rsidR="000842FB">
        <w:rPr>
          <w:color w:val="000000"/>
        </w:rPr>
        <w:t>4</w:t>
      </w:r>
      <w:bookmarkStart w:id="0" w:name="_GoBack"/>
      <w:bookmarkEnd w:id="0"/>
      <w:r w:rsidR="002440A5">
        <w:rPr>
          <w:color w:val="000000"/>
        </w:rPr>
        <w:t>.2017</w:t>
      </w:r>
      <w:proofErr w:type="gramEnd"/>
      <w:r w:rsidR="00193CAE" w:rsidRPr="00952456">
        <w:rPr>
          <w:color w:val="000000"/>
        </w:rPr>
        <w:tab/>
      </w:r>
      <w:r w:rsidR="00193CAE" w:rsidRPr="00952456">
        <w:rPr>
          <w:color w:val="000000"/>
        </w:rPr>
        <w:tab/>
        <w:t xml:space="preserve">     </w:t>
      </w:r>
      <w:r w:rsidR="00DB12D5" w:rsidRPr="00952456">
        <w:rPr>
          <w:color w:val="000000"/>
        </w:rPr>
        <w:tab/>
      </w:r>
      <w:r w:rsidR="00DB12D5" w:rsidRPr="00952456">
        <w:rPr>
          <w:color w:val="000000"/>
        </w:rPr>
        <w:tab/>
      </w:r>
      <w:r w:rsidR="00193CAE" w:rsidRPr="00952456">
        <w:rPr>
          <w:color w:val="000000"/>
        </w:rPr>
        <w:t xml:space="preserve"> </w:t>
      </w:r>
      <w:r w:rsidRPr="00952456">
        <w:rPr>
          <w:color w:val="000000"/>
        </w:rPr>
        <w:t>V </w:t>
      </w:r>
      <w:r w:rsidR="00DB12D5" w:rsidRPr="00952456">
        <w:rPr>
          <w:color w:val="000000"/>
        </w:rPr>
        <w:t>___________</w:t>
      </w:r>
      <w:r w:rsidRPr="00952456">
        <w:rPr>
          <w:color w:val="000000"/>
        </w:rPr>
        <w:t xml:space="preserve"> dne</w:t>
      </w:r>
      <w:r w:rsidR="00750211" w:rsidRPr="00952456">
        <w:rPr>
          <w:color w:val="000000"/>
        </w:rPr>
        <w:t xml:space="preserve"> </w:t>
      </w:r>
      <w:r w:rsidR="00DB12D5" w:rsidRPr="00952456">
        <w:rPr>
          <w:color w:val="000000"/>
        </w:rPr>
        <w:t>__________</w:t>
      </w:r>
    </w:p>
    <w:p w:rsidR="00035C9F" w:rsidRPr="00952456" w:rsidRDefault="00035C9F" w:rsidP="005126F6"/>
    <w:p w:rsidR="00035C9F" w:rsidRPr="00952456" w:rsidRDefault="00035C9F" w:rsidP="005126F6"/>
    <w:p w:rsidR="00C74B04" w:rsidRPr="00952456" w:rsidRDefault="00C74B04" w:rsidP="005126F6"/>
    <w:p w:rsidR="005126F6" w:rsidRPr="00952456" w:rsidRDefault="00DB12D5" w:rsidP="005126F6">
      <w:r w:rsidRPr="00952456">
        <w:t>___________________________</w:t>
      </w:r>
      <w:r w:rsidR="008C2B74" w:rsidRPr="00952456">
        <w:t xml:space="preserve">                             </w:t>
      </w:r>
      <w:r w:rsidRPr="00952456">
        <w:tab/>
        <w:t>____________________________</w:t>
      </w:r>
    </w:p>
    <w:p w:rsidR="006F4D6F" w:rsidRPr="00952456" w:rsidRDefault="00566221">
      <w:r w:rsidRPr="00952456">
        <w:t xml:space="preserve">  </w:t>
      </w:r>
      <w:r w:rsidR="005126F6" w:rsidRPr="00952456">
        <w:t xml:space="preserve">            </w:t>
      </w:r>
      <w:r w:rsidR="00952456" w:rsidRPr="00952456">
        <w:t>Ubytovatel</w:t>
      </w:r>
      <w:r w:rsidR="005126F6" w:rsidRPr="00952456">
        <w:tab/>
      </w:r>
      <w:r w:rsidR="005126F6" w:rsidRPr="00952456">
        <w:tab/>
      </w:r>
      <w:r w:rsidR="005126F6" w:rsidRPr="00952456">
        <w:tab/>
      </w:r>
      <w:r w:rsidR="005126F6" w:rsidRPr="00952456">
        <w:tab/>
      </w:r>
      <w:r w:rsidR="00DB12D5" w:rsidRPr="00952456">
        <w:tab/>
      </w:r>
      <w:r w:rsidR="005126F6" w:rsidRPr="00952456">
        <w:tab/>
        <w:t xml:space="preserve">         </w:t>
      </w:r>
      <w:r w:rsidR="00952456" w:rsidRPr="00952456">
        <w:t>Ubytovaný</w:t>
      </w:r>
    </w:p>
    <w:p w:rsidR="00672DD8" w:rsidRPr="005816AB" w:rsidRDefault="00672DD8">
      <w:pPr>
        <w:rPr>
          <w:rFonts w:ascii="Tahoma" w:hAnsi="Tahoma" w:cs="Tahoma"/>
          <w:sz w:val="20"/>
          <w:szCs w:val="20"/>
        </w:rPr>
      </w:pPr>
    </w:p>
    <w:p w:rsidR="00750211" w:rsidRPr="005816AB" w:rsidRDefault="00750211" w:rsidP="00672DD8">
      <w:pPr>
        <w:pStyle w:val="Prohlen"/>
        <w:spacing w:line="240" w:lineRule="auto"/>
        <w:rPr>
          <w:rFonts w:ascii="Tahoma" w:hAnsi="Tahoma" w:cs="Tahoma"/>
          <w:sz w:val="20"/>
          <w:szCs w:val="20"/>
        </w:rPr>
      </w:pPr>
    </w:p>
    <w:p w:rsidR="00750211" w:rsidRPr="005816AB" w:rsidRDefault="00750211" w:rsidP="00672DD8">
      <w:pPr>
        <w:pStyle w:val="Prohlen"/>
        <w:spacing w:line="240" w:lineRule="auto"/>
        <w:rPr>
          <w:rFonts w:ascii="Tahoma" w:hAnsi="Tahoma" w:cs="Tahoma"/>
          <w:sz w:val="20"/>
          <w:szCs w:val="20"/>
        </w:rPr>
      </w:pPr>
    </w:p>
    <w:p w:rsidR="00750211" w:rsidRPr="005816AB" w:rsidRDefault="00750211" w:rsidP="00672DD8">
      <w:pPr>
        <w:pStyle w:val="Prohlen"/>
        <w:spacing w:line="240" w:lineRule="auto"/>
        <w:rPr>
          <w:rFonts w:ascii="Tahoma" w:hAnsi="Tahoma" w:cs="Tahoma"/>
          <w:sz w:val="20"/>
          <w:szCs w:val="20"/>
        </w:rPr>
      </w:pPr>
    </w:p>
    <w:p w:rsidR="00750211" w:rsidRPr="005816AB" w:rsidRDefault="00750211" w:rsidP="00672DD8">
      <w:pPr>
        <w:pStyle w:val="Prohlen"/>
        <w:spacing w:line="240" w:lineRule="auto"/>
        <w:rPr>
          <w:rFonts w:ascii="Tahoma" w:hAnsi="Tahoma" w:cs="Tahoma"/>
          <w:sz w:val="20"/>
          <w:szCs w:val="20"/>
        </w:rPr>
      </w:pPr>
    </w:p>
    <w:p w:rsidR="00672DD8" w:rsidRPr="005816AB" w:rsidRDefault="00672DD8">
      <w:pPr>
        <w:rPr>
          <w:rFonts w:ascii="Tahoma" w:hAnsi="Tahoma" w:cs="Tahoma"/>
          <w:sz w:val="20"/>
          <w:szCs w:val="20"/>
        </w:rPr>
      </w:pPr>
    </w:p>
    <w:sectPr w:rsidR="00672DD8" w:rsidRPr="005816AB" w:rsidSect="00112AAD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F1" w:rsidRDefault="00BA7AF1">
      <w:r>
        <w:separator/>
      </w:r>
    </w:p>
  </w:endnote>
  <w:endnote w:type="continuationSeparator" w:id="0">
    <w:p w:rsidR="00BA7AF1" w:rsidRDefault="00BA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3A" w:rsidRDefault="001B473A" w:rsidP="008857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473A" w:rsidRDefault="001B47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AD" w:rsidRDefault="00112A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42FB">
      <w:rPr>
        <w:noProof/>
      </w:rPr>
      <w:t>2</w:t>
    </w:r>
    <w:r>
      <w:fldChar w:fldCharType="end"/>
    </w:r>
  </w:p>
  <w:p w:rsidR="001B473A" w:rsidRDefault="001B47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F1" w:rsidRDefault="00BA7AF1">
      <w:r>
        <w:separator/>
      </w:r>
    </w:p>
  </w:footnote>
  <w:footnote w:type="continuationSeparator" w:id="0">
    <w:p w:rsidR="00BA7AF1" w:rsidRDefault="00BA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24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2C132A3"/>
    <w:multiLevelType w:val="multilevel"/>
    <w:tmpl w:val="87FA13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3B748B"/>
    <w:multiLevelType w:val="multilevel"/>
    <w:tmpl w:val="7980A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368EF"/>
    <w:multiLevelType w:val="singleLevel"/>
    <w:tmpl w:val="F1AA94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</w:rPr>
    </w:lvl>
  </w:abstractNum>
  <w:abstractNum w:abstractNumId="4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0A0176"/>
    <w:multiLevelType w:val="multilevel"/>
    <w:tmpl w:val="62641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0A668C0"/>
    <w:multiLevelType w:val="multilevel"/>
    <w:tmpl w:val="AF4EDC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65"/>
    <w:rsid w:val="00003535"/>
    <w:rsid w:val="0000469E"/>
    <w:rsid w:val="00023B61"/>
    <w:rsid w:val="00035C9F"/>
    <w:rsid w:val="000563AF"/>
    <w:rsid w:val="000842FB"/>
    <w:rsid w:val="00096D27"/>
    <w:rsid w:val="000C7B86"/>
    <w:rsid w:val="000E7C42"/>
    <w:rsid w:val="00112AAD"/>
    <w:rsid w:val="00114F26"/>
    <w:rsid w:val="00123136"/>
    <w:rsid w:val="0014290B"/>
    <w:rsid w:val="00143186"/>
    <w:rsid w:val="00193CAE"/>
    <w:rsid w:val="001A3116"/>
    <w:rsid w:val="001B473A"/>
    <w:rsid w:val="001D0B03"/>
    <w:rsid w:val="001E3C42"/>
    <w:rsid w:val="00215B9D"/>
    <w:rsid w:val="002440A5"/>
    <w:rsid w:val="00246CF2"/>
    <w:rsid w:val="002767AD"/>
    <w:rsid w:val="00286D9A"/>
    <w:rsid w:val="002B1E83"/>
    <w:rsid w:val="002D058B"/>
    <w:rsid w:val="00312B2F"/>
    <w:rsid w:val="00322CF1"/>
    <w:rsid w:val="003664D1"/>
    <w:rsid w:val="00370016"/>
    <w:rsid w:val="00383EFA"/>
    <w:rsid w:val="003A37F0"/>
    <w:rsid w:val="003D0291"/>
    <w:rsid w:val="003E7C3F"/>
    <w:rsid w:val="00400672"/>
    <w:rsid w:val="004008F4"/>
    <w:rsid w:val="00411A60"/>
    <w:rsid w:val="00416AEB"/>
    <w:rsid w:val="0041741D"/>
    <w:rsid w:val="0044745E"/>
    <w:rsid w:val="004A4E69"/>
    <w:rsid w:val="004A5D4C"/>
    <w:rsid w:val="004E1A9D"/>
    <w:rsid w:val="004F1796"/>
    <w:rsid w:val="005126F6"/>
    <w:rsid w:val="00517B63"/>
    <w:rsid w:val="00532CB8"/>
    <w:rsid w:val="00565ADA"/>
    <w:rsid w:val="00566221"/>
    <w:rsid w:val="005816AB"/>
    <w:rsid w:val="005E3865"/>
    <w:rsid w:val="005F606F"/>
    <w:rsid w:val="006004B3"/>
    <w:rsid w:val="00631CB3"/>
    <w:rsid w:val="00672DD8"/>
    <w:rsid w:val="00687447"/>
    <w:rsid w:val="0068762D"/>
    <w:rsid w:val="006D1ECE"/>
    <w:rsid w:val="006F0616"/>
    <w:rsid w:val="006F4D6F"/>
    <w:rsid w:val="00710776"/>
    <w:rsid w:val="00750211"/>
    <w:rsid w:val="007576AB"/>
    <w:rsid w:val="00762B48"/>
    <w:rsid w:val="007636D5"/>
    <w:rsid w:val="00777998"/>
    <w:rsid w:val="007A08BF"/>
    <w:rsid w:val="007B677B"/>
    <w:rsid w:val="007D17B7"/>
    <w:rsid w:val="007E413C"/>
    <w:rsid w:val="007E7A42"/>
    <w:rsid w:val="00843B13"/>
    <w:rsid w:val="00885729"/>
    <w:rsid w:val="008914DA"/>
    <w:rsid w:val="008B05F8"/>
    <w:rsid w:val="008C2B74"/>
    <w:rsid w:val="008C7233"/>
    <w:rsid w:val="00907A54"/>
    <w:rsid w:val="00952456"/>
    <w:rsid w:val="00963285"/>
    <w:rsid w:val="009F59C7"/>
    <w:rsid w:val="00A13271"/>
    <w:rsid w:val="00A3609E"/>
    <w:rsid w:val="00A36136"/>
    <w:rsid w:val="00A56E81"/>
    <w:rsid w:val="00A95576"/>
    <w:rsid w:val="00AC01DE"/>
    <w:rsid w:val="00AC4265"/>
    <w:rsid w:val="00AD5BEB"/>
    <w:rsid w:val="00AE099F"/>
    <w:rsid w:val="00AF691E"/>
    <w:rsid w:val="00B12009"/>
    <w:rsid w:val="00B135AD"/>
    <w:rsid w:val="00B17ACF"/>
    <w:rsid w:val="00B46277"/>
    <w:rsid w:val="00B66B64"/>
    <w:rsid w:val="00B90F52"/>
    <w:rsid w:val="00BA7AF1"/>
    <w:rsid w:val="00BB3C51"/>
    <w:rsid w:val="00BB5D2F"/>
    <w:rsid w:val="00BC27AE"/>
    <w:rsid w:val="00BC569B"/>
    <w:rsid w:val="00BF5A6A"/>
    <w:rsid w:val="00BF6C06"/>
    <w:rsid w:val="00C13861"/>
    <w:rsid w:val="00C27483"/>
    <w:rsid w:val="00C43CA9"/>
    <w:rsid w:val="00C4714F"/>
    <w:rsid w:val="00C74B04"/>
    <w:rsid w:val="00C86232"/>
    <w:rsid w:val="00C86DD5"/>
    <w:rsid w:val="00CC6A53"/>
    <w:rsid w:val="00CD11F8"/>
    <w:rsid w:val="00CD60A3"/>
    <w:rsid w:val="00CF6DDD"/>
    <w:rsid w:val="00D1498F"/>
    <w:rsid w:val="00D34FB3"/>
    <w:rsid w:val="00D57A56"/>
    <w:rsid w:val="00D74CD5"/>
    <w:rsid w:val="00D84E30"/>
    <w:rsid w:val="00D87D1F"/>
    <w:rsid w:val="00DB12D5"/>
    <w:rsid w:val="00DC76C9"/>
    <w:rsid w:val="00E61C14"/>
    <w:rsid w:val="00E90603"/>
    <w:rsid w:val="00EC1793"/>
    <w:rsid w:val="00EC6F73"/>
    <w:rsid w:val="00EE5466"/>
    <w:rsid w:val="00F006D1"/>
    <w:rsid w:val="00F10CAA"/>
    <w:rsid w:val="00F11F92"/>
    <w:rsid w:val="00F1213F"/>
    <w:rsid w:val="00F16ECA"/>
    <w:rsid w:val="00F2706A"/>
    <w:rsid w:val="00F51949"/>
    <w:rsid w:val="00FA56CF"/>
    <w:rsid w:val="00FB0ADF"/>
    <w:rsid w:val="00FC0BB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enter">
    <w:name w:val="acenter"/>
    <w:basedOn w:val="Normln"/>
    <w:rsid w:val="00566221"/>
    <w:pPr>
      <w:spacing w:before="100" w:beforeAutospacing="1" w:after="100" w:afterAutospacing="1"/>
    </w:pPr>
  </w:style>
  <w:style w:type="paragraph" w:styleId="Normlnweb">
    <w:name w:val="Normal (Web)"/>
    <w:basedOn w:val="Normln"/>
    <w:rsid w:val="00566221"/>
    <w:pPr>
      <w:spacing w:before="100" w:beforeAutospacing="1" w:after="100" w:afterAutospacing="1"/>
    </w:pPr>
  </w:style>
  <w:style w:type="character" w:customStyle="1" w:styleId="platne1">
    <w:name w:val="platne1"/>
    <w:basedOn w:val="Standardnpsmoodstavce"/>
    <w:rsid w:val="00963285"/>
  </w:style>
  <w:style w:type="character" w:customStyle="1" w:styleId="platne">
    <w:name w:val="platne"/>
    <w:basedOn w:val="Standardnpsmoodstavce"/>
    <w:rsid w:val="00963285"/>
  </w:style>
  <w:style w:type="character" w:styleId="Odkaznakoment">
    <w:name w:val="annotation reference"/>
    <w:semiHidden/>
    <w:rsid w:val="00123136"/>
    <w:rPr>
      <w:sz w:val="16"/>
      <w:szCs w:val="16"/>
    </w:rPr>
  </w:style>
  <w:style w:type="paragraph" w:styleId="Textkomente">
    <w:name w:val="annotation text"/>
    <w:basedOn w:val="Normln"/>
    <w:semiHidden/>
    <w:rsid w:val="0012313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3136"/>
    <w:rPr>
      <w:b/>
      <w:bCs/>
    </w:rPr>
  </w:style>
  <w:style w:type="paragraph" w:styleId="Textbubliny">
    <w:name w:val="Balloon Text"/>
    <w:basedOn w:val="Normln"/>
    <w:semiHidden/>
    <w:rsid w:val="0012313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72D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672DD8"/>
    <w:pPr>
      <w:jc w:val="both"/>
    </w:pPr>
    <w:rPr>
      <w:sz w:val="22"/>
      <w:szCs w:val="20"/>
    </w:rPr>
  </w:style>
  <w:style w:type="paragraph" w:customStyle="1" w:styleId="Prohlen">
    <w:name w:val="Prohlášení"/>
    <w:basedOn w:val="Normln"/>
    <w:rsid w:val="00672DD8"/>
    <w:pPr>
      <w:spacing w:line="280" w:lineRule="atLeast"/>
      <w:jc w:val="center"/>
    </w:pPr>
    <w:rPr>
      <w:rFonts w:ascii="Garamond" w:hAnsi="Garamond"/>
      <w:b/>
      <w:bCs/>
    </w:rPr>
  </w:style>
  <w:style w:type="paragraph" w:styleId="Zpat">
    <w:name w:val="footer"/>
    <w:basedOn w:val="Normln"/>
    <w:link w:val="ZpatChar"/>
    <w:uiPriority w:val="99"/>
    <w:rsid w:val="00F519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1949"/>
  </w:style>
  <w:style w:type="paragraph" w:styleId="Zkladntextodsazen">
    <w:name w:val="Body Text Indent"/>
    <w:basedOn w:val="Normln"/>
    <w:link w:val="ZkladntextodsazenChar"/>
    <w:rsid w:val="003A37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A37F0"/>
    <w:rPr>
      <w:sz w:val="24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112AAD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046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enter">
    <w:name w:val="acenter"/>
    <w:basedOn w:val="Normln"/>
    <w:rsid w:val="00566221"/>
    <w:pPr>
      <w:spacing w:before="100" w:beforeAutospacing="1" w:after="100" w:afterAutospacing="1"/>
    </w:pPr>
  </w:style>
  <w:style w:type="paragraph" w:styleId="Normlnweb">
    <w:name w:val="Normal (Web)"/>
    <w:basedOn w:val="Normln"/>
    <w:rsid w:val="00566221"/>
    <w:pPr>
      <w:spacing w:before="100" w:beforeAutospacing="1" w:after="100" w:afterAutospacing="1"/>
    </w:pPr>
  </w:style>
  <w:style w:type="character" w:customStyle="1" w:styleId="platne1">
    <w:name w:val="platne1"/>
    <w:basedOn w:val="Standardnpsmoodstavce"/>
    <w:rsid w:val="00963285"/>
  </w:style>
  <w:style w:type="character" w:customStyle="1" w:styleId="platne">
    <w:name w:val="platne"/>
    <w:basedOn w:val="Standardnpsmoodstavce"/>
    <w:rsid w:val="00963285"/>
  </w:style>
  <w:style w:type="character" w:styleId="Odkaznakoment">
    <w:name w:val="annotation reference"/>
    <w:semiHidden/>
    <w:rsid w:val="00123136"/>
    <w:rPr>
      <w:sz w:val="16"/>
      <w:szCs w:val="16"/>
    </w:rPr>
  </w:style>
  <w:style w:type="paragraph" w:styleId="Textkomente">
    <w:name w:val="annotation text"/>
    <w:basedOn w:val="Normln"/>
    <w:semiHidden/>
    <w:rsid w:val="0012313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3136"/>
    <w:rPr>
      <w:b/>
      <w:bCs/>
    </w:rPr>
  </w:style>
  <w:style w:type="paragraph" w:styleId="Textbubliny">
    <w:name w:val="Balloon Text"/>
    <w:basedOn w:val="Normln"/>
    <w:semiHidden/>
    <w:rsid w:val="0012313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72D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672DD8"/>
    <w:pPr>
      <w:jc w:val="both"/>
    </w:pPr>
    <w:rPr>
      <w:sz w:val="22"/>
      <w:szCs w:val="20"/>
    </w:rPr>
  </w:style>
  <w:style w:type="paragraph" w:customStyle="1" w:styleId="Prohlen">
    <w:name w:val="Prohlášení"/>
    <w:basedOn w:val="Normln"/>
    <w:rsid w:val="00672DD8"/>
    <w:pPr>
      <w:spacing w:line="280" w:lineRule="atLeast"/>
      <w:jc w:val="center"/>
    </w:pPr>
    <w:rPr>
      <w:rFonts w:ascii="Garamond" w:hAnsi="Garamond"/>
      <w:b/>
      <w:bCs/>
    </w:rPr>
  </w:style>
  <w:style w:type="paragraph" w:styleId="Zpat">
    <w:name w:val="footer"/>
    <w:basedOn w:val="Normln"/>
    <w:link w:val="ZpatChar"/>
    <w:uiPriority w:val="99"/>
    <w:rsid w:val="00F519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1949"/>
  </w:style>
  <w:style w:type="paragraph" w:styleId="Zkladntextodsazen">
    <w:name w:val="Body Text Indent"/>
    <w:basedOn w:val="Normln"/>
    <w:link w:val="ZkladntextodsazenChar"/>
    <w:rsid w:val="003A37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A37F0"/>
    <w:rPr>
      <w:sz w:val="24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112AAD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04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NÁJMU NEBYTOVÝCH PROSTOR</vt:lpstr>
      <vt:lpstr>SMLOUVA O NÁJMU NEBYTOVÝCH PROSTOR</vt:lpstr>
    </vt:vector>
  </TitlesOfParts>
  <Company>winxp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winxp</dc:creator>
  <cp:keywords/>
  <dc:description/>
  <cp:lastModifiedBy>iva.sidova</cp:lastModifiedBy>
  <cp:revision>9</cp:revision>
  <cp:lastPrinted>2007-02-15T12:54:00Z</cp:lastPrinted>
  <dcterms:created xsi:type="dcterms:W3CDTF">2017-03-30T11:14:00Z</dcterms:created>
  <dcterms:modified xsi:type="dcterms:W3CDTF">2017-05-16T12:19:00Z</dcterms:modified>
</cp:coreProperties>
</file>