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3B4" w:rsidRDefault="000773B4" w:rsidP="000773B4">
      <w:pPr>
        <w:pStyle w:val="Nzevsmlouvy"/>
        <w:rPr>
          <w:sz w:val="36"/>
          <w:szCs w:val="36"/>
        </w:rPr>
      </w:pPr>
      <w:r w:rsidRPr="0037031E">
        <w:rPr>
          <w:sz w:val="36"/>
          <w:szCs w:val="36"/>
        </w:rPr>
        <w:t>SMLOUVA O DÍLO</w:t>
      </w:r>
    </w:p>
    <w:p w:rsidR="00D455E2" w:rsidRPr="00E60E06" w:rsidRDefault="00D455E2" w:rsidP="000773B4">
      <w:pPr>
        <w:pStyle w:val="Nzevsmlouvy"/>
        <w:rPr>
          <w:b w:val="0"/>
          <w:sz w:val="36"/>
          <w:szCs w:val="36"/>
        </w:rPr>
      </w:pPr>
      <w:r w:rsidRPr="00E60E06">
        <w:rPr>
          <w:b w:val="0"/>
          <w:sz w:val="22"/>
          <w:szCs w:val="22"/>
        </w:rPr>
        <w:t>(dále jen „smlouva“)</w:t>
      </w:r>
    </w:p>
    <w:p w:rsidR="000773B4" w:rsidRDefault="000773B4" w:rsidP="000773B4">
      <w:pPr>
        <w:pStyle w:val="TextnormlnPVL"/>
      </w:pPr>
    </w:p>
    <w:p w:rsidR="000773B4" w:rsidRPr="000773B4" w:rsidRDefault="000773B4" w:rsidP="00E60E06">
      <w:pPr>
        <w:pStyle w:val="TextnormlnPVL"/>
        <w:jc w:val="center"/>
        <w:rPr>
          <w:sz w:val="22"/>
          <w:szCs w:val="22"/>
        </w:rPr>
      </w:pPr>
      <w:r w:rsidRPr="000773B4">
        <w:rPr>
          <w:sz w:val="22"/>
          <w:szCs w:val="22"/>
        </w:rPr>
        <w:t>uzavřená v souladu s § 2586 a násl. zákona č. 89/2012 Sb., občanský zákoník, ve znění pozdějších předpisů (dále jen „</w:t>
      </w:r>
      <w:r w:rsidRPr="00041680">
        <w:rPr>
          <w:sz w:val="22"/>
          <w:szCs w:val="22"/>
        </w:rPr>
        <w:t>OZ</w:t>
      </w:r>
      <w:r w:rsidRPr="000773B4">
        <w:rPr>
          <w:sz w:val="22"/>
          <w:szCs w:val="22"/>
        </w:rPr>
        <w:t xml:space="preserve">“), </w:t>
      </w:r>
    </w:p>
    <w:p w:rsidR="000773B4" w:rsidRPr="000773B4" w:rsidRDefault="000773B4" w:rsidP="000773B4">
      <w:pPr>
        <w:pStyle w:val="TextnormlnPVL"/>
        <w:rPr>
          <w:b/>
          <w:sz w:val="22"/>
          <w:szCs w:val="22"/>
        </w:rPr>
      </w:pPr>
    </w:p>
    <w:p w:rsidR="000773B4" w:rsidRPr="000773B4" w:rsidRDefault="000773B4" w:rsidP="000773B4">
      <w:pPr>
        <w:pStyle w:val="TextnormlnPVL"/>
        <w:jc w:val="center"/>
        <w:rPr>
          <w:sz w:val="22"/>
          <w:szCs w:val="22"/>
        </w:rPr>
      </w:pPr>
      <w:r w:rsidRPr="000773B4">
        <w:rPr>
          <w:sz w:val="22"/>
          <w:szCs w:val="22"/>
        </w:rPr>
        <w:t>Číslo smlouvy objednatele:</w:t>
      </w:r>
      <w:r w:rsidRPr="000773B4">
        <w:rPr>
          <w:sz w:val="22"/>
          <w:szCs w:val="22"/>
        </w:rPr>
        <w:tab/>
      </w:r>
      <w:r w:rsidR="00F91C69">
        <w:rPr>
          <w:sz w:val="22"/>
          <w:szCs w:val="22"/>
          <w:lang w:val="cs-CZ"/>
        </w:rPr>
        <w:t>1079</w:t>
      </w:r>
      <w:r w:rsidRPr="003D446E">
        <w:rPr>
          <w:sz w:val="22"/>
          <w:szCs w:val="22"/>
          <w:lang w:val="cs-CZ"/>
        </w:rPr>
        <w:t>/20</w:t>
      </w:r>
      <w:r w:rsidR="003D446E" w:rsidRPr="003D446E">
        <w:rPr>
          <w:sz w:val="22"/>
          <w:szCs w:val="22"/>
          <w:lang w:val="cs-CZ"/>
        </w:rPr>
        <w:t>22</w:t>
      </w:r>
    </w:p>
    <w:p w:rsidR="000773B4" w:rsidRPr="003D446E" w:rsidRDefault="003D446E" w:rsidP="003D446E">
      <w:pPr>
        <w:pStyle w:val="TextnormlnPVL"/>
        <w:ind w:left="1440" w:firstLine="720"/>
        <w:jc w:val="left"/>
        <w:rPr>
          <w:b/>
          <w:sz w:val="22"/>
          <w:szCs w:val="22"/>
          <w:shd w:val="clear" w:color="auto" w:fill="FFFF00"/>
          <w:lang w:val="cs-CZ"/>
        </w:rPr>
      </w:pPr>
      <w:r>
        <w:rPr>
          <w:sz w:val="22"/>
          <w:szCs w:val="22"/>
          <w:lang w:val="cs-CZ"/>
        </w:rPr>
        <w:t xml:space="preserve">         </w:t>
      </w:r>
      <w:r w:rsidR="000773B4" w:rsidRPr="000773B4">
        <w:rPr>
          <w:sz w:val="22"/>
          <w:szCs w:val="22"/>
        </w:rPr>
        <w:t>Číslo smlouvy zhotovitele:</w:t>
      </w:r>
      <w:r w:rsidR="000773B4" w:rsidRPr="000773B4">
        <w:rPr>
          <w:sz w:val="22"/>
          <w:szCs w:val="22"/>
          <w:lang w:val="cs-CZ"/>
        </w:rPr>
        <w:t xml:space="preserve"> </w:t>
      </w:r>
      <w:r w:rsidR="00E82FC5">
        <w:rPr>
          <w:sz w:val="22"/>
          <w:szCs w:val="22"/>
          <w:lang w:val="cs-CZ"/>
        </w:rPr>
        <w:t xml:space="preserve">   2/05/062/22</w:t>
      </w:r>
      <w:r w:rsidR="000773B4" w:rsidRPr="000773B4">
        <w:rPr>
          <w:sz w:val="22"/>
          <w:szCs w:val="22"/>
        </w:rPr>
        <w:tab/>
      </w:r>
    </w:p>
    <w:p w:rsidR="003D446E" w:rsidRDefault="003D446E" w:rsidP="000773B4">
      <w:pPr>
        <w:pStyle w:val="Export0"/>
        <w:jc w:val="center"/>
        <w:rPr>
          <w:rFonts w:ascii="Arial" w:hAnsi="Arial" w:cs="Arial"/>
          <w:sz w:val="22"/>
          <w:szCs w:val="22"/>
          <w:lang w:val="cs-CZ"/>
        </w:rPr>
      </w:pPr>
    </w:p>
    <w:p w:rsidR="000773B4" w:rsidRPr="000773B4" w:rsidRDefault="000773B4" w:rsidP="00E60E06">
      <w:pPr>
        <w:pStyle w:val="Export0"/>
        <w:keepNext/>
        <w:keepLines/>
        <w:jc w:val="center"/>
        <w:rPr>
          <w:rFonts w:ascii="Arial" w:hAnsi="Arial" w:cs="Arial"/>
          <w:sz w:val="22"/>
          <w:szCs w:val="22"/>
          <w:lang w:val="cs-CZ"/>
        </w:rPr>
      </w:pPr>
      <w:r w:rsidRPr="000773B4">
        <w:rPr>
          <w:rFonts w:ascii="Arial" w:hAnsi="Arial" w:cs="Arial"/>
          <w:sz w:val="22"/>
          <w:szCs w:val="22"/>
          <w:lang w:val="cs-CZ"/>
        </w:rPr>
        <w:t>Název díla:</w:t>
      </w:r>
    </w:p>
    <w:p w:rsidR="000773B4" w:rsidRPr="003D446E" w:rsidRDefault="000773B4" w:rsidP="00E60E06">
      <w:pPr>
        <w:keepNext/>
        <w:keepLines/>
        <w:tabs>
          <w:tab w:val="left" w:pos="4080"/>
        </w:tabs>
        <w:ind w:left="-142"/>
        <w:jc w:val="center"/>
        <w:rPr>
          <w:rFonts w:ascii="Arial" w:hAnsi="Arial" w:cs="Arial"/>
          <w:b/>
          <w:sz w:val="28"/>
          <w:szCs w:val="28"/>
        </w:rPr>
      </w:pPr>
      <w:r w:rsidRPr="003D446E">
        <w:rPr>
          <w:rFonts w:ascii="Arial" w:hAnsi="Arial" w:cs="Arial"/>
          <w:b/>
          <w:sz w:val="28"/>
          <w:szCs w:val="28"/>
          <w:lang w:val="en-US"/>
        </w:rPr>
        <w:t>“</w:t>
      </w:r>
      <w:proofErr w:type="spellStart"/>
      <w:r w:rsidR="00F14114" w:rsidRPr="00F14114">
        <w:rPr>
          <w:rFonts w:ascii="Arial" w:hAnsi="Arial" w:cs="Arial"/>
          <w:b/>
          <w:sz w:val="28"/>
          <w:szCs w:val="28"/>
          <w:lang w:val="en-US"/>
        </w:rPr>
        <w:t>Jáchymovský</w:t>
      </w:r>
      <w:proofErr w:type="spellEnd"/>
      <w:r w:rsidR="00F14114" w:rsidRPr="00F14114">
        <w:rPr>
          <w:rFonts w:ascii="Arial" w:hAnsi="Arial" w:cs="Arial"/>
          <w:b/>
          <w:sz w:val="28"/>
          <w:szCs w:val="28"/>
          <w:lang w:val="en-US"/>
        </w:rPr>
        <w:t xml:space="preserve"> </w:t>
      </w:r>
      <w:proofErr w:type="spellStart"/>
      <w:r w:rsidR="00F14114" w:rsidRPr="00F14114">
        <w:rPr>
          <w:rFonts w:ascii="Arial" w:hAnsi="Arial" w:cs="Arial"/>
          <w:b/>
          <w:sz w:val="28"/>
          <w:szCs w:val="28"/>
          <w:lang w:val="en-US"/>
        </w:rPr>
        <w:t>potok</w:t>
      </w:r>
      <w:proofErr w:type="spellEnd"/>
      <w:r w:rsidR="00F14114" w:rsidRPr="00F14114">
        <w:rPr>
          <w:rFonts w:ascii="Arial" w:hAnsi="Arial" w:cs="Arial"/>
          <w:b/>
          <w:sz w:val="28"/>
          <w:szCs w:val="28"/>
          <w:lang w:val="en-US"/>
        </w:rPr>
        <w:t xml:space="preserve"> – </w:t>
      </w:r>
      <w:proofErr w:type="spellStart"/>
      <w:r w:rsidR="00F14114" w:rsidRPr="00F14114">
        <w:rPr>
          <w:rFonts w:ascii="Arial" w:hAnsi="Arial" w:cs="Arial"/>
          <w:b/>
          <w:sz w:val="28"/>
          <w:szCs w:val="28"/>
          <w:lang w:val="en-US"/>
        </w:rPr>
        <w:t>oprava</w:t>
      </w:r>
      <w:proofErr w:type="spellEnd"/>
      <w:r w:rsidR="00F14114" w:rsidRPr="00F14114">
        <w:rPr>
          <w:rFonts w:ascii="Arial" w:hAnsi="Arial" w:cs="Arial"/>
          <w:b/>
          <w:sz w:val="28"/>
          <w:szCs w:val="28"/>
          <w:lang w:val="en-US"/>
        </w:rPr>
        <w:t xml:space="preserve"> </w:t>
      </w:r>
      <w:proofErr w:type="spellStart"/>
      <w:r w:rsidR="00F14114" w:rsidRPr="00F14114">
        <w:rPr>
          <w:rFonts w:ascii="Arial" w:hAnsi="Arial" w:cs="Arial"/>
          <w:b/>
          <w:sz w:val="28"/>
          <w:szCs w:val="28"/>
          <w:lang w:val="en-US"/>
        </w:rPr>
        <w:t>zakrytého</w:t>
      </w:r>
      <w:proofErr w:type="spellEnd"/>
      <w:r w:rsidR="00F14114" w:rsidRPr="00F14114">
        <w:rPr>
          <w:rFonts w:ascii="Arial" w:hAnsi="Arial" w:cs="Arial"/>
          <w:b/>
          <w:sz w:val="28"/>
          <w:szCs w:val="28"/>
          <w:lang w:val="en-US"/>
        </w:rPr>
        <w:t xml:space="preserve"> </w:t>
      </w:r>
      <w:proofErr w:type="spellStart"/>
      <w:r w:rsidR="00F14114">
        <w:rPr>
          <w:rFonts w:ascii="Arial" w:hAnsi="Arial" w:cs="Arial"/>
          <w:b/>
          <w:sz w:val="28"/>
          <w:szCs w:val="28"/>
          <w:lang w:val="en-US"/>
        </w:rPr>
        <w:t>profilu</w:t>
      </w:r>
      <w:proofErr w:type="spellEnd"/>
      <w:r w:rsidR="00F14114">
        <w:rPr>
          <w:rFonts w:ascii="Arial" w:hAnsi="Arial" w:cs="Arial"/>
          <w:b/>
          <w:sz w:val="28"/>
          <w:szCs w:val="28"/>
          <w:lang w:val="en-US"/>
        </w:rPr>
        <w:t xml:space="preserve"> (</w:t>
      </w:r>
      <w:proofErr w:type="spellStart"/>
      <w:r w:rsidR="00F14114">
        <w:rPr>
          <w:rFonts w:ascii="Arial" w:hAnsi="Arial" w:cs="Arial"/>
          <w:b/>
          <w:sz w:val="28"/>
          <w:szCs w:val="28"/>
          <w:lang w:val="en-US"/>
        </w:rPr>
        <w:t>asfalty</w:t>
      </w:r>
      <w:proofErr w:type="spellEnd"/>
      <w:r w:rsidR="00F14114">
        <w:rPr>
          <w:rFonts w:ascii="Arial" w:hAnsi="Arial" w:cs="Arial"/>
          <w:b/>
          <w:sz w:val="28"/>
          <w:szCs w:val="28"/>
          <w:lang w:val="en-US"/>
        </w:rPr>
        <w:t xml:space="preserve"> a </w:t>
      </w:r>
      <w:proofErr w:type="spellStart"/>
      <w:r w:rsidR="00F14114">
        <w:rPr>
          <w:rFonts w:ascii="Arial" w:hAnsi="Arial" w:cs="Arial"/>
          <w:b/>
          <w:sz w:val="28"/>
          <w:szCs w:val="28"/>
          <w:lang w:val="en-US"/>
        </w:rPr>
        <w:t>postřiky</w:t>
      </w:r>
      <w:proofErr w:type="spellEnd"/>
      <w:r w:rsidR="00F14114">
        <w:rPr>
          <w:rFonts w:ascii="Arial" w:hAnsi="Arial" w:cs="Arial"/>
          <w:b/>
          <w:sz w:val="28"/>
          <w:szCs w:val="28"/>
          <w:lang w:val="en-US"/>
        </w:rPr>
        <w:t>)</w:t>
      </w:r>
      <w:r w:rsidRPr="003D446E">
        <w:rPr>
          <w:rFonts w:ascii="Arial" w:hAnsi="Arial" w:cs="Arial"/>
          <w:b/>
          <w:sz w:val="28"/>
          <w:szCs w:val="28"/>
          <w:lang w:val="en-US"/>
        </w:rPr>
        <w:t>”</w:t>
      </w:r>
    </w:p>
    <w:p w:rsidR="000773B4" w:rsidRDefault="000773B4" w:rsidP="000773B4">
      <w:pPr>
        <w:pStyle w:val="TextnormlnPVL"/>
        <w:rPr>
          <w:b/>
          <w:u w:val="single"/>
        </w:rPr>
      </w:pPr>
    </w:p>
    <w:p w:rsidR="000773B4" w:rsidRPr="000773B4" w:rsidRDefault="00463C67" w:rsidP="00E60E06">
      <w:pPr>
        <w:pStyle w:val="TextnormlnPVL"/>
        <w:jc w:val="center"/>
        <w:rPr>
          <w:b/>
          <w:sz w:val="22"/>
          <w:szCs w:val="22"/>
        </w:rPr>
      </w:pPr>
      <w:r>
        <w:rPr>
          <w:b/>
          <w:sz w:val="22"/>
          <w:szCs w:val="22"/>
          <w:u w:val="single"/>
          <w:lang w:val="cs-CZ"/>
        </w:rPr>
        <w:t xml:space="preserve">Čl. </w:t>
      </w:r>
      <w:r w:rsidRPr="00463C67">
        <w:rPr>
          <w:b/>
          <w:sz w:val="22"/>
          <w:szCs w:val="22"/>
          <w:u w:val="single"/>
        </w:rPr>
        <w:t>I.</w:t>
      </w:r>
      <w:r>
        <w:rPr>
          <w:b/>
          <w:sz w:val="22"/>
          <w:szCs w:val="22"/>
          <w:u w:val="single"/>
        </w:rPr>
        <w:t xml:space="preserve"> </w:t>
      </w:r>
      <w:r>
        <w:rPr>
          <w:b/>
          <w:sz w:val="22"/>
          <w:szCs w:val="22"/>
          <w:u w:val="single"/>
          <w:lang w:val="cs-CZ"/>
        </w:rPr>
        <w:t>SMLUVNÍ STRANY</w:t>
      </w:r>
    </w:p>
    <w:p w:rsidR="000773B4" w:rsidRPr="000773B4" w:rsidRDefault="000773B4" w:rsidP="000773B4">
      <w:pPr>
        <w:pStyle w:val="TextnormlnPVL"/>
        <w:rPr>
          <w:b/>
          <w:sz w:val="22"/>
          <w:szCs w:val="22"/>
        </w:rPr>
      </w:pPr>
    </w:p>
    <w:p w:rsidR="000773B4" w:rsidRPr="000773B4" w:rsidRDefault="000773B4" w:rsidP="00762F63">
      <w:pPr>
        <w:pStyle w:val="Smluvnstrananzev"/>
        <w:rPr>
          <w:sz w:val="22"/>
          <w:szCs w:val="22"/>
        </w:rPr>
      </w:pPr>
      <w:r w:rsidRPr="000773B4">
        <w:rPr>
          <w:sz w:val="22"/>
          <w:szCs w:val="22"/>
        </w:rPr>
        <w:t>objednatel:</w:t>
      </w:r>
      <w:r w:rsidRPr="000773B4">
        <w:rPr>
          <w:sz w:val="22"/>
          <w:szCs w:val="22"/>
        </w:rPr>
        <w:tab/>
      </w:r>
      <w:r w:rsidR="005740CE">
        <w:rPr>
          <w:sz w:val="22"/>
          <w:szCs w:val="22"/>
        </w:rPr>
        <w:tab/>
      </w:r>
      <w:r w:rsidR="005740CE">
        <w:rPr>
          <w:sz w:val="22"/>
          <w:szCs w:val="22"/>
        </w:rPr>
        <w:tab/>
      </w:r>
      <w:r w:rsidR="005740CE">
        <w:rPr>
          <w:sz w:val="22"/>
          <w:szCs w:val="22"/>
        </w:rPr>
        <w:tab/>
      </w:r>
      <w:r w:rsidRPr="00E60E06">
        <w:rPr>
          <w:szCs w:val="22"/>
        </w:rPr>
        <w:t xml:space="preserve">Povodí </w:t>
      </w:r>
      <w:r w:rsidRPr="00E60E06">
        <w:rPr>
          <w:szCs w:val="22"/>
          <w:lang w:val="cs-CZ"/>
        </w:rPr>
        <w:t>Ohře</w:t>
      </w:r>
      <w:r w:rsidRPr="00E60E06">
        <w:rPr>
          <w:szCs w:val="22"/>
        </w:rPr>
        <w:t>, státní podnik</w:t>
      </w:r>
    </w:p>
    <w:p w:rsidR="000773B4" w:rsidRPr="000773B4" w:rsidRDefault="000773B4" w:rsidP="00762F63">
      <w:pPr>
        <w:pStyle w:val="Identifikacesmluvnstrany"/>
        <w:rPr>
          <w:sz w:val="22"/>
          <w:szCs w:val="22"/>
          <w:lang w:val="cs-CZ"/>
        </w:rPr>
      </w:pPr>
      <w:r w:rsidRPr="000773B4">
        <w:rPr>
          <w:sz w:val="22"/>
          <w:szCs w:val="22"/>
        </w:rPr>
        <w:t>sídlo:</w:t>
      </w:r>
      <w:r w:rsidRPr="000773B4">
        <w:rPr>
          <w:sz w:val="22"/>
          <w:szCs w:val="22"/>
        </w:rPr>
        <w:tab/>
      </w:r>
      <w:r w:rsidR="005740CE">
        <w:rPr>
          <w:sz w:val="22"/>
          <w:szCs w:val="22"/>
        </w:rPr>
        <w:tab/>
      </w:r>
      <w:r w:rsidR="005740CE">
        <w:rPr>
          <w:sz w:val="22"/>
          <w:szCs w:val="22"/>
        </w:rPr>
        <w:tab/>
      </w:r>
      <w:r w:rsidR="005740CE">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rsidR="000773B4" w:rsidRPr="000773B4" w:rsidRDefault="000773B4" w:rsidP="00762F63">
      <w:pPr>
        <w:pStyle w:val="Identifikacesmluvnstrany"/>
        <w:rPr>
          <w:sz w:val="22"/>
          <w:szCs w:val="22"/>
        </w:rPr>
      </w:pPr>
      <w:r w:rsidRPr="000773B4">
        <w:rPr>
          <w:sz w:val="22"/>
          <w:szCs w:val="22"/>
        </w:rPr>
        <w:t>statutární orgán:</w:t>
      </w:r>
      <w:r w:rsidRPr="000773B4">
        <w:rPr>
          <w:sz w:val="22"/>
          <w:szCs w:val="22"/>
        </w:rPr>
        <w:tab/>
      </w:r>
      <w:r w:rsidR="005740CE">
        <w:rPr>
          <w:sz w:val="22"/>
          <w:szCs w:val="22"/>
        </w:rPr>
        <w:tab/>
      </w:r>
      <w:r w:rsidR="005740CE">
        <w:rPr>
          <w:sz w:val="22"/>
          <w:szCs w:val="22"/>
        </w:rPr>
        <w:tab/>
      </w:r>
      <w:r w:rsidR="005740CE">
        <w:rPr>
          <w:sz w:val="22"/>
          <w:szCs w:val="22"/>
        </w:rPr>
        <w:tab/>
      </w:r>
      <w:r w:rsidRPr="000773B4">
        <w:rPr>
          <w:sz w:val="22"/>
          <w:szCs w:val="22"/>
        </w:rPr>
        <w:tab/>
      </w:r>
    </w:p>
    <w:p w:rsidR="000773B4" w:rsidRPr="000773B4" w:rsidRDefault="000773B4" w:rsidP="000773B4">
      <w:pPr>
        <w:pStyle w:val="TextnormlnPVL"/>
        <w:rPr>
          <w:sz w:val="22"/>
          <w:szCs w:val="22"/>
        </w:rPr>
      </w:pPr>
      <w:r w:rsidRPr="000773B4">
        <w:rPr>
          <w:sz w:val="22"/>
          <w:szCs w:val="22"/>
        </w:rPr>
        <w:t>oprávněn k podpisu smlouvy</w:t>
      </w:r>
    </w:p>
    <w:p w:rsidR="000773B4" w:rsidRPr="000773B4" w:rsidRDefault="000773B4" w:rsidP="000773B4">
      <w:pPr>
        <w:pStyle w:val="Oprvnnkjednnapodpisusml"/>
        <w:rPr>
          <w:sz w:val="22"/>
          <w:szCs w:val="22"/>
        </w:rPr>
      </w:pPr>
      <w:r w:rsidRPr="000773B4">
        <w:rPr>
          <w:sz w:val="22"/>
          <w:szCs w:val="22"/>
        </w:rPr>
        <w:t xml:space="preserve">a k jednání o věcech smluvních: </w:t>
      </w:r>
      <w:r w:rsidRPr="000773B4">
        <w:rPr>
          <w:sz w:val="22"/>
          <w:szCs w:val="22"/>
        </w:rPr>
        <w:tab/>
        <w:t xml:space="preserve"> </w:t>
      </w:r>
    </w:p>
    <w:p w:rsidR="003D446E" w:rsidRDefault="000773B4" w:rsidP="000773B4">
      <w:pPr>
        <w:pStyle w:val="Oprvnnkjednnapodpisusml"/>
        <w:rPr>
          <w:sz w:val="22"/>
          <w:szCs w:val="22"/>
          <w:lang w:val="cs-CZ"/>
        </w:rPr>
      </w:pPr>
      <w:r w:rsidRPr="000773B4">
        <w:rPr>
          <w:sz w:val="22"/>
          <w:szCs w:val="22"/>
        </w:rPr>
        <w:t xml:space="preserve">oprávněn jednat o věcech technických: </w:t>
      </w:r>
      <w:r w:rsidRPr="000773B4">
        <w:rPr>
          <w:sz w:val="22"/>
          <w:szCs w:val="22"/>
        </w:rPr>
        <w:tab/>
      </w:r>
    </w:p>
    <w:p w:rsidR="00F91C69" w:rsidRPr="000773B4" w:rsidRDefault="00F91C69" w:rsidP="000773B4">
      <w:pPr>
        <w:pStyle w:val="Oprvnnkjednnapodpisusml"/>
        <w:rPr>
          <w:sz w:val="22"/>
          <w:szCs w:val="22"/>
          <w:lang w:val="cs-CZ"/>
        </w:rPr>
      </w:pPr>
      <w:r>
        <w:rPr>
          <w:sz w:val="22"/>
          <w:szCs w:val="22"/>
          <w:lang w:val="cs-CZ"/>
        </w:rPr>
        <w:tab/>
        <w:t xml:space="preserve"> </w:t>
      </w:r>
    </w:p>
    <w:p w:rsidR="003376F7" w:rsidRPr="003376F7" w:rsidRDefault="000773B4" w:rsidP="003376F7">
      <w:pPr>
        <w:pStyle w:val="Oprvnnkjednnapodpisusml"/>
        <w:ind w:right="-569"/>
        <w:rPr>
          <w:sz w:val="22"/>
          <w:szCs w:val="22"/>
          <w:lang w:val="cs-CZ"/>
        </w:rPr>
      </w:pPr>
      <w:r w:rsidRPr="000773B4">
        <w:rPr>
          <w:sz w:val="22"/>
          <w:szCs w:val="22"/>
          <w:lang w:val="cs-CZ"/>
        </w:rPr>
        <w:t>technický dozor objednatele:</w:t>
      </w:r>
      <w:r w:rsidRPr="000773B4">
        <w:rPr>
          <w:sz w:val="22"/>
          <w:szCs w:val="22"/>
          <w:lang w:val="cs-CZ"/>
        </w:rPr>
        <w:tab/>
      </w:r>
    </w:p>
    <w:p w:rsidR="003D446E" w:rsidRDefault="003376F7" w:rsidP="003376F7">
      <w:pPr>
        <w:pStyle w:val="Oprvnnkjednnapodpisusml"/>
        <w:ind w:right="-569"/>
        <w:jc w:val="left"/>
        <w:rPr>
          <w:sz w:val="22"/>
          <w:szCs w:val="22"/>
          <w:lang w:val="cs-CZ"/>
        </w:rPr>
      </w:pPr>
      <w:r w:rsidRPr="003376F7">
        <w:rPr>
          <w:sz w:val="22"/>
          <w:szCs w:val="22"/>
          <w:lang w:val="cs-CZ"/>
        </w:rPr>
        <w:tab/>
      </w:r>
    </w:p>
    <w:p w:rsidR="000773B4" w:rsidRPr="000773B4" w:rsidRDefault="000773B4" w:rsidP="00D455E2">
      <w:pPr>
        <w:pStyle w:val="Identifikacesmluvnstrany"/>
        <w:tabs>
          <w:tab w:val="clear" w:pos="2835"/>
          <w:tab w:val="left" w:pos="4253"/>
        </w:tabs>
        <w:rPr>
          <w:sz w:val="22"/>
          <w:szCs w:val="22"/>
        </w:rPr>
      </w:pPr>
      <w:r w:rsidRPr="000773B4">
        <w:rPr>
          <w:sz w:val="22"/>
          <w:szCs w:val="22"/>
        </w:rPr>
        <w:t>IČO:</w:t>
      </w:r>
      <w:r w:rsidRPr="000773B4">
        <w:rPr>
          <w:sz w:val="22"/>
          <w:szCs w:val="22"/>
        </w:rPr>
        <w:tab/>
        <w:t>708899</w:t>
      </w:r>
      <w:r w:rsidRPr="000773B4">
        <w:rPr>
          <w:sz w:val="22"/>
          <w:szCs w:val="22"/>
          <w:lang w:val="cs-CZ"/>
        </w:rPr>
        <w:t>88</w:t>
      </w:r>
    </w:p>
    <w:p w:rsidR="000773B4" w:rsidRPr="000773B4" w:rsidRDefault="000773B4" w:rsidP="00D455E2">
      <w:pPr>
        <w:pStyle w:val="Identifikacesmluvnstrany"/>
        <w:tabs>
          <w:tab w:val="clear" w:pos="2835"/>
          <w:tab w:val="left" w:pos="4253"/>
        </w:tabs>
        <w:rPr>
          <w:sz w:val="22"/>
          <w:szCs w:val="22"/>
        </w:rPr>
      </w:pPr>
      <w:r w:rsidRPr="000773B4">
        <w:rPr>
          <w:sz w:val="22"/>
          <w:szCs w:val="22"/>
        </w:rPr>
        <w:t>DIČ:</w:t>
      </w:r>
      <w:r w:rsidRPr="000773B4">
        <w:rPr>
          <w:sz w:val="22"/>
          <w:szCs w:val="22"/>
        </w:rPr>
        <w:tab/>
        <w:t>CZ708899</w:t>
      </w:r>
      <w:r w:rsidRPr="000773B4">
        <w:rPr>
          <w:sz w:val="22"/>
          <w:szCs w:val="22"/>
          <w:lang w:val="cs-CZ"/>
        </w:rPr>
        <w:t>88</w:t>
      </w:r>
    </w:p>
    <w:p w:rsidR="000773B4" w:rsidRPr="000773B4" w:rsidRDefault="000773B4" w:rsidP="00D455E2">
      <w:pPr>
        <w:pStyle w:val="Identifikacesmluvnstrany"/>
        <w:tabs>
          <w:tab w:val="clear" w:pos="2835"/>
          <w:tab w:val="left" w:pos="4253"/>
        </w:tabs>
        <w:rPr>
          <w:sz w:val="22"/>
          <w:szCs w:val="22"/>
        </w:rPr>
      </w:pPr>
      <w:r w:rsidRPr="000773B4">
        <w:rPr>
          <w:sz w:val="22"/>
          <w:szCs w:val="22"/>
        </w:rPr>
        <w:t>bankovní spojení:</w:t>
      </w:r>
      <w:r w:rsidRPr="000773B4">
        <w:rPr>
          <w:sz w:val="22"/>
          <w:szCs w:val="22"/>
        </w:rPr>
        <w:tab/>
      </w:r>
    </w:p>
    <w:p w:rsidR="000773B4" w:rsidRPr="000773B4" w:rsidRDefault="000773B4" w:rsidP="00D455E2">
      <w:pPr>
        <w:pStyle w:val="Identifikacesmluvnstrany"/>
        <w:tabs>
          <w:tab w:val="clear" w:pos="2835"/>
          <w:tab w:val="left" w:pos="4253"/>
        </w:tabs>
        <w:rPr>
          <w:sz w:val="22"/>
          <w:szCs w:val="22"/>
        </w:rPr>
      </w:pPr>
      <w:r w:rsidRPr="000773B4">
        <w:rPr>
          <w:sz w:val="22"/>
          <w:szCs w:val="22"/>
        </w:rPr>
        <w:t>číslo účtu:</w:t>
      </w:r>
      <w:r w:rsidRPr="000773B4">
        <w:rPr>
          <w:sz w:val="22"/>
          <w:szCs w:val="22"/>
        </w:rPr>
        <w:tab/>
      </w:r>
    </w:p>
    <w:p w:rsidR="000773B4" w:rsidRPr="000773B4" w:rsidRDefault="000773B4" w:rsidP="000773B4">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rsidR="000773B4" w:rsidRPr="000773B4" w:rsidRDefault="000773B4" w:rsidP="000773B4">
      <w:pPr>
        <w:pStyle w:val="TextnormlnPVL"/>
        <w:rPr>
          <w:sz w:val="22"/>
          <w:szCs w:val="22"/>
        </w:rPr>
      </w:pPr>
      <w:r w:rsidRPr="000773B4">
        <w:rPr>
          <w:sz w:val="22"/>
          <w:szCs w:val="22"/>
        </w:rPr>
        <w:t>(dále jen „</w:t>
      </w:r>
      <w:r w:rsidRPr="00041680">
        <w:rPr>
          <w:sz w:val="22"/>
          <w:szCs w:val="22"/>
        </w:rPr>
        <w:t>objednatel</w:t>
      </w:r>
      <w:r w:rsidRPr="000773B4">
        <w:rPr>
          <w:sz w:val="22"/>
          <w:szCs w:val="22"/>
        </w:rPr>
        <w:t>“)</w:t>
      </w:r>
    </w:p>
    <w:p w:rsidR="000773B4" w:rsidRPr="000773B4" w:rsidRDefault="000773B4" w:rsidP="000773B4">
      <w:pPr>
        <w:pStyle w:val="TextnormlnPVL"/>
        <w:rPr>
          <w:b/>
          <w:sz w:val="22"/>
          <w:szCs w:val="22"/>
        </w:rPr>
      </w:pPr>
    </w:p>
    <w:p w:rsidR="000773B4" w:rsidRPr="000773B4" w:rsidRDefault="000773B4" w:rsidP="00E60E06">
      <w:pPr>
        <w:pStyle w:val="TextnormlnPVL"/>
        <w:jc w:val="center"/>
        <w:rPr>
          <w:b/>
          <w:sz w:val="22"/>
          <w:szCs w:val="22"/>
        </w:rPr>
      </w:pPr>
      <w:r w:rsidRPr="000773B4">
        <w:rPr>
          <w:b/>
          <w:sz w:val="22"/>
          <w:szCs w:val="22"/>
        </w:rPr>
        <w:t>a</w:t>
      </w:r>
    </w:p>
    <w:p w:rsidR="000773B4" w:rsidRPr="00354E42" w:rsidRDefault="000773B4" w:rsidP="000773B4">
      <w:pPr>
        <w:pStyle w:val="TextnormlnPVL"/>
        <w:rPr>
          <w:b/>
          <w:color w:val="000000" w:themeColor="text1"/>
          <w:sz w:val="22"/>
          <w:szCs w:val="22"/>
        </w:rPr>
      </w:pPr>
    </w:p>
    <w:p w:rsidR="000773B4" w:rsidRPr="003D446E" w:rsidRDefault="000773B4" w:rsidP="000773B4">
      <w:pPr>
        <w:pStyle w:val="Smluvnstrananzev"/>
        <w:rPr>
          <w:color w:val="000000" w:themeColor="text1"/>
          <w:sz w:val="22"/>
          <w:szCs w:val="22"/>
          <w:shd w:val="clear" w:color="auto" w:fill="FFFF00"/>
          <w:lang w:val="cs-CZ"/>
        </w:rPr>
      </w:pPr>
      <w:r w:rsidRPr="00354E42">
        <w:rPr>
          <w:color w:val="000000" w:themeColor="text1"/>
          <w:sz w:val="22"/>
          <w:szCs w:val="22"/>
        </w:rPr>
        <w:t>zhotovitel:</w:t>
      </w:r>
      <w:r w:rsidRPr="00354E42">
        <w:rPr>
          <w:color w:val="000000" w:themeColor="text1"/>
          <w:sz w:val="22"/>
          <w:szCs w:val="22"/>
        </w:rPr>
        <w:tab/>
      </w:r>
      <w:r w:rsidR="00C144FB">
        <w:rPr>
          <w:color w:val="000000" w:themeColor="text1"/>
          <w:sz w:val="22"/>
          <w:szCs w:val="22"/>
        </w:rPr>
        <w:tab/>
      </w:r>
      <w:r w:rsidR="00C144FB">
        <w:rPr>
          <w:color w:val="000000" w:themeColor="text1"/>
          <w:sz w:val="22"/>
          <w:szCs w:val="22"/>
        </w:rPr>
        <w:tab/>
      </w:r>
      <w:r w:rsidR="00C144FB">
        <w:rPr>
          <w:color w:val="000000" w:themeColor="text1"/>
          <w:sz w:val="22"/>
          <w:szCs w:val="22"/>
          <w:lang w:val="cs-CZ"/>
        </w:rPr>
        <w:t xml:space="preserve">           </w:t>
      </w:r>
      <w:r w:rsidR="00F14114" w:rsidRPr="00E60E06">
        <w:rPr>
          <w:szCs w:val="22"/>
        </w:rPr>
        <w:t>Údržba silnic Karlovarského kraje, a.s.</w:t>
      </w:r>
    </w:p>
    <w:p w:rsidR="000773B4" w:rsidRPr="003D446E" w:rsidRDefault="000773B4" w:rsidP="00C144FB">
      <w:pPr>
        <w:pStyle w:val="Identifikacesmluvnstrany"/>
        <w:tabs>
          <w:tab w:val="clear" w:pos="2835"/>
        </w:tabs>
        <w:rPr>
          <w:sz w:val="22"/>
          <w:szCs w:val="22"/>
        </w:rPr>
      </w:pPr>
      <w:r w:rsidRPr="00354E42">
        <w:rPr>
          <w:color w:val="000000" w:themeColor="text1"/>
          <w:sz w:val="22"/>
          <w:szCs w:val="22"/>
        </w:rPr>
        <w:t>sídlo:</w:t>
      </w:r>
      <w:r w:rsidRPr="00354E42">
        <w:rPr>
          <w:color w:val="000000" w:themeColor="text1"/>
          <w:sz w:val="22"/>
          <w:szCs w:val="22"/>
        </w:rPr>
        <w:tab/>
      </w:r>
      <w:r w:rsidR="00C144FB">
        <w:rPr>
          <w:color w:val="000000" w:themeColor="text1"/>
          <w:sz w:val="22"/>
          <w:szCs w:val="22"/>
        </w:rPr>
        <w:tab/>
      </w:r>
      <w:r w:rsidR="00C144FB">
        <w:rPr>
          <w:color w:val="000000" w:themeColor="text1"/>
          <w:sz w:val="22"/>
          <w:szCs w:val="22"/>
        </w:rPr>
        <w:tab/>
      </w:r>
      <w:r w:rsidR="00C144FB">
        <w:rPr>
          <w:color w:val="000000" w:themeColor="text1"/>
          <w:sz w:val="22"/>
          <w:szCs w:val="22"/>
        </w:rPr>
        <w:tab/>
      </w:r>
      <w:r w:rsidR="00C144FB">
        <w:rPr>
          <w:color w:val="000000" w:themeColor="text1"/>
          <w:sz w:val="22"/>
          <w:szCs w:val="22"/>
          <w:lang w:val="cs-CZ"/>
        </w:rPr>
        <w:t xml:space="preserve"> </w:t>
      </w:r>
      <w:r w:rsidR="00C144FB">
        <w:rPr>
          <w:color w:val="000000" w:themeColor="text1"/>
          <w:sz w:val="22"/>
          <w:szCs w:val="22"/>
          <w:lang w:val="cs-CZ"/>
        </w:rPr>
        <w:tab/>
        <w:t xml:space="preserve">           </w:t>
      </w:r>
      <w:r w:rsidR="00F14114" w:rsidRPr="00F14114">
        <w:rPr>
          <w:sz w:val="22"/>
          <w:szCs w:val="22"/>
        </w:rPr>
        <w:t>Na Vlečce 177, 360 01 Otovice</w:t>
      </w:r>
    </w:p>
    <w:p w:rsidR="00C144FB" w:rsidRPr="00C144FB" w:rsidRDefault="00C144FB" w:rsidP="003376F7">
      <w:pPr>
        <w:pStyle w:val="Oprvnnkjednnapodpisusml"/>
        <w:tabs>
          <w:tab w:val="clear" w:pos="4253"/>
          <w:tab w:val="left" w:pos="4395"/>
        </w:tabs>
        <w:jc w:val="left"/>
        <w:rPr>
          <w:sz w:val="22"/>
          <w:szCs w:val="22"/>
          <w:lang w:val="cs-CZ"/>
        </w:rPr>
      </w:pPr>
      <w:r>
        <w:rPr>
          <w:color w:val="000000" w:themeColor="text1"/>
          <w:sz w:val="22"/>
          <w:szCs w:val="22"/>
          <w:lang w:val="cs-CZ"/>
        </w:rPr>
        <w:t>zastoupený</w:t>
      </w:r>
      <w:r w:rsidR="000773B4" w:rsidRPr="00354E42">
        <w:rPr>
          <w:color w:val="000000" w:themeColor="text1"/>
          <w:sz w:val="22"/>
          <w:szCs w:val="22"/>
        </w:rPr>
        <w:t>:</w:t>
      </w:r>
      <w:r w:rsidR="000773B4" w:rsidRPr="00354E42">
        <w:rPr>
          <w:color w:val="000000" w:themeColor="text1"/>
          <w:sz w:val="22"/>
          <w:szCs w:val="22"/>
        </w:rPr>
        <w:tab/>
      </w:r>
      <w:r w:rsidRPr="00C144FB">
        <w:rPr>
          <w:sz w:val="22"/>
          <w:szCs w:val="22"/>
          <w:lang w:val="cs-CZ"/>
        </w:rPr>
        <w:t xml:space="preserve"> </w:t>
      </w:r>
    </w:p>
    <w:p w:rsidR="00C144FB" w:rsidRDefault="00C144FB" w:rsidP="00C144FB">
      <w:pPr>
        <w:pStyle w:val="Oprvnnkjednnapodpisusml"/>
        <w:rPr>
          <w:sz w:val="22"/>
          <w:szCs w:val="22"/>
          <w:lang w:val="cs-CZ"/>
        </w:rPr>
      </w:pPr>
      <w:r>
        <w:rPr>
          <w:sz w:val="22"/>
          <w:szCs w:val="22"/>
          <w:lang w:val="cs-CZ"/>
        </w:rPr>
        <w:tab/>
      </w:r>
      <w:r w:rsidRPr="00C144FB">
        <w:rPr>
          <w:sz w:val="22"/>
          <w:szCs w:val="22"/>
          <w:lang w:val="cs-CZ"/>
        </w:rPr>
        <w:t xml:space="preserve">       </w:t>
      </w:r>
    </w:p>
    <w:p w:rsidR="00C144FB" w:rsidRPr="00E60E06" w:rsidRDefault="000773B4" w:rsidP="00C144FB">
      <w:pPr>
        <w:pStyle w:val="Oprvnnkjednnapodpisusml"/>
        <w:rPr>
          <w:sz w:val="22"/>
          <w:szCs w:val="22"/>
          <w:lang w:val="cs-CZ"/>
        </w:rPr>
      </w:pPr>
      <w:r w:rsidRPr="00354E42">
        <w:rPr>
          <w:color w:val="000000" w:themeColor="text1"/>
          <w:sz w:val="22"/>
          <w:szCs w:val="22"/>
        </w:rPr>
        <w:t>oprávněn(i) jednat o věcech smluvních:</w:t>
      </w:r>
      <w:r w:rsidRPr="00354E42">
        <w:rPr>
          <w:color w:val="000000" w:themeColor="text1"/>
          <w:sz w:val="22"/>
          <w:szCs w:val="22"/>
        </w:rPr>
        <w:tab/>
      </w:r>
    </w:p>
    <w:p w:rsidR="000773B4" w:rsidRPr="003D446E" w:rsidRDefault="00C144FB" w:rsidP="000773B4">
      <w:pPr>
        <w:pStyle w:val="Oprvnnkjednnapodpisusml"/>
        <w:rPr>
          <w:sz w:val="22"/>
          <w:szCs w:val="22"/>
        </w:rPr>
      </w:pPr>
      <w:r>
        <w:rPr>
          <w:color w:val="000000" w:themeColor="text1"/>
          <w:sz w:val="22"/>
          <w:szCs w:val="22"/>
        </w:rPr>
        <w:tab/>
      </w:r>
    </w:p>
    <w:p w:rsidR="000773B4" w:rsidRDefault="000773B4" w:rsidP="000773B4">
      <w:pPr>
        <w:pStyle w:val="Oprvnnkjednnapodpisusml"/>
        <w:rPr>
          <w:color w:val="000000" w:themeColor="text1"/>
          <w:sz w:val="22"/>
          <w:szCs w:val="22"/>
        </w:rPr>
      </w:pPr>
      <w:r w:rsidRPr="00354E42">
        <w:rPr>
          <w:color w:val="000000" w:themeColor="text1"/>
          <w:sz w:val="22"/>
          <w:szCs w:val="22"/>
        </w:rPr>
        <w:t>oprávněn(i) jednat o věcech technických:</w:t>
      </w:r>
      <w:r w:rsidRPr="00354E42">
        <w:rPr>
          <w:color w:val="000000" w:themeColor="text1"/>
          <w:sz w:val="22"/>
          <w:szCs w:val="22"/>
        </w:rPr>
        <w:tab/>
      </w:r>
    </w:p>
    <w:p w:rsidR="00005D03" w:rsidRPr="00E60E06" w:rsidRDefault="00005D03" w:rsidP="000773B4">
      <w:pPr>
        <w:pStyle w:val="Oprvnnkjednnapodpisusml"/>
        <w:rPr>
          <w:sz w:val="22"/>
          <w:szCs w:val="22"/>
          <w:lang w:val="cs-CZ"/>
        </w:rPr>
      </w:pPr>
    </w:p>
    <w:p w:rsidR="000773B4" w:rsidRPr="003D446E" w:rsidRDefault="000773B4" w:rsidP="000773B4">
      <w:pPr>
        <w:pStyle w:val="Oprvnnkjednnapodpisusml"/>
        <w:rPr>
          <w:sz w:val="22"/>
          <w:szCs w:val="22"/>
        </w:rPr>
      </w:pPr>
      <w:r w:rsidRPr="00354E42">
        <w:rPr>
          <w:color w:val="000000" w:themeColor="text1"/>
          <w:sz w:val="22"/>
          <w:szCs w:val="22"/>
        </w:rPr>
        <w:t>stavbyvedoucí:</w:t>
      </w:r>
      <w:r w:rsidRPr="00354E42">
        <w:rPr>
          <w:color w:val="000000" w:themeColor="text1"/>
          <w:sz w:val="22"/>
          <w:szCs w:val="22"/>
        </w:rPr>
        <w:tab/>
      </w:r>
    </w:p>
    <w:p w:rsidR="000773B4" w:rsidRPr="003D446E" w:rsidRDefault="000773B4" w:rsidP="000773B4">
      <w:pPr>
        <w:pStyle w:val="Oprvnnkjednnapodpisusml"/>
        <w:rPr>
          <w:sz w:val="22"/>
          <w:szCs w:val="22"/>
        </w:rPr>
      </w:pPr>
      <w:r w:rsidRPr="00354E42">
        <w:rPr>
          <w:color w:val="000000" w:themeColor="text1"/>
          <w:sz w:val="22"/>
          <w:szCs w:val="22"/>
        </w:rPr>
        <w:t>manažer stavby:</w:t>
      </w:r>
      <w:r w:rsidRPr="00354E42">
        <w:rPr>
          <w:color w:val="000000" w:themeColor="text1"/>
          <w:sz w:val="22"/>
          <w:szCs w:val="22"/>
        </w:rPr>
        <w:tab/>
      </w:r>
    </w:p>
    <w:p w:rsidR="000773B4" w:rsidRPr="003D446E" w:rsidRDefault="000773B4" w:rsidP="00D455E2">
      <w:pPr>
        <w:pStyle w:val="Identifikacesmluvnstrany"/>
        <w:tabs>
          <w:tab w:val="clear" w:pos="2835"/>
          <w:tab w:val="left" w:pos="4253"/>
        </w:tabs>
        <w:rPr>
          <w:sz w:val="22"/>
          <w:szCs w:val="22"/>
        </w:rPr>
      </w:pPr>
      <w:r w:rsidRPr="00354E42">
        <w:rPr>
          <w:sz w:val="22"/>
          <w:szCs w:val="22"/>
        </w:rPr>
        <w:t>IČO:</w:t>
      </w:r>
      <w:r w:rsidRPr="00354E42">
        <w:rPr>
          <w:sz w:val="22"/>
          <w:szCs w:val="22"/>
        </w:rPr>
        <w:tab/>
      </w:r>
      <w:r w:rsidR="00F14114" w:rsidRPr="00F14114">
        <w:rPr>
          <w:sz w:val="22"/>
          <w:szCs w:val="22"/>
        </w:rPr>
        <w:t>26402068</w:t>
      </w:r>
    </w:p>
    <w:p w:rsidR="000773B4" w:rsidRPr="008A595E" w:rsidRDefault="000773B4" w:rsidP="00D455E2">
      <w:pPr>
        <w:pStyle w:val="Identifikacesmluvnstrany"/>
        <w:tabs>
          <w:tab w:val="clear" w:pos="2835"/>
          <w:tab w:val="left" w:pos="4253"/>
        </w:tabs>
        <w:rPr>
          <w:sz w:val="22"/>
          <w:szCs w:val="22"/>
          <w:shd w:val="clear" w:color="auto" w:fill="FFFF00"/>
        </w:rPr>
      </w:pPr>
      <w:r w:rsidRPr="008A595E">
        <w:rPr>
          <w:sz w:val="22"/>
          <w:szCs w:val="22"/>
        </w:rPr>
        <w:t>DIČ:</w:t>
      </w:r>
      <w:r w:rsidRPr="008A595E">
        <w:rPr>
          <w:b/>
          <w:sz w:val="22"/>
          <w:szCs w:val="22"/>
        </w:rPr>
        <w:t xml:space="preserve"> </w:t>
      </w:r>
      <w:r w:rsidRPr="008A595E">
        <w:rPr>
          <w:b/>
          <w:sz w:val="22"/>
          <w:szCs w:val="22"/>
        </w:rPr>
        <w:tab/>
      </w:r>
      <w:r w:rsidR="00F14114" w:rsidRPr="00F14114">
        <w:rPr>
          <w:sz w:val="22"/>
          <w:szCs w:val="22"/>
          <w:lang w:val="cs-CZ"/>
        </w:rPr>
        <w:t>CZ26402068</w:t>
      </w:r>
    </w:p>
    <w:p w:rsidR="000773B4" w:rsidRPr="003D446E" w:rsidRDefault="000773B4" w:rsidP="00D455E2">
      <w:pPr>
        <w:pStyle w:val="Identifikacesmluvnstrany"/>
        <w:tabs>
          <w:tab w:val="clear" w:pos="2835"/>
          <w:tab w:val="left" w:pos="4253"/>
        </w:tabs>
        <w:rPr>
          <w:b/>
          <w:sz w:val="22"/>
          <w:szCs w:val="22"/>
          <w:shd w:val="clear" w:color="auto" w:fill="FFFF00"/>
          <w:lang w:val="cs-CZ"/>
        </w:rPr>
      </w:pPr>
      <w:r w:rsidRPr="008A595E">
        <w:rPr>
          <w:sz w:val="22"/>
          <w:szCs w:val="22"/>
        </w:rPr>
        <w:t>bankovní spojení:</w:t>
      </w:r>
      <w:r w:rsidRPr="008A595E">
        <w:rPr>
          <w:sz w:val="22"/>
          <w:szCs w:val="22"/>
        </w:rPr>
        <w:tab/>
      </w:r>
    </w:p>
    <w:p w:rsidR="000773B4" w:rsidRPr="00C144FB" w:rsidRDefault="000773B4" w:rsidP="00D455E2">
      <w:pPr>
        <w:pStyle w:val="Identifikacesmluvnstrany"/>
        <w:tabs>
          <w:tab w:val="clear" w:pos="2835"/>
          <w:tab w:val="left" w:pos="4253"/>
        </w:tabs>
        <w:rPr>
          <w:sz w:val="22"/>
          <w:szCs w:val="22"/>
          <w:lang w:val="cs-CZ"/>
        </w:rPr>
      </w:pPr>
      <w:r w:rsidRPr="008A595E">
        <w:rPr>
          <w:sz w:val="22"/>
          <w:szCs w:val="22"/>
        </w:rPr>
        <w:t>číslo účtu:</w:t>
      </w:r>
      <w:r w:rsidRPr="008A595E">
        <w:rPr>
          <w:sz w:val="22"/>
          <w:szCs w:val="22"/>
        </w:rPr>
        <w:tab/>
      </w:r>
    </w:p>
    <w:p w:rsidR="000773B4" w:rsidRPr="008A595E" w:rsidRDefault="000773B4" w:rsidP="003376F7">
      <w:pPr>
        <w:pStyle w:val="Identifikacesmluvnstrany"/>
        <w:ind w:right="-428"/>
        <w:jc w:val="left"/>
        <w:rPr>
          <w:b/>
          <w:sz w:val="22"/>
          <w:szCs w:val="22"/>
          <w:shd w:val="clear" w:color="auto" w:fill="FFFF00"/>
          <w:lang w:val="cs-CZ"/>
        </w:rPr>
      </w:pPr>
      <w:r w:rsidRPr="008A595E">
        <w:rPr>
          <w:sz w:val="22"/>
          <w:szCs w:val="22"/>
        </w:rPr>
        <w:t>zápis v obchodním rejstříku:</w:t>
      </w:r>
      <w:r w:rsidRPr="008A595E">
        <w:rPr>
          <w:sz w:val="22"/>
          <w:szCs w:val="22"/>
        </w:rPr>
        <w:tab/>
      </w:r>
      <w:r w:rsidR="004C56C4" w:rsidRPr="003D446E">
        <w:rPr>
          <w:sz w:val="22"/>
          <w:szCs w:val="22"/>
        </w:rPr>
        <w:t>u Krajského soudu v Plzni</w:t>
      </w:r>
      <w:r w:rsidR="003376F7">
        <w:rPr>
          <w:sz w:val="22"/>
          <w:szCs w:val="22"/>
          <w:lang w:val="cs-CZ"/>
        </w:rPr>
        <w:t xml:space="preserve">, </w:t>
      </w:r>
      <w:r w:rsidR="004C56C4" w:rsidRPr="003D446E">
        <w:rPr>
          <w:sz w:val="22"/>
          <w:szCs w:val="22"/>
        </w:rPr>
        <w:t xml:space="preserve">oddíl </w:t>
      </w:r>
      <w:r w:rsidR="00C144FB">
        <w:rPr>
          <w:sz w:val="22"/>
          <w:szCs w:val="22"/>
          <w:lang w:val="cs-CZ"/>
        </w:rPr>
        <w:t>B</w:t>
      </w:r>
      <w:r w:rsidR="003376F7">
        <w:rPr>
          <w:sz w:val="22"/>
          <w:szCs w:val="22"/>
          <w:lang w:val="cs-CZ"/>
        </w:rPr>
        <w:t xml:space="preserve">, vložka 1197 </w:t>
      </w:r>
      <w:r w:rsidR="003376F7">
        <w:rPr>
          <w:lang w:val="cs-CZ" w:eastAsia="en-US"/>
        </w:rPr>
        <w:t xml:space="preserve"> </w:t>
      </w:r>
      <w:r w:rsidR="00C144FB">
        <w:rPr>
          <w:lang w:eastAsia="en-US"/>
        </w:rPr>
        <w:t>                                  </w:t>
      </w:r>
    </w:p>
    <w:p w:rsidR="000773B4" w:rsidRDefault="000773B4" w:rsidP="000773B4">
      <w:pPr>
        <w:pStyle w:val="TextnormlnPVL"/>
        <w:rPr>
          <w:sz w:val="22"/>
          <w:szCs w:val="22"/>
        </w:rPr>
      </w:pPr>
      <w:r w:rsidRPr="000773B4">
        <w:rPr>
          <w:sz w:val="22"/>
          <w:szCs w:val="22"/>
        </w:rPr>
        <w:t>(dále jen „</w:t>
      </w:r>
      <w:r w:rsidRPr="00041680">
        <w:rPr>
          <w:sz w:val="22"/>
          <w:szCs w:val="22"/>
        </w:rPr>
        <w:t>zhotovitel</w:t>
      </w:r>
      <w:r w:rsidRPr="000773B4">
        <w:rPr>
          <w:sz w:val="22"/>
          <w:szCs w:val="22"/>
        </w:rPr>
        <w:t>“)</w:t>
      </w:r>
    </w:p>
    <w:p w:rsidR="00E60E06" w:rsidRDefault="00E60E06" w:rsidP="000773B4">
      <w:pPr>
        <w:jc w:val="both"/>
        <w:rPr>
          <w:rFonts w:ascii="Arial" w:hAnsi="Arial" w:cs="Arial"/>
          <w:color w:val="000000"/>
          <w:sz w:val="22"/>
          <w:szCs w:val="22"/>
        </w:rPr>
      </w:pPr>
    </w:p>
    <w:p w:rsidR="000773B4" w:rsidRPr="000773B4" w:rsidRDefault="000773B4" w:rsidP="000773B4">
      <w:pPr>
        <w:jc w:val="both"/>
        <w:rPr>
          <w:rFonts w:ascii="Arial" w:hAnsi="Arial" w:cs="Arial"/>
          <w:color w:val="000000"/>
          <w:sz w:val="22"/>
          <w:szCs w:val="22"/>
        </w:rPr>
      </w:pPr>
      <w:r w:rsidRPr="000773B4">
        <w:rPr>
          <w:rFonts w:ascii="Arial" w:hAnsi="Arial" w:cs="Arial"/>
          <w:color w:val="000000"/>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0773B4">
        <w:rPr>
          <w:rFonts w:ascii="Arial" w:hAnsi="Arial" w:cs="Arial"/>
          <w:color w:val="000000"/>
          <w:sz w:val="22"/>
          <w:szCs w:val="22"/>
        </w:rPr>
        <w:t>metadat</w:t>
      </w:r>
      <w:proofErr w:type="spellEnd"/>
      <w:r w:rsidRPr="000773B4">
        <w:rPr>
          <w:rFonts w:ascii="Arial" w:hAnsi="Arial" w:cs="Arial"/>
          <w:color w:val="000000"/>
          <w:sz w:val="22"/>
          <w:szCs w:val="22"/>
        </w:rPr>
        <w:t xml:space="preserve"> požadovaných k uveřejnění dle zákona č. 340/2015 Sb. o registru smluv. Zveřejnění smlouvy a </w:t>
      </w:r>
      <w:proofErr w:type="spellStart"/>
      <w:r w:rsidRPr="000773B4">
        <w:rPr>
          <w:rFonts w:ascii="Arial" w:hAnsi="Arial" w:cs="Arial"/>
          <w:color w:val="000000"/>
          <w:sz w:val="22"/>
          <w:szCs w:val="22"/>
        </w:rPr>
        <w:t>metadat</w:t>
      </w:r>
      <w:proofErr w:type="spellEnd"/>
      <w:r w:rsidRPr="000773B4">
        <w:rPr>
          <w:rFonts w:ascii="Arial" w:hAnsi="Arial" w:cs="Arial"/>
          <w:color w:val="000000"/>
          <w:sz w:val="22"/>
          <w:szCs w:val="22"/>
        </w:rPr>
        <w:t xml:space="preserve"> v registru smluv zajistí Povodí Ohře, státní podnik, který má právo tuto smlouvu zveřejnit rovněž v pochybnostech o tom, zda tato smlouva zveřejnění podléhá či nikoliv.</w:t>
      </w:r>
    </w:p>
    <w:p w:rsidR="00947CB1" w:rsidRDefault="00947CB1" w:rsidP="00B015A5">
      <w:pPr>
        <w:jc w:val="both"/>
        <w:rPr>
          <w:rFonts w:ascii="Arial" w:hAnsi="Arial" w:cs="Arial"/>
          <w:sz w:val="22"/>
          <w:szCs w:val="22"/>
        </w:rPr>
      </w:pPr>
    </w:p>
    <w:p w:rsidR="00661EDA" w:rsidRPr="00386410" w:rsidRDefault="00661EDA" w:rsidP="00661EDA">
      <w:pPr>
        <w:pStyle w:val="Zkladntext"/>
        <w:widowControl/>
        <w:spacing w:before="120"/>
        <w:jc w:val="center"/>
        <w:rPr>
          <w:rFonts w:cs="Arial"/>
          <w:sz w:val="22"/>
          <w:szCs w:val="22"/>
        </w:rPr>
      </w:pPr>
      <w:proofErr w:type="spellStart"/>
      <w:r w:rsidRPr="00386410">
        <w:rPr>
          <w:rFonts w:cs="Arial"/>
          <w:b/>
          <w:sz w:val="22"/>
          <w:szCs w:val="22"/>
          <w:u w:val="single"/>
        </w:rPr>
        <w:lastRenderedPageBreak/>
        <w:t>Č</w:t>
      </w:r>
      <w:r w:rsidR="00463C67">
        <w:rPr>
          <w:rFonts w:cs="Arial"/>
          <w:b/>
          <w:sz w:val="22"/>
          <w:szCs w:val="22"/>
          <w:u w:val="single"/>
        </w:rPr>
        <w:t>l.</w:t>
      </w:r>
      <w:r w:rsidRPr="00386410">
        <w:rPr>
          <w:rFonts w:cs="Arial"/>
          <w:b/>
          <w:sz w:val="22"/>
          <w:szCs w:val="22"/>
          <w:u w:val="single"/>
        </w:rPr>
        <w:t>II</w:t>
      </w:r>
      <w:proofErr w:type="spellEnd"/>
      <w:r w:rsidRPr="00386410">
        <w:rPr>
          <w:rFonts w:cs="Arial"/>
          <w:b/>
          <w:sz w:val="22"/>
          <w:szCs w:val="22"/>
          <w:u w:val="single"/>
        </w:rPr>
        <w:t>. PŘEDMĚT DÍLA</w:t>
      </w:r>
    </w:p>
    <w:p w:rsidR="00661EDA" w:rsidRPr="00386410" w:rsidRDefault="00661EDA" w:rsidP="00661EDA">
      <w:pPr>
        <w:pStyle w:val="Zkladntext"/>
        <w:widowControl/>
        <w:rPr>
          <w:rFonts w:cs="Arial"/>
          <w:b/>
          <w:sz w:val="22"/>
          <w:szCs w:val="22"/>
        </w:rPr>
      </w:pPr>
    </w:p>
    <w:p w:rsidR="004B6AF3" w:rsidRPr="009379D7" w:rsidRDefault="004B6AF3" w:rsidP="000F6F44">
      <w:pPr>
        <w:pStyle w:val="lneksmlouvytextPVL"/>
        <w:numPr>
          <w:ilvl w:val="0"/>
          <w:numId w:val="0"/>
        </w:numPr>
      </w:pPr>
      <w:r w:rsidRPr="009379D7">
        <w:t xml:space="preserve">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w:t>
      </w:r>
      <w:r w:rsidRPr="009379D7">
        <w:rPr>
          <w:b/>
        </w:rPr>
        <w:t>„</w:t>
      </w:r>
      <w:r w:rsidR="008A7384" w:rsidRPr="008A7384">
        <w:rPr>
          <w:b/>
        </w:rPr>
        <w:t>Jáchymovský potok – oprava zakrytého profilu (asfalty a postřiky)</w:t>
      </w:r>
      <w:r w:rsidRPr="009379D7">
        <w:rPr>
          <w:b/>
        </w:rPr>
        <w:t xml:space="preserve">“ </w:t>
      </w:r>
      <w:r w:rsidRPr="009379D7">
        <w:t xml:space="preserve">(dále jen „Veřejná zakázka“), ve kterém byla nabídka zhotovitele vyhodnocena jako ekonomicky nejvýhodnější. </w:t>
      </w:r>
    </w:p>
    <w:p w:rsidR="004B6AF3" w:rsidRPr="00A91157" w:rsidRDefault="004B6AF3" w:rsidP="000F6F44">
      <w:pPr>
        <w:pStyle w:val="Zkladntext"/>
        <w:widowControl/>
        <w:ind w:left="1146"/>
        <w:jc w:val="both"/>
        <w:rPr>
          <w:rFonts w:cs="Arial"/>
          <w:b/>
          <w:color w:val="auto"/>
          <w:sz w:val="22"/>
          <w:szCs w:val="22"/>
        </w:rPr>
      </w:pPr>
    </w:p>
    <w:p w:rsidR="009379D7" w:rsidRPr="009379D7" w:rsidRDefault="00281A52" w:rsidP="009379D7">
      <w:pPr>
        <w:pStyle w:val="Zkladntext"/>
        <w:jc w:val="both"/>
        <w:rPr>
          <w:rFonts w:cs="Arial"/>
          <w:i/>
          <w:color w:val="auto"/>
          <w:sz w:val="22"/>
          <w:szCs w:val="22"/>
        </w:rPr>
      </w:pPr>
      <w:r w:rsidRPr="009379D7">
        <w:rPr>
          <w:rFonts w:cs="Arial"/>
          <w:color w:val="auto"/>
          <w:sz w:val="22"/>
          <w:szCs w:val="22"/>
        </w:rPr>
        <w:t>Zhotovitel</w:t>
      </w:r>
      <w:r w:rsidR="00661EDA" w:rsidRPr="009379D7">
        <w:rPr>
          <w:rFonts w:cs="Arial"/>
          <w:color w:val="auto"/>
          <w:sz w:val="22"/>
          <w:szCs w:val="22"/>
        </w:rPr>
        <w:t xml:space="preserve"> se zavazuje provést výše uvedené dílo v</w:t>
      </w:r>
      <w:r w:rsidR="007015EC" w:rsidRPr="009379D7">
        <w:rPr>
          <w:rFonts w:cs="Arial"/>
          <w:color w:val="auto"/>
          <w:sz w:val="22"/>
          <w:szCs w:val="22"/>
        </w:rPr>
        <w:t> </w:t>
      </w:r>
      <w:r w:rsidR="00661EDA" w:rsidRPr="009379D7">
        <w:rPr>
          <w:rFonts w:cs="Arial"/>
          <w:color w:val="auto"/>
          <w:sz w:val="22"/>
          <w:szCs w:val="22"/>
        </w:rPr>
        <w:t>rozsahu</w:t>
      </w:r>
      <w:r w:rsidR="007015EC" w:rsidRPr="009379D7">
        <w:rPr>
          <w:rFonts w:cs="Arial"/>
          <w:color w:val="auto"/>
          <w:sz w:val="22"/>
          <w:szCs w:val="22"/>
        </w:rPr>
        <w:t>:</w:t>
      </w:r>
      <w:r w:rsidR="00661EDA" w:rsidRPr="009379D7">
        <w:rPr>
          <w:rFonts w:cs="Arial"/>
          <w:color w:val="auto"/>
          <w:sz w:val="22"/>
          <w:szCs w:val="22"/>
        </w:rPr>
        <w:t xml:space="preserve"> </w:t>
      </w:r>
    </w:p>
    <w:p w:rsidR="00964167" w:rsidRPr="00A5711F" w:rsidRDefault="008A7384" w:rsidP="009379D7">
      <w:pPr>
        <w:pStyle w:val="Zkladntext"/>
        <w:jc w:val="both"/>
        <w:rPr>
          <w:rFonts w:cs="Arial"/>
          <w:color w:val="auto"/>
          <w:sz w:val="22"/>
          <w:szCs w:val="22"/>
        </w:rPr>
      </w:pPr>
      <w:r w:rsidRPr="00E60E06">
        <w:rPr>
          <w:rFonts w:cs="Arial"/>
          <w:b/>
          <w:sz w:val="22"/>
          <w:szCs w:val="22"/>
        </w:rPr>
        <w:t xml:space="preserve">Dokončení komunikací na křižovatce tř. Čs. armády a ul. </w:t>
      </w:r>
      <w:proofErr w:type="spellStart"/>
      <w:r w:rsidRPr="00E60E06">
        <w:rPr>
          <w:rFonts w:cs="Arial"/>
          <w:b/>
          <w:sz w:val="22"/>
          <w:szCs w:val="22"/>
        </w:rPr>
        <w:t>Mathesiova</w:t>
      </w:r>
      <w:proofErr w:type="spellEnd"/>
      <w:r w:rsidR="005740CE" w:rsidRPr="00E60E06">
        <w:rPr>
          <w:rFonts w:cs="Arial"/>
          <w:b/>
          <w:sz w:val="22"/>
          <w:szCs w:val="22"/>
        </w:rPr>
        <w:t xml:space="preserve"> v Jáchymově</w:t>
      </w:r>
      <w:r w:rsidRPr="00E60E06">
        <w:rPr>
          <w:rFonts w:cs="Arial"/>
          <w:b/>
          <w:sz w:val="22"/>
          <w:szCs w:val="22"/>
        </w:rPr>
        <w:t xml:space="preserve">. Bude provedena úprava pláně, živičný postřik, ložní a obrusná vrstva z asfaltového betonu. </w:t>
      </w:r>
      <w:r w:rsidR="00925D6E" w:rsidRPr="00A5711F">
        <w:rPr>
          <w:rFonts w:cs="Arial"/>
          <w:color w:val="auto"/>
          <w:sz w:val="22"/>
          <w:szCs w:val="22"/>
        </w:rPr>
        <w:t xml:space="preserve">Stavba bude provedena dle </w:t>
      </w:r>
      <w:r w:rsidRPr="00A5711F">
        <w:rPr>
          <w:rFonts w:cs="Arial"/>
          <w:color w:val="auto"/>
          <w:sz w:val="22"/>
          <w:szCs w:val="22"/>
        </w:rPr>
        <w:t xml:space="preserve">Cenové nabídky zhotovitele </w:t>
      </w:r>
      <w:r w:rsidR="00DE3843" w:rsidRPr="00A5711F">
        <w:rPr>
          <w:rFonts w:cs="Arial"/>
          <w:color w:val="auto"/>
          <w:sz w:val="22"/>
          <w:szCs w:val="22"/>
        </w:rPr>
        <w:t>zpracované dne 22.9.2022</w:t>
      </w:r>
      <w:r w:rsidR="005740CE" w:rsidRPr="00A5711F">
        <w:rPr>
          <w:rFonts w:cs="Arial"/>
          <w:color w:val="auto"/>
          <w:sz w:val="22"/>
          <w:szCs w:val="22"/>
        </w:rPr>
        <w:t>.</w:t>
      </w:r>
    </w:p>
    <w:p w:rsidR="008B0CCC" w:rsidRPr="008B0CCC" w:rsidRDefault="008B0CCC" w:rsidP="008B0CCC">
      <w:pPr>
        <w:pStyle w:val="Zkladntext"/>
        <w:widowControl/>
        <w:ind w:left="426"/>
        <w:jc w:val="both"/>
        <w:rPr>
          <w:rFonts w:cs="Arial"/>
          <w:b/>
          <w:color w:val="auto"/>
          <w:sz w:val="22"/>
          <w:szCs w:val="22"/>
        </w:rPr>
      </w:pPr>
    </w:p>
    <w:p w:rsidR="008B0CCC" w:rsidRPr="00355187" w:rsidRDefault="008B0CCC" w:rsidP="009379D7">
      <w:pPr>
        <w:pStyle w:val="Zkladntext"/>
        <w:widowControl/>
        <w:numPr>
          <w:ilvl w:val="0"/>
          <w:numId w:val="1"/>
        </w:numPr>
        <w:ind w:left="426" w:hanging="426"/>
        <w:jc w:val="both"/>
        <w:rPr>
          <w:rFonts w:cs="Arial"/>
          <w:b/>
          <w:color w:val="auto"/>
          <w:sz w:val="22"/>
          <w:szCs w:val="22"/>
        </w:rPr>
      </w:pPr>
      <w:r>
        <w:rPr>
          <w:rFonts w:cs="Arial"/>
          <w:b/>
          <w:color w:val="auto"/>
          <w:sz w:val="22"/>
          <w:szCs w:val="22"/>
        </w:rPr>
        <w:t>Zhotovitel zajistí:</w:t>
      </w:r>
    </w:p>
    <w:p w:rsidR="008B0CCC" w:rsidRPr="009379D7" w:rsidRDefault="008B0CCC" w:rsidP="009379D7">
      <w:pPr>
        <w:ind w:left="426" w:hanging="426"/>
        <w:jc w:val="both"/>
        <w:rPr>
          <w:rFonts w:ascii="Arial" w:hAnsi="Arial" w:cs="Arial"/>
          <w:color w:val="000000"/>
          <w:sz w:val="22"/>
          <w:szCs w:val="22"/>
        </w:rPr>
      </w:pPr>
      <w:r w:rsidRPr="009379D7">
        <w:rPr>
          <w:rFonts w:ascii="Arial" w:hAnsi="Arial" w:cs="Arial"/>
          <w:color w:val="000000"/>
          <w:sz w:val="22"/>
          <w:szCs w:val="22"/>
        </w:rPr>
        <w:t>-</w:t>
      </w:r>
      <w:r w:rsidRPr="009379D7">
        <w:rPr>
          <w:rFonts w:ascii="Arial" w:hAnsi="Arial" w:cs="Arial"/>
          <w:color w:val="000000"/>
          <w:sz w:val="22"/>
          <w:szCs w:val="22"/>
        </w:rPr>
        <w:tab/>
        <w:t>předloží písemné prohlášení, zda na stavbě budou působit zaměstnanci více než jednoho zhotovitele</w:t>
      </w:r>
      <w:r w:rsidR="00A5711F">
        <w:rPr>
          <w:rFonts w:ascii="Arial" w:hAnsi="Arial" w:cs="Arial"/>
          <w:color w:val="000000"/>
          <w:sz w:val="22"/>
          <w:szCs w:val="22"/>
        </w:rPr>
        <w:t>;</w:t>
      </w:r>
    </w:p>
    <w:p w:rsidR="00B751D9" w:rsidRPr="009379D7" w:rsidRDefault="008B0CCC" w:rsidP="009379D7">
      <w:pPr>
        <w:ind w:left="426" w:hanging="426"/>
        <w:jc w:val="both"/>
        <w:rPr>
          <w:rFonts w:ascii="Arial" w:hAnsi="Arial" w:cs="Arial"/>
          <w:color w:val="000000"/>
          <w:sz w:val="22"/>
          <w:szCs w:val="22"/>
        </w:rPr>
      </w:pPr>
      <w:r w:rsidRPr="009379D7">
        <w:rPr>
          <w:rFonts w:ascii="Arial" w:hAnsi="Arial" w:cs="Arial"/>
          <w:color w:val="000000"/>
          <w:sz w:val="22"/>
          <w:szCs w:val="22"/>
        </w:rPr>
        <w:t>-</w:t>
      </w:r>
      <w:r w:rsidRPr="009379D7">
        <w:rPr>
          <w:rFonts w:ascii="Arial" w:hAnsi="Arial" w:cs="Arial"/>
          <w:color w:val="000000"/>
          <w:sz w:val="22"/>
          <w:szCs w:val="22"/>
        </w:rPr>
        <w:tab/>
        <w:t>zpracování podrobného harmonogramu postupu prací, který bude schválen     objednatelem před zahájením prací</w:t>
      </w:r>
      <w:r w:rsidR="00A5711F">
        <w:rPr>
          <w:rFonts w:ascii="Arial" w:hAnsi="Arial" w:cs="Arial"/>
          <w:color w:val="000000"/>
          <w:sz w:val="22"/>
          <w:szCs w:val="22"/>
        </w:rPr>
        <w:t>;</w:t>
      </w:r>
    </w:p>
    <w:p w:rsidR="00B751D9" w:rsidRPr="00A5711F" w:rsidRDefault="009C4858" w:rsidP="009379D7">
      <w:pPr>
        <w:ind w:left="426" w:hanging="426"/>
        <w:jc w:val="both"/>
        <w:rPr>
          <w:rFonts w:ascii="Arial" w:hAnsi="Arial" w:cs="Arial"/>
          <w:color w:val="000000"/>
          <w:sz w:val="22"/>
          <w:szCs w:val="22"/>
        </w:rPr>
      </w:pPr>
      <w:r w:rsidRPr="009379D7">
        <w:rPr>
          <w:rFonts w:ascii="Arial" w:hAnsi="Arial" w:cs="Arial"/>
          <w:color w:val="000000"/>
          <w:sz w:val="22"/>
          <w:szCs w:val="22"/>
        </w:rPr>
        <w:t xml:space="preserve">-    </w:t>
      </w:r>
      <w:r w:rsidR="008B0CCC" w:rsidRPr="009379D7">
        <w:rPr>
          <w:rFonts w:ascii="Arial" w:hAnsi="Arial" w:cs="Arial"/>
          <w:color w:val="000000"/>
          <w:sz w:val="22"/>
          <w:szCs w:val="22"/>
        </w:rPr>
        <w:t>zajištění potřebné legislativy do doby zahájení stavebních prací</w:t>
      </w:r>
      <w:r w:rsidR="00A5711F">
        <w:rPr>
          <w:rFonts w:ascii="Arial" w:hAnsi="Arial" w:cs="Arial"/>
          <w:color w:val="000000"/>
          <w:sz w:val="22"/>
          <w:szCs w:val="22"/>
        </w:rPr>
        <w:t xml:space="preserve"> doložení dokladů o likvidaci odpadů v souladu s platnou legislativou provádění pravidelného úklidu přilehlých </w:t>
      </w:r>
      <w:r w:rsidR="00A5711F" w:rsidRPr="00A5711F">
        <w:rPr>
          <w:rFonts w:ascii="Arial" w:hAnsi="Arial" w:cs="Arial"/>
          <w:color w:val="000000"/>
          <w:sz w:val="22"/>
          <w:szCs w:val="22"/>
        </w:rPr>
        <w:t xml:space="preserve">komunikací </w:t>
      </w:r>
      <w:r w:rsidR="00A5711F" w:rsidRPr="00E60E06">
        <w:rPr>
          <w:rFonts w:ascii="Arial" w:hAnsi="Arial" w:cs="Arial"/>
          <w:color w:val="000000"/>
          <w:sz w:val="22"/>
          <w:szCs w:val="22"/>
        </w:rPr>
        <w:t>a všech dotčených pozemků znečištěných realizací akce-dle potřeby po celou dobu realizace stavby</w:t>
      </w:r>
      <w:r w:rsidR="00A5711F">
        <w:rPr>
          <w:rFonts w:ascii="Arial" w:hAnsi="Arial" w:cs="Arial"/>
          <w:color w:val="000000"/>
          <w:sz w:val="22"/>
          <w:szCs w:val="22"/>
        </w:rPr>
        <w:t>;</w:t>
      </w:r>
    </w:p>
    <w:p w:rsidR="00A44F0A" w:rsidRDefault="00A5711F" w:rsidP="009379D7">
      <w:pPr>
        <w:pStyle w:val="Odstavecseseznamem"/>
        <w:numPr>
          <w:ilvl w:val="0"/>
          <w:numId w:val="42"/>
        </w:numPr>
        <w:spacing w:after="0" w:line="240" w:lineRule="auto"/>
        <w:ind w:left="426" w:hanging="426"/>
        <w:jc w:val="both"/>
        <w:rPr>
          <w:rFonts w:ascii="Arial" w:hAnsi="Arial" w:cs="Arial"/>
          <w:color w:val="000000"/>
          <w:sz w:val="22"/>
          <w:szCs w:val="22"/>
        </w:rPr>
      </w:pPr>
      <w:r>
        <w:rPr>
          <w:rFonts w:ascii="Arial" w:hAnsi="Arial" w:cs="Arial"/>
          <w:color w:val="000000"/>
          <w:sz w:val="22"/>
          <w:szCs w:val="22"/>
        </w:rPr>
        <w:t>p</w:t>
      </w:r>
      <w:r w:rsidRPr="009379D7">
        <w:rPr>
          <w:rFonts w:ascii="Arial" w:hAnsi="Arial" w:cs="Arial"/>
          <w:color w:val="000000"/>
          <w:sz w:val="22"/>
          <w:szCs w:val="22"/>
        </w:rPr>
        <w:t xml:space="preserve">řed </w:t>
      </w:r>
      <w:r w:rsidR="00A44F0A" w:rsidRPr="009379D7">
        <w:rPr>
          <w:rFonts w:ascii="Arial" w:hAnsi="Arial" w:cs="Arial"/>
          <w:color w:val="000000"/>
          <w:sz w:val="22"/>
          <w:szCs w:val="22"/>
        </w:rPr>
        <w:t>zahájením stavby bude zdokumentován současný stav, pro pozdější porovnání se stavem po dokončení stavby</w:t>
      </w:r>
      <w:r>
        <w:rPr>
          <w:rFonts w:ascii="Arial" w:hAnsi="Arial" w:cs="Arial"/>
          <w:color w:val="000000"/>
          <w:sz w:val="22"/>
          <w:szCs w:val="22"/>
        </w:rPr>
        <w:t>;</w:t>
      </w:r>
    </w:p>
    <w:p w:rsidR="00A44F0A" w:rsidRDefault="00A5711F" w:rsidP="002069C2">
      <w:pPr>
        <w:pStyle w:val="Zkladntext"/>
        <w:numPr>
          <w:ilvl w:val="0"/>
          <w:numId w:val="42"/>
        </w:numPr>
        <w:ind w:left="426" w:hanging="426"/>
        <w:jc w:val="both"/>
        <w:rPr>
          <w:rFonts w:cs="Arial"/>
          <w:sz w:val="22"/>
          <w:szCs w:val="22"/>
        </w:rPr>
      </w:pPr>
      <w:r>
        <w:rPr>
          <w:rFonts w:cs="Arial"/>
          <w:sz w:val="22"/>
          <w:szCs w:val="22"/>
        </w:rPr>
        <w:t>z</w:t>
      </w:r>
      <w:r w:rsidRPr="009379D7">
        <w:rPr>
          <w:rFonts w:cs="Arial"/>
          <w:sz w:val="22"/>
          <w:szCs w:val="22"/>
        </w:rPr>
        <w:t xml:space="preserve">ařízení </w:t>
      </w:r>
      <w:r w:rsidR="00A44F0A" w:rsidRPr="009379D7">
        <w:rPr>
          <w:rFonts w:cs="Arial"/>
          <w:sz w:val="22"/>
          <w:szCs w:val="22"/>
        </w:rPr>
        <w:t>staveniště, opatření na zabezpečení staveniště, skladování materiálu, zvláštní užívání silnic</w:t>
      </w:r>
      <w:r w:rsidR="00925D6E" w:rsidRPr="009379D7">
        <w:rPr>
          <w:rFonts w:cs="Arial"/>
          <w:sz w:val="22"/>
          <w:szCs w:val="22"/>
        </w:rPr>
        <w:t xml:space="preserve">, </w:t>
      </w:r>
      <w:r w:rsidR="00A44F0A" w:rsidRPr="009379D7">
        <w:rPr>
          <w:rFonts w:cs="Arial"/>
          <w:sz w:val="22"/>
          <w:szCs w:val="22"/>
        </w:rPr>
        <w:t>vstup</w:t>
      </w:r>
      <w:r w:rsidR="00925D6E" w:rsidRPr="009379D7">
        <w:rPr>
          <w:rFonts w:cs="Arial"/>
          <w:sz w:val="22"/>
          <w:szCs w:val="22"/>
        </w:rPr>
        <w:t>y</w:t>
      </w:r>
      <w:r w:rsidR="00A44F0A" w:rsidRPr="009379D7">
        <w:rPr>
          <w:rFonts w:cs="Arial"/>
          <w:sz w:val="22"/>
          <w:szCs w:val="22"/>
        </w:rPr>
        <w:t xml:space="preserve"> na pozemky, dovoz nového a odvoz přebytečného a vybouraného materiálu na skládku jsou plně záležitostí </w:t>
      </w:r>
      <w:r w:rsidR="009C4858" w:rsidRPr="009379D7">
        <w:rPr>
          <w:rFonts w:cs="Arial"/>
          <w:sz w:val="22"/>
          <w:szCs w:val="22"/>
        </w:rPr>
        <w:t>zhotovitel</w:t>
      </w:r>
      <w:r w:rsidR="00A44F0A" w:rsidRPr="009379D7">
        <w:rPr>
          <w:rFonts w:cs="Arial"/>
          <w:sz w:val="22"/>
          <w:szCs w:val="22"/>
        </w:rPr>
        <w:t>e</w:t>
      </w:r>
      <w:r>
        <w:rPr>
          <w:rFonts w:cs="Arial"/>
          <w:sz w:val="22"/>
          <w:szCs w:val="22"/>
        </w:rPr>
        <w:t>;</w:t>
      </w:r>
    </w:p>
    <w:p w:rsidR="00A44F0A" w:rsidRDefault="00A5711F" w:rsidP="009379D7">
      <w:pPr>
        <w:pStyle w:val="Odstavecseseznamem"/>
        <w:numPr>
          <w:ilvl w:val="0"/>
          <w:numId w:val="42"/>
        </w:numPr>
        <w:spacing w:after="0" w:line="240" w:lineRule="auto"/>
        <w:ind w:left="426" w:hanging="426"/>
        <w:jc w:val="both"/>
        <w:rPr>
          <w:rFonts w:ascii="Arial" w:hAnsi="Arial" w:cs="Arial"/>
          <w:color w:val="000000"/>
          <w:sz w:val="22"/>
          <w:szCs w:val="22"/>
        </w:rPr>
      </w:pPr>
      <w:r>
        <w:rPr>
          <w:rFonts w:ascii="Arial" w:hAnsi="Arial" w:cs="Arial"/>
          <w:color w:val="000000"/>
          <w:sz w:val="22"/>
          <w:szCs w:val="22"/>
        </w:rPr>
        <w:t>v</w:t>
      </w:r>
      <w:r w:rsidRPr="009379D7">
        <w:rPr>
          <w:rFonts w:ascii="Arial" w:hAnsi="Arial" w:cs="Arial"/>
          <w:color w:val="000000"/>
          <w:sz w:val="22"/>
          <w:szCs w:val="22"/>
        </w:rPr>
        <w:t xml:space="preserve">eškeré </w:t>
      </w:r>
      <w:r w:rsidR="00A44F0A" w:rsidRPr="009379D7">
        <w:rPr>
          <w:rFonts w:ascii="Arial" w:hAnsi="Arial" w:cs="Arial"/>
          <w:color w:val="000000"/>
          <w:sz w:val="22"/>
          <w:szCs w:val="22"/>
        </w:rPr>
        <w:t>odpady vzniklé v průběhu stavby budou řádně zneškodňovány vytříděné podle druhů a kategorizace odpadů</w:t>
      </w:r>
      <w:r>
        <w:rPr>
          <w:rFonts w:ascii="Arial" w:hAnsi="Arial" w:cs="Arial"/>
          <w:color w:val="000000"/>
          <w:sz w:val="22"/>
          <w:szCs w:val="22"/>
        </w:rPr>
        <w:t>;</w:t>
      </w:r>
    </w:p>
    <w:p w:rsidR="00A44F0A" w:rsidRPr="009379D7" w:rsidRDefault="00A5711F" w:rsidP="009379D7">
      <w:pPr>
        <w:pStyle w:val="Odstavecseseznamem"/>
        <w:numPr>
          <w:ilvl w:val="0"/>
          <w:numId w:val="42"/>
        </w:numPr>
        <w:spacing w:after="0" w:line="240" w:lineRule="auto"/>
        <w:ind w:left="426" w:hanging="426"/>
        <w:jc w:val="both"/>
        <w:rPr>
          <w:rFonts w:ascii="Arial" w:hAnsi="Arial" w:cs="Arial"/>
          <w:color w:val="000000"/>
          <w:sz w:val="22"/>
          <w:szCs w:val="22"/>
        </w:rPr>
      </w:pPr>
      <w:r>
        <w:rPr>
          <w:rFonts w:ascii="Arial" w:hAnsi="Arial" w:cs="Arial"/>
          <w:color w:val="000000"/>
          <w:sz w:val="22"/>
          <w:szCs w:val="22"/>
        </w:rPr>
        <w:t>p</w:t>
      </w:r>
      <w:r w:rsidRPr="009379D7">
        <w:rPr>
          <w:rFonts w:ascii="Arial" w:hAnsi="Arial" w:cs="Arial"/>
          <w:color w:val="000000"/>
          <w:sz w:val="22"/>
          <w:szCs w:val="22"/>
        </w:rPr>
        <w:t xml:space="preserve">o </w:t>
      </w:r>
      <w:r w:rsidR="00A44F0A" w:rsidRPr="009379D7">
        <w:rPr>
          <w:rFonts w:ascii="Arial" w:hAnsi="Arial" w:cs="Arial"/>
          <w:color w:val="000000"/>
          <w:sz w:val="22"/>
          <w:szCs w:val="22"/>
        </w:rPr>
        <w:t>skončení prací budou dotčené pozemky uvedeny do původního stavu</w:t>
      </w:r>
      <w:r>
        <w:rPr>
          <w:rFonts w:ascii="Arial" w:hAnsi="Arial" w:cs="Arial"/>
          <w:color w:val="000000"/>
          <w:sz w:val="22"/>
          <w:szCs w:val="22"/>
        </w:rPr>
        <w:t>;</w:t>
      </w:r>
    </w:p>
    <w:p w:rsidR="00A44F0A" w:rsidRPr="009379D7" w:rsidRDefault="00A5711F" w:rsidP="009379D7">
      <w:pPr>
        <w:pStyle w:val="Odstavecseseznamem"/>
        <w:numPr>
          <w:ilvl w:val="0"/>
          <w:numId w:val="42"/>
        </w:numPr>
        <w:spacing w:after="0" w:line="240" w:lineRule="auto"/>
        <w:ind w:left="426" w:hanging="426"/>
        <w:jc w:val="both"/>
        <w:rPr>
          <w:rFonts w:ascii="Arial" w:hAnsi="Arial" w:cs="Arial"/>
          <w:color w:val="000000"/>
          <w:sz w:val="22"/>
          <w:szCs w:val="22"/>
        </w:rPr>
      </w:pPr>
      <w:r>
        <w:rPr>
          <w:rFonts w:ascii="Arial" w:hAnsi="Arial" w:cs="Arial"/>
          <w:color w:val="000000"/>
          <w:sz w:val="22"/>
          <w:szCs w:val="22"/>
        </w:rPr>
        <w:t>p</w:t>
      </w:r>
      <w:r w:rsidRPr="009379D7">
        <w:rPr>
          <w:rFonts w:ascii="Arial" w:hAnsi="Arial" w:cs="Arial"/>
          <w:color w:val="000000"/>
          <w:sz w:val="22"/>
          <w:szCs w:val="22"/>
        </w:rPr>
        <w:t xml:space="preserve">o </w:t>
      </w:r>
      <w:r w:rsidR="00A44F0A" w:rsidRPr="009379D7">
        <w:rPr>
          <w:rFonts w:ascii="Arial" w:hAnsi="Arial" w:cs="Arial"/>
          <w:color w:val="000000"/>
          <w:sz w:val="22"/>
          <w:szCs w:val="22"/>
        </w:rPr>
        <w:t xml:space="preserve">ukončení stavby je </w:t>
      </w:r>
      <w:r w:rsidR="009C4858" w:rsidRPr="009379D7">
        <w:rPr>
          <w:rFonts w:ascii="Arial" w:hAnsi="Arial" w:cs="Arial"/>
          <w:color w:val="000000"/>
          <w:sz w:val="22"/>
          <w:szCs w:val="22"/>
        </w:rPr>
        <w:t>zhotovitel</w:t>
      </w:r>
      <w:r w:rsidR="00A44F0A" w:rsidRPr="009379D7">
        <w:rPr>
          <w:rFonts w:ascii="Arial" w:hAnsi="Arial" w:cs="Arial"/>
          <w:color w:val="000000"/>
          <w:sz w:val="22"/>
          <w:szCs w:val="22"/>
        </w:rPr>
        <w:t xml:space="preserve"> povinen předat objednateli všechny podklady potřebné pro řádné převz</w:t>
      </w:r>
      <w:r w:rsidR="00DE3843">
        <w:rPr>
          <w:rFonts w:ascii="Arial" w:hAnsi="Arial" w:cs="Arial"/>
          <w:color w:val="000000"/>
          <w:sz w:val="22"/>
          <w:szCs w:val="22"/>
        </w:rPr>
        <w:t>e</w:t>
      </w:r>
      <w:r w:rsidR="00A44F0A" w:rsidRPr="009379D7">
        <w:rPr>
          <w:rFonts w:ascii="Arial" w:hAnsi="Arial" w:cs="Arial"/>
          <w:color w:val="000000"/>
          <w:sz w:val="22"/>
          <w:szCs w:val="22"/>
        </w:rPr>
        <w:t>tí díla</w:t>
      </w:r>
      <w:r>
        <w:rPr>
          <w:rFonts w:ascii="Arial" w:hAnsi="Arial" w:cs="Arial"/>
          <w:color w:val="000000"/>
          <w:sz w:val="22"/>
          <w:szCs w:val="22"/>
        </w:rPr>
        <w:t>;</w:t>
      </w:r>
    </w:p>
    <w:p w:rsidR="008B0CCC" w:rsidRPr="009379D7" w:rsidRDefault="00A5711F" w:rsidP="009379D7">
      <w:pPr>
        <w:pStyle w:val="Zkladntext"/>
        <w:widowControl/>
        <w:numPr>
          <w:ilvl w:val="0"/>
          <w:numId w:val="42"/>
        </w:numPr>
        <w:ind w:left="426" w:hanging="426"/>
        <w:jc w:val="both"/>
        <w:rPr>
          <w:rFonts w:cs="Arial"/>
          <w:b/>
          <w:color w:val="auto"/>
          <w:sz w:val="22"/>
          <w:szCs w:val="22"/>
        </w:rPr>
      </w:pPr>
      <w:r>
        <w:rPr>
          <w:rFonts w:cs="Arial"/>
          <w:sz w:val="22"/>
          <w:szCs w:val="22"/>
        </w:rPr>
        <w:t>p</w:t>
      </w:r>
      <w:r w:rsidRPr="009379D7">
        <w:rPr>
          <w:rFonts w:cs="Arial"/>
          <w:sz w:val="22"/>
          <w:szCs w:val="22"/>
        </w:rPr>
        <w:t>ráce</w:t>
      </w:r>
      <w:r w:rsidR="00A44F0A" w:rsidRPr="009379D7">
        <w:rPr>
          <w:rFonts w:cs="Arial"/>
          <w:sz w:val="22"/>
          <w:szCs w:val="22"/>
        </w:rPr>
        <w:t>,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r>
        <w:rPr>
          <w:rFonts w:cs="Arial"/>
          <w:sz w:val="22"/>
          <w:szCs w:val="22"/>
        </w:rPr>
        <w:t>.</w:t>
      </w:r>
    </w:p>
    <w:p w:rsidR="009379D7" w:rsidRPr="009379D7" w:rsidRDefault="009379D7" w:rsidP="009379D7">
      <w:pPr>
        <w:pStyle w:val="Zkladntext"/>
        <w:widowControl/>
        <w:ind w:left="426"/>
        <w:jc w:val="both"/>
        <w:rPr>
          <w:rFonts w:cs="Arial"/>
          <w:b/>
          <w:color w:val="auto"/>
          <w:sz w:val="22"/>
          <w:szCs w:val="22"/>
        </w:rPr>
      </w:pPr>
    </w:p>
    <w:p w:rsidR="00661EDA" w:rsidRDefault="003914FB"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bookmarkStart w:id="0" w:name="_Hlk71711785"/>
      <w:r w:rsidRPr="00025821">
        <w:rPr>
          <w:rFonts w:ascii="Arial" w:hAnsi="Arial" w:cs="Arial"/>
          <w:sz w:val="22"/>
          <w:szCs w:val="22"/>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0"/>
    </w:p>
    <w:p w:rsidR="005C5F80" w:rsidRPr="005C5F80" w:rsidRDefault="005C5F80" w:rsidP="005C5F80">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p>
    <w:p w:rsidR="005C5F80" w:rsidRDefault="005C5F80" w:rsidP="005C5F80">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 xml:space="preserve">Zhotovitel </w:t>
      </w:r>
      <w:r w:rsidRPr="00386410">
        <w:rPr>
          <w:rFonts w:ascii="Arial" w:hAnsi="Arial" w:cs="Arial"/>
          <w:snapToGrid w:val="0"/>
          <w:sz w:val="22"/>
          <w:szCs w:val="22"/>
        </w:rPr>
        <w:t>dále prohlašuje, že si prohlédl staveniště a že se přesvědčil o jeho skutečném stavu a že jsou mu známé všechny okolnosti pro řádné plnění díla.</w:t>
      </w:r>
    </w:p>
    <w:p w:rsidR="00661EDA" w:rsidRPr="00386410" w:rsidRDefault="00661EDA" w:rsidP="00661ED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661EDA" w:rsidRPr="00410FA6" w:rsidRDefault="00661EDA"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281A52">
        <w:rPr>
          <w:rFonts w:ascii="Arial" w:hAnsi="Arial" w:cs="Arial"/>
          <w:snapToGrid w:val="0"/>
          <w:sz w:val="22"/>
          <w:szCs w:val="22"/>
        </w:rPr>
        <w:t>zhotovitel</w:t>
      </w:r>
      <w:r>
        <w:rPr>
          <w:rFonts w:ascii="Arial" w:hAnsi="Arial" w:cs="Arial"/>
          <w:sz w:val="22"/>
          <w:szCs w:val="22"/>
        </w:rPr>
        <w:t>i</w:t>
      </w:r>
      <w:r w:rsidRPr="00410FA6">
        <w:rPr>
          <w:rFonts w:ascii="Arial" w:hAnsi="Arial" w:cs="Arial"/>
          <w:snapToGrid w:val="0"/>
          <w:sz w:val="22"/>
          <w:szCs w:val="22"/>
        </w:rPr>
        <w:t xml:space="preserve"> staveniště (nebo jeho ucelenou část) prosté práv třetích osob.</w:t>
      </w:r>
    </w:p>
    <w:p w:rsidR="00661EDA" w:rsidRDefault="00661EDA" w:rsidP="00661EDA">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281A52">
        <w:rPr>
          <w:rFonts w:ascii="Arial" w:hAnsi="Arial" w:cs="Arial"/>
          <w:bCs/>
          <w:color w:val="000000"/>
          <w:sz w:val="22"/>
          <w:szCs w:val="22"/>
        </w:rPr>
        <w:t>zhotovitel</w:t>
      </w:r>
      <w:r>
        <w:rPr>
          <w:rFonts w:ascii="Arial" w:hAnsi="Arial" w:cs="Arial"/>
          <w:sz w:val="22"/>
          <w:szCs w:val="22"/>
        </w:rPr>
        <w:t>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281A52">
        <w:rPr>
          <w:rFonts w:ascii="Arial" w:hAnsi="Arial" w:cs="Arial"/>
          <w:bCs/>
          <w:color w:val="000000"/>
          <w:sz w:val="22"/>
          <w:szCs w:val="22"/>
        </w:rPr>
        <w:t>zhotovitel</w:t>
      </w:r>
      <w:r>
        <w:rPr>
          <w:rFonts w:ascii="Arial" w:hAnsi="Arial" w:cs="Arial"/>
          <w:sz w:val="22"/>
          <w:szCs w:val="22"/>
        </w:rPr>
        <w:t>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sidR="00E4563B">
        <w:rPr>
          <w:rFonts w:ascii="Arial" w:hAnsi="Arial" w:cs="Arial"/>
          <w:bCs/>
          <w:color w:val="000000"/>
          <w:sz w:val="22"/>
          <w:szCs w:val="22"/>
        </w:rPr>
        <w:t xml:space="preserve">. </w:t>
      </w:r>
    </w:p>
    <w:p w:rsidR="005C5F80" w:rsidRPr="005C5F80" w:rsidRDefault="005C5F80" w:rsidP="005C5F80">
      <w:pPr>
        <w:pStyle w:val="Odstavecseseznamem"/>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p>
    <w:p w:rsidR="005C5F80" w:rsidRPr="005C5F80" w:rsidRDefault="005C5F80" w:rsidP="00820FC4">
      <w:pPr>
        <w:pStyle w:val="Odstavecseseznamem"/>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color w:val="auto"/>
          <w:sz w:val="22"/>
          <w:szCs w:val="22"/>
        </w:rPr>
      </w:pPr>
      <w:r w:rsidRPr="005C5F80">
        <w:rPr>
          <w:rFonts w:ascii="Arial" w:hAnsi="Arial" w:cs="Arial"/>
          <w:snapToGrid w:val="0"/>
          <w:color w:val="auto"/>
          <w:sz w:val="22"/>
          <w:szCs w:val="22"/>
        </w:rPr>
        <w:t xml:space="preserve">V případě, že byl objednatelem určen koordinátor BOZP je zhotovitel povinen: </w:t>
      </w:r>
    </w:p>
    <w:p w:rsidR="00564C73" w:rsidRDefault="005C5F80" w:rsidP="00F21B07">
      <w:pPr>
        <w:widowControl w:val="0"/>
        <w:tabs>
          <w:tab w:val="left" w:pos="709"/>
        </w:tabs>
        <w:overflowPunct/>
        <w:autoSpaceDE/>
        <w:adjustRightInd/>
        <w:ind w:left="709" w:hanging="283"/>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w:t>
      </w:r>
      <w:r w:rsidR="00F21B07">
        <w:rPr>
          <w:rFonts w:ascii="Arial" w:hAnsi="Arial" w:cs="Arial"/>
          <w:snapToGrid w:val="0"/>
          <w:sz w:val="22"/>
          <w:szCs w:val="22"/>
        </w:rPr>
        <w:t xml:space="preserve">h </w:t>
      </w:r>
      <w:r w:rsidR="00F21B07">
        <w:rPr>
          <w:rFonts w:ascii="Arial" w:hAnsi="Arial" w:cs="Arial"/>
          <w:snapToGrid w:val="0"/>
          <w:sz w:val="22"/>
          <w:szCs w:val="22"/>
        </w:rPr>
        <w:lastRenderedPageBreak/>
        <w:t>odstranění;</w:t>
      </w:r>
      <w:r w:rsidRPr="009A3FBD">
        <w:rPr>
          <w:rFonts w:ascii="Arial" w:hAnsi="Arial" w:cs="Arial"/>
          <w:snapToGrid w:val="0"/>
          <w:sz w:val="22"/>
          <w:szCs w:val="22"/>
        </w:rPr>
        <w:t xml:space="preserve"> </w:t>
      </w:r>
    </w:p>
    <w:p w:rsidR="00564C73" w:rsidRPr="009A3FBD" w:rsidRDefault="00564C73" w:rsidP="00564C73">
      <w:pPr>
        <w:widowControl w:val="0"/>
        <w:tabs>
          <w:tab w:val="left" w:pos="709"/>
        </w:tabs>
        <w:overflowPunct/>
        <w:autoSpaceDE/>
        <w:adjustRightInd/>
        <w:ind w:left="709" w:hanging="283"/>
        <w:jc w:val="both"/>
        <w:rPr>
          <w:rFonts w:ascii="Arial" w:hAnsi="Arial" w:cs="Arial"/>
          <w:snapToGrid w:val="0"/>
          <w:sz w:val="22"/>
          <w:szCs w:val="22"/>
        </w:rPr>
      </w:pPr>
      <w:r>
        <w:rPr>
          <w:rFonts w:ascii="Arial" w:hAnsi="Arial" w:cs="Arial"/>
          <w:snapToGrid w:val="0"/>
          <w:sz w:val="22"/>
          <w:szCs w:val="22"/>
        </w:rPr>
        <w:t>b</w:t>
      </w:r>
      <w:r w:rsidRPr="009A3FBD">
        <w:rPr>
          <w:rFonts w:ascii="Arial" w:hAnsi="Arial" w:cs="Arial"/>
          <w:snapToGrid w:val="0"/>
          <w:sz w:val="22"/>
          <w:szCs w:val="22"/>
        </w:rPr>
        <w:t>)</w:t>
      </w:r>
      <w:r w:rsidRPr="009A3FBD">
        <w:rPr>
          <w:rFonts w:ascii="Arial" w:hAnsi="Arial" w:cs="Arial"/>
          <w:snapToGrid w:val="0"/>
          <w:sz w:val="22"/>
          <w:szCs w:val="22"/>
        </w:rPr>
        <w:tab/>
        <w:t xml:space="preserve">poskytovat koordinátorovi součinnost potřebnou pro plnění jeho úkolů po celou dobu </w:t>
      </w:r>
      <w:r>
        <w:rPr>
          <w:rFonts w:ascii="Arial" w:hAnsi="Arial" w:cs="Arial"/>
          <w:snapToGrid w:val="0"/>
          <w:sz w:val="22"/>
          <w:szCs w:val="22"/>
        </w:rPr>
        <w:t xml:space="preserve">    </w:t>
      </w:r>
      <w:r w:rsidRPr="009A3FBD">
        <w:rPr>
          <w:rFonts w:ascii="Arial" w:hAnsi="Arial" w:cs="Arial"/>
          <w:snapToGrid w:val="0"/>
          <w:sz w:val="22"/>
          <w:szCs w:val="22"/>
        </w:rPr>
        <w:t>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w:t>
      </w:r>
      <w:r>
        <w:rPr>
          <w:rFonts w:ascii="Arial" w:hAnsi="Arial" w:cs="Arial"/>
          <w:snapToGrid w:val="0"/>
          <w:sz w:val="22"/>
          <w:szCs w:val="22"/>
        </w:rPr>
        <w:t> </w:t>
      </w:r>
      <w:r w:rsidRPr="009A3FBD">
        <w:rPr>
          <w:rFonts w:ascii="Arial" w:hAnsi="Arial" w:cs="Arial"/>
          <w:snapToGrid w:val="0"/>
          <w:sz w:val="22"/>
          <w:szCs w:val="22"/>
        </w:rPr>
        <w:t>plánu</w:t>
      </w:r>
      <w:r>
        <w:rPr>
          <w:rFonts w:ascii="Arial" w:hAnsi="Arial" w:cs="Arial"/>
          <w:snapToGrid w:val="0"/>
          <w:sz w:val="22"/>
          <w:szCs w:val="22"/>
        </w:rPr>
        <w:t>.</w:t>
      </w:r>
    </w:p>
    <w:p w:rsidR="00564C73" w:rsidRPr="009A3FBD" w:rsidRDefault="00564C73" w:rsidP="00F21B07">
      <w:pPr>
        <w:widowControl w:val="0"/>
        <w:tabs>
          <w:tab w:val="left" w:pos="709"/>
        </w:tabs>
        <w:overflowPunct/>
        <w:autoSpaceDE/>
        <w:adjustRightInd/>
        <w:ind w:left="709" w:hanging="283"/>
        <w:jc w:val="both"/>
        <w:rPr>
          <w:rFonts w:ascii="Arial" w:hAnsi="Arial" w:cs="Arial"/>
          <w:snapToGrid w:val="0"/>
          <w:sz w:val="22"/>
          <w:szCs w:val="22"/>
        </w:rPr>
      </w:pPr>
    </w:p>
    <w:p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p>
    <w:p w:rsidR="005C5F80" w:rsidRDefault="005C5F80" w:rsidP="00564C73">
      <w:pPr>
        <w:widowControl w:val="0"/>
        <w:tabs>
          <w:tab w:val="left" w:pos="700"/>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snapToGrid w:val="0"/>
          <w:sz w:val="22"/>
          <w:szCs w:val="22"/>
        </w:rPr>
        <w:tab/>
      </w:r>
    </w:p>
    <w:p w:rsidR="00BD7D92" w:rsidRDefault="00BD7D92" w:rsidP="008B4351">
      <w:pPr>
        <w:widowControl w:val="0"/>
        <w:tabs>
          <w:tab w:val="left" w:pos="709"/>
          <w:tab w:val="left" w:pos="851"/>
        </w:tabs>
        <w:overflowPunct/>
        <w:autoSpaceDE/>
        <w:autoSpaceDN/>
        <w:adjustRightInd/>
        <w:jc w:val="both"/>
        <w:textAlignment w:val="auto"/>
        <w:rPr>
          <w:rFonts w:cs="Arial"/>
          <w:sz w:val="22"/>
          <w:szCs w:val="22"/>
        </w:rPr>
      </w:pPr>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877609" w:rsidRDefault="00877609" w:rsidP="00877609">
      <w:pPr>
        <w:overflowPunct/>
        <w:ind w:left="426" w:hanging="426"/>
        <w:jc w:val="both"/>
        <w:textAlignment w:val="auto"/>
        <w:rPr>
          <w:rFonts w:ascii="Arial" w:hAnsi="Arial" w:cs="Arial"/>
          <w:color w:val="000000"/>
          <w:sz w:val="22"/>
          <w:szCs w:val="22"/>
        </w:rPr>
      </w:pPr>
      <w:r>
        <w:rPr>
          <w:rFonts w:ascii="Arial" w:hAnsi="Arial" w:cs="Arial"/>
          <w:b/>
          <w:bCs/>
          <w:color w:val="000000"/>
          <w:sz w:val="22"/>
          <w:szCs w:val="22"/>
        </w:rPr>
        <w:t>1</w:t>
      </w:r>
      <w:r>
        <w:rPr>
          <w:rFonts w:ascii="Arial" w:hAnsi="Arial" w:cs="Arial"/>
          <w:color w:val="000000"/>
          <w:sz w:val="22"/>
          <w:szCs w:val="22"/>
        </w:rPr>
        <w:t>.</w:t>
      </w:r>
      <w:r>
        <w:rPr>
          <w:rFonts w:ascii="Arial" w:hAnsi="Arial" w:cs="Arial"/>
          <w:color w:val="000000"/>
          <w:sz w:val="22"/>
          <w:szCs w:val="22"/>
        </w:rPr>
        <w:tab/>
        <w:t>Smluvní strany se dohodly na následujících lhůtách a podmínkách pro realizaci díla.</w:t>
      </w:r>
    </w:p>
    <w:p w:rsidR="00877609" w:rsidRDefault="00877609" w:rsidP="00877609">
      <w:pPr>
        <w:overflowPunct/>
        <w:jc w:val="both"/>
        <w:textAlignment w:val="auto"/>
        <w:rPr>
          <w:rFonts w:ascii="Arial" w:hAnsi="Arial" w:cs="Arial"/>
          <w:color w:val="000000"/>
          <w:sz w:val="22"/>
          <w:szCs w:val="22"/>
        </w:rPr>
      </w:pPr>
    </w:p>
    <w:p w:rsidR="00877609" w:rsidRDefault="00877609" w:rsidP="00877609">
      <w:pPr>
        <w:tabs>
          <w:tab w:val="left" w:pos="426"/>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bookmarkStart w:id="1" w:name="_Hlk37839271"/>
      <w:r>
        <w:rPr>
          <w:rFonts w:ascii="Arial" w:hAnsi="Arial" w:cs="Arial"/>
          <w:color w:val="000000"/>
          <w:sz w:val="22"/>
          <w:szCs w:val="22"/>
        </w:rPr>
        <w:t xml:space="preserve">Zhotovitel se zavazuje provést dílo v následujících termínech: </w:t>
      </w:r>
    </w:p>
    <w:p w:rsidR="00877609" w:rsidRPr="00AB7BBB" w:rsidRDefault="00F21B07" w:rsidP="00877609">
      <w:pPr>
        <w:overflowPunct/>
        <w:ind w:firstLine="360"/>
        <w:jc w:val="both"/>
        <w:textAlignment w:val="auto"/>
        <w:rPr>
          <w:rFonts w:ascii="Arial" w:hAnsi="Arial" w:cs="Arial"/>
          <w:bCs/>
          <w:color w:val="000000"/>
          <w:sz w:val="22"/>
          <w:szCs w:val="22"/>
        </w:rPr>
      </w:pPr>
      <w:r>
        <w:rPr>
          <w:rFonts w:ascii="Arial" w:hAnsi="Arial" w:cs="Arial"/>
          <w:color w:val="000000"/>
          <w:sz w:val="22"/>
          <w:szCs w:val="22"/>
        </w:rPr>
        <w:t xml:space="preserve"> </w:t>
      </w:r>
      <w:r w:rsidR="00877609">
        <w:rPr>
          <w:rFonts w:ascii="Arial" w:hAnsi="Arial" w:cs="Arial"/>
          <w:color w:val="000000"/>
          <w:sz w:val="22"/>
          <w:szCs w:val="22"/>
        </w:rPr>
        <w:t>a)</w:t>
      </w:r>
      <w:r w:rsidR="00877609">
        <w:rPr>
          <w:rFonts w:ascii="Arial" w:hAnsi="Arial" w:cs="Arial"/>
          <w:color w:val="000000"/>
          <w:sz w:val="22"/>
          <w:szCs w:val="22"/>
        </w:rPr>
        <w:tab/>
      </w:r>
      <w:r w:rsidR="00877609" w:rsidRPr="00AB7BBB">
        <w:rPr>
          <w:rFonts w:ascii="Arial" w:hAnsi="Arial" w:cs="Arial"/>
          <w:bCs/>
          <w:color w:val="000000"/>
          <w:sz w:val="22"/>
          <w:szCs w:val="22"/>
        </w:rPr>
        <w:t>zahájení prací:</w:t>
      </w:r>
    </w:p>
    <w:p w:rsidR="00877609" w:rsidRPr="00AB7BBB" w:rsidRDefault="00F21B07" w:rsidP="00326B07">
      <w:pPr>
        <w:overflowPunct/>
        <w:ind w:firstLine="360"/>
        <w:jc w:val="both"/>
        <w:textAlignment w:val="auto"/>
        <w:rPr>
          <w:rFonts w:ascii="Arial" w:hAnsi="Arial" w:cs="Arial"/>
          <w:color w:val="000000"/>
          <w:sz w:val="22"/>
          <w:szCs w:val="22"/>
        </w:rPr>
      </w:pPr>
      <w:r>
        <w:rPr>
          <w:rFonts w:ascii="Arial" w:hAnsi="Arial" w:cs="Arial"/>
          <w:color w:val="000000"/>
          <w:sz w:val="22"/>
          <w:szCs w:val="22"/>
        </w:rPr>
        <w:t xml:space="preserve">      </w:t>
      </w:r>
      <w:r w:rsidR="00877609" w:rsidRPr="00AB7BBB">
        <w:rPr>
          <w:rFonts w:ascii="Arial" w:hAnsi="Arial" w:cs="Arial"/>
          <w:color w:val="000000"/>
          <w:sz w:val="22"/>
          <w:szCs w:val="22"/>
        </w:rPr>
        <w:t>bez zbytečného odkladu po předání staveniště.</w:t>
      </w:r>
    </w:p>
    <w:p w:rsidR="00877609" w:rsidRPr="00AB7BBB" w:rsidRDefault="00F21B07" w:rsidP="00877609">
      <w:pPr>
        <w:overflowPunct/>
        <w:ind w:firstLine="360"/>
        <w:jc w:val="both"/>
        <w:textAlignment w:val="auto"/>
        <w:rPr>
          <w:rFonts w:ascii="Arial" w:hAnsi="Arial" w:cs="Arial"/>
          <w:color w:val="000000"/>
          <w:sz w:val="22"/>
          <w:szCs w:val="22"/>
        </w:rPr>
      </w:pPr>
      <w:r>
        <w:rPr>
          <w:rFonts w:ascii="Arial" w:hAnsi="Arial" w:cs="Arial"/>
          <w:color w:val="000000"/>
          <w:sz w:val="22"/>
          <w:szCs w:val="22"/>
        </w:rPr>
        <w:t xml:space="preserve"> </w:t>
      </w:r>
      <w:r w:rsidR="00877609" w:rsidRPr="00AB7BBB">
        <w:rPr>
          <w:rFonts w:ascii="Arial" w:hAnsi="Arial" w:cs="Arial"/>
          <w:color w:val="000000"/>
          <w:sz w:val="22"/>
          <w:szCs w:val="22"/>
        </w:rPr>
        <w:t>b)</w:t>
      </w:r>
      <w:r w:rsidR="00877609" w:rsidRPr="00AB7BBB">
        <w:rPr>
          <w:rFonts w:ascii="Arial" w:hAnsi="Arial" w:cs="Arial"/>
          <w:color w:val="000000"/>
          <w:sz w:val="22"/>
          <w:szCs w:val="22"/>
        </w:rPr>
        <w:tab/>
      </w:r>
      <w:r w:rsidR="00877609" w:rsidRPr="00AB7BBB">
        <w:rPr>
          <w:rFonts w:ascii="Arial" w:hAnsi="Arial" w:cs="Arial"/>
          <w:bCs/>
          <w:color w:val="000000"/>
          <w:sz w:val="22"/>
          <w:szCs w:val="22"/>
        </w:rPr>
        <w:t>předání a převzetí dokončeného díla:</w:t>
      </w:r>
      <w:r w:rsidR="00877609" w:rsidRPr="00AB7BBB">
        <w:rPr>
          <w:rFonts w:ascii="Arial" w:hAnsi="Arial" w:cs="Arial"/>
          <w:color w:val="000000"/>
          <w:sz w:val="22"/>
          <w:szCs w:val="22"/>
        </w:rPr>
        <w:t xml:space="preserve"> </w:t>
      </w:r>
    </w:p>
    <w:p w:rsidR="00F21B07" w:rsidRDefault="00F21B07" w:rsidP="009379D7">
      <w:pPr>
        <w:overflowPunct/>
        <w:ind w:left="360"/>
        <w:jc w:val="both"/>
        <w:textAlignment w:val="auto"/>
        <w:rPr>
          <w:rFonts w:ascii="Arial" w:hAnsi="Arial" w:cs="Arial"/>
          <w:color w:val="000000"/>
          <w:sz w:val="22"/>
          <w:szCs w:val="22"/>
        </w:rPr>
      </w:pPr>
      <w:r>
        <w:rPr>
          <w:rFonts w:ascii="Arial" w:hAnsi="Arial" w:cs="Arial"/>
          <w:color w:val="000000"/>
          <w:sz w:val="22"/>
          <w:szCs w:val="22"/>
        </w:rPr>
        <w:t xml:space="preserve">      </w:t>
      </w:r>
      <w:r w:rsidR="00877609">
        <w:rPr>
          <w:rFonts w:ascii="Arial" w:hAnsi="Arial" w:cs="Arial"/>
          <w:color w:val="000000"/>
          <w:sz w:val="22"/>
          <w:szCs w:val="22"/>
        </w:rPr>
        <w:t xml:space="preserve">nejpozději </w:t>
      </w:r>
      <w:r w:rsidR="00877609" w:rsidRPr="00B751D9">
        <w:rPr>
          <w:rFonts w:ascii="Arial" w:hAnsi="Arial" w:cs="Arial"/>
          <w:sz w:val="22"/>
          <w:szCs w:val="22"/>
        </w:rPr>
        <w:t xml:space="preserve">do </w:t>
      </w:r>
      <w:r w:rsidR="00015C06" w:rsidRPr="00B751D9">
        <w:rPr>
          <w:rFonts w:ascii="Arial" w:hAnsi="Arial" w:cs="Arial"/>
          <w:b/>
          <w:sz w:val="22"/>
          <w:szCs w:val="22"/>
        </w:rPr>
        <w:t>60</w:t>
      </w:r>
      <w:r w:rsidR="00015C06" w:rsidRPr="00B751D9">
        <w:rPr>
          <w:rFonts w:ascii="Arial" w:hAnsi="Arial" w:cs="Arial"/>
          <w:b/>
          <w:bCs/>
          <w:sz w:val="22"/>
          <w:szCs w:val="22"/>
        </w:rPr>
        <w:t xml:space="preserve"> </w:t>
      </w:r>
      <w:r w:rsidR="00877609" w:rsidRPr="00B751D9">
        <w:rPr>
          <w:rFonts w:ascii="Arial" w:hAnsi="Arial" w:cs="Arial"/>
          <w:bCs/>
          <w:color w:val="000000"/>
          <w:sz w:val="22"/>
          <w:szCs w:val="22"/>
        </w:rPr>
        <w:t>kalendářních</w:t>
      </w:r>
      <w:r w:rsidR="00877609" w:rsidRPr="00B751D9">
        <w:rPr>
          <w:rFonts w:ascii="Arial" w:hAnsi="Arial" w:cs="Arial"/>
          <w:color w:val="000000"/>
          <w:sz w:val="22"/>
          <w:szCs w:val="22"/>
        </w:rPr>
        <w:t xml:space="preserve"> </w:t>
      </w:r>
      <w:r w:rsidR="00877609" w:rsidRPr="00B751D9">
        <w:rPr>
          <w:rFonts w:ascii="Arial" w:hAnsi="Arial" w:cs="Arial"/>
          <w:bCs/>
          <w:color w:val="000000"/>
          <w:sz w:val="22"/>
          <w:szCs w:val="22"/>
        </w:rPr>
        <w:t>dní</w:t>
      </w:r>
      <w:r w:rsidR="00877609">
        <w:rPr>
          <w:rFonts w:ascii="Arial" w:hAnsi="Arial" w:cs="Arial"/>
          <w:color w:val="000000"/>
          <w:sz w:val="22"/>
          <w:szCs w:val="22"/>
        </w:rPr>
        <w:t xml:space="preserve"> (počínaje následujícím kalendářním dnem po</w:t>
      </w:r>
    </w:p>
    <w:p w:rsidR="00877609" w:rsidRDefault="00F21B07" w:rsidP="00E60E06">
      <w:pPr>
        <w:overflowPunct/>
        <w:ind w:left="360"/>
        <w:jc w:val="both"/>
        <w:textAlignment w:val="auto"/>
        <w:rPr>
          <w:rFonts w:ascii="Arial" w:hAnsi="Arial" w:cs="Arial"/>
          <w:color w:val="000000"/>
          <w:sz w:val="22"/>
          <w:szCs w:val="22"/>
        </w:rPr>
      </w:pPr>
      <w:r>
        <w:rPr>
          <w:rFonts w:ascii="Arial" w:hAnsi="Arial" w:cs="Arial"/>
          <w:color w:val="000000"/>
          <w:sz w:val="22"/>
          <w:szCs w:val="22"/>
        </w:rPr>
        <w:t xml:space="preserve">     </w:t>
      </w:r>
      <w:r w:rsidR="00877609">
        <w:rPr>
          <w:rFonts w:ascii="Arial" w:hAnsi="Arial" w:cs="Arial"/>
          <w:color w:val="000000"/>
          <w:sz w:val="22"/>
          <w:szCs w:val="22"/>
        </w:rPr>
        <w:t xml:space="preserve"> předání</w:t>
      </w:r>
      <w:r>
        <w:rPr>
          <w:rFonts w:ascii="Arial" w:hAnsi="Arial" w:cs="Arial"/>
          <w:color w:val="000000"/>
          <w:sz w:val="22"/>
          <w:szCs w:val="22"/>
        </w:rPr>
        <w:t xml:space="preserve"> </w:t>
      </w:r>
      <w:r w:rsidR="00877609">
        <w:rPr>
          <w:rFonts w:ascii="Arial" w:hAnsi="Arial" w:cs="Arial"/>
          <w:color w:val="000000"/>
          <w:sz w:val="22"/>
          <w:szCs w:val="22"/>
        </w:rPr>
        <w:t>staveniště).</w:t>
      </w:r>
      <w:bookmarkEnd w:id="1"/>
    </w:p>
    <w:p w:rsidR="005C5F80" w:rsidRPr="00A218FD" w:rsidRDefault="005C5F80" w:rsidP="009379D7">
      <w:pPr>
        <w:overflowPunct/>
        <w:autoSpaceDE/>
        <w:autoSpaceDN/>
        <w:adjustRightInd/>
        <w:ind w:right="141"/>
        <w:jc w:val="both"/>
        <w:textAlignment w:val="auto"/>
        <w:rPr>
          <w:rFonts w:ascii="Arial" w:hAnsi="Arial" w:cs="Arial"/>
          <w:b/>
          <w:sz w:val="22"/>
          <w:szCs w:val="22"/>
        </w:rPr>
      </w:pPr>
      <w:bookmarkStart w:id="2" w:name="_Hlk30752703"/>
    </w:p>
    <w:bookmarkEnd w:id="2"/>
    <w:p w:rsidR="00877609" w:rsidRDefault="00877609" w:rsidP="00877609">
      <w:pPr>
        <w:overflowPunct/>
        <w:ind w:left="426"/>
        <w:jc w:val="both"/>
        <w:textAlignment w:val="auto"/>
        <w:rPr>
          <w:rFonts w:ascii="Arial" w:hAnsi="Arial" w:cs="Arial"/>
          <w:color w:val="000000"/>
          <w:sz w:val="22"/>
          <w:szCs w:val="22"/>
        </w:rPr>
      </w:pPr>
      <w:r>
        <w:rPr>
          <w:rFonts w:ascii="Arial" w:hAnsi="Arial" w:cs="Arial"/>
          <w:color w:val="000000"/>
          <w:sz w:val="22"/>
          <w:szCs w:val="22"/>
        </w:rPr>
        <w:t xml:space="preserve">Doba podle písm. b) tohoto článku může být přiměřena prodloužena v případě, že dojde ke změně sjednaného rozsahu díla postupem v souladu s touto smlouvou, a to o dobu nezbytně nutnou k provedení takové změny. Takovým prodloužením nesmí dojít ke změně celkové povahy závazku z této smlouvy. </w:t>
      </w:r>
    </w:p>
    <w:p w:rsidR="00877609" w:rsidRDefault="00877609" w:rsidP="00877609">
      <w:pPr>
        <w:tabs>
          <w:tab w:val="left" w:pos="426"/>
        </w:tabs>
        <w:overflowPunct/>
        <w:ind w:left="426"/>
        <w:jc w:val="both"/>
        <w:textAlignment w:val="auto"/>
        <w:rPr>
          <w:rFonts w:ascii="Arial" w:hAnsi="Arial" w:cs="Arial"/>
          <w:color w:val="000000"/>
          <w:sz w:val="22"/>
          <w:szCs w:val="22"/>
        </w:rPr>
      </w:pPr>
    </w:p>
    <w:p w:rsidR="00877609" w:rsidRDefault="00877609" w:rsidP="00877609">
      <w:pPr>
        <w:tabs>
          <w:tab w:val="left" w:pos="426"/>
        </w:tabs>
        <w:overflowPunct/>
        <w:ind w:left="426"/>
        <w:jc w:val="both"/>
        <w:textAlignment w:val="auto"/>
        <w:rPr>
          <w:rFonts w:ascii="Arial" w:hAnsi="Arial" w:cs="Arial"/>
          <w:color w:val="000000"/>
          <w:sz w:val="22"/>
          <w:szCs w:val="22"/>
        </w:rPr>
      </w:pPr>
      <w:r>
        <w:rPr>
          <w:rFonts w:ascii="Arial" w:hAnsi="Arial" w:cs="Arial"/>
          <w:color w:val="000000"/>
          <w:sz w:val="22"/>
          <w:szCs w:val="22"/>
        </w:rPr>
        <w:t>Dohoda smluvních stran o prodloužení termínu dokončení díla musí mít formu písemného dodatku k této smlouvě.</w:t>
      </w:r>
    </w:p>
    <w:p w:rsidR="00877609" w:rsidRDefault="00877609" w:rsidP="00877609">
      <w:pPr>
        <w:tabs>
          <w:tab w:val="left" w:pos="426"/>
        </w:tabs>
        <w:overflowPunct/>
        <w:ind w:left="426"/>
        <w:jc w:val="both"/>
        <w:textAlignment w:val="auto"/>
        <w:rPr>
          <w:rFonts w:ascii="Arial" w:hAnsi="Arial" w:cs="Arial"/>
          <w:color w:val="000000"/>
          <w:sz w:val="22"/>
          <w:szCs w:val="22"/>
        </w:rPr>
      </w:pPr>
    </w:p>
    <w:p w:rsidR="00877609" w:rsidRDefault="00877609" w:rsidP="00FB71EE">
      <w:pPr>
        <w:overflowPunct/>
        <w:ind w:left="426" w:hanging="426"/>
        <w:jc w:val="both"/>
        <w:textAlignment w:val="auto"/>
        <w:rPr>
          <w:rFonts w:ascii="Arial" w:hAnsi="Arial" w:cs="Arial"/>
          <w:color w:val="000000"/>
          <w:sz w:val="22"/>
          <w:szCs w:val="22"/>
        </w:rPr>
      </w:pPr>
      <w:r>
        <w:rPr>
          <w:rFonts w:ascii="Arial" w:hAnsi="Arial" w:cs="Arial"/>
          <w:b/>
          <w:bCs/>
          <w:color w:val="000000"/>
          <w:sz w:val="22"/>
          <w:szCs w:val="22"/>
        </w:rPr>
        <w:t>2.</w:t>
      </w:r>
      <w:r>
        <w:rPr>
          <w:rFonts w:ascii="Arial" w:hAnsi="Arial" w:cs="Arial"/>
          <w:color w:val="000000"/>
          <w:sz w:val="22"/>
          <w:szCs w:val="22"/>
        </w:rPr>
        <w:tab/>
        <w:t>Zhotovitel se zavazuje, že v době ode dne zahájení díla do předání staveniště, vynaloží veškeré úsilí k zajištění všech podkladů dle podmínek zadání zakázky nutných pro zahájení realizace provedení díla.</w:t>
      </w:r>
    </w:p>
    <w:p w:rsidR="00877609" w:rsidRDefault="00877609" w:rsidP="00877609">
      <w:pPr>
        <w:tabs>
          <w:tab w:val="left" w:pos="360"/>
        </w:tabs>
        <w:overflowPunct/>
        <w:ind w:left="360" w:hanging="360"/>
        <w:jc w:val="both"/>
        <w:textAlignment w:val="auto"/>
        <w:rPr>
          <w:rFonts w:ascii="Arial" w:hAnsi="Arial" w:cs="Arial"/>
          <w:color w:val="000000"/>
          <w:sz w:val="22"/>
          <w:szCs w:val="22"/>
        </w:rPr>
      </w:pPr>
    </w:p>
    <w:p w:rsidR="00877609" w:rsidRDefault="00877609" w:rsidP="00877609">
      <w:pPr>
        <w:overflowPunct/>
        <w:ind w:left="426" w:hanging="426"/>
        <w:textAlignment w:val="auto"/>
        <w:rPr>
          <w:rFonts w:ascii="Arial" w:hAnsi="Arial" w:cs="Arial"/>
          <w:color w:val="000000"/>
          <w:sz w:val="22"/>
          <w:szCs w:val="22"/>
        </w:rPr>
      </w:pPr>
      <w:r>
        <w:rPr>
          <w:rFonts w:ascii="Arial" w:hAnsi="Arial" w:cs="Arial"/>
          <w:b/>
          <w:bCs/>
          <w:color w:val="000000"/>
          <w:sz w:val="22"/>
          <w:szCs w:val="22"/>
        </w:rPr>
        <w:t>3</w:t>
      </w:r>
      <w:r>
        <w:rPr>
          <w:rFonts w:ascii="Arial" w:hAnsi="Arial" w:cs="Arial"/>
          <w:color w:val="000000"/>
          <w:sz w:val="22"/>
          <w:szCs w:val="22"/>
        </w:rPr>
        <w:t>.</w:t>
      </w:r>
      <w:r>
        <w:rPr>
          <w:rFonts w:ascii="Arial" w:hAnsi="Arial" w:cs="Arial"/>
          <w:color w:val="000000"/>
          <w:sz w:val="22"/>
          <w:szCs w:val="22"/>
        </w:rPr>
        <w:tab/>
        <w:t xml:space="preserve">Dílo bude dokončeno zhotovitelem a předáno objednateli písemně na základě zápisu o předání a převzetí. </w:t>
      </w:r>
    </w:p>
    <w:p w:rsidR="007015EC" w:rsidRDefault="007015EC" w:rsidP="0098025D">
      <w:pPr>
        <w:widowControl w:val="0"/>
        <w:ind w:left="360" w:hanging="360"/>
        <w:jc w:val="both"/>
        <w:rPr>
          <w:rFonts w:ascii="Arial" w:hAnsi="Arial" w:cs="Arial"/>
          <w:sz w:val="22"/>
          <w:szCs w:val="22"/>
        </w:rPr>
      </w:pPr>
    </w:p>
    <w:p w:rsidR="00457994" w:rsidRDefault="00457994" w:rsidP="0098025D">
      <w:pPr>
        <w:widowControl w:val="0"/>
        <w:ind w:left="360" w:hanging="360"/>
        <w:jc w:val="both"/>
        <w:rPr>
          <w:rFonts w:ascii="Arial" w:hAnsi="Arial" w:cs="Arial"/>
          <w:sz w:val="22"/>
          <w:szCs w:val="22"/>
        </w:rPr>
      </w:pPr>
    </w:p>
    <w:p w:rsidR="00D766A7" w:rsidRDefault="00D766A7" w:rsidP="0098025D">
      <w:pPr>
        <w:widowControl w:val="0"/>
        <w:ind w:left="360" w:hanging="360"/>
        <w:jc w:val="both"/>
        <w:rPr>
          <w:rFonts w:ascii="Arial" w:hAnsi="Arial" w:cs="Arial"/>
          <w:sz w:val="22"/>
          <w:szCs w:val="22"/>
        </w:rPr>
      </w:pPr>
    </w:p>
    <w:p w:rsidR="00661EDA" w:rsidRPr="00386410" w:rsidRDefault="00661EDA" w:rsidP="00661EDA">
      <w:pPr>
        <w:pStyle w:val="Zkladntext"/>
        <w:widowControl/>
        <w:jc w:val="center"/>
        <w:rPr>
          <w:rFonts w:cs="Arial"/>
          <w:sz w:val="22"/>
          <w:szCs w:val="22"/>
        </w:rPr>
      </w:pPr>
      <w:r w:rsidRPr="00386410">
        <w:rPr>
          <w:rFonts w:cs="Arial"/>
          <w:b/>
          <w:sz w:val="22"/>
          <w:szCs w:val="22"/>
          <w:u w:val="single"/>
        </w:rPr>
        <w:t>Čl. IV. CENA</w:t>
      </w:r>
    </w:p>
    <w:p w:rsidR="00661EDA" w:rsidRPr="00386410" w:rsidRDefault="00661EDA" w:rsidP="00661EDA">
      <w:pPr>
        <w:ind w:left="360"/>
        <w:jc w:val="both"/>
        <w:rPr>
          <w:rFonts w:ascii="Arial" w:hAnsi="Arial" w:cs="Arial"/>
          <w:sz w:val="22"/>
          <w:szCs w:val="22"/>
        </w:rPr>
      </w:pPr>
    </w:p>
    <w:p w:rsidR="00661EDA" w:rsidRPr="00386410"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 xml:space="preserve">Cena za dílo je stanovená jako nejvýše přípustná smluvní cena z </w:t>
      </w:r>
      <w:r w:rsidRPr="004A274A">
        <w:rPr>
          <w:rFonts w:ascii="Arial" w:hAnsi="Arial" w:cs="Arial"/>
          <w:sz w:val="22"/>
          <w:szCs w:val="22"/>
        </w:rPr>
        <w:t>výběrového řízení</w:t>
      </w:r>
      <w:r w:rsidRPr="00386410">
        <w:rPr>
          <w:rFonts w:ascii="Arial" w:hAnsi="Arial" w:cs="Arial"/>
          <w:sz w:val="22"/>
          <w:szCs w:val="22"/>
        </w:rPr>
        <w:t xml:space="preserve">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rsidR="00661EDA" w:rsidRPr="00386410" w:rsidRDefault="00661EDA" w:rsidP="00661EDA">
      <w:pPr>
        <w:pStyle w:val="Zkladntext"/>
        <w:ind w:left="705"/>
        <w:jc w:val="both"/>
        <w:rPr>
          <w:rFonts w:cs="Arial"/>
          <w:sz w:val="22"/>
          <w:szCs w:val="22"/>
        </w:rPr>
      </w:pPr>
    </w:p>
    <w:p w:rsidR="00661EDA"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281A52">
        <w:rPr>
          <w:rFonts w:ascii="Arial" w:hAnsi="Arial" w:cs="Arial"/>
          <w:sz w:val="22"/>
          <w:szCs w:val="22"/>
        </w:rPr>
        <w:t>zhotovitel</w:t>
      </w:r>
      <w:r w:rsidRPr="00386410">
        <w:rPr>
          <w:rFonts w:ascii="Arial" w:hAnsi="Arial" w:cs="Arial"/>
          <w:sz w:val="22"/>
          <w:szCs w:val="22"/>
        </w:rPr>
        <w:t>em formou návrhu dodatku ke smlouvě o dílo.</w:t>
      </w:r>
    </w:p>
    <w:p w:rsidR="00083CC7" w:rsidRDefault="00083CC7" w:rsidP="00083CC7">
      <w:pPr>
        <w:widowControl w:val="0"/>
        <w:ind w:left="360"/>
        <w:jc w:val="both"/>
        <w:rPr>
          <w:rFonts w:ascii="Arial" w:hAnsi="Arial" w:cs="Arial"/>
          <w:sz w:val="22"/>
          <w:szCs w:val="22"/>
        </w:rPr>
      </w:pPr>
    </w:p>
    <w:p w:rsidR="00083CC7" w:rsidRPr="00083CC7" w:rsidRDefault="00083CC7" w:rsidP="00083CC7">
      <w:pPr>
        <w:widowControl w:val="0"/>
        <w:numPr>
          <w:ilvl w:val="0"/>
          <w:numId w:val="13"/>
        </w:numPr>
        <w:overflowPunct/>
        <w:autoSpaceDE/>
        <w:autoSpaceDN/>
        <w:adjustRightInd/>
        <w:ind w:left="284" w:hanging="284"/>
        <w:jc w:val="both"/>
        <w:textAlignment w:val="auto"/>
        <w:rPr>
          <w:rFonts w:ascii="Arial" w:hAnsi="Arial" w:cs="Arial"/>
          <w:b/>
          <w:sz w:val="22"/>
          <w:szCs w:val="22"/>
        </w:rPr>
      </w:pPr>
      <w:r w:rsidRPr="00083CC7">
        <w:rPr>
          <w:rFonts w:ascii="Arial" w:hAnsi="Arial" w:cs="Arial"/>
          <w:sz w:val="22"/>
          <w:szCs w:val="22"/>
        </w:rPr>
        <w:t>Zhotovitel je povinen předložit veškeré podklady pro změnu ceny díla rovněž v </w:t>
      </w:r>
      <w:proofErr w:type="gramStart"/>
      <w:r w:rsidRPr="00083CC7">
        <w:rPr>
          <w:rFonts w:ascii="Arial" w:hAnsi="Arial" w:cs="Arial"/>
          <w:sz w:val="22"/>
          <w:szCs w:val="22"/>
        </w:rPr>
        <w:t xml:space="preserve">elektronické </w:t>
      </w:r>
      <w:r w:rsidR="00DF7348">
        <w:rPr>
          <w:rFonts w:ascii="Arial" w:hAnsi="Arial" w:cs="Arial"/>
          <w:sz w:val="22"/>
          <w:szCs w:val="22"/>
        </w:rPr>
        <w:t xml:space="preserve"> </w:t>
      </w:r>
      <w:r w:rsidRPr="00083CC7">
        <w:rPr>
          <w:rFonts w:ascii="Arial" w:hAnsi="Arial" w:cs="Arial"/>
          <w:sz w:val="22"/>
          <w:szCs w:val="22"/>
        </w:rPr>
        <w:t>podobě</w:t>
      </w:r>
      <w:proofErr w:type="gramEnd"/>
      <w:r w:rsidR="007015EC">
        <w:rPr>
          <w:rFonts w:ascii="Arial" w:hAnsi="Arial" w:cs="Arial"/>
          <w:sz w:val="22"/>
          <w:szCs w:val="22"/>
        </w:rPr>
        <w:t>.</w:t>
      </w:r>
    </w:p>
    <w:p w:rsidR="00083CC7" w:rsidRPr="00083CC7" w:rsidRDefault="00083CC7" w:rsidP="00083CC7">
      <w:pPr>
        <w:widowControl w:val="0"/>
        <w:overflowPunct/>
        <w:autoSpaceDE/>
        <w:autoSpaceDN/>
        <w:adjustRightInd/>
        <w:jc w:val="both"/>
        <w:textAlignment w:val="auto"/>
        <w:rPr>
          <w:rFonts w:ascii="Arial" w:hAnsi="Arial" w:cs="Arial"/>
          <w:b/>
          <w:sz w:val="22"/>
          <w:szCs w:val="22"/>
        </w:rPr>
      </w:pPr>
    </w:p>
    <w:p w:rsidR="0095255A" w:rsidRPr="00083CC7" w:rsidRDefault="00661EDA" w:rsidP="00661EDA">
      <w:pPr>
        <w:widowControl w:val="0"/>
        <w:numPr>
          <w:ilvl w:val="0"/>
          <w:numId w:val="13"/>
        </w:numPr>
        <w:overflowPunct/>
        <w:autoSpaceDE/>
        <w:autoSpaceDN/>
        <w:adjustRightInd/>
        <w:ind w:left="284" w:hanging="284"/>
        <w:jc w:val="both"/>
        <w:textAlignment w:val="auto"/>
        <w:rPr>
          <w:rFonts w:ascii="Arial" w:hAnsi="Arial" w:cs="Arial"/>
          <w:sz w:val="22"/>
          <w:szCs w:val="22"/>
        </w:rPr>
      </w:pPr>
      <w:r w:rsidRPr="00083CC7">
        <w:rPr>
          <w:rFonts w:ascii="Arial" w:hAnsi="Arial" w:cs="Arial"/>
          <w:sz w:val="22"/>
          <w:szCs w:val="22"/>
        </w:rPr>
        <w:lastRenderedPageBreak/>
        <w:t xml:space="preserve">Objednatel souhlasí s tím, že proplatí </w:t>
      </w:r>
      <w:r w:rsidR="00281A52" w:rsidRPr="00083CC7">
        <w:rPr>
          <w:rFonts w:ascii="Arial" w:hAnsi="Arial" w:cs="Arial"/>
          <w:sz w:val="22"/>
          <w:szCs w:val="22"/>
        </w:rPr>
        <w:t>zhotovitel</w:t>
      </w:r>
      <w:r w:rsidRPr="00083CC7">
        <w:rPr>
          <w:rFonts w:ascii="Arial" w:hAnsi="Arial" w:cs="Arial"/>
          <w:sz w:val="22"/>
          <w:szCs w:val="22"/>
        </w:rPr>
        <w:t>i jako protihodnotu za provedení a dokončení díla částku:</w:t>
      </w:r>
    </w:p>
    <w:p w:rsidR="00877609" w:rsidRPr="00877609" w:rsidRDefault="00877609" w:rsidP="00877609">
      <w:pPr>
        <w:ind w:firstLine="360"/>
        <w:jc w:val="both"/>
        <w:rPr>
          <w:rFonts w:ascii="Arial" w:hAnsi="Arial" w:cs="Arial"/>
          <w:b/>
          <w:sz w:val="22"/>
          <w:szCs w:val="22"/>
        </w:rPr>
      </w:pPr>
    </w:p>
    <w:p w:rsidR="00AB7BBB" w:rsidRDefault="00AB7BBB" w:rsidP="00AB7BBB">
      <w:pPr>
        <w:ind w:firstLine="360"/>
        <w:jc w:val="both"/>
        <w:rPr>
          <w:rFonts w:ascii="Arial" w:hAnsi="Arial" w:cs="Arial"/>
          <w:sz w:val="22"/>
          <w:szCs w:val="22"/>
        </w:rPr>
      </w:pPr>
      <w:r>
        <w:rPr>
          <w:rFonts w:ascii="Arial" w:hAnsi="Arial" w:cs="Arial"/>
          <w:b/>
          <w:sz w:val="22"/>
          <w:szCs w:val="22"/>
        </w:rPr>
        <w:t xml:space="preserve">Celková smluvní cena bez DPH </w:t>
      </w:r>
      <w:r>
        <w:rPr>
          <w:rFonts w:ascii="Arial" w:hAnsi="Arial" w:cs="Arial"/>
          <w:b/>
          <w:sz w:val="22"/>
          <w:szCs w:val="22"/>
        </w:rPr>
        <w:tab/>
      </w:r>
      <w:r>
        <w:rPr>
          <w:rFonts w:ascii="Arial" w:hAnsi="Arial" w:cs="Arial"/>
          <w:b/>
          <w:sz w:val="22"/>
          <w:szCs w:val="22"/>
        </w:rPr>
        <w:tab/>
      </w:r>
      <w:r w:rsidR="00DE3843">
        <w:rPr>
          <w:rFonts w:ascii="Arial" w:hAnsi="Arial" w:cs="Arial"/>
          <w:b/>
          <w:sz w:val="22"/>
          <w:szCs w:val="22"/>
        </w:rPr>
        <w:t>302 750,-</w:t>
      </w:r>
      <w:r w:rsidR="00015C06" w:rsidRPr="00015C06">
        <w:rPr>
          <w:rFonts w:ascii="Arial" w:hAnsi="Arial" w:cs="Arial"/>
          <w:b/>
          <w:sz w:val="22"/>
          <w:szCs w:val="22"/>
        </w:rPr>
        <w:t xml:space="preserve"> </w:t>
      </w:r>
      <w:r w:rsidRPr="009379D7">
        <w:rPr>
          <w:rFonts w:ascii="Arial" w:hAnsi="Arial" w:cs="Arial"/>
          <w:b/>
          <w:sz w:val="22"/>
          <w:szCs w:val="22"/>
        </w:rPr>
        <w:t>Kč</w:t>
      </w:r>
    </w:p>
    <w:p w:rsidR="00AB7BBB" w:rsidRDefault="00AB7BBB" w:rsidP="00AB7BBB">
      <w:pPr>
        <w:ind w:left="360"/>
        <w:jc w:val="both"/>
        <w:rPr>
          <w:rFonts w:ascii="Arial" w:hAnsi="Arial" w:cs="Arial"/>
          <w:sz w:val="22"/>
          <w:szCs w:val="22"/>
          <w:highlight w:val="yellow"/>
        </w:rPr>
      </w:pPr>
    </w:p>
    <w:p w:rsidR="00083CC7" w:rsidRDefault="00AB7BBB" w:rsidP="00AB7BBB">
      <w:pPr>
        <w:ind w:firstLine="360"/>
        <w:jc w:val="both"/>
        <w:rPr>
          <w:rFonts w:ascii="Arial" w:hAnsi="Arial" w:cs="Arial"/>
          <w:sz w:val="22"/>
          <w:szCs w:val="22"/>
        </w:rPr>
      </w:pPr>
      <w:r w:rsidRPr="00A77330">
        <w:rPr>
          <w:rFonts w:ascii="Arial" w:hAnsi="Arial" w:cs="Arial"/>
          <w:sz w:val="22"/>
          <w:szCs w:val="22"/>
        </w:rPr>
        <w:t>Cena je pevná celková a konečná.</w:t>
      </w:r>
    </w:p>
    <w:p w:rsidR="00AB7BBB" w:rsidRDefault="00AB7BBB" w:rsidP="00083CC7">
      <w:pPr>
        <w:jc w:val="both"/>
        <w:rPr>
          <w:rFonts w:ascii="Arial" w:hAnsi="Arial" w:cs="Arial"/>
          <w:sz w:val="22"/>
          <w:szCs w:val="22"/>
        </w:rPr>
      </w:pPr>
    </w:p>
    <w:p w:rsidR="0001739A" w:rsidRPr="00083CC7" w:rsidRDefault="0001739A" w:rsidP="00083CC7">
      <w:pPr>
        <w:pStyle w:val="Odstavecseseznamem"/>
        <w:numPr>
          <w:ilvl w:val="0"/>
          <w:numId w:val="13"/>
        </w:numPr>
        <w:spacing w:after="0" w:line="240" w:lineRule="auto"/>
        <w:jc w:val="both"/>
        <w:rPr>
          <w:rFonts w:ascii="Arial" w:hAnsi="Arial" w:cs="Arial"/>
          <w:color w:val="auto"/>
          <w:sz w:val="22"/>
          <w:szCs w:val="22"/>
        </w:rPr>
      </w:pPr>
      <w:r w:rsidRPr="00083CC7">
        <w:rPr>
          <w:rFonts w:ascii="Arial" w:hAnsi="Arial" w:cs="Arial"/>
          <w:color w:val="auto"/>
          <w:sz w:val="22"/>
          <w:szCs w:val="22"/>
        </w:rPr>
        <w:t xml:space="preserve">Smluvní strany výslovně prohlašují, že touto smlouvou sjednaná cena za provedení díla </w:t>
      </w:r>
      <w:r w:rsidR="00083CC7" w:rsidRPr="00083CC7">
        <w:rPr>
          <w:rFonts w:ascii="Arial" w:hAnsi="Arial" w:cs="Arial"/>
          <w:color w:val="auto"/>
          <w:sz w:val="22"/>
          <w:szCs w:val="22"/>
        </w:rPr>
        <w:t xml:space="preserve">   </w:t>
      </w:r>
      <w:r w:rsidRPr="00083CC7">
        <w:rPr>
          <w:rFonts w:ascii="Arial" w:hAnsi="Arial" w:cs="Arial"/>
          <w:color w:val="auto"/>
          <w:sz w:val="22"/>
          <w:szCs w:val="22"/>
        </w:rPr>
        <w:t>není považována za skutečnost tvořící obchodní tajemství ve smyslu ustanovení § 504 z</w:t>
      </w:r>
      <w:r w:rsidR="00DF7348">
        <w:rPr>
          <w:rFonts w:ascii="Arial" w:hAnsi="Arial" w:cs="Arial"/>
          <w:color w:val="auto"/>
          <w:sz w:val="22"/>
          <w:szCs w:val="22"/>
        </w:rPr>
        <w:t>ák</w:t>
      </w:r>
      <w:r w:rsidRPr="00083CC7">
        <w:rPr>
          <w:rFonts w:ascii="Arial" w:hAnsi="Arial" w:cs="Arial"/>
          <w:color w:val="auto"/>
          <w:sz w:val="22"/>
          <w:szCs w:val="22"/>
        </w:rPr>
        <w:t>.</w:t>
      </w:r>
      <w:r w:rsidR="00DF7348">
        <w:rPr>
          <w:rFonts w:ascii="Arial" w:hAnsi="Arial" w:cs="Arial"/>
          <w:color w:val="auto"/>
          <w:sz w:val="22"/>
          <w:szCs w:val="22"/>
        </w:rPr>
        <w:t xml:space="preserve"> </w:t>
      </w:r>
      <w:r w:rsidRPr="00083CC7">
        <w:rPr>
          <w:rFonts w:ascii="Arial" w:hAnsi="Arial" w:cs="Arial"/>
          <w:color w:val="auto"/>
          <w:sz w:val="22"/>
          <w:szCs w:val="22"/>
        </w:rPr>
        <w:t>č. 89/2012 Sb. občanského zákoníku v platném znění.</w:t>
      </w:r>
    </w:p>
    <w:p w:rsidR="004277BA" w:rsidRDefault="004277BA" w:rsidP="00883D67">
      <w:pPr>
        <w:ind w:left="360" w:hanging="360"/>
        <w:jc w:val="both"/>
        <w:rPr>
          <w:rFonts w:ascii="Arial" w:hAnsi="Arial" w:cs="Arial"/>
          <w:sz w:val="22"/>
          <w:szCs w:val="22"/>
        </w:rPr>
      </w:pPr>
    </w:p>
    <w:p w:rsidR="00E60E06" w:rsidRDefault="00E60E06" w:rsidP="00883D67">
      <w:pPr>
        <w:ind w:left="360" w:hanging="360"/>
        <w:jc w:val="both"/>
        <w:rPr>
          <w:rFonts w:ascii="Arial" w:hAnsi="Arial" w:cs="Arial"/>
          <w:sz w:val="22"/>
          <w:szCs w:val="22"/>
        </w:rPr>
      </w:pPr>
    </w:p>
    <w:p w:rsidR="00415F6B" w:rsidRDefault="00415F6B" w:rsidP="00883D67">
      <w:pPr>
        <w:ind w:left="360" w:hanging="360"/>
        <w:jc w:val="both"/>
        <w:rPr>
          <w:rFonts w:ascii="Arial" w:hAnsi="Arial" w:cs="Arial"/>
          <w:sz w:val="22"/>
          <w:szCs w:val="22"/>
        </w:rPr>
      </w:pPr>
    </w:p>
    <w:p w:rsidR="00457994" w:rsidRPr="0001372F" w:rsidRDefault="00457994" w:rsidP="00457994">
      <w:pPr>
        <w:pStyle w:val="Zkladntext"/>
        <w:widowControl/>
        <w:jc w:val="center"/>
        <w:rPr>
          <w:rFonts w:cs="Arial"/>
          <w:sz w:val="22"/>
          <w:szCs w:val="22"/>
        </w:rPr>
      </w:pPr>
      <w:r w:rsidRPr="00AB4A35">
        <w:rPr>
          <w:rFonts w:cs="Arial"/>
          <w:b/>
          <w:sz w:val="22"/>
          <w:szCs w:val="22"/>
          <w:u w:val="single"/>
        </w:rPr>
        <w:t>Čl. V. PLATEBNÍ PODMÍNKY</w:t>
      </w:r>
    </w:p>
    <w:p w:rsidR="00457994" w:rsidRPr="0001372F" w:rsidRDefault="00457994" w:rsidP="00457994">
      <w:pPr>
        <w:pStyle w:val="Zkladntext"/>
        <w:widowControl/>
        <w:rPr>
          <w:rFonts w:cs="Arial"/>
          <w:b/>
          <w:sz w:val="22"/>
          <w:szCs w:val="22"/>
          <w:u w:val="single"/>
        </w:rPr>
      </w:pPr>
    </w:p>
    <w:p w:rsidR="00457994" w:rsidRPr="002113D7" w:rsidRDefault="0043452B" w:rsidP="00457994">
      <w:pPr>
        <w:pStyle w:val="Citace1"/>
        <w:numPr>
          <w:ilvl w:val="3"/>
          <w:numId w:val="13"/>
        </w:numPr>
        <w:spacing w:after="0" w:line="240" w:lineRule="auto"/>
        <w:ind w:left="360"/>
        <w:jc w:val="both"/>
        <w:rPr>
          <w:rFonts w:ascii="Arial" w:hAnsi="Arial" w:cs="Arial"/>
          <w:i w:val="0"/>
          <w:color w:val="auto"/>
          <w:sz w:val="22"/>
          <w:szCs w:val="22"/>
        </w:rPr>
      </w:pPr>
      <w:r>
        <w:rPr>
          <w:rFonts w:ascii="Arial" w:hAnsi="Arial" w:cs="Arial"/>
          <w:i w:val="0"/>
          <w:color w:val="auto"/>
          <w:sz w:val="22"/>
          <w:szCs w:val="22"/>
        </w:rPr>
        <w:t xml:space="preserve"> </w:t>
      </w:r>
      <w:r w:rsidR="00457994" w:rsidRPr="002113D7">
        <w:rPr>
          <w:rFonts w:ascii="Arial" w:hAnsi="Arial" w:cs="Arial"/>
          <w:i w:val="0"/>
          <w:color w:val="auto"/>
          <w:sz w:val="22"/>
          <w:szCs w:val="22"/>
        </w:rPr>
        <w:t xml:space="preserve">Objednatel neposkytne </w:t>
      </w:r>
      <w:r w:rsidR="00457994">
        <w:rPr>
          <w:rFonts w:ascii="Arial" w:hAnsi="Arial" w:cs="Arial"/>
          <w:i w:val="0"/>
          <w:color w:val="auto"/>
          <w:sz w:val="22"/>
          <w:szCs w:val="22"/>
        </w:rPr>
        <w:t>zhotovitel</w:t>
      </w:r>
      <w:r w:rsidR="00457994" w:rsidRPr="00FF5046">
        <w:rPr>
          <w:rFonts w:ascii="Arial" w:hAnsi="Arial" w:cs="Arial"/>
          <w:i w:val="0"/>
          <w:color w:val="auto"/>
          <w:sz w:val="22"/>
          <w:szCs w:val="22"/>
        </w:rPr>
        <w:t>i</w:t>
      </w:r>
      <w:r w:rsidR="00457994">
        <w:rPr>
          <w:rFonts w:ascii="Arial" w:hAnsi="Arial" w:cs="Arial"/>
          <w:i w:val="0"/>
          <w:color w:val="auto"/>
          <w:sz w:val="22"/>
          <w:szCs w:val="22"/>
        </w:rPr>
        <w:t xml:space="preserve"> </w:t>
      </w:r>
      <w:r w:rsidR="00457994" w:rsidRPr="00FF5046">
        <w:rPr>
          <w:rFonts w:ascii="Arial" w:hAnsi="Arial" w:cs="Arial"/>
          <w:i w:val="0"/>
          <w:color w:val="auto"/>
          <w:sz w:val="22"/>
          <w:szCs w:val="22"/>
        </w:rPr>
        <w:t>z</w:t>
      </w:r>
      <w:r w:rsidR="00457994" w:rsidRPr="002113D7">
        <w:rPr>
          <w:rFonts w:ascii="Arial" w:hAnsi="Arial" w:cs="Arial"/>
          <w:i w:val="0"/>
          <w:color w:val="auto"/>
          <w:sz w:val="22"/>
          <w:szCs w:val="22"/>
        </w:rPr>
        <w:t>álohu.</w:t>
      </w:r>
    </w:p>
    <w:p w:rsidR="00457994" w:rsidRPr="002113D7" w:rsidRDefault="00457994" w:rsidP="00457994"/>
    <w:p w:rsidR="00457994" w:rsidRPr="00D8383F" w:rsidRDefault="00457994" w:rsidP="00D07744">
      <w:pPr>
        <w:pStyle w:val="Citace1"/>
        <w:numPr>
          <w:ilvl w:val="3"/>
          <w:numId w:val="13"/>
        </w:numPr>
        <w:spacing w:after="0" w:line="240" w:lineRule="auto"/>
        <w:ind w:left="426" w:hanging="426"/>
        <w:jc w:val="both"/>
        <w:rPr>
          <w:rFonts w:ascii="Arial" w:hAnsi="Arial" w:cs="Arial"/>
          <w:i w:val="0"/>
          <w:color w:val="auto"/>
          <w:sz w:val="22"/>
          <w:szCs w:val="22"/>
        </w:rPr>
      </w:pPr>
      <w:r w:rsidRPr="007C0EB7">
        <w:rPr>
          <w:rFonts w:ascii="Arial" w:hAnsi="Arial" w:cs="Arial"/>
          <w:i w:val="0"/>
          <w:color w:val="auto"/>
          <w:sz w:val="22"/>
          <w:szCs w:val="22"/>
        </w:rPr>
        <w:t>Cena díla bude hrazena průběžně po kalendářních měsících na základě dílčích faktur a konečné faktury, kterou bude provedeno vyúčtování po dokončení, předání a převzetí</w:t>
      </w:r>
      <w:r w:rsidRPr="00D1305C">
        <w:rPr>
          <w:rFonts w:ascii="Arial" w:hAnsi="Arial" w:cs="Arial"/>
          <w:i w:val="0"/>
          <w:color w:val="auto"/>
          <w:sz w:val="22"/>
          <w:szCs w:val="22"/>
        </w:rPr>
        <w:t xml:space="preserve"> díla bez vad a nedodělků. Veškeré faktury je </w:t>
      </w:r>
      <w:r>
        <w:rPr>
          <w:rFonts w:ascii="Arial" w:hAnsi="Arial" w:cs="Arial"/>
          <w:i w:val="0"/>
          <w:color w:val="auto"/>
          <w:sz w:val="22"/>
          <w:szCs w:val="22"/>
        </w:rPr>
        <w:t>zhotovitel</w:t>
      </w:r>
      <w:r w:rsidRPr="00D1305C">
        <w:rPr>
          <w:rFonts w:ascii="Arial" w:hAnsi="Arial" w:cs="Arial"/>
          <w:i w:val="0"/>
          <w:color w:val="auto"/>
          <w:sz w:val="22"/>
          <w:szCs w:val="22"/>
        </w:rPr>
        <w:t xml:space="preserve"> povinen prokazatelně doručit objednateli nejpozději do 7 pracovních dnů ode dne uskutečnění plnění. V případě pozdějšího doručení faktury objednateli, nebude tato objednatelem přijata, a </w:t>
      </w:r>
      <w:r>
        <w:rPr>
          <w:rFonts w:ascii="Arial" w:hAnsi="Arial" w:cs="Arial"/>
          <w:i w:val="0"/>
          <w:color w:val="auto"/>
          <w:sz w:val="22"/>
          <w:szCs w:val="22"/>
        </w:rPr>
        <w:t>zhotovitel</w:t>
      </w:r>
      <w:r w:rsidRPr="00D1305C">
        <w:rPr>
          <w:rFonts w:ascii="Arial" w:hAnsi="Arial" w:cs="Arial"/>
          <w:i w:val="0"/>
          <w:color w:val="auto"/>
          <w:sz w:val="22"/>
          <w:szCs w:val="22"/>
        </w:rPr>
        <w:t xml:space="preserve"> zajistí vystavení nové faktury k datu dalšího dílčího plnění.</w:t>
      </w:r>
    </w:p>
    <w:p w:rsidR="00457994" w:rsidRDefault="00457994" w:rsidP="00457994"/>
    <w:p w:rsidR="00457994" w:rsidRDefault="00457994" w:rsidP="00457994">
      <w:pPr>
        <w:numPr>
          <w:ilvl w:val="3"/>
          <w:numId w:val="13"/>
        </w:numPr>
        <w:ind w:left="426" w:hanging="426"/>
        <w:jc w:val="both"/>
        <w:rPr>
          <w:rFonts w:ascii="Arial" w:hAnsi="Arial" w:cs="Arial"/>
          <w:sz w:val="22"/>
          <w:szCs w:val="22"/>
        </w:rPr>
      </w:pPr>
      <w:r w:rsidRPr="009E2BB6">
        <w:rPr>
          <w:rFonts w:ascii="Arial" w:hAnsi="Arial" w:cs="Arial"/>
          <w:sz w:val="22"/>
          <w:szCs w:val="22"/>
        </w:rPr>
        <w:t xml:space="preserve">Při dílčím plnění </w:t>
      </w:r>
      <w:r>
        <w:rPr>
          <w:rFonts w:ascii="Arial" w:hAnsi="Arial" w:cs="Arial"/>
          <w:sz w:val="22"/>
          <w:szCs w:val="22"/>
        </w:rPr>
        <w:t>zhotovitel</w:t>
      </w:r>
      <w:r w:rsidRPr="009E2BB6">
        <w:rPr>
          <w:rFonts w:ascii="Arial" w:hAnsi="Arial" w:cs="Arial"/>
          <w:sz w:val="22"/>
          <w:szCs w:val="22"/>
        </w:rPr>
        <w:t xml:space="preserve"> předloží objednateli soupis provedených prací za uplynulý kalendářní měsíc oceněný v souladu se způsobem sjednaným ve smlouvě o dílo vždy nejpozději do 2. pracovního dne měsíce následujícího.</w:t>
      </w:r>
    </w:p>
    <w:p w:rsidR="00457994" w:rsidRDefault="00457994" w:rsidP="00457994">
      <w:pPr>
        <w:ind w:left="426"/>
        <w:jc w:val="both"/>
        <w:rPr>
          <w:rFonts w:ascii="Arial" w:hAnsi="Arial" w:cs="Arial"/>
          <w:sz w:val="22"/>
          <w:szCs w:val="22"/>
        </w:rPr>
      </w:pPr>
    </w:p>
    <w:p w:rsidR="00457994" w:rsidRDefault="00457994" w:rsidP="00457994">
      <w:pPr>
        <w:numPr>
          <w:ilvl w:val="3"/>
          <w:numId w:val="13"/>
        </w:numPr>
        <w:ind w:left="426" w:hanging="426"/>
        <w:jc w:val="both"/>
        <w:rPr>
          <w:rFonts w:ascii="Arial" w:hAnsi="Arial" w:cs="Arial"/>
          <w:sz w:val="22"/>
          <w:szCs w:val="22"/>
        </w:rPr>
      </w:pPr>
      <w:r w:rsidRPr="009E2BB6">
        <w:rPr>
          <w:rFonts w:ascii="Arial" w:hAnsi="Arial" w:cs="Arial"/>
          <w:sz w:val="22"/>
          <w:szCs w:val="22"/>
        </w:rPr>
        <w:t>Samostatně budou vystaveny faktury za případné vícepráce.</w:t>
      </w:r>
    </w:p>
    <w:p w:rsidR="00457994" w:rsidRPr="00452D5E" w:rsidRDefault="00457994" w:rsidP="00457994">
      <w:pPr>
        <w:ind w:left="426"/>
        <w:jc w:val="both"/>
        <w:rPr>
          <w:rFonts w:ascii="Arial" w:hAnsi="Arial" w:cs="Arial"/>
          <w:sz w:val="22"/>
          <w:szCs w:val="22"/>
        </w:rPr>
      </w:pPr>
    </w:p>
    <w:p w:rsidR="00457994" w:rsidRDefault="00457994" w:rsidP="00457994">
      <w:pPr>
        <w:numPr>
          <w:ilvl w:val="3"/>
          <w:numId w:val="13"/>
        </w:numPr>
        <w:ind w:left="426" w:hanging="426"/>
        <w:jc w:val="both"/>
        <w:rPr>
          <w:rFonts w:ascii="Arial" w:hAnsi="Arial" w:cs="Arial"/>
          <w:sz w:val="22"/>
          <w:szCs w:val="22"/>
        </w:rPr>
      </w:pPr>
      <w:r w:rsidRPr="00452D5E">
        <w:rPr>
          <w:rFonts w:ascii="Arial" w:hAnsi="Arial" w:cs="Arial"/>
          <w:sz w:val="22"/>
          <w:szCs w:val="22"/>
        </w:rPr>
        <w:t>Objednatel je povinen se k tomuto soupisu vyjádřit nejpozději do 2 pracovních dnů ode dne obdržení.</w:t>
      </w:r>
    </w:p>
    <w:p w:rsidR="00457994" w:rsidRPr="0001372F" w:rsidRDefault="00457994" w:rsidP="00457994">
      <w:pPr>
        <w:ind w:left="360"/>
        <w:jc w:val="both"/>
        <w:rPr>
          <w:rFonts w:ascii="Arial" w:hAnsi="Arial" w:cs="Arial"/>
          <w:sz w:val="22"/>
          <w:szCs w:val="22"/>
        </w:rPr>
      </w:pPr>
    </w:p>
    <w:p w:rsidR="00457994" w:rsidRDefault="00457994" w:rsidP="00D07744">
      <w:pPr>
        <w:pStyle w:val="Odstavecseseznamem"/>
        <w:numPr>
          <w:ilvl w:val="3"/>
          <w:numId w:val="13"/>
        </w:numPr>
        <w:spacing w:line="240" w:lineRule="auto"/>
        <w:ind w:left="426" w:hanging="426"/>
        <w:jc w:val="both"/>
        <w:rPr>
          <w:rFonts w:ascii="Arial" w:hAnsi="Arial" w:cs="Arial"/>
          <w:color w:val="auto"/>
          <w:sz w:val="22"/>
          <w:szCs w:val="22"/>
        </w:rPr>
      </w:pPr>
      <w:r w:rsidRPr="00B903AC">
        <w:rPr>
          <w:rFonts w:ascii="Arial" w:hAnsi="Arial" w:cs="Arial"/>
          <w:color w:val="auto"/>
          <w:sz w:val="22"/>
          <w:szCs w:val="22"/>
        </w:rPr>
        <w:t xml:space="preserve">Po odsouhlasení soupisu je </w:t>
      </w:r>
      <w:r>
        <w:rPr>
          <w:rFonts w:ascii="Arial" w:hAnsi="Arial" w:cs="Arial"/>
          <w:color w:val="auto"/>
          <w:sz w:val="22"/>
          <w:szCs w:val="22"/>
        </w:rPr>
        <w:t>zhotovitel</w:t>
      </w:r>
      <w:r w:rsidRPr="00B903AC">
        <w:rPr>
          <w:rFonts w:ascii="Arial" w:hAnsi="Arial" w:cs="Arial"/>
          <w:color w:val="auto"/>
          <w:sz w:val="22"/>
          <w:szCs w:val="22"/>
        </w:rPr>
        <w:t xml:space="preserve"> povinen vystavit dílčí fakturu, u které se za den uskutečnění plnění bude považovat poslední kalendářní den uplynulého měsíce, pokud nebude dohodnuto jinak </w:t>
      </w:r>
      <w:r w:rsidRPr="003A660E">
        <w:rPr>
          <w:rFonts w:ascii="Arial" w:hAnsi="Arial" w:cs="Arial"/>
          <w:color w:val="auto"/>
          <w:sz w:val="22"/>
          <w:szCs w:val="22"/>
        </w:rPr>
        <w:t xml:space="preserve">a jehož nedílnou součástí bude odsouhlasený soupis provedených prací. Nedojde-li mezi oběma smluvními stranami k dohodě při odsouhlasení množství nebo druhu provedených prací, je </w:t>
      </w:r>
      <w:r>
        <w:rPr>
          <w:rFonts w:ascii="Arial" w:hAnsi="Arial" w:cs="Arial"/>
          <w:color w:val="auto"/>
          <w:sz w:val="22"/>
          <w:szCs w:val="22"/>
        </w:rPr>
        <w:t>zhotovitel</w:t>
      </w:r>
      <w:r w:rsidRPr="003A660E">
        <w:rPr>
          <w:rFonts w:ascii="Arial" w:hAnsi="Arial" w:cs="Arial"/>
          <w:color w:val="auto"/>
          <w:sz w:val="22"/>
          <w:szCs w:val="22"/>
        </w:rPr>
        <w:t xml:space="preserve"> oprávněn fakturovat pouze ty práce, dodávky a služby, u kterých nedošlo k rozporu.</w:t>
      </w:r>
    </w:p>
    <w:p w:rsidR="00457994" w:rsidRPr="009F0F3A" w:rsidRDefault="00457994" w:rsidP="00457994">
      <w:pPr>
        <w:pStyle w:val="Odstavecseseznamem"/>
        <w:rPr>
          <w:rFonts w:ascii="Arial" w:hAnsi="Arial" w:cs="Arial"/>
          <w:color w:val="auto"/>
          <w:sz w:val="22"/>
          <w:szCs w:val="22"/>
        </w:rPr>
      </w:pPr>
    </w:p>
    <w:p w:rsidR="00457994" w:rsidRDefault="00457994" w:rsidP="00D07744">
      <w:pPr>
        <w:pStyle w:val="Odstavecseseznamem"/>
        <w:numPr>
          <w:ilvl w:val="3"/>
          <w:numId w:val="13"/>
        </w:numPr>
        <w:spacing w:after="0" w:line="240" w:lineRule="auto"/>
        <w:ind w:left="426" w:hanging="426"/>
        <w:jc w:val="both"/>
        <w:rPr>
          <w:rFonts w:ascii="Arial" w:hAnsi="Arial" w:cs="Arial"/>
          <w:color w:val="auto"/>
          <w:sz w:val="22"/>
          <w:szCs w:val="22"/>
        </w:rPr>
      </w:pPr>
      <w:r w:rsidRPr="00061569">
        <w:rPr>
          <w:rFonts w:ascii="Arial" w:hAnsi="Arial" w:cs="Arial"/>
          <w:color w:val="auto"/>
          <w:sz w:val="22"/>
          <w:szCs w:val="22"/>
        </w:rPr>
        <w:t xml:space="preserve">Odsouhlasený soupis provedených prací je </w:t>
      </w:r>
      <w:r>
        <w:rPr>
          <w:rFonts w:ascii="Arial" w:hAnsi="Arial" w:cs="Arial"/>
          <w:color w:val="auto"/>
          <w:sz w:val="22"/>
          <w:szCs w:val="22"/>
        </w:rPr>
        <w:t>zhotovitel</w:t>
      </w:r>
      <w:r w:rsidRPr="00061569">
        <w:rPr>
          <w:rFonts w:ascii="Arial" w:hAnsi="Arial" w:cs="Arial"/>
          <w:color w:val="auto"/>
          <w:sz w:val="22"/>
          <w:szCs w:val="22"/>
        </w:rPr>
        <w:t xml:space="preserve"> povinen zpracovat vždy k poslednímu dni kalendářního měsíce</w:t>
      </w:r>
      <w:r w:rsidR="00015C06">
        <w:rPr>
          <w:rFonts w:ascii="Arial" w:hAnsi="Arial" w:cs="Arial"/>
          <w:color w:val="auto"/>
          <w:sz w:val="22"/>
          <w:szCs w:val="22"/>
        </w:rPr>
        <w:t>,</w:t>
      </w:r>
      <w:r w:rsidRPr="00061569">
        <w:rPr>
          <w:rFonts w:ascii="Arial" w:hAnsi="Arial" w:cs="Arial"/>
          <w:color w:val="auto"/>
          <w:sz w:val="22"/>
          <w:szCs w:val="22"/>
        </w:rPr>
        <w:t xml:space="preserve"> a to jak v písemné</w:t>
      </w:r>
      <w:r w:rsidRPr="000F6F44">
        <w:rPr>
          <w:rFonts w:ascii="Arial" w:hAnsi="Arial" w:cs="Arial"/>
          <w:color w:val="auto"/>
          <w:sz w:val="22"/>
          <w:szCs w:val="22"/>
        </w:rPr>
        <w:t>, tak v elektronické podobě.</w:t>
      </w:r>
      <w:r w:rsidRPr="00061569">
        <w:rPr>
          <w:rFonts w:ascii="Arial" w:hAnsi="Arial" w:cs="Arial"/>
          <w:color w:val="auto"/>
          <w:sz w:val="22"/>
          <w:szCs w:val="22"/>
        </w:rPr>
        <w:t xml:space="preserve"> </w:t>
      </w:r>
    </w:p>
    <w:p w:rsidR="00457994" w:rsidRDefault="00457994" w:rsidP="00457994">
      <w:pPr>
        <w:jc w:val="both"/>
        <w:rPr>
          <w:rFonts w:ascii="Arial" w:hAnsi="Arial" w:cs="Arial"/>
          <w:sz w:val="22"/>
          <w:szCs w:val="22"/>
        </w:rPr>
      </w:pPr>
    </w:p>
    <w:p w:rsidR="00457994" w:rsidRPr="00452D5E" w:rsidRDefault="00457994" w:rsidP="00D07744">
      <w:pPr>
        <w:pStyle w:val="Odstavecseseznamem"/>
        <w:numPr>
          <w:ilvl w:val="3"/>
          <w:numId w:val="13"/>
        </w:numPr>
        <w:spacing w:after="0" w:line="240" w:lineRule="auto"/>
        <w:ind w:left="426" w:hanging="426"/>
        <w:jc w:val="both"/>
        <w:rPr>
          <w:rFonts w:ascii="Arial" w:hAnsi="Arial" w:cs="Arial"/>
          <w:color w:val="auto"/>
          <w:sz w:val="22"/>
          <w:szCs w:val="22"/>
        </w:rPr>
      </w:pPr>
      <w:r w:rsidRPr="00452D5E">
        <w:rPr>
          <w:rFonts w:ascii="Arial" w:hAnsi="Arial" w:cs="Arial"/>
          <w:color w:val="auto"/>
          <w:sz w:val="22"/>
          <w:szCs w:val="22"/>
        </w:rPr>
        <w:t xml:space="preserve">Dílčí faktury budou vystaveny </w:t>
      </w:r>
      <w:r>
        <w:rPr>
          <w:rFonts w:ascii="Arial" w:hAnsi="Arial" w:cs="Arial"/>
          <w:color w:val="auto"/>
          <w:sz w:val="22"/>
          <w:szCs w:val="22"/>
        </w:rPr>
        <w:t>zhotovitelem</w:t>
      </w:r>
      <w:r w:rsidRPr="00452D5E">
        <w:rPr>
          <w:rFonts w:ascii="Arial" w:hAnsi="Arial" w:cs="Arial"/>
          <w:color w:val="auto"/>
          <w:sz w:val="22"/>
          <w:szCs w:val="22"/>
        </w:rPr>
        <w:t xml:space="preserve"> nejvýše do 95</w:t>
      </w:r>
      <w:r w:rsidR="00015C06">
        <w:rPr>
          <w:rFonts w:ascii="Arial" w:hAnsi="Arial" w:cs="Arial"/>
          <w:color w:val="auto"/>
          <w:sz w:val="22"/>
          <w:szCs w:val="22"/>
        </w:rPr>
        <w:t xml:space="preserve"> </w:t>
      </w:r>
      <w:r w:rsidRPr="00452D5E">
        <w:rPr>
          <w:rFonts w:ascii="Arial" w:hAnsi="Arial" w:cs="Arial"/>
          <w:color w:val="auto"/>
          <w:sz w:val="22"/>
          <w:szCs w:val="22"/>
        </w:rPr>
        <w:t>% celkové smluvní ceny díla, pokud nebude dohodnuto jinak.</w:t>
      </w:r>
    </w:p>
    <w:p w:rsidR="00457994" w:rsidRDefault="00457994" w:rsidP="00457994">
      <w:pPr>
        <w:pStyle w:val="Odstavecseseznamem"/>
        <w:spacing w:after="0" w:line="240" w:lineRule="auto"/>
        <w:jc w:val="both"/>
        <w:rPr>
          <w:rFonts w:ascii="Arial" w:hAnsi="Arial" w:cs="Arial"/>
          <w:sz w:val="22"/>
          <w:szCs w:val="22"/>
        </w:rPr>
      </w:pPr>
    </w:p>
    <w:p w:rsidR="00A27266" w:rsidRDefault="00457994" w:rsidP="00A27266">
      <w:pPr>
        <w:pStyle w:val="Odstavecseseznamem"/>
        <w:numPr>
          <w:ilvl w:val="3"/>
          <w:numId w:val="13"/>
        </w:numPr>
        <w:spacing w:after="0" w:line="240" w:lineRule="auto"/>
        <w:ind w:left="360"/>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r w:rsidR="00A27266">
        <w:rPr>
          <w:rFonts w:ascii="Arial" w:hAnsi="Arial" w:cs="Arial"/>
          <w:color w:val="auto"/>
          <w:sz w:val="22"/>
          <w:szCs w:val="22"/>
        </w:rPr>
        <w:t>.</w:t>
      </w:r>
      <w:r w:rsidR="004527A4">
        <w:rPr>
          <w:rFonts w:ascii="Arial" w:hAnsi="Arial" w:cs="Arial"/>
          <w:color w:val="auto"/>
          <w:sz w:val="22"/>
          <w:szCs w:val="22"/>
        </w:rPr>
        <w:t xml:space="preserve"> </w:t>
      </w:r>
      <w:r w:rsidR="004527A4" w:rsidRPr="00EA0940">
        <w:rPr>
          <w:rFonts w:ascii="Arial" w:hAnsi="Arial" w:cs="Arial"/>
          <w:color w:val="auto"/>
          <w:sz w:val="22"/>
          <w:szCs w:val="22"/>
        </w:rPr>
        <w:t>Datem uskutečnění zdanitelného plnění bude den převzetí díla bez vad a nedodělků uvedený na protokolu.</w:t>
      </w:r>
    </w:p>
    <w:p w:rsidR="00E60E06" w:rsidRPr="00A27266" w:rsidRDefault="00E60E06" w:rsidP="00E60E06">
      <w:pPr>
        <w:pStyle w:val="Odstavecseseznamem"/>
        <w:spacing w:after="0" w:line="240" w:lineRule="auto"/>
        <w:ind w:left="360"/>
        <w:jc w:val="both"/>
        <w:rPr>
          <w:rFonts w:ascii="Arial" w:hAnsi="Arial" w:cs="Arial"/>
          <w:color w:val="auto"/>
          <w:sz w:val="22"/>
          <w:szCs w:val="22"/>
        </w:rPr>
      </w:pPr>
    </w:p>
    <w:p w:rsidR="00457994" w:rsidRDefault="00457994" w:rsidP="00D6312B">
      <w:pPr>
        <w:pStyle w:val="Odstavecseseznamem"/>
        <w:numPr>
          <w:ilvl w:val="3"/>
          <w:numId w:val="13"/>
        </w:numPr>
        <w:spacing w:after="0" w:line="240" w:lineRule="auto"/>
        <w:ind w:left="426" w:hanging="426"/>
        <w:jc w:val="both"/>
        <w:rPr>
          <w:rFonts w:ascii="Arial" w:hAnsi="Arial" w:cs="Arial"/>
          <w:color w:val="auto"/>
          <w:sz w:val="22"/>
          <w:szCs w:val="22"/>
        </w:rPr>
      </w:pPr>
      <w:r w:rsidRPr="00F9094A">
        <w:rPr>
          <w:rFonts w:ascii="Arial" w:hAnsi="Arial" w:cs="Arial"/>
          <w:color w:val="auto"/>
          <w:sz w:val="22"/>
          <w:szCs w:val="22"/>
        </w:rPr>
        <w:t xml:space="preserve">Všechny faktury musí splňovat náležitosti ve smyslu daňových a účetních předpisů platných na území České republiky, zejména zákona č. 563/91 Sb., o účetnictví a zákona 235/2004 Sb., o DPH v platném znění a dále náležitosti stanovené smlouvou a těmito </w:t>
      </w:r>
      <w:r w:rsidRPr="00F9094A">
        <w:rPr>
          <w:rFonts w:ascii="Arial" w:hAnsi="Arial" w:cs="Arial"/>
          <w:color w:val="auto"/>
          <w:sz w:val="22"/>
          <w:szCs w:val="22"/>
        </w:rPr>
        <w:lastRenderedPageBreak/>
        <w:t xml:space="preserve">obchodními podmínkami. V případě chybějících nebo chybných náležitostí vrátí objednatel </w:t>
      </w:r>
      <w:r>
        <w:rPr>
          <w:rFonts w:ascii="Arial" w:hAnsi="Arial" w:cs="Arial"/>
          <w:color w:val="auto"/>
          <w:sz w:val="22"/>
          <w:szCs w:val="22"/>
        </w:rPr>
        <w:t>zhotoviteli</w:t>
      </w:r>
      <w:r w:rsidRPr="00F9094A">
        <w:rPr>
          <w:rFonts w:ascii="Arial" w:hAnsi="Arial" w:cs="Arial"/>
          <w:color w:val="auto"/>
          <w:sz w:val="22"/>
          <w:szCs w:val="22"/>
        </w:rPr>
        <w:t xml:space="preserve"> fakturu k opravě. Lhůta pro zaplacení pak počíná běžet od doby vrácení opravené faktury.</w:t>
      </w:r>
      <w:r w:rsidR="004527A4">
        <w:rPr>
          <w:rFonts w:ascii="Arial" w:hAnsi="Arial" w:cs="Arial"/>
          <w:color w:val="auto"/>
          <w:sz w:val="22"/>
          <w:szCs w:val="22"/>
        </w:rPr>
        <w:t xml:space="preserve"> </w:t>
      </w:r>
      <w:r w:rsidR="004527A4" w:rsidRPr="00C506B6">
        <w:rPr>
          <w:rFonts w:ascii="Arial" w:hAnsi="Arial" w:cs="Arial"/>
          <w:color w:val="000000"/>
          <w:sz w:val="22"/>
          <w:szCs w:val="22"/>
        </w:rPr>
        <w:t>Předat faktury lze i elektronicky na adresu</w:t>
      </w:r>
      <w:r w:rsidR="004527A4" w:rsidRPr="00355187">
        <w:rPr>
          <w:rFonts w:ascii="Arial" w:hAnsi="Arial" w:cs="Arial"/>
          <w:color w:val="auto"/>
          <w:sz w:val="22"/>
          <w:szCs w:val="22"/>
        </w:rPr>
        <w:t>:</w:t>
      </w:r>
    </w:p>
    <w:p w:rsidR="00457994" w:rsidRPr="00F9094A" w:rsidRDefault="00457994" w:rsidP="00457994">
      <w:pPr>
        <w:pStyle w:val="Odstavecseseznamem"/>
        <w:spacing w:after="0" w:line="240" w:lineRule="auto"/>
        <w:ind w:left="360"/>
        <w:jc w:val="both"/>
        <w:rPr>
          <w:rFonts w:ascii="Arial" w:hAnsi="Arial" w:cs="Arial"/>
          <w:color w:val="auto"/>
          <w:sz w:val="22"/>
          <w:szCs w:val="22"/>
        </w:rPr>
      </w:pPr>
    </w:p>
    <w:p w:rsidR="00457994" w:rsidRPr="001D1432" w:rsidRDefault="00457994" w:rsidP="00457994"/>
    <w:p w:rsidR="00457994" w:rsidRPr="009B5D5A"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 xml:space="preserve">Pokud </w:t>
      </w:r>
      <w:r>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1,5</w:t>
      </w:r>
      <w:r w:rsidR="00015C06">
        <w:rPr>
          <w:rFonts w:ascii="Arial" w:hAnsi="Arial" w:cs="Arial"/>
          <w:color w:val="auto"/>
          <w:sz w:val="22"/>
          <w:szCs w:val="22"/>
        </w:rPr>
        <w:t> </w:t>
      </w:r>
      <w:r w:rsidRPr="009B5D5A">
        <w:rPr>
          <w:rFonts w:ascii="Arial" w:hAnsi="Arial" w:cs="Arial"/>
          <w:color w:val="auto"/>
          <w:sz w:val="22"/>
          <w:szCs w:val="22"/>
        </w:rPr>
        <w:t>násobku částky, která bude správcem daně vyměřena objednateli jako sankce.</w:t>
      </w:r>
    </w:p>
    <w:p w:rsidR="00457994" w:rsidRPr="002113D7" w:rsidRDefault="00457994" w:rsidP="00457994"/>
    <w:p w:rsidR="00457994"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Splatnost faktury </w:t>
      </w:r>
      <w:r w:rsidRPr="007C0EB7">
        <w:rPr>
          <w:rFonts w:ascii="Arial" w:hAnsi="Arial" w:cs="Arial"/>
          <w:color w:val="auto"/>
          <w:sz w:val="22"/>
          <w:szCs w:val="22"/>
        </w:rPr>
        <w:t xml:space="preserve">je </w:t>
      </w:r>
      <w:r w:rsidRPr="007C0EB7">
        <w:rPr>
          <w:rFonts w:ascii="Arial" w:hAnsi="Arial" w:cs="Arial"/>
          <w:b/>
          <w:color w:val="auto"/>
          <w:sz w:val="22"/>
          <w:szCs w:val="22"/>
        </w:rPr>
        <w:t>30 dnů</w:t>
      </w:r>
      <w:r w:rsidRPr="007C0EB7">
        <w:rPr>
          <w:rFonts w:ascii="Arial" w:hAnsi="Arial" w:cs="Arial"/>
          <w:color w:val="auto"/>
          <w:sz w:val="22"/>
          <w:szCs w:val="22"/>
        </w:rPr>
        <w:t xml:space="preserve"> od data</w:t>
      </w:r>
      <w:r w:rsidRPr="0059593F">
        <w:rPr>
          <w:rFonts w:ascii="Arial" w:hAnsi="Arial" w:cs="Arial"/>
          <w:color w:val="auto"/>
          <w:sz w:val="22"/>
          <w:szCs w:val="22"/>
        </w:rPr>
        <w:t xml:space="preserve"> doručení faktury objednateli.</w:t>
      </w:r>
    </w:p>
    <w:p w:rsidR="00A82F11" w:rsidRPr="00A82F11" w:rsidRDefault="00A82F11" w:rsidP="00A82F11">
      <w:pPr>
        <w:pStyle w:val="Odstavecseseznamem"/>
        <w:rPr>
          <w:rFonts w:ascii="Arial" w:hAnsi="Arial" w:cs="Arial"/>
          <w:color w:val="auto"/>
          <w:sz w:val="22"/>
          <w:szCs w:val="22"/>
        </w:rPr>
      </w:pPr>
    </w:p>
    <w:p w:rsidR="00457994" w:rsidRPr="00E60E06" w:rsidRDefault="00457994" w:rsidP="00A35AD2">
      <w:pPr>
        <w:pStyle w:val="Odstavecseseznamem"/>
        <w:numPr>
          <w:ilvl w:val="3"/>
          <w:numId w:val="13"/>
        </w:numPr>
        <w:spacing w:after="0" w:line="240" w:lineRule="auto"/>
        <w:ind w:left="426" w:hanging="426"/>
        <w:jc w:val="both"/>
        <w:rPr>
          <w:rFonts w:ascii="Arial" w:hAnsi="Arial" w:cs="Arial"/>
          <w:color w:val="auto"/>
          <w:sz w:val="22"/>
          <w:szCs w:val="22"/>
        </w:rPr>
      </w:pPr>
      <w:r w:rsidRPr="00A82F11">
        <w:rPr>
          <w:rFonts w:ascii="Arial" w:hAnsi="Arial" w:cs="Arial"/>
          <w:color w:val="auto"/>
          <w:sz w:val="22"/>
          <w:szCs w:val="22"/>
        </w:rPr>
        <w:t>Peněžitý závazek (dluh) objednatele se považuje za splněný v den, kdy je dlužná částka</w:t>
      </w:r>
      <w:r w:rsidRPr="00E60E06">
        <w:rPr>
          <w:rFonts w:ascii="Arial" w:hAnsi="Arial" w:cs="Arial"/>
          <w:color w:val="auto"/>
          <w:sz w:val="22"/>
          <w:szCs w:val="22"/>
        </w:rPr>
        <w:t xml:space="preserve"> </w:t>
      </w:r>
      <w:r w:rsidR="00616101" w:rsidRPr="00E60E06">
        <w:rPr>
          <w:rFonts w:ascii="Arial" w:hAnsi="Arial" w:cs="Arial"/>
          <w:color w:val="auto"/>
          <w:sz w:val="22"/>
          <w:szCs w:val="22"/>
        </w:rPr>
        <w:t xml:space="preserve">  </w:t>
      </w:r>
      <w:r w:rsidRPr="00E60E06">
        <w:rPr>
          <w:rFonts w:ascii="Arial" w:hAnsi="Arial" w:cs="Arial"/>
          <w:color w:val="auto"/>
          <w:sz w:val="22"/>
          <w:szCs w:val="22"/>
        </w:rPr>
        <w:t>připsána na účet zhotovitele.</w:t>
      </w:r>
    </w:p>
    <w:p w:rsidR="00457994" w:rsidRDefault="00457994" w:rsidP="00883D67">
      <w:pPr>
        <w:ind w:left="360" w:hanging="360"/>
        <w:jc w:val="both"/>
        <w:rPr>
          <w:rFonts w:ascii="Arial" w:hAnsi="Arial" w:cs="Arial"/>
          <w:sz w:val="22"/>
          <w:szCs w:val="22"/>
        </w:rPr>
      </w:pPr>
    </w:p>
    <w:p w:rsidR="00E60E06" w:rsidRDefault="00E60E06" w:rsidP="00883D67">
      <w:pPr>
        <w:ind w:left="360" w:hanging="360"/>
        <w:jc w:val="both"/>
        <w:rPr>
          <w:rFonts w:ascii="Arial" w:hAnsi="Arial" w:cs="Arial"/>
          <w:sz w:val="22"/>
          <w:szCs w:val="22"/>
        </w:rPr>
      </w:pPr>
    </w:p>
    <w:p w:rsidR="00A82F11" w:rsidRDefault="00A82F11" w:rsidP="00A82F11">
      <w:pPr>
        <w:pStyle w:val="Zkladntext"/>
        <w:widowControl/>
        <w:jc w:val="center"/>
        <w:rPr>
          <w:rFonts w:cs="Arial"/>
          <w:b/>
          <w:sz w:val="22"/>
          <w:szCs w:val="22"/>
          <w:u w:val="single"/>
        </w:rPr>
      </w:pPr>
      <w:r w:rsidRPr="0001372F">
        <w:rPr>
          <w:rFonts w:cs="Arial"/>
          <w:b/>
          <w:sz w:val="22"/>
          <w:szCs w:val="22"/>
          <w:u w:val="single"/>
        </w:rPr>
        <w:t>Čl. VI. SANKCE</w:t>
      </w:r>
    </w:p>
    <w:p w:rsidR="00A82F11" w:rsidRDefault="00A82F11" w:rsidP="00A82F11">
      <w:pPr>
        <w:pStyle w:val="Zkladntext"/>
        <w:widowControl/>
        <w:jc w:val="center"/>
        <w:rPr>
          <w:rFonts w:cs="Arial"/>
          <w:sz w:val="22"/>
          <w:szCs w:val="22"/>
        </w:rPr>
      </w:pPr>
    </w:p>
    <w:p w:rsidR="00A82F11" w:rsidRDefault="00A82F11" w:rsidP="00A82F11">
      <w:pPr>
        <w:pStyle w:val="A-odstavecodsazensodrkami"/>
        <w:numPr>
          <w:ilvl w:val="0"/>
          <w:numId w:val="4"/>
        </w:numPr>
      </w:pPr>
      <w:r>
        <w:t>P</w:t>
      </w:r>
      <w:r w:rsidRPr="00950E20">
        <w:t xml:space="preserve">okud bude </w:t>
      </w:r>
      <w:r>
        <w:t>zhotovitel</w:t>
      </w:r>
      <w:r w:rsidRPr="00950E20">
        <w:t xml:space="preserve">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rsidR="00A82F11" w:rsidRDefault="00A82F11" w:rsidP="00A82F11">
      <w:pPr>
        <w:pStyle w:val="A-odstavecodsazensodrkami"/>
        <w:numPr>
          <w:ilvl w:val="0"/>
          <w:numId w:val="0"/>
        </w:numPr>
        <w:ind w:left="1080" w:hanging="360"/>
      </w:pPr>
    </w:p>
    <w:p w:rsidR="00A82F11" w:rsidRDefault="00A82F11" w:rsidP="00A82F11">
      <w:pPr>
        <w:pStyle w:val="A-odstavecodsazensodrkami"/>
        <w:numPr>
          <w:ilvl w:val="0"/>
          <w:numId w:val="4"/>
        </w:numPr>
      </w:pPr>
      <w:r>
        <w:t>P</w:t>
      </w:r>
      <w:r w:rsidRPr="00950E20">
        <w:t xml:space="preserve">okud bude </w:t>
      </w:r>
      <w:r>
        <w:t xml:space="preserve">zhotovitel </w:t>
      </w:r>
      <w:r w:rsidRPr="00950E20">
        <w:t xml:space="preserve">v prodlení proti kterémukoliv smluvně ujednanému dílčímu postupovému termínu plnění díla, je povinen zaplatit objednateli smluvní pokutu ve výši </w:t>
      </w:r>
      <w:r w:rsidRPr="00FF5845">
        <w:t>0,2 %</w:t>
      </w:r>
      <w:r w:rsidRPr="00950E20">
        <w:t xml:space="preserve"> z části ceny díla odpovídajícímu konkrétnímu dílčímu plnění za každý i započatý den prodlení.</w:t>
      </w:r>
    </w:p>
    <w:p w:rsidR="00A82F11" w:rsidRPr="00950E20" w:rsidRDefault="00A82F11" w:rsidP="00A82F11">
      <w:pPr>
        <w:pStyle w:val="A-odstavecodsazensodrkami"/>
        <w:numPr>
          <w:ilvl w:val="0"/>
          <w:numId w:val="0"/>
        </w:numPr>
        <w:ind w:left="1080" w:hanging="360"/>
      </w:pPr>
    </w:p>
    <w:p w:rsidR="00A82F11" w:rsidRDefault="00A82F11" w:rsidP="00A82F11">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w:t>
      </w:r>
      <w:r>
        <w:t>zhotoviteli</w:t>
      </w:r>
      <w:r w:rsidRPr="00950E20">
        <w:t xml:space="preserve"> úrok z prodlení ve výši </w:t>
      </w:r>
      <w:r w:rsidRPr="00FF5845">
        <w:t>0,2 %</w:t>
      </w:r>
      <w:r w:rsidRPr="00950E20">
        <w:t xml:space="preserve"> z dlužné částky za každý i započatý den prodlení. </w:t>
      </w:r>
    </w:p>
    <w:p w:rsidR="00A82F11" w:rsidRDefault="00A82F11" w:rsidP="00A82F11">
      <w:pPr>
        <w:pStyle w:val="A-odstavecodsazensodrkami"/>
        <w:numPr>
          <w:ilvl w:val="0"/>
          <w:numId w:val="0"/>
        </w:numPr>
        <w:ind w:left="1287" w:hanging="567"/>
      </w:pPr>
    </w:p>
    <w:p w:rsidR="00A82F11" w:rsidRDefault="00A82F11" w:rsidP="00A82F11">
      <w:pPr>
        <w:pStyle w:val="A-odstavecodsazensodrkami"/>
        <w:numPr>
          <w:ilvl w:val="0"/>
          <w:numId w:val="4"/>
        </w:numPr>
      </w:pPr>
      <w:r w:rsidRPr="00BB0930">
        <w:t xml:space="preserve">Pokud </w:t>
      </w:r>
      <w:r>
        <w:t>zhotovitel</w:t>
      </w:r>
      <w:r w:rsidRPr="00BB0930">
        <w:t xml:space="preserve"> neodstraní vady díla uvedené v protokolu o předání a převzetí díla ve stanoveném termínu, je povinen zaplatit objednateli smluvní pokutu ve výši 1 000,- Kč za každou vadu, u níž je </w:t>
      </w:r>
      <w:r>
        <w:t>zhotovitel</w:t>
      </w:r>
      <w:r w:rsidRPr="00BB0930">
        <w:t xml:space="preserve"> v prodlení, a za každý i započatý den prodlení.</w:t>
      </w:r>
    </w:p>
    <w:p w:rsidR="00A82F11" w:rsidRDefault="00A82F11" w:rsidP="00A82F11">
      <w:pPr>
        <w:pStyle w:val="A-odstavecodsazensodrkami"/>
        <w:numPr>
          <w:ilvl w:val="0"/>
          <w:numId w:val="0"/>
        </w:numPr>
        <w:ind w:left="1287" w:hanging="567"/>
      </w:pPr>
    </w:p>
    <w:p w:rsidR="00A82F11" w:rsidRDefault="00A82F11" w:rsidP="00A82F11">
      <w:pPr>
        <w:pStyle w:val="A-odstavecodsazensodrkami"/>
        <w:numPr>
          <w:ilvl w:val="0"/>
          <w:numId w:val="4"/>
        </w:numPr>
      </w:pPr>
      <w:r w:rsidRPr="00FE2A2E">
        <w:t xml:space="preserve">Při nesplnění termínu vyklizení staveniště, oproti dohodnutému termínu, zaplatí </w:t>
      </w:r>
      <w:r>
        <w:t>zhotovitel</w:t>
      </w:r>
      <w:r w:rsidRPr="00FE2A2E">
        <w:t xml:space="preserve"> objednateli smluvní pokutu ve výši 0,05</w:t>
      </w:r>
      <w:r w:rsidR="00015C06">
        <w:t xml:space="preserve"> </w:t>
      </w:r>
      <w:r w:rsidRPr="00FE2A2E">
        <w:t>% z ceny díla a každý i započatý den prodlení, nejvýše však 50 000,-Kč za den.</w:t>
      </w:r>
    </w:p>
    <w:p w:rsidR="00A82F11" w:rsidRPr="00563FAB" w:rsidRDefault="00A82F11" w:rsidP="00A82F11">
      <w:pPr>
        <w:pStyle w:val="A-odstavecodsazensodrkami"/>
        <w:numPr>
          <w:ilvl w:val="0"/>
          <w:numId w:val="0"/>
        </w:numPr>
        <w:ind w:left="360"/>
      </w:pPr>
      <w:r w:rsidRPr="00FE2A2E">
        <w:t xml:space="preserve">  </w:t>
      </w:r>
    </w:p>
    <w:p w:rsidR="00A82F11" w:rsidRDefault="00A82F11" w:rsidP="00A82F11">
      <w:pPr>
        <w:pStyle w:val="A-odstavecodsazensodrkami"/>
        <w:numPr>
          <w:ilvl w:val="0"/>
          <w:numId w:val="4"/>
        </w:numPr>
      </w:pPr>
      <w:r w:rsidRPr="00563FAB">
        <w:t xml:space="preserve">Pokud je </w:t>
      </w:r>
      <w:r>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A82F11" w:rsidRDefault="00A82F11" w:rsidP="00A82F11">
      <w:pPr>
        <w:pStyle w:val="A-odstavecodsazensodrkami"/>
        <w:numPr>
          <w:ilvl w:val="0"/>
          <w:numId w:val="0"/>
        </w:numPr>
        <w:ind w:left="1287" w:hanging="567"/>
      </w:pPr>
    </w:p>
    <w:p w:rsidR="00A82F11" w:rsidRPr="00A467E6" w:rsidRDefault="00A82F11" w:rsidP="00A82F11">
      <w:pPr>
        <w:pStyle w:val="A-odstavecodsazensodrkami"/>
        <w:numPr>
          <w:ilvl w:val="0"/>
          <w:numId w:val="4"/>
        </w:numPr>
      </w:pPr>
      <w:r w:rsidRPr="00A467E6">
        <w:t>Sankce za porušení předpisů BOZP.</w:t>
      </w:r>
    </w:p>
    <w:p w:rsidR="00A82F11" w:rsidRDefault="00A82F11" w:rsidP="00A82F11">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A82F11" w:rsidRDefault="00A82F11" w:rsidP="00A82F11">
      <w:pPr>
        <w:pStyle w:val="A-odstavecodsazensodrkami"/>
        <w:numPr>
          <w:ilvl w:val="0"/>
          <w:numId w:val="0"/>
        </w:numPr>
        <w:ind w:left="360"/>
      </w:pPr>
    </w:p>
    <w:p w:rsidR="00A82F11" w:rsidRDefault="00A82F11" w:rsidP="00A82F11">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rsidR="00A82F11" w:rsidRDefault="00A82F11" w:rsidP="00A82F11">
      <w:pPr>
        <w:pStyle w:val="A-odstavecodsazensodrkami"/>
        <w:numPr>
          <w:ilvl w:val="0"/>
          <w:numId w:val="0"/>
        </w:numPr>
        <w:ind w:left="1287" w:hanging="567"/>
      </w:pPr>
    </w:p>
    <w:p w:rsidR="00A82F11" w:rsidRDefault="00A82F11" w:rsidP="00A82F11">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rsidR="00867BB8" w:rsidRPr="00A467E6" w:rsidRDefault="00867BB8" w:rsidP="00867BB8">
      <w:pPr>
        <w:pStyle w:val="A-odstavecodsazensodrkami"/>
        <w:numPr>
          <w:ilvl w:val="0"/>
          <w:numId w:val="0"/>
        </w:numPr>
        <w:ind w:left="360"/>
      </w:pPr>
    </w:p>
    <w:p w:rsidR="00A82F11" w:rsidRDefault="00A82F11" w:rsidP="001F7088">
      <w:pPr>
        <w:pStyle w:val="A-odstavecodsazensodrkami"/>
        <w:numPr>
          <w:ilvl w:val="0"/>
          <w:numId w:val="4"/>
        </w:numPr>
        <w:ind w:left="426" w:hanging="426"/>
      </w:pPr>
      <w:r>
        <w:lastRenderedPageBreak/>
        <w:t xml:space="preserve">Pro zajištění úhrady oprávněně vyúčtovaných sankcí je objednatel oprávněn </w:t>
      </w:r>
      <w:proofErr w:type="gramStart"/>
      <w:r>
        <w:t xml:space="preserve">provést </w:t>
      </w:r>
      <w:r w:rsidR="001F7088">
        <w:t xml:space="preserve"> </w:t>
      </w:r>
      <w:r>
        <w:t>zápočet</w:t>
      </w:r>
      <w:proofErr w:type="gramEnd"/>
      <w:r>
        <w:t xml:space="preserve"> vyúčtované sankce proti jakékoliv oprávněné pohledávce, kterou má, nebo bude mít zhotovitel za objednatelem.</w:t>
      </w:r>
    </w:p>
    <w:p w:rsidR="00A82F11" w:rsidRDefault="00A82F11" w:rsidP="00A82F11">
      <w:pPr>
        <w:pStyle w:val="A-odstavecodsazensodrkami"/>
        <w:numPr>
          <w:ilvl w:val="0"/>
          <w:numId w:val="0"/>
        </w:numPr>
      </w:pPr>
    </w:p>
    <w:p w:rsidR="00A82F11" w:rsidRDefault="00A82F11" w:rsidP="001F7088">
      <w:pPr>
        <w:pStyle w:val="A-odstavecodsazensodrkami"/>
        <w:numPr>
          <w:ilvl w:val="0"/>
          <w:numId w:val="4"/>
        </w:numPr>
        <w:ind w:left="426" w:hanging="426"/>
      </w:pPr>
      <w:r>
        <w:t>Strana povinná je povinna uhradit vyúčtované sankce nejpozději do 30 dnů od dne obdržení příslušného vyúčtování.</w:t>
      </w:r>
    </w:p>
    <w:p w:rsidR="00A82F11" w:rsidRDefault="00A82F11" w:rsidP="00A82F11">
      <w:pPr>
        <w:pStyle w:val="A-odstavecodsazensodrkami"/>
        <w:numPr>
          <w:ilvl w:val="0"/>
          <w:numId w:val="0"/>
        </w:numPr>
        <w:ind w:left="360" w:hanging="360"/>
      </w:pPr>
    </w:p>
    <w:p w:rsidR="00A82F11" w:rsidRPr="00C506B6" w:rsidRDefault="00A82F11" w:rsidP="001F7088">
      <w:pPr>
        <w:pStyle w:val="A-odstavecodsazensodrkami"/>
        <w:numPr>
          <w:ilvl w:val="0"/>
          <w:numId w:val="4"/>
        </w:numPr>
        <w:ind w:left="426" w:hanging="426"/>
        <w:rPr>
          <w:b/>
        </w:rPr>
      </w:pPr>
      <w:r w:rsidRPr="00123217">
        <w:t xml:space="preserve">Zaplacením sankce není dotčen nárok objednatele na náhradu škody způsobené mu porušením povinnosti </w:t>
      </w:r>
      <w:r>
        <w:t>zhotovitel</w:t>
      </w:r>
      <w:r w:rsidRPr="00123217">
        <w:t>e, na niž se sankce vztahuje</w:t>
      </w:r>
      <w:r>
        <w:t>.</w:t>
      </w:r>
    </w:p>
    <w:p w:rsidR="00661EDA" w:rsidRDefault="00661EDA" w:rsidP="00661EDA">
      <w:pPr>
        <w:pStyle w:val="Zkladntext"/>
        <w:widowControl/>
        <w:jc w:val="center"/>
        <w:rPr>
          <w:rFonts w:cs="Arial"/>
          <w:b/>
          <w:sz w:val="22"/>
          <w:szCs w:val="22"/>
          <w:u w:val="single"/>
        </w:rPr>
      </w:pPr>
    </w:p>
    <w:p w:rsidR="00415F6B" w:rsidRPr="00386410" w:rsidRDefault="00415F6B" w:rsidP="00661EDA">
      <w:pPr>
        <w:pStyle w:val="Zkladntext"/>
        <w:widowControl/>
        <w:jc w:val="center"/>
        <w:rPr>
          <w:rFonts w:cs="Arial"/>
          <w:b/>
          <w:sz w:val="22"/>
          <w:szCs w:val="22"/>
          <w:u w:val="single"/>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 ZAJIŠTĚNÍ ZÁVAZKU, ZÁRUKA</w:t>
      </w:r>
    </w:p>
    <w:p w:rsidR="00661EDA" w:rsidRPr="00386410" w:rsidRDefault="00661EDA" w:rsidP="00661EDA">
      <w:pPr>
        <w:widowControl w:val="0"/>
        <w:jc w:val="both"/>
        <w:rPr>
          <w:rFonts w:ascii="Arial" w:hAnsi="Arial" w:cs="Arial"/>
          <w:b/>
          <w:sz w:val="22"/>
          <w:szCs w:val="22"/>
        </w:rPr>
      </w:pPr>
    </w:p>
    <w:p w:rsidR="00661EDA" w:rsidRPr="00BB16E1" w:rsidRDefault="00661EDA" w:rsidP="00661EDA">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281A52">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661EDA" w:rsidRDefault="00281A52"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281A52">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rsidR="00533023" w:rsidRPr="007F79DC" w:rsidRDefault="00533023" w:rsidP="00533023">
      <w:pPr>
        <w:pStyle w:val="Zkladntext"/>
        <w:widowControl/>
        <w:numPr>
          <w:ilvl w:val="0"/>
          <w:numId w:val="19"/>
        </w:numPr>
        <w:tabs>
          <w:tab w:val="left" w:pos="360"/>
        </w:tabs>
        <w:jc w:val="both"/>
        <w:rPr>
          <w:rFonts w:cs="Arial"/>
          <w:sz w:val="22"/>
          <w:szCs w:val="22"/>
        </w:rPr>
      </w:pPr>
      <w:r w:rsidRPr="007F79DC">
        <w:rPr>
          <w:rFonts w:cs="Arial"/>
          <w:sz w:val="22"/>
          <w:szCs w:val="22"/>
        </w:rPr>
        <w:t xml:space="preserve">Záruční doba se </w:t>
      </w:r>
      <w:r w:rsidR="00274CEA" w:rsidRPr="00386410">
        <w:rPr>
          <w:rFonts w:cs="Arial"/>
          <w:sz w:val="22"/>
          <w:szCs w:val="22"/>
        </w:rPr>
        <w:t xml:space="preserve">sjednává </w:t>
      </w:r>
      <w:r w:rsidR="00274CEA" w:rsidRPr="00B751D9">
        <w:rPr>
          <w:rFonts w:cs="Arial"/>
          <w:sz w:val="22"/>
          <w:szCs w:val="22"/>
        </w:rPr>
        <w:t xml:space="preserve">na </w:t>
      </w:r>
      <w:r w:rsidR="007236DA" w:rsidRPr="00E60E06">
        <w:rPr>
          <w:rFonts w:cs="Arial"/>
          <w:b/>
          <w:sz w:val="22"/>
          <w:szCs w:val="22"/>
        </w:rPr>
        <w:t>24</w:t>
      </w:r>
      <w:r w:rsidR="00274CEA" w:rsidRPr="00B751D9">
        <w:rPr>
          <w:rFonts w:cs="Arial"/>
          <w:b/>
          <w:color w:val="auto"/>
          <w:sz w:val="22"/>
          <w:szCs w:val="22"/>
        </w:rPr>
        <w:t xml:space="preserve"> měsíců</w:t>
      </w:r>
      <w:r w:rsidR="00274CEA" w:rsidRPr="00B751D9">
        <w:rPr>
          <w:rFonts w:cs="Arial"/>
          <w:color w:val="auto"/>
          <w:sz w:val="22"/>
          <w:szCs w:val="22"/>
        </w:rPr>
        <w:t xml:space="preserve"> </w:t>
      </w:r>
      <w:r w:rsidR="00274CEA" w:rsidRPr="00386410">
        <w:rPr>
          <w:rFonts w:cs="Arial"/>
          <w:sz w:val="22"/>
          <w:szCs w:val="22"/>
        </w:rPr>
        <w:t>ode dne předání a převzetí díla objednatelem.</w:t>
      </w:r>
    </w:p>
    <w:p w:rsidR="00274CEA" w:rsidRDefault="00274CEA" w:rsidP="00274CEA">
      <w:pPr>
        <w:pStyle w:val="Zkladntext"/>
        <w:widowControl/>
        <w:tabs>
          <w:tab w:val="left" w:pos="360"/>
        </w:tabs>
        <w:ind w:left="360"/>
        <w:jc w:val="both"/>
        <w:rPr>
          <w:rFonts w:cs="Arial"/>
          <w:sz w:val="22"/>
          <w:szCs w:val="22"/>
        </w:rPr>
      </w:pPr>
    </w:p>
    <w:p w:rsidR="00274CEA" w:rsidRPr="009402A7" w:rsidRDefault="00274CEA" w:rsidP="00274CEA">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rsidR="00274CEA" w:rsidRDefault="00274CEA" w:rsidP="00274CEA">
      <w:pPr>
        <w:pStyle w:val="Zkladntext"/>
        <w:widowControl/>
        <w:tabs>
          <w:tab w:val="left" w:pos="360"/>
        </w:tabs>
        <w:ind w:left="360"/>
        <w:jc w:val="both"/>
        <w:rPr>
          <w:rFonts w:cs="Arial"/>
          <w:sz w:val="22"/>
          <w:szCs w:val="22"/>
        </w:rPr>
      </w:pPr>
    </w:p>
    <w:p w:rsidR="0002005A" w:rsidRDefault="00274CEA" w:rsidP="00274CEA">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274CEA" w:rsidRDefault="00274CEA" w:rsidP="0002005A">
      <w:pPr>
        <w:pStyle w:val="Zkladntext"/>
        <w:widowControl/>
        <w:tabs>
          <w:tab w:val="left" w:pos="360"/>
        </w:tabs>
        <w:jc w:val="both"/>
        <w:rPr>
          <w:rFonts w:cs="Arial"/>
          <w:sz w:val="22"/>
          <w:szCs w:val="22"/>
        </w:rPr>
      </w:pPr>
    </w:p>
    <w:p w:rsidR="0002005A" w:rsidRPr="00386410" w:rsidRDefault="00281A52" w:rsidP="0002005A">
      <w:pPr>
        <w:pStyle w:val="Zkladntext"/>
        <w:widowControl/>
        <w:numPr>
          <w:ilvl w:val="0"/>
          <w:numId w:val="19"/>
        </w:numPr>
        <w:tabs>
          <w:tab w:val="left" w:pos="360"/>
        </w:tabs>
        <w:jc w:val="both"/>
        <w:rPr>
          <w:rFonts w:cs="Arial"/>
          <w:sz w:val="22"/>
          <w:szCs w:val="22"/>
        </w:rPr>
      </w:pPr>
      <w:r>
        <w:rPr>
          <w:rFonts w:cs="Arial"/>
          <w:sz w:val="22"/>
          <w:szCs w:val="22"/>
        </w:rPr>
        <w:t>Zhotovitel</w:t>
      </w:r>
      <w:r w:rsidR="0002005A"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rsidR="0002005A" w:rsidRPr="00386410" w:rsidRDefault="0002005A" w:rsidP="0002005A">
      <w:pPr>
        <w:pStyle w:val="Zkladntext"/>
        <w:widowControl/>
        <w:tabs>
          <w:tab w:val="left" w:pos="360"/>
        </w:tabs>
        <w:jc w:val="both"/>
        <w:rPr>
          <w:rFonts w:cs="Arial"/>
          <w:sz w:val="22"/>
          <w:szCs w:val="22"/>
        </w:rPr>
      </w:pPr>
    </w:p>
    <w:p w:rsidR="0002005A" w:rsidRPr="009402A7" w:rsidRDefault="0002005A" w:rsidP="0002005A">
      <w:pPr>
        <w:pStyle w:val="Zkladntext"/>
        <w:widowControl/>
        <w:numPr>
          <w:ilvl w:val="0"/>
          <w:numId w:val="19"/>
        </w:numPr>
        <w:tabs>
          <w:tab w:val="left" w:pos="360"/>
        </w:tabs>
        <w:jc w:val="both"/>
        <w:rPr>
          <w:rFonts w:cs="Arial"/>
          <w:sz w:val="22"/>
          <w:szCs w:val="22"/>
        </w:rPr>
      </w:pPr>
      <w:r w:rsidRPr="009402A7">
        <w:rPr>
          <w:rFonts w:cs="Arial"/>
          <w:sz w:val="22"/>
          <w:szCs w:val="22"/>
        </w:rPr>
        <w:lastRenderedPageBreak/>
        <w:t xml:space="preserve">Náklady na odstranění reklamované vady nese </w:t>
      </w:r>
      <w:r w:rsidR="00281A52">
        <w:rPr>
          <w:rFonts w:cs="Arial"/>
          <w:sz w:val="22"/>
          <w:szCs w:val="22"/>
        </w:rPr>
        <w:t>zhotovitel</w:t>
      </w:r>
      <w:r w:rsidRPr="009402A7">
        <w:rPr>
          <w:rFonts w:cs="Arial"/>
          <w:sz w:val="22"/>
          <w:szCs w:val="22"/>
        </w:rPr>
        <w:t xml:space="preserve"> i ve sporných případech až do rozhodnutí soudu. Nenastoupí-li </w:t>
      </w:r>
      <w:r w:rsidR="00281A52">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281A52">
        <w:rPr>
          <w:rFonts w:cs="Arial"/>
          <w:sz w:val="22"/>
          <w:szCs w:val="22"/>
        </w:rPr>
        <w:t>zhotovitel</w:t>
      </w:r>
      <w:r w:rsidRPr="009402A7">
        <w:rPr>
          <w:rFonts w:cs="Arial"/>
          <w:sz w:val="22"/>
          <w:szCs w:val="22"/>
        </w:rPr>
        <w:t>.</w:t>
      </w:r>
    </w:p>
    <w:p w:rsidR="00661EDA" w:rsidRDefault="00661EDA" w:rsidP="00661EDA">
      <w:pPr>
        <w:widowControl w:val="0"/>
        <w:jc w:val="both"/>
        <w:rPr>
          <w:rFonts w:ascii="Arial" w:hAnsi="Arial" w:cs="Arial"/>
          <w:b/>
          <w:sz w:val="22"/>
          <w:szCs w:val="22"/>
        </w:rPr>
      </w:pPr>
    </w:p>
    <w:p w:rsidR="00274CEA" w:rsidRDefault="00274CEA" w:rsidP="00661EDA">
      <w:pPr>
        <w:widowControl w:val="0"/>
        <w:jc w:val="both"/>
        <w:rPr>
          <w:rFonts w:ascii="Arial" w:hAnsi="Arial" w:cs="Arial"/>
          <w:b/>
          <w:sz w:val="22"/>
          <w:szCs w:val="22"/>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VIII. NÁHRADA ŠKODY</w:t>
      </w:r>
    </w:p>
    <w:p w:rsidR="00661EDA" w:rsidRPr="00386410" w:rsidRDefault="00661EDA" w:rsidP="00661EDA">
      <w:pPr>
        <w:widowControl w:val="0"/>
        <w:jc w:val="both"/>
        <w:rPr>
          <w:rFonts w:ascii="Arial" w:hAnsi="Arial" w:cs="Arial"/>
          <w:b/>
          <w:sz w:val="22"/>
          <w:szCs w:val="22"/>
        </w:rPr>
      </w:pPr>
    </w:p>
    <w:p w:rsidR="00661EDA" w:rsidRPr="00386410" w:rsidRDefault="00281A52" w:rsidP="00661EDA">
      <w:pPr>
        <w:widowControl w:val="0"/>
        <w:numPr>
          <w:ilvl w:val="0"/>
          <w:numId w:val="22"/>
        </w:numPr>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Pr="00386410" w:rsidRDefault="00661EDA" w:rsidP="00661EDA">
      <w:pPr>
        <w:widowControl w:val="0"/>
        <w:jc w:val="both"/>
        <w:rPr>
          <w:rFonts w:ascii="Arial" w:hAnsi="Arial" w:cs="Arial"/>
          <w:b/>
          <w:sz w:val="22"/>
          <w:szCs w:val="22"/>
        </w:rPr>
      </w:pPr>
    </w:p>
    <w:p w:rsidR="00415F6B" w:rsidRPr="00355187" w:rsidRDefault="00661EDA" w:rsidP="00661EDA">
      <w:pPr>
        <w:widowControl w:val="0"/>
        <w:numPr>
          <w:ilvl w:val="0"/>
          <w:numId w:val="22"/>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281A52">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porušením povinností </w:t>
      </w:r>
      <w:r w:rsidR="00281A52">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A82F11" w:rsidRDefault="00A82F11" w:rsidP="00661EDA">
      <w:pPr>
        <w:widowControl w:val="0"/>
        <w:jc w:val="both"/>
        <w:rPr>
          <w:rFonts w:ascii="Arial" w:hAnsi="Arial" w:cs="Arial"/>
          <w:sz w:val="22"/>
          <w:szCs w:val="22"/>
        </w:rPr>
      </w:pPr>
    </w:p>
    <w:p w:rsidR="00274CEA" w:rsidRDefault="00274CEA" w:rsidP="00274CEA">
      <w:pPr>
        <w:pStyle w:val="Zkladntext"/>
        <w:keepNext/>
        <w:widowControl/>
        <w:spacing w:before="120"/>
        <w:jc w:val="center"/>
        <w:rPr>
          <w:rFonts w:cs="Arial"/>
          <w:b/>
          <w:sz w:val="22"/>
          <w:szCs w:val="22"/>
          <w:u w:val="single"/>
        </w:rPr>
      </w:pPr>
      <w:r>
        <w:rPr>
          <w:rFonts w:cs="Arial"/>
          <w:b/>
          <w:sz w:val="22"/>
          <w:szCs w:val="22"/>
          <w:u w:val="single"/>
        </w:rPr>
        <w:t>Čl. IX. OSTATNÍ USTANOVENÍ</w:t>
      </w:r>
    </w:p>
    <w:p w:rsidR="009568BF" w:rsidRDefault="009568BF" w:rsidP="00274CEA">
      <w:pPr>
        <w:pStyle w:val="Zkladntext"/>
        <w:keepNext/>
        <w:widowControl/>
        <w:spacing w:before="120"/>
        <w:jc w:val="center"/>
        <w:rPr>
          <w:rFonts w:cs="Arial"/>
          <w:b/>
          <w:sz w:val="22"/>
          <w:szCs w:val="22"/>
          <w:u w:val="single"/>
        </w:rPr>
      </w:pPr>
    </w:p>
    <w:p w:rsidR="00F87775" w:rsidRPr="009379D7" w:rsidRDefault="00F87775" w:rsidP="0037070F">
      <w:pPr>
        <w:pStyle w:val="Odstavecseseznamem"/>
        <w:numPr>
          <w:ilvl w:val="0"/>
          <w:numId w:val="45"/>
        </w:numPr>
        <w:overflowPunct/>
        <w:spacing w:after="0" w:line="240" w:lineRule="auto"/>
        <w:ind w:left="426"/>
        <w:jc w:val="both"/>
        <w:textAlignment w:val="auto"/>
        <w:rPr>
          <w:rFonts w:cs="Arial"/>
          <w:color w:val="auto"/>
          <w:sz w:val="22"/>
          <w:szCs w:val="22"/>
        </w:rPr>
      </w:pPr>
      <w:r w:rsidRPr="009379D7">
        <w:rPr>
          <w:rFonts w:ascii="Arial" w:hAnsi="Arial" w:cs="Arial"/>
          <w:color w:val="auto"/>
          <w:sz w:val="22"/>
          <w:szCs w:val="22"/>
        </w:rPr>
        <w:t>Zhotovitel na sebe převzal nebezpečí změny okolností. Před uzavřením smlouvy zvážil</w:t>
      </w:r>
      <w:r w:rsidR="009568BF" w:rsidRPr="009379D7">
        <w:rPr>
          <w:rFonts w:ascii="Arial" w:hAnsi="Arial" w:cs="Arial"/>
          <w:color w:val="auto"/>
          <w:sz w:val="22"/>
          <w:szCs w:val="22"/>
        </w:rPr>
        <w:t xml:space="preserve"> </w:t>
      </w:r>
      <w:r w:rsidRPr="009379D7">
        <w:rPr>
          <w:rFonts w:ascii="Arial" w:hAnsi="Arial" w:cs="Arial"/>
          <w:color w:val="auto"/>
          <w:sz w:val="22"/>
          <w:szCs w:val="22"/>
        </w:rPr>
        <w:t xml:space="preserve">plně hospodářskou, ekonomickou i faktickou situaci a je si plně vědom okolností </w:t>
      </w:r>
      <w:r w:rsidR="000A65AA">
        <w:rPr>
          <w:rFonts w:ascii="Arial" w:hAnsi="Arial" w:cs="Arial"/>
          <w:color w:val="auto"/>
          <w:sz w:val="22"/>
          <w:szCs w:val="22"/>
        </w:rPr>
        <w:t>s</w:t>
      </w:r>
      <w:r w:rsidR="000A65AA" w:rsidRPr="009379D7">
        <w:rPr>
          <w:rFonts w:ascii="Arial" w:hAnsi="Arial" w:cs="Arial"/>
          <w:color w:val="auto"/>
          <w:sz w:val="22"/>
          <w:szCs w:val="22"/>
        </w:rPr>
        <w:t>mlouvy</w:t>
      </w:r>
      <w:r w:rsidRPr="009379D7">
        <w:rPr>
          <w:rFonts w:ascii="Arial" w:hAnsi="Arial" w:cs="Arial"/>
          <w:color w:val="auto"/>
          <w:sz w:val="22"/>
          <w:szCs w:val="22"/>
        </w:rPr>
        <w:t>, jakož i okolností, které mohou po uzavření této smlouvy nastat. Tuto smlouvu nelze v jeho prospěch měnit rozhodnutím soudu v jakékoli její části.</w:t>
      </w:r>
    </w:p>
    <w:p w:rsidR="00274CEA" w:rsidRPr="009379D7" w:rsidRDefault="00274CEA" w:rsidP="009379D7">
      <w:pPr>
        <w:pStyle w:val="Zkladntext"/>
        <w:keepNext/>
        <w:widowControl/>
        <w:jc w:val="center"/>
        <w:rPr>
          <w:rFonts w:cs="Arial"/>
          <w:b/>
          <w:color w:val="auto"/>
          <w:sz w:val="22"/>
          <w:szCs w:val="22"/>
          <w:u w:val="single"/>
        </w:rPr>
      </w:pPr>
    </w:p>
    <w:p w:rsidR="00274CEA" w:rsidRPr="009379D7" w:rsidRDefault="00274CEA" w:rsidP="0037070F">
      <w:pPr>
        <w:pStyle w:val="Zkladntext"/>
        <w:keepNext/>
        <w:widowControl/>
        <w:numPr>
          <w:ilvl w:val="0"/>
          <w:numId w:val="45"/>
        </w:numPr>
        <w:tabs>
          <w:tab w:val="left" w:pos="567"/>
        </w:tabs>
        <w:ind w:left="426" w:hanging="426"/>
        <w:jc w:val="both"/>
        <w:textAlignment w:val="auto"/>
        <w:rPr>
          <w:rFonts w:cs="Arial"/>
          <w:color w:val="auto"/>
          <w:sz w:val="22"/>
          <w:szCs w:val="22"/>
        </w:rPr>
      </w:pPr>
      <w:r w:rsidRPr="009379D7">
        <w:rPr>
          <w:rFonts w:cs="Arial"/>
          <w:color w:val="auto"/>
          <w:sz w:val="22"/>
          <w:szCs w:val="22"/>
        </w:rPr>
        <w:t>Zhotovitel provede dílo samostatně, na svůj náklad a na své nebezpečí. Bez zbytečných odkladů oznámí zjištění překážek, které znemožňují provedení díla.</w:t>
      </w:r>
    </w:p>
    <w:p w:rsidR="00274CEA" w:rsidRDefault="00274CEA" w:rsidP="00274CEA">
      <w:pPr>
        <w:pStyle w:val="Zkladntext"/>
        <w:keepNext/>
        <w:widowControl/>
        <w:tabs>
          <w:tab w:val="left" w:pos="360"/>
        </w:tabs>
        <w:jc w:val="both"/>
        <w:rPr>
          <w:rFonts w:cs="Arial"/>
          <w:sz w:val="22"/>
          <w:szCs w:val="22"/>
        </w:rPr>
      </w:pPr>
    </w:p>
    <w:p w:rsidR="00274CEA" w:rsidRPr="00393C5C" w:rsidRDefault="00274CEA" w:rsidP="0037070F">
      <w:pPr>
        <w:pStyle w:val="Zkladntext"/>
        <w:keepNext/>
        <w:widowControl/>
        <w:numPr>
          <w:ilvl w:val="0"/>
          <w:numId w:val="45"/>
        </w:numPr>
        <w:tabs>
          <w:tab w:val="left" w:pos="426"/>
        </w:tabs>
        <w:ind w:left="426" w:hanging="426"/>
        <w:jc w:val="both"/>
        <w:textAlignment w:val="auto"/>
        <w:rPr>
          <w:rFonts w:cs="Arial"/>
          <w:color w:val="auto"/>
          <w:sz w:val="22"/>
          <w:szCs w:val="22"/>
        </w:rPr>
      </w:pPr>
      <w:r w:rsidRPr="00393C5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274CEA" w:rsidRPr="00393C5C" w:rsidRDefault="00274CEA" w:rsidP="00274CEA">
      <w:pPr>
        <w:pStyle w:val="Zkladntext"/>
        <w:keepNext/>
        <w:widowControl/>
        <w:tabs>
          <w:tab w:val="left" w:pos="360"/>
        </w:tabs>
        <w:jc w:val="both"/>
        <w:rPr>
          <w:rFonts w:cs="Arial"/>
          <w:color w:val="auto"/>
          <w:sz w:val="22"/>
          <w:szCs w:val="22"/>
        </w:rPr>
      </w:pPr>
    </w:p>
    <w:p w:rsidR="00415F6B" w:rsidRDefault="00274CEA" w:rsidP="0037070F">
      <w:pPr>
        <w:pStyle w:val="Zkladntext"/>
        <w:keepNext/>
        <w:widowControl/>
        <w:numPr>
          <w:ilvl w:val="0"/>
          <w:numId w:val="45"/>
        </w:numPr>
        <w:tabs>
          <w:tab w:val="left" w:pos="567"/>
        </w:tabs>
        <w:ind w:left="426" w:hanging="426"/>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274CEA">
        <w:rPr>
          <w:rFonts w:cs="Arial"/>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rsidR="00A724A8" w:rsidRDefault="00A724A8" w:rsidP="00506DB7">
      <w:pPr>
        <w:pStyle w:val="lneksmlouvytextPVL"/>
        <w:keepNext/>
        <w:numPr>
          <w:ilvl w:val="0"/>
          <w:numId w:val="0"/>
        </w:numPr>
        <w:tabs>
          <w:tab w:val="left" w:pos="360"/>
        </w:tabs>
        <w:rPr>
          <w:highlight w:val="yellow"/>
        </w:rPr>
      </w:pPr>
    </w:p>
    <w:p w:rsidR="00B751D9" w:rsidRDefault="00B751D9" w:rsidP="00506DB7">
      <w:pPr>
        <w:pStyle w:val="lneksmlouvytextPVL"/>
        <w:keepNext/>
        <w:numPr>
          <w:ilvl w:val="0"/>
          <w:numId w:val="0"/>
        </w:numPr>
        <w:tabs>
          <w:tab w:val="left" w:pos="360"/>
        </w:tabs>
        <w:rPr>
          <w:highlight w:val="yellow"/>
        </w:rPr>
      </w:pPr>
    </w:p>
    <w:p w:rsidR="00661EDA" w:rsidRDefault="00661EDA" w:rsidP="00661EDA">
      <w:pPr>
        <w:pStyle w:val="Zkladntext"/>
        <w:widowControl/>
        <w:spacing w:before="120"/>
        <w:jc w:val="center"/>
        <w:rPr>
          <w:rFonts w:cs="Arial"/>
          <w:b/>
          <w:sz w:val="22"/>
          <w:szCs w:val="22"/>
          <w:u w:val="single"/>
        </w:rPr>
      </w:pPr>
      <w:r w:rsidRPr="00386410">
        <w:rPr>
          <w:rFonts w:cs="Arial"/>
          <w:b/>
          <w:sz w:val="22"/>
          <w:szCs w:val="22"/>
          <w:u w:val="single"/>
        </w:rPr>
        <w:t>Čl. X. ZÁVĚREČNÁ USTANOVENÍ</w:t>
      </w:r>
    </w:p>
    <w:p w:rsidR="00A82F11" w:rsidRPr="00386410" w:rsidRDefault="00A82F11" w:rsidP="00661EDA">
      <w:pPr>
        <w:pStyle w:val="Zkladntext"/>
        <w:widowControl/>
        <w:spacing w:before="120"/>
        <w:jc w:val="center"/>
        <w:rPr>
          <w:rFonts w:cs="Arial"/>
          <w:sz w:val="22"/>
          <w:szCs w:val="22"/>
        </w:rPr>
      </w:pPr>
    </w:p>
    <w:p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lastRenderedPageBreak/>
        <w:t xml:space="preserve">Objednatel je oprávněn odstoupit od smlouvy při podstatném porušení smlouvy </w:t>
      </w:r>
      <w:r w:rsidR="00281A52" w:rsidRPr="00BE743A">
        <w:rPr>
          <w:rFonts w:cs="Arial"/>
          <w:color w:val="auto"/>
          <w:sz w:val="22"/>
          <w:szCs w:val="22"/>
        </w:rPr>
        <w:t>zhotovitel</w:t>
      </w:r>
      <w:r w:rsidRPr="00BE743A">
        <w:rPr>
          <w:rFonts w:cs="Arial"/>
          <w:color w:val="auto"/>
          <w:sz w:val="22"/>
          <w:szCs w:val="22"/>
        </w:rPr>
        <w:t>em, a to zejména při:</w:t>
      </w:r>
    </w:p>
    <w:p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281A52">
        <w:rPr>
          <w:rFonts w:cs="Arial"/>
          <w:sz w:val="22"/>
          <w:szCs w:val="22"/>
        </w:rPr>
        <w:t>zhotovitel</w:t>
      </w:r>
      <w:r>
        <w:rPr>
          <w:rFonts w:cs="Arial"/>
          <w:sz w:val="22"/>
          <w:szCs w:val="22"/>
        </w:rPr>
        <w:t>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281A52">
        <w:rPr>
          <w:rFonts w:cs="Arial"/>
          <w:sz w:val="22"/>
          <w:szCs w:val="22"/>
        </w:rPr>
        <w:t>zhotovitel</w:t>
      </w:r>
      <w:r>
        <w:rPr>
          <w:rFonts w:cs="Arial"/>
          <w:sz w:val="22"/>
          <w:szCs w:val="22"/>
        </w:rPr>
        <w:t>em</w:t>
      </w:r>
      <w:r w:rsidRPr="00386410">
        <w:rPr>
          <w:rFonts w:cs="Arial"/>
          <w:sz w:val="22"/>
          <w:szCs w:val="22"/>
        </w:rPr>
        <w:t>, které trvá více než 14 dnů,</w:t>
      </w:r>
    </w:p>
    <w:p w:rsidR="00661EDA" w:rsidRDefault="00661EDA" w:rsidP="00355187">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281A52">
        <w:rPr>
          <w:rFonts w:cs="Arial"/>
          <w:sz w:val="22"/>
          <w:szCs w:val="22"/>
        </w:rPr>
        <w:t>zhotovitel</w:t>
      </w:r>
      <w:r>
        <w:rPr>
          <w:rFonts w:cs="Arial"/>
          <w:sz w:val="22"/>
          <w:szCs w:val="22"/>
        </w:rPr>
        <w:t>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281A52">
        <w:rPr>
          <w:rFonts w:cs="Arial"/>
          <w:sz w:val="22"/>
          <w:szCs w:val="22"/>
        </w:rPr>
        <w:t>zhotovitel</w:t>
      </w:r>
      <w:r>
        <w:rPr>
          <w:rFonts w:cs="Arial"/>
          <w:sz w:val="22"/>
          <w:szCs w:val="22"/>
        </w:rPr>
        <w:t>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661EDA" w:rsidRPr="00386410" w:rsidRDefault="00661EDA" w:rsidP="00661EDA">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281A52">
        <w:rPr>
          <w:rFonts w:cs="Arial"/>
          <w:sz w:val="22"/>
          <w:szCs w:val="22"/>
        </w:rPr>
        <w:t>zhotovitel</w:t>
      </w:r>
      <w:r>
        <w:rPr>
          <w:rFonts w:cs="Arial"/>
          <w:sz w:val="22"/>
          <w:szCs w:val="22"/>
        </w:rPr>
        <w:t>e</w:t>
      </w:r>
      <w:r w:rsidRPr="00653562">
        <w:rPr>
          <w:rFonts w:cs="Arial"/>
          <w:sz w:val="22"/>
          <w:szCs w:val="22"/>
        </w:rPr>
        <w:t xml:space="preserve"> vést řádně zápisy do stavebního deníku.</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rsidR="00661EDA" w:rsidRPr="00A82F11" w:rsidRDefault="00005B63" w:rsidP="00D2058E">
      <w:pPr>
        <w:pStyle w:val="Zkladntext"/>
        <w:widowControl/>
        <w:numPr>
          <w:ilvl w:val="0"/>
          <w:numId w:val="25"/>
        </w:numPr>
        <w:tabs>
          <w:tab w:val="left" w:pos="360"/>
        </w:tabs>
        <w:jc w:val="both"/>
        <w:rPr>
          <w:rFonts w:cs="Arial"/>
          <w:sz w:val="22"/>
          <w:szCs w:val="22"/>
        </w:rPr>
      </w:pPr>
      <w:r w:rsidRPr="00A82F11">
        <w:rPr>
          <w:rFonts w:cs="Arial"/>
          <w:sz w:val="22"/>
          <w:szCs w:val="22"/>
        </w:rPr>
        <w:t>Smlouva nabývá platnosti dnem jejího podpisu poslední ze smluvních stran a účinnosti zveřejněním v Registru smluv, pokud této účinnosti dle příslušných ustanovení smlouvy nenabude později</w:t>
      </w:r>
      <w:r w:rsidR="00661EDA" w:rsidRPr="00A82F11">
        <w:rPr>
          <w:rFonts w:cs="Arial"/>
          <w:sz w:val="22"/>
          <w:szCs w:val="22"/>
        </w:rPr>
        <w:t>.</w:t>
      </w:r>
      <w:r w:rsidR="00D2058E" w:rsidRPr="00A82F11">
        <w:rPr>
          <w:rFonts w:cs="Arial"/>
          <w:sz w:val="22"/>
          <w:szCs w:val="22"/>
        </w:rPr>
        <w:t xml:space="preserve"> Plnění předmětu této smlouvy před účinností této smlouvy se považuje za plnění podle této smlouvy a práva a povinnosti z něj vzniklé se řídí touto smlouvou.</w:t>
      </w:r>
    </w:p>
    <w:p w:rsidR="00BA6C45" w:rsidRPr="00BA6C45" w:rsidRDefault="00BA6C45" w:rsidP="00D2058E">
      <w:pPr>
        <w:pStyle w:val="Zkladntext"/>
        <w:numPr>
          <w:ilvl w:val="0"/>
          <w:numId w:val="25"/>
        </w:numPr>
        <w:tabs>
          <w:tab w:val="left" w:pos="360"/>
        </w:tabs>
        <w:spacing w:before="120"/>
        <w:jc w:val="both"/>
        <w:rPr>
          <w:rFonts w:cs="Arial"/>
          <w:sz w:val="22"/>
          <w:szCs w:val="22"/>
        </w:rPr>
      </w:pPr>
      <w:r w:rsidRPr="00BA6C45">
        <w:rPr>
          <w:rFonts w:cs="Arial"/>
          <w:sz w:val="22"/>
          <w:szCs w:val="22"/>
        </w:rPr>
        <w:t xml:space="preserve">Smluvní strany níže svým podpisem stvrzují, že v průběhu vyjednávání o této </w:t>
      </w:r>
      <w:r w:rsidR="006E3054">
        <w:rPr>
          <w:rFonts w:cs="Arial"/>
          <w:sz w:val="22"/>
          <w:szCs w:val="22"/>
        </w:rPr>
        <w:t>s</w:t>
      </w:r>
      <w:r w:rsidR="006E3054" w:rsidRPr="00BA6C45">
        <w:rPr>
          <w:rFonts w:cs="Arial"/>
          <w:sz w:val="22"/>
          <w:szCs w:val="22"/>
        </w:rPr>
        <w:t xml:space="preserve">mlouvě </w:t>
      </w:r>
      <w:r w:rsidRPr="00BA6C45">
        <w:rPr>
          <w:rFonts w:cs="Arial"/>
          <w:sz w:val="22"/>
          <w:szCs w:val="22"/>
        </w:rPr>
        <w:t xml:space="preserve">vždy jednaly a postupovaly čestně a transparentně, a současně se zavazují, že takto budou jednat i při plnění této </w:t>
      </w:r>
      <w:r w:rsidR="006E3054">
        <w:rPr>
          <w:rFonts w:cs="Arial"/>
          <w:sz w:val="22"/>
          <w:szCs w:val="22"/>
        </w:rPr>
        <w:t>s</w:t>
      </w:r>
      <w:r w:rsidR="006E3054" w:rsidRPr="00BA6C45">
        <w:rPr>
          <w:rFonts w:cs="Arial"/>
          <w:sz w:val="22"/>
          <w:szCs w:val="22"/>
        </w:rPr>
        <w:t xml:space="preserve">mlouvy </w:t>
      </w:r>
      <w:r w:rsidRPr="00BA6C45">
        <w:rPr>
          <w:rFonts w:cs="Arial"/>
          <w:sz w:val="22"/>
          <w:szCs w:val="22"/>
        </w:rPr>
        <w:t>a veškerých činností s ní souvisejících.</w:t>
      </w:r>
    </w:p>
    <w:p w:rsidR="00BA6C45" w:rsidRPr="00BA6C45" w:rsidRDefault="00BA6C45" w:rsidP="00D2058E">
      <w:pPr>
        <w:pStyle w:val="Zkladntext"/>
        <w:numPr>
          <w:ilvl w:val="0"/>
          <w:numId w:val="25"/>
        </w:numPr>
        <w:tabs>
          <w:tab w:val="left" w:pos="360"/>
        </w:tabs>
        <w:spacing w:before="120"/>
        <w:jc w:val="both"/>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BA6C45" w:rsidRPr="00BA6C45" w:rsidRDefault="00BA6C45" w:rsidP="00D2058E">
      <w:pPr>
        <w:pStyle w:val="Zkladntext"/>
        <w:numPr>
          <w:ilvl w:val="0"/>
          <w:numId w:val="25"/>
        </w:numPr>
        <w:tabs>
          <w:tab w:val="left" w:pos="360"/>
        </w:tabs>
        <w:spacing w:before="120"/>
        <w:jc w:val="both"/>
        <w:rPr>
          <w:rFonts w:cs="Arial"/>
          <w:sz w:val="22"/>
          <w:szCs w:val="22"/>
        </w:rPr>
      </w:pPr>
      <w:r w:rsidRPr="00BA6C45">
        <w:rPr>
          <w:rFonts w:cs="Arial"/>
          <w:sz w:val="22"/>
          <w:szCs w:val="22"/>
        </w:rPr>
        <w:t xml:space="preserve">Zhotovitel prohlašuje, že se seznámil se zásadami, hodnotami a cíli </w:t>
      </w:r>
      <w:proofErr w:type="spellStart"/>
      <w:r w:rsidRPr="00BA6C45">
        <w:rPr>
          <w:rFonts w:cs="Arial"/>
          <w:sz w:val="22"/>
          <w:szCs w:val="22"/>
        </w:rPr>
        <w:t>Compliance</w:t>
      </w:r>
      <w:proofErr w:type="spellEnd"/>
      <w:r w:rsidRPr="00BA6C45">
        <w:rPr>
          <w:rFonts w:cs="Arial"/>
          <w:sz w:val="22"/>
          <w:szCs w:val="22"/>
        </w:rPr>
        <w:t xml:space="preserve"> programu Povodí Ohře, </w:t>
      </w:r>
      <w:proofErr w:type="spellStart"/>
      <w:r w:rsidRPr="00BA6C45">
        <w:rPr>
          <w:rFonts w:cs="Arial"/>
          <w:sz w:val="22"/>
          <w:szCs w:val="22"/>
        </w:rPr>
        <w:t>s.p</w:t>
      </w:r>
      <w:proofErr w:type="spellEnd"/>
      <w:r w:rsidRPr="00BA6C45">
        <w:rPr>
          <w:rFonts w:cs="Arial"/>
          <w:sz w:val="22"/>
          <w:szCs w:val="22"/>
        </w:rPr>
        <w:t>. (viz</w:t>
      </w:r>
      <w:r w:rsidR="00355187" w:rsidRPr="00005D03">
        <w:rPr>
          <w:rFonts w:cs="Arial"/>
          <w:color w:val="auto"/>
          <w:sz w:val="22"/>
          <w:szCs w:val="22"/>
        </w:rPr>
        <w:t>.</w:t>
      </w:r>
      <w:r w:rsidRPr="00005D03">
        <w:rPr>
          <w:rFonts w:cs="Arial"/>
          <w:color w:val="auto"/>
          <w:sz w:val="22"/>
          <w:szCs w:val="22"/>
        </w:rPr>
        <w:t xml:space="preserve"> </w:t>
      </w:r>
      <w:hyperlink r:id="rId8" w:history="1">
        <w:r w:rsidR="00005D03" w:rsidRPr="00005D03">
          <w:rPr>
            <w:rStyle w:val="Hypertextovodkaz"/>
            <w:rFonts w:cs="Arial"/>
            <w:color w:val="auto"/>
            <w:sz w:val="22"/>
            <w:szCs w:val="22"/>
            <w:u w:val="none"/>
          </w:rPr>
          <w:t>http://www.poh.cz/protikorupcni-a-compliance-program/d-1346/p1=1458</w:t>
        </w:r>
      </w:hyperlink>
      <w:r w:rsidRPr="00005D03">
        <w:rPr>
          <w:rFonts w:cs="Arial"/>
          <w:color w:val="auto"/>
          <w:sz w:val="22"/>
          <w:szCs w:val="22"/>
        </w:rPr>
        <w:t xml:space="preserve">), dále s Etickým kodexem Povodí Ohře, státní podnik a Protikorupčním programem Povodí Ohře, státní </w:t>
      </w:r>
      <w:r w:rsidRPr="00BA6C45">
        <w:rPr>
          <w:rFonts w:cs="Arial"/>
          <w:sz w:val="22"/>
          <w:szCs w:val="22"/>
        </w:rPr>
        <w:t>podnik. Zhotovitel se při plnění této Smlouvy zavazuje po celou dobu jejího trvání dodržovat zásady a hodnoty obsažené v uvedených dokumentech, pokud to jejich povaha umožňuje.</w:t>
      </w:r>
    </w:p>
    <w:p w:rsidR="00BE743A" w:rsidRPr="00BE743A" w:rsidRDefault="00BA6C45" w:rsidP="00BA6C45">
      <w:pPr>
        <w:pStyle w:val="Zkladntext"/>
        <w:widowControl/>
        <w:numPr>
          <w:ilvl w:val="0"/>
          <w:numId w:val="25"/>
        </w:numPr>
        <w:tabs>
          <w:tab w:val="left" w:pos="360"/>
        </w:tabs>
        <w:spacing w:before="120" w:after="120"/>
        <w:jc w:val="both"/>
        <w:textAlignment w:val="auto"/>
        <w:rPr>
          <w:rFonts w:cs="Arial"/>
          <w:color w:val="auto"/>
          <w:sz w:val="22"/>
          <w:szCs w:val="22"/>
        </w:rPr>
      </w:pPr>
      <w:r w:rsidRPr="00BA6C45">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3D2FC5">
        <w:rPr>
          <w:rFonts w:cs="Arial"/>
          <w:color w:val="auto"/>
          <w:sz w:val="22"/>
          <w:szCs w:val="22"/>
        </w:rPr>
        <w:t>.</w:t>
      </w:r>
    </w:p>
    <w:p w:rsidR="00005B63" w:rsidRPr="00A82F11" w:rsidRDefault="00005B63" w:rsidP="00661EDA">
      <w:pPr>
        <w:pStyle w:val="Zkladntext"/>
        <w:widowControl/>
        <w:numPr>
          <w:ilvl w:val="0"/>
          <w:numId w:val="25"/>
        </w:numPr>
        <w:tabs>
          <w:tab w:val="left" w:pos="360"/>
        </w:tabs>
        <w:jc w:val="both"/>
        <w:rPr>
          <w:rFonts w:cs="Arial"/>
          <w:sz w:val="22"/>
          <w:szCs w:val="22"/>
        </w:rPr>
      </w:pPr>
      <w:r w:rsidRPr="00A82F11">
        <w:rPr>
          <w:rFonts w:cs="Arial"/>
          <w:sz w:val="22"/>
          <w:szCs w:val="22"/>
        </w:rPr>
        <w:t xml:space="preserve">Smluvní strany nepovažují žádné ustanovení smlouvy za obchodní tajemství. </w:t>
      </w:r>
    </w:p>
    <w:p w:rsidR="00005B63" w:rsidRPr="00355187" w:rsidRDefault="00005B63" w:rsidP="00005B63">
      <w:pPr>
        <w:pStyle w:val="Zkladntext"/>
        <w:widowControl/>
        <w:tabs>
          <w:tab w:val="left" w:pos="360"/>
        </w:tabs>
        <w:ind w:left="360"/>
        <w:jc w:val="both"/>
        <w:rPr>
          <w:rFonts w:cs="Arial"/>
          <w:i/>
          <w:color w:val="auto"/>
          <w:sz w:val="22"/>
          <w:szCs w:val="22"/>
        </w:rPr>
      </w:pPr>
      <w:r w:rsidRPr="00355187">
        <w:rPr>
          <w:rFonts w:cs="Arial"/>
          <w:i/>
          <w:color w:val="auto"/>
          <w:sz w:val="22"/>
          <w:szCs w:val="22"/>
        </w:rPr>
        <w:t>(pozn. pokud druhá smluvní strana považuje některé informace ve smlouvě za obch. tajemství, pak zde vysloveně uvést, které ustanovení za obch. tajemství považují).</w:t>
      </w:r>
    </w:p>
    <w:p w:rsidR="00BA6C45" w:rsidRDefault="00BA6C45" w:rsidP="00BA6C45">
      <w:pPr>
        <w:pStyle w:val="Zkladntext"/>
        <w:widowControl/>
        <w:tabs>
          <w:tab w:val="left" w:pos="360"/>
        </w:tabs>
        <w:jc w:val="both"/>
        <w:rPr>
          <w:rFonts w:cs="Arial"/>
          <w:i/>
          <w:color w:val="FF0000"/>
          <w:sz w:val="22"/>
          <w:szCs w:val="22"/>
        </w:rPr>
      </w:pPr>
    </w:p>
    <w:p w:rsidR="007F79DC" w:rsidRPr="00355187" w:rsidRDefault="00BA6C45" w:rsidP="008B4351">
      <w:pPr>
        <w:pStyle w:val="Zkladntext"/>
        <w:numPr>
          <w:ilvl w:val="0"/>
          <w:numId w:val="25"/>
        </w:numPr>
        <w:jc w:val="both"/>
        <w:rPr>
          <w:rFonts w:cs="Arial"/>
          <w:color w:val="auto"/>
          <w:sz w:val="22"/>
          <w:szCs w:val="22"/>
        </w:rPr>
      </w:pPr>
      <w:r w:rsidRPr="00083CC7">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w:t>
      </w:r>
      <w:r w:rsidRPr="00355187">
        <w:rPr>
          <w:rFonts w:cs="Arial"/>
          <w:color w:val="auto"/>
          <w:sz w:val="22"/>
          <w:szCs w:val="22"/>
        </w:rPr>
        <w:t xml:space="preserve">na </w:t>
      </w:r>
      <w:hyperlink r:id="rId9" w:history="1">
        <w:r w:rsidRPr="00355187">
          <w:rPr>
            <w:rFonts w:cs="Arial"/>
            <w:color w:val="auto"/>
            <w:sz w:val="22"/>
            <w:szCs w:val="22"/>
          </w:rPr>
          <w:t>http://www.poh.cz/informace-o-zpracovani-osobnich-udaju/d-1369/p1=1459</w:t>
        </w:r>
      </w:hyperlink>
      <w:r w:rsidR="00355187">
        <w:rPr>
          <w:rFonts w:cs="Arial"/>
          <w:color w:val="auto"/>
          <w:sz w:val="22"/>
          <w:szCs w:val="22"/>
        </w:rPr>
        <w:t>.</w:t>
      </w:r>
    </w:p>
    <w:p w:rsidR="00460513" w:rsidRDefault="00460513" w:rsidP="00460513">
      <w:pPr>
        <w:pStyle w:val="Zkladntext"/>
        <w:widowControl/>
        <w:tabs>
          <w:tab w:val="left" w:pos="360"/>
        </w:tabs>
        <w:ind w:left="360"/>
        <w:jc w:val="both"/>
        <w:rPr>
          <w:rFonts w:cs="Arial"/>
          <w:sz w:val="22"/>
          <w:szCs w:val="22"/>
        </w:rPr>
      </w:pPr>
    </w:p>
    <w:p w:rsidR="00661EDA" w:rsidRPr="00D71D00" w:rsidRDefault="00661EDA" w:rsidP="00661EDA">
      <w:pPr>
        <w:pStyle w:val="Zkladntext"/>
        <w:widowControl/>
        <w:numPr>
          <w:ilvl w:val="0"/>
          <w:numId w:val="25"/>
        </w:numPr>
        <w:tabs>
          <w:tab w:val="left" w:pos="360"/>
        </w:tabs>
        <w:jc w:val="both"/>
        <w:rPr>
          <w:rFonts w:cs="Arial"/>
          <w:sz w:val="22"/>
          <w:szCs w:val="22"/>
        </w:rPr>
      </w:pPr>
      <w:r w:rsidRPr="003851DD">
        <w:rPr>
          <w:rFonts w:cs="Arial"/>
          <w:sz w:val="22"/>
          <w:szCs w:val="22"/>
        </w:rPr>
        <w:lastRenderedPageBreak/>
        <w:t xml:space="preserve">Na svědectví tohoto smluvní strany tímto podepisují smlouvu. Tato smlouva je vyhotovena ve </w:t>
      </w:r>
      <w:r w:rsidR="00104D42" w:rsidRPr="00A82F11">
        <w:rPr>
          <w:rFonts w:cs="Arial"/>
          <w:sz w:val="22"/>
          <w:szCs w:val="22"/>
        </w:rPr>
        <w:t>dvou</w:t>
      </w:r>
      <w:r w:rsidRPr="00A82F11">
        <w:rPr>
          <w:rFonts w:cs="Arial"/>
          <w:sz w:val="22"/>
          <w:szCs w:val="22"/>
        </w:rPr>
        <w:t xml:space="preserve"> vyhotoveních, z nichž každé má platnost originálu. </w:t>
      </w:r>
      <w:r w:rsidRPr="00A82F11">
        <w:rPr>
          <w:rFonts w:cs="Arial"/>
          <w:bCs/>
          <w:sz w:val="22"/>
          <w:szCs w:val="22"/>
        </w:rPr>
        <w:t xml:space="preserve">Každá ze smluvních stran obdrží </w:t>
      </w:r>
      <w:r w:rsidR="00104D42" w:rsidRPr="00A82F11">
        <w:rPr>
          <w:rFonts w:cs="Arial"/>
          <w:bCs/>
          <w:sz w:val="22"/>
          <w:szCs w:val="22"/>
        </w:rPr>
        <w:t xml:space="preserve">jedno </w:t>
      </w:r>
      <w:r w:rsidRPr="00A82F11">
        <w:rPr>
          <w:rFonts w:cs="Arial"/>
          <w:bCs/>
          <w:sz w:val="22"/>
          <w:szCs w:val="22"/>
        </w:rPr>
        <w:t>vyhotovení smlouvy.</w:t>
      </w:r>
    </w:p>
    <w:p w:rsidR="00D71D00" w:rsidRPr="00D71D00" w:rsidRDefault="00D71D00" w:rsidP="00D71D00">
      <w:pPr>
        <w:pStyle w:val="Zkladntext"/>
        <w:widowControl/>
        <w:tabs>
          <w:tab w:val="left" w:pos="360"/>
        </w:tabs>
        <w:ind w:left="360"/>
        <w:jc w:val="both"/>
        <w:rPr>
          <w:rFonts w:cs="Arial"/>
          <w:sz w:val="22"/>
          <w:szCs w:val="22"/>
        </w:rPr>
      </w:pPr>
    </w:p>
    <w:p w:rsidR="00D71D00" w:rsidRDefault="00D71D00" w:rsidP="00460CF7">
      <w:pPr>
        <w:pStyle w:val="Zkladntext"/>
        <w:keepNext/>
        <w:widowControl/>
        <w:numPr>
          <w:ilvl w:val="0"/>
          <w:numId w:val="25"/>
        </w:numPr>
        <w:tabs>
          <w:tab w:val="left" w:pos="360"/>
        </w:tabs>
        <w:jc w:val="both"/>
        <w:rPr>
          <w:rFonts w:cs="Arial"/>
          <w:bCs/>
          <w:sz w:val="22"/>
          <w:szCs w:val="22"/>
        </w:rPr>
      </w:pPr>
      <w:r w:rsidRPr="00D71D00">
        <w:rPr>
          <w:rFonts w:cs="Arial"/>
          <w:bCs/>
          <w:sz w:val="22"/>
          <w:szCs w:val="22"/>
        </w:rPr>
        <w:t xml:space="preserve">Nedílnou součástí smlouvy je: </w:t>
      </w:r>
    </w:p>
    <w:p w:rsidR="00D71D00" w:rsidRPr="00355187" w:rsidRDefault="006E3054" w:rsidP="00E60E06">
      <w:pPr>
        <w:pStyle w:val="SamostatntextpodlnekPVL"/>
        <w:ind w:left="0"/>
        <w:rPr>
          <w:bCs/>
          <w:sz w:val="22"/>
          <w:szCs w:val="22"/>
          <w:lang w:val="cs-CZ"/>
        </w:rPr>
      </w:pPr>
      <w:r>
        <w:rPr>
          <w:bCs/>
          <w:sz w:val="22"/>
          <w:szCs w:val="22"/>
          <w:lang w:val="cs-CZ"/>
        </w:rPr>
        <w:t xml:space="preserve">      </w:t>
      </w:r>
      <w:r w:rsidR="00D71D00" w:rsidRPr="00355187">
        <w:rPr>
          <w:bCs/>
          <w:sz w:val="22"/>
          <w:szCs w:val="22"/>
          <w:lang w:val="cs-CZ"/>
        </w:rPr>
        <w:t>Příloha č. 1: Oceněný soupis prací</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753F9C" w:rsidRPr="00386410" w:rsidRDefault="00753F9C" w:rsidP="00753F9C">
      <w:pPr>
        <w:keepNext/>
        <w:jc w:val="both"/>
        <w:rPr>
          <w:rFonts w:ascii="Arial" w:hAnsi="Arial" w:cs="Arial"/>
          <w:sz w:val="22"/>
          <w:szCs w:val="22"/>
        </w:rPr>
      </w:pPr>
      <w:r w:rsidRPr="00386410">
        <w:rPr>
          <w:rFonts w:ascii="Arial" w:hAnsi="Arial" w:cs="Arial"/>
          <w:sz w:val="22"/>
          <w:szCs w:val="22"/>
        </w:rPr>
        <w:t xml:space="preserve">V Chomutově dne </w:t>
      </w:r>
      <w:r w:rsidR="00005D03">
        <w:rPr>
          <w:rFonts w:ascii="Arial" w:hAnsi="Arial" w:cs="Arial"/>
          <w:sz w:val="22"/>
          <w:szCs w:val="22"/>
        </w:rPr>
        <w:t>25.10.2022</w:t>
      </w:r>
      <w:r w:rsidR="00005D03">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V</w:t>
      </w:r>
      <w:r w:rsidR="00015C06">
        <w:rPr>
          <w:rFonts w:ascii="Arial" w:hAnsi="Arial" w:cs="Arial"/>
          <w:sz w:val="22"/>
          <w:szCs w:val="22"/>
        </w:rPr>
        <w:t> </w:t>
      </w:r>
      <w:r w:rsidR="00E82FC5">
        <w:rPr>
          <w:rFonts w:ascii="Arial" w:hAnsi="Arial" w:cs="Arial"/>
          <w:sz w:val="22"/>
          <w:szCs w:val="22"/>
        </w:rPr>
        <w:t>Otovicích</w:t>
      </w:r>
      <w:r w:rsidR="008B4351">
        <w:rPr>
          <w:rFonts w:ascii="Arial" w:hAnsi="Arial" w:cs="Arial"/>
          <w:sz w:val="22"/>
          <w:szCs w:val="22"/>
        </w:rPr>
        <w:t xml:space="preserve"> </w:t>
      </w:r>
      <w:r w:rsidRPr="00386410">
        <w:rPr>
          <w:rFonts w:ascii="Arial" w:hAnsi="Arial" w:cs="Arial"/>
          <w:sz w:val="22"/>
          <w:szCs w:val="22"/>
        </w:rPr>
        <w:t>dne</w:t>
      </w:r>
      <w:r w:rsidR="00005D03">
        <w:rPr>
          <w:rFonts w:ascii="Arial" w:hAnsi="Arial" w:cs="Arial"/>
          <w:sz w:val="22"/>
          <w:szCs w:val="22"/>
        </w:rPr>
        <w:t xml:space="preserve"> 2</w:t>
      </w:r>
      <w:r w:rsidR="00703F36">
        <w:rPr>
          <w:rFonts w:ascii="Arial" w:hAnsi="Arial" w:cs="Arial"/>
          <w:sz w:val="22"/>
          <w:szCs w:val="22"/>
        </w:rPr>
        <w:t>1</w:t>
      </w:r>
      <w:bookmarkStart w:id="3" w:name="_GoBack"/>
      <w:bookmarkEnd w:id="3"/>
      <w:r w:rsidR="00005D03">
        <w:rPr>
          <w:rFonts w:ascii="Arial" w:hAnsi="Arial" w:cs="Arial"/>
          <w:sz w:val="22"/>
          <w:szCs w:val="22"/>
        </w:rPr>
        <w:t>.10.2022</w:t>
      </w:r>
      <w:r w:rsidRPr="00386410">
        <w:rPr>
          <w:rFonts w:ascii="Arial" w:hAnsi="Arial" w:cs="Arial"/>
          <w:sz w:val="22"/>
          <w:szCs w:val="22"/>
        </w:rPr>
        <w:t xml:space="preserve"> </w:t>
      </w:r>
    </w:p>
    <w:p w:rsidR="00753F9C" w:rsidRPr="00386410" w:rsidRDefault="00753F9C" w:rsidP="00753F9C">
      <w:pPr>
        <w:keepNext/>
        <w:jc w:val="both"/>
        <w:rPr>
          <w:rFonts w:ascii="Arial" w:hAnsi="Arial" w:cs="Arial"/>
          <w:sz w:val="22"/>
          <w:szCs w:val="22"/>
        </w:rPr>
      </w:pPr>
    </w:p>
    <w:p w:rsidR="00753F9C" w:rsidRPr="00386410" w:rsidRDefault="00753F9C" w:rsidP="00753F9C">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Pr>
          <w:rFonts w:ascii="Arial" w:hAnsi="Arial" w:cs="Arial"/>
          <w:sz w:val="22"/>
          <w:szCs w:val="22"/>
        </w:rPr>
        <w:t>zhotovitele</w:t>
      </w:r>
    </w:p>
    <w:p w:rsidR="00753F9C" w:rsidRDefault="00753F9C" w:rsidP="00753F9C">
      <w:pPr>
        <w:keepNext/>
        <w:jc w:val="both"/>
        <w:rPr>
          <w:rFonts w:ascii="Arial" w:hAnsi="Arial" w:cs="Arial"/>
          <w:sz w:val="22"/>
          <w:szCs w:val="22"/>
        </w:rPr>
      </w:pPr>
    </w:p>
    <w:p w:rsidR="00753F9C" w:rsidRDefault="00753F9C" w:rsidP="00753F9C">
      <w:pPr>
        <w:keepNext/>
        <w:jc w:val="both"/>
        <w:rPr>
          <w:rFonts w:ascii="Arial" w:hAnsi="Arial" w:cs="Arial"/>
          <w:sz w:val="22"/>
          <w:szCs w:val="22"/>
        </w:rPr>
      </w:pPr>
    </w:p>
    <w:p w:rsidR="00753F9C" w:rsidRDefault="00753F9C" w:rsidP="00753F9C">
      <w:pPr>
        <w:keepNext/>
        <w:jc w:val="both"/>
        <w:rPr>
          <w:rFonts w:ascii="Arial" w:hAnsi="Arial" w:cs="Arial"/>
          <w:sz w:val="22"/>
          <w:szCs w:val="22"/>
        </w:rPr>
      </w:pPr>
    </w:p>
    <w:p w:rsidR="00753F9C" w:rsidRDefault="00753F9C" w:rsidP="00753F9C">
      <w:pPr>
        <w:jc w:val="both"/>
        <w:rPr>
          <w:rFonts w:ascii="Arial" w:hAnsi="Arial" w:cs="Arial"/>
          <w:sz w:val="22"/>
          <w:szCs w:val="22"/>
        </w:rPr>
      </w:pPr>
    </w:p>
    <w:p w:rsidR="00355187" w:rsidRDefault="00355187" w:rsidP="00753F9C">
      <w:pPr>
        <w:jc w:val="both"/>
        <w:rPr>
          <w:rFonts w:ascii="Arial" w:hAnsi="Arial" w:cs="Arial"/>
          <w:sz w:val="22"/>
          <w:szCs w:val="22"/>
        </w:rPr>
      </w:pPr>
    </w:p>
    <w:p w:rsidR="008B4351" w:rsidRDefault="008B4351" w:rsidP="00753F9C">
      <w:pPr>
        <w:jc w:val="both"/>
        <w:rPr>
          <w:rFonts w:ascii="Arial" w:hAnsi="Arial" w:cs="Arial"/>
          <w:sz w:val="22"/>
          <w:szCs w:val="22"/>
        </w:rPr>
      </w:pPr>
    </w:p>
    <w:p w:rsidR="008B4351" w:rsidRDefault="008B4351" w:rsidP="00753F9C">
      <w:pPr>
        <w:jc w:val="both"/>
        <w:rPr>
          <w:rFonts w:ascii="Arial" w:hAnsi="Arial" w:cs="Arial"/>
          <w:sz w:val="22"/>
          <w:szCs w:val="22"/>
        </w:rPr>
      </w:pPr>
    </w:p>
    <w:p w:rsidR="008B4351" w:rsidRDefault="008B4351" w:rsidP="00753F9C">
      <w:pPr>
        <w:jc w:val="both"/>
        <w:rPr>
          <w:rFonts w:ascii="Arial" w:hAnsi="Arial" w:cs="Arial"/>
          <w:sz w:val="22"/>
          <w:szCs w:val="22"/>
        </w:rPr>
      </w:pPr>
    </w:p>
    <w:p w:rsidR="00355187" w:rsidRDefault="00355187" w:rsidP="00753F9C">
      <w:pPr>
        <w:jc w:val="both"/>
        <w:rPr>
          <w:rFonts w:ascii="Arial" w:hAnsi="Arial" w:cs="Arial"/>
          <w:sz w:val="22"/>
          <w:szCs w:val="22"/>
        </w:rPr>
      </w:pPr>
    </w:p>
    <w:p w:rsidR="008B4351" w:rsidRDefault="008B4351" w:rsidP="008B4351">
      <w:pPr>
        <w:jc w:val="both"/>
        <w:rPr>
          <w:rFonts w:ascii="Arial" w:hAnsi="Arial" w:cs="Arial"/>
          <w:sz w:val="22"/>
          <w:szCs w:val="22"/>
        </w:rPr>
      </w:pPr>
      <w:r>
        <w:rPr>
          <w:rFonts w:ascii="Arial" w:hAnsi="Arial" w:cs="Arial"/>
          <w:sz w:val="22"/>
          <w:szCs w:val="22"/>
        </w:rPr>
        <w:t>investiční ředitel</w:t>
      </w:r>
      <w:r w:rsidRPr="00DE3843">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DE3843" w:rsidRPr="00DE3843">
        <w:rPr>
          <w:rFonts w:ascii="Arial" w:hAnsi="Arial" w:cs="Arial"/>
          <w:sz w:val="22"/>
        </w:rPr>
        <w:t>předsed</w:t>
      </w:r>
      <w:r w:rsidR="00DE3843">
        <w:rPr>
          <w:rFonts w:ascii="Arial" w:hAnsi="Arial" w:cs="Arial"/>
          <w:sz w:val="22"/>
        </w:rPr>
        <w:t>a</w:t>
      </w:r>
      <w:r w:rsidR="00DE3843" w:rsidRPr="00DE3843">
        <w:rPr>
          <w:rFonts w:ascii="Arial" w:hAnsi="Arial" w:cs="Arial"/>
          <w:sz w:val="22"/>
        </w:rPr>
        <w:t xml:space="preserve"> představenstva</w:t>
      </w:r>
      <w:r w:rsidR="00753F9C" w:rsidRPr="00D74A50">
        <w:rPr>
          <w:rFonts w:ascii="Arial" w:hAnsi="Arial" w:cs="Arial"/>
          <w:sz w:val="22"/>
          <w:szCs w:val="22"/>
        </w:rPr>
        <w:tab/>
      </w:r>
    </w:p>
    <w:p w:rsidR="00753F9C" w:rsidRPr="008B4351" w:rsidRDefault="008B4351" w:rsidP="008B4351">
      <w:pPr>
        <w:jc w:val="both"/>
        <w:rPr>
          <w:rFonts w:ascii="Arial" w:hAnsi="Arial" w:cs="Arial"/>
          <w:sz w:val="22"/>
        </w:rPr>
      </w:pPr>
      <w:r w:rsidRPr="00D74A50">
        <w:rPr>
          <w:rFonts w:ascii="Arial" w:hAnsi="Arial" w:cs="Arial"/>
          <w:sz w:val="22"/>
          <w:szCs w:val="22"/>
        </w:rPr>
        <w:t>Povodí Ohře, státní podnik</w:t>
      </w:r>
      <w:r w:rsidRPr="008B4351">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8B4351">
        <w:rPr>
          <w:rFonts w:ascii="Arial" w:hAnsi="Arial" w:cs="Arial"/>
          <w:sz w:val="22"/>
          <w:szCs w:val="22"/>
        </w:rPr>
        <w:t>Údržba silnic Karlovarského kraje, a.s.</w:t>
      </w:r>
      <w:r w:rsidR="00753F9C">
        <w:rPr>
          <w:rFonts w:ascii="Arial" w:hAnsi="Arial" w:cs="Arial"/>
          <w:sz w:val="22"/>
          <w:szCs w:val="22"/>
        </w:rPr>
        <w:tab/>
      </w:r>
    </w:p>
    <w:p w:rsidR="008B4351" w:rsidRDefault="008B4351" w:rsidP="00753F9C">
      <w:pPr>
        <w:jc w:val="both"/>
        <w:rPr>
          <w:rFonts w:ascii="Arial" w:hAnsi="Arial" w:cs="Arial"/>
          <w:sz w:val="22"/>
          <w:szCs w:val="22"/>
        </w:rPr>
      </w:pPr>
    </w:p>
    <w:p w:rsidR="008B4351" w:rsidRDefault="008B4351" w:rsidP="00753F9C">
      <w:pPr>
        <w:jc w:val="both"/>
        <w:rPr>
          <w:rFonts w:ascii="Arial" w:hAnsi="Arial" w:cs="Arial"/>
          <w:sz w:val="22"/>
          <w:szCs w:val="22"/>
        </w:rPr>
      </w:pPr>
    </w:p>
    <w:p w:rsidR="008B4351" w:rsidRDefault="008B4351" w:rsidP="00753F9C">
      <w:pPr>
        <w:jc w:val="both"/>
        <w:rPr>
          <w:rFonts w:ascii="Arial" w:hAnsi="Arial" w:cs="Arial"/>
          <w:sz w:val="22"/>
          <w:szCs w:val="22"/>
        </w:rPr>
      </w:pPr>
    </w:p>
    <w:p w:rsidR="008B4351" w:rsidRDefault="008B4351" w:rsidP="00753F9C">
      <w:pPr>
        <w:jc w:val="both"/>
        <w:rPr>
          <w:rFonts w:ascii="Arial" w:hAnsi="Arial" w:cs="Arial"/>
          <w:sz w:val="22"/>
          <w:szCs w:val="22"/>
        </w:rPr>
      </w:pPr>
    </w:p>
    <w:p w:rsidR="008B4351" w:rsidRDefault="008B4351" w:rsidP="00753F9C">
      <w:pPr>
        <w:jc w:val="both"/>
        <w:rPr>
          <w:rFonts w:ascii="Arial" w:hAnsi="Arial" w:cs="Arial"/>
          <w:sz w:val="22"/>
          <w:szCs w:val="22"/>
        </w:rPr>
      </w:pPr>
    </w:p>
    <w:p w:rsidR="008B4351" w:rsidRDefault="008B4351" w:rsidP="00753F9C">
      <w:pPr>
        <w:jc w:val="both"/>
        <w:rPr>
          <w:rFonts w:ascii="Arial" w:hAnsi="Arial" w:cs="Arial"/>
          <w:sz w:val="22"/>
          <w:szCs w:val="22"/>
        </w:rPr>
      </w:pPr>
    </w:p>
    <w:p w:rsidR="008B4351" w:rsidRDefault="008B4351" w:rsidP="00753F9C">
      <w:pPr>
        <w:jc w:val="both"/>
        <w:rPr>
          <w:rFonts w:ascii="Arial" w:hAnsi="Arial" w:cs="Arial"/>
          <w:sz w:val="22"/>
          <w:szCs w:val="22"/>
        </w:rPr>
      </w:pPr>
    </w:p>
    <w:p w:rsidR="00355187" w:rsidRPr="00E60E06" w:rsidRDefault="008B4351" w:rsidP="00753F9C">
      <w:pPr>
        <w:jc w:val="both"/>
        <w:rPr>
          <w:rFonts w:ascii="Arial" w:hAnsi="Arial" w:cs="Arial"/>
          <w:b/>
          <w:sz w:val="22"/>
          <w:szCs w:val="22"/>
        </w:rPr>
      </w:pPr>
      <w:r>
        <w:rPr>
          <w:rFonts w:ascii="Arial" w:hAnsi="Arial" w:cs="Arial"/>
          <w:sz w:val="22"/>
          <w:szCs w:val="22"/>
        </w:rPr>
        <w:tab/>
      </w:r>
      <w:r>
        <w:rPr>
          <w:rFonts w:ascii="Arial" w:hAnsi="Arial" w:cs="Arial"/>
          <w:sz w:val="22"/>
          <w:szCs w:val="22"/>
        </w:rPr>
        <w:tab/>
      </w:r>
      <w:r w:rsidR="00015C06">
        <w:rPr>
          <w:rFonts w:ascii="Arial" w:hAnsi="Arial" w:cs="Arial"/>
          <w:sz w:val="22"/>
          <w:szCs w:val="22"/>
        </w:rPr>
        <w:tab/>
      </w:r>
      <w:r w:rsidR="00015C06">
        <w:rPr>
          <w:rFonts w:ascii="Arial" w:hAnsi="Arial" w:cs="Arial"/>
          <w:sz w:val="22"/>
          <w:szCs w:val="22"/>
        </w:rPr>
        <w:tab/>
      </w:r>
      <w:r w:rsidR="00015C06">
        <w:rPr>
          <w:rFonts w:ascii="Arial" w:hAnsi="Arial" w:cs="Arial"/>
          <w:sz w:val="22"/>
          <w:szCs w:val="22"/>
        </w:rPr>
        <w:tab/>
      </w:r>
      <w:r w:rsidR="00015C06">
        <w:rPr>
          <w:rFonts w:ascii="Arial" w:hAnsi="Arial" w:cs="Arial"/>
          <w:sz w:val="22"/>
          <w:szCs w:val="22"/>
        </w:rPr>
        <w:tab/>
      </w:r>
      <w:r w:rsidR="00015C06">
        <w:rPr>
          <w:rFonts w:ascii="Arial" w:hAnsi="Arial" w:cs="Arial"/>
          <w:sz w:val="22"/>
          <w:szCs w:val="22"/>
        </w:rPr>
        <w:tab/>
      </w:r>
    </w:p>
    <w:p w:rsidR="00355187" w:rsidRPr="00D74A50" w:rsidRDefault="00355187" w:rsidP="00355187">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8B4351">
        <w:rPr>
          <w:rFonts w:ascii="Arial" w:hAnsi="Arial" w:cs="Arial"/>
          <w:sz w:val="22"/>
          <w:szCs w:val="22"/>
        </w:rPr>
        <w:tab/>
      </w:r>
      <w:r w:rsidR="008B4351">
        <w:rPr>
          <w:rFonts w:ascii="Arial" w:hAnsi="Arial" w:cs="Arial"/>
          <w:sz w:val="22"/>
          <w:szCs w:val="22"/>
        </w:rPr>
        <w:tab/>
      </w:r>
      <w:r w:rsidR="008B4351">
        <w:rPr>
          <w:rFonts w:ascii="Arial" w:hAnsi="Arial" w:cs="Arial"/>
          <w:sz w:val="22"/>
          <w:szCs w:val="22"/>
        </w:rPr>
        <w:tab/>
      </w:r>
      <w:r w:rsidR="00DE3843">
        <w:rPr>
          <w:rFonts w:ascii="Arial" w:hAnsi="Arial" w:cs="Arial"/>
          <w:sz w:val="22"/>
          <w:szCs w:val="22"/>
        </w:rPr>
        <w:t>člen představenstva</w:t>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8B4351">
        <w:rPr>
          <w:rFonts w:ascii="Arial" w:hAnsi="Arial" w:cs="Arial"/>
          <w:sz w:val="22"/>
          <w:szCs w:val="22"/>
        </w:rPr>
        <w:tab/>
      </w:r>
      <w:r w:rsidR="008B4351">
        <w:rPr>
          <w:rFonts w:ascii="Arial" w:hAnsi="Arial" w:cs="Arial"/>
          <w:sz w:val="22"/>
          <w:szCs w:val="22"/>
        </w:rPr>
        <w:tab/>
      </w:r>
      <w:r w:rsidR="008B4351">
        <w:rPr>
          <w:rFonts w:ascii="Arial" w:hAnsi="Arial" w:cs="Arial"/>
          <w:sz w:val="22"/>
          <w:szCs w:val="22"/>
        </w:rPr>
        <w:tab/>
      </w:r>
      <w:r w:rsidR="008B4351">
        <w:rPr>
          <w:rFonts w:ascii="Arial" w:hAnsi="Arial" w:cs="Arial"/>
          <w:sz w:val="22"/>
          <w:szCs w:val="22"/>
        </w:rPr>
        <w:tab/>
      </w:r>
      <w:r w:rsidR="008B4351">
        <w:rPr>
          <w:rFonts w:ascii="Arial" w:hAnsi="Arial" w:cs="Arial"/>
          <w:sz w:val="22"/>
          <w:szCs w:val="22"/>
        </w:rPr>
        <w:tab/>
      </w:r>
      <w:r w:rsidR="008B4351">
        <w:rPr>
          <w:rFonts w:ascii="Arial" w:hAnsi="Arial" w:cs="Arial"/>
          <w:sz w:val="22"/>
          <w:szCs w:val="22"/>
        </w:rPr>
        <w:tab/>
      </w:r>
      <w:r w:rsidR="008B4351" w:rsidRPr="008B4351">
        <w:rPr>
          <w:rFonts w:ascii="Arial" w:hAnsi="Arial" w:cs="Arial"/>
          <w:sz w:val="22"/>
          <w:szCs w:val="22"/>
        </w:rPr>
        <w:t>Údržba silnic Karlovarského kraje, a.s.</w:t>
      </w:r>
    </w:p>
    <w:p w:rsidR="00863475" w:rsidRDefault="00863475" w:rsidP="00753F9C">
      <w:pPr>
        <w:jc w:val="both"/>
        <w:rPr>
          <w:rFonts w:ascii="Arial" w:hAnsi="Arial" w:cs="Arial"/>
          <w:sz w:val="22"/>
          <w:szCs w:val="22"/>
        </w:rPr>
      </w:pPr>
    </w:p>
    <w:p w:rsidR="004B6AF3" w:rsidRDefault="004B6AF3" w:rsidP="00753F9C">
      <w:pPr>
        <w:jc w:val="both"/>
        <w:rPr>
          <w:rFonts w:ascii="Arial" w:hAnsi="Arial" w:cs="Arial"/>
          <w:sz w:val="22"/>
          <w:szCs w:val="22"/>
        </w:rPr>
      </w:pPr>
    </w:p>
    <w:p w:rsidR="00DE3843" w:rsidRPr="00C144FB" w:rsidRDefault="00DE3843" w:rsidP="00DE3843">
      <w:pPr>
        <w:pStyle w:val="Oprvnnkjednnapodpisusml"/>
        <w:tabs>
          <w:tab w:val="clear" w:pos="4253"/>
          <w:tab w:val="left" w:pos="4395"/>
        </w:tabs>
        <w:rPr>
          <w:sz w:val="22"/>
          <w:szCs w:val="22"/>
          <w:lang w:val="cs-CZ"/>
        </w:rPr>
      </w:pPr>
    </w:p>
    <w:p w:rsidR="004B6AF3" w:rsidRDefault="004B6AF3" w:rsidP="00753F9C">
      <w:pPr>
        <w:jc w:val="both"/>
        <w:rPr>
          <w:rFonts w:ascii="Arial" w:hAnsi="Arial" w:cs="Arial"/>
          <w:sz w:val="22"/>
          <w:szCs w:val="22"/>
        </w:rPr>
      </w:pPr>
    </w:p>
    <w:sectPr w:rsidR="004B6AF3" w:rsidSect="00B640F3">
      <w:headerReference w:type="default" r:id="rId10"/>
      <w:footerReference w:type="default" r:id="rId11"/>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279" w:rsidRDefault="006B1279">
      <w:r>
        <w:separator/>
      </w:r>
    </w:p>
  </w:endnote>
  <w:endnote w:type="continuationSeparator" w:id="0">
    <w:p w:rsidR="006B1279" w:rsidRDefault="006B1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36469F">
      <w:rPr>
        <w:rFonts w:ascii="Arial" w:hAnsi="Arial" w:cs="Arial"/>
        <w:b/>
        <w:noProof/>
        <w:sz w:val="22"/>
        <w:szCs w:val="22"/>
      </w:rPr>
      <w:t>2</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36469F">
      <w:rPr>
        <w:rFonts w:ascii="Arial" w:hAnsi="Arial" w:cs="Arial"/>
        <w:b/>
        <w:noProof/>
        <w:sz w:val="22"/>
        <w:szCs w:val="22"/>
      </w:rPr>
      <w:t>9</w:t>
    </w:r>
    <w:r w:rsidRPr="00655872">
      <w:rPr>
        <w:rFonts w:ascii="Arial" w:hAnsi="Arial" w:cs="Arial"/>
        <w:b/>
        <w:sz w:val="22"/>
        <w:szCs w:val="22"/>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279" w:rsidRDefault="006B1279">
      <w:r>
        <w:separator/>
      </w:r>
    </w:p>
  </w:footnote>
  <w:footnote w:type="continuationSeparator" w:id="0">
    <w:p w:rsidR="006B1279" w:rsidRDefault="006B1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F97" w:rsidRPr="009378ED" w:rsidRDefault="005B2F97" w:rsidP="009378ED">
    <w:pPr>
      <w:pStyle w:val="Zhlav"/>
      <w:jc w:val="right"/>
      <w:rPr>
        <w:rFonts w:ascii="Arial" w:hAnsi="Arial" w:cs="Arial"/>
        <w:sz w:val="22"/>
        <w:szCs w:val="22"/>
      </w:rPr>
    </w:pPr>
    <w:r w:rsidRPr="009378ED">
      <w:rPr>
        <w:rFonts w:ascii="Arial" w:hAnsi="Arial" w:cs="Arial"/>
        <w:sz w:val="22"/>
        <w:szCs w:val="22"/>
      </w:rPr>
      <w:t>Smlouva o dílo</w:t>
    </w:r>
  </w:p>
  <w:p w:rsidR="005B2F97" w:rsidRDefault="005B2F97" w:rsidP="009378E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0F24F6F"/>
    <w:multiLevelType w:val="hybridMultilevel"/>
    <w:tmpl w:val="46F6A89E"/>
    <w:lvl w:ilvl="0" w:tplc="F2041F22">
      <w:numFmt w:val="bullet"/>
      <w:lvlText w:val="-"/>
      <w:lvlJc w:val="left"/>
      <w:pPr>
        <w:ind w:left="840" w:hanging="360"/>
      </w:pPr>
      <w:rPr>
        <w:rFonts w:ascii="Arial" w:eastAsia="Times New Roman" w:hAnsi="Arial" w:cs="Arial" w:hint="default"/>
        <w:b w:val="0"/>
        <w:color w:val="000000"/>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4"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2B494E"/>
    <w:multiLevelType w:val="hybridMultilevel"/>
    <w:tmpl w:val="0F404558"/>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9"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30044F2D"/>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340E371D"/>
    <w:multiLevelType w:val="hybridMultilevel"/>
    <w:tmpl w:val="8E16464E"/>
    <w:lvl w:ilvl="0" w:tplc="9DE60C98">
      <w:numFmt w:val="bullet"/>
      <w:lvlText w:val="-"/>
      <w:lvlJc w:val="left"/>
      <w:pPr>
        <w:ind w:left="5730" w:hanging="360"/>
      </w:pPr>
      <w:rPr>
        <w:rFonts w:ascii="Arial" w:eastAsia="Times New Roman" w:hAnsi="Arial" w:cs="Arial" w:hint="default"/>
      </w:rPr>
    </w:lvl>
    <w:lvl w:ilvl="1" w:tplc="04050003" w:tentative="1">
      <w:start w:val="1"/>
      <w:numFmt w:val="bullet"/>
      <w:lvlText w:val="o"/>
      <w:lvlJc w:val="left"/>
      <w:pPr>
        <w:ind w:left="6450" w:hanging="360"/>
      </w:pPr>
      <w:rPr>
        <w:rFonts w:ascii="Courier New" w:hAnsi="Courier New" w:cs="Courier New" w:hint="default"/>
      </w:rPr>
    </w:lvl>
    <w:lvl w:ilvl="2" w:tplc="04050005" w:tentative="1">
      <w:start w:val="1"/>
      <w:numFmt w:val="bullet"/>
      <w:lvlText w:val=""/>
      <w:lvlJc w:val="left"/>
      <w:pPr>
        <w:ind w:left="7170" w:hanging="360"/>
      </w:pPr>
      <w:rPr>
        <w:rFonts w:ascii="Wingdings" w:hAnsi="Wingdings" w:hint="default"/>
      </w:rPr>
    </w:lvl>
    <w:lvl w:ilvl="3" w:tplc="04050001" w:tentative="1">
      <w:start w:val="1"/>
      <w:numFmt w:val="bullet"/>
      <w:lvlText w:val=""/>
      <w:lvlJc w:val="left"/>
      <w:pPr>
        <w:ind w:left="7890" w:hanging="360"/>
      </w:pPr>
      <w:rPr>
        <w:rFonts w:ascii="Symbol" w:hAnsi="Symbol" w:hint="default"/>
      </w:rPr>
    </w:lvl>
    <w:lvl w:ilvl="4" w:tplc="04050003" w:tentative="1">
      <w:start w:val="1"/>
      <w:numFmt w:val="bullet"/>
      <w:lvlText w:val="o"/>
      <w:lvlJc w:val="left"/>
      <w:pPr>
        <w:ind w:left="8610" w:hanging="360"/>
      </w:pPr>
      <w:rPr>
        <w:rFonts w:ascii="Courier New" w:hAnsi="Courier New" w:cs="Courier New" w:hint="default"/>
      </w:rPr>
    </w:lvl>
    <w:lvl w:ilvl="5" w:tplc="04050005" w:tentative="1">
      <w:start w:val="1"/>
      <w:numFmt w:val="bullet"/>
      <w:lvlText w:val=""/>
      <w:lvlJc w:val="left"/>
      <w:pPr>
        <w:ind w:left="9330" w:hanging="360"/>
      </w:pPr>
      <w:rPr>
        <w:rFonts w:ascii="Wingdings" w:hAnsi="Wingdings" w:hint="default"/>
      </w:rPr>
    </w:lvl>
    <w:lvl w:ilvl="6" w:tplc="04050001" w:tentative="1">
      <w:start w:val="1"/>
      <w:numFmt w:val="bullet"/>
      <w:lvlText w:val=""/>
      <w:lvlJc w:val="left"/>
      <w:pPr>
        <w:ind w:left="10050" w:hanging="360"/>
      </w:pPr>
      <w:rPr>
        <w:rFonts w:ascii="Symbol" w:hAnsi="Symbol" w:hint="default"/>
      </w:rPr>
    </w:lvl>
    <w:lvl w:ilvl="7" w:tplc="04050003" w:tentative="1">
      <w:start w:val="1"/>
      <w:numFmt w:val="bullet"/>
      <w:lvlText w:val="o"/>
      <w:lvlJc w:val="left"/>
      <w:pPr>
        <w:ind w:left="10770" w:hanging="360"/>
      </w:pPr>
      <w:rPr>
        <w:rFonts w:ascii="Courier New" w:hAnsi="Courier New" w:cs="Courier New" w:hint="default"/>
      </w:rPr>
    </w:lvl>
    <w:lvl w:ilvl="8" w:tplc="04050005" w:tentative="1">
      <w:start w:val="1"/>
      <w:numFmt w:val="bullet"/>
      <w:lvlText w:val=""/>
      <w:lvlJc w:val="left"/>
      <w:pPr>
        <w:ind w:left="11490" w:hanging="360"/>
      </w:pPr>
      <w:rPr>
        <w:rFonts w:ascii="Wingdings" w:hAnsi="Wingdings" w:hint="default"/>
      </w:rPr>
    </w:lvl>
  </w:abstractNum>
  <w:abstractNum w:abstractNumId="13"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4"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8"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0" w15:restartNumberingAfterBreak="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2874227"/>
    <w:multiLevelType w:val="hybridMultilevel"/>
    <w:tmpl w:val="D3168006"/>
    <w:lvl w:ilvl="0" w:tplc="E9282EAE">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5"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7" w15:restartNumberingAfterBreak="0">
    <w:nsid w:val="5EA64DC3"/>
    <w:multiLevelType w:val="hybridMultilevel"/>
    <w:tmpl w:val="B5D2E4B2"/>
    <w:lvl w:ilvl="0" w:tplc="F2041F22">
      <w:numFmt w:val="bullet"/>
      <w:lvlText w:val="-"/>
      <w:lvlJc w:val="left"/>
      <w:pPr>
        <w:ind w:left="1503" w:hanging="360"/>
      </w:pPr>
      <w:rPr>
        <w:rFonts w:ascii="Arial" w:eastAsia="Times New Roman" w:hAnsi="Arial" w:cs="Arial" w:hint="default"/>
        <w:b w:val="0"/>
        <w:color w:val="000000"/>
      </w:rPr>
    </w:lvl>
    <w:lvl w:ilvl="1" w:tplc="04050003">
      <w:start w:val="1"/>
      <w:numFmt w:val="bullet"/>
      <w:lvlText w:val="o"/>
      <w:lvlJc w:val="left"/>
      <w:pPr>
        <w:ind w:left="2223" w:hanging="360"/>
      </w:pPr>
      <w:rPr>
        <w:rFonts w:ascii="Courier New" w:hAnsi="Courier New" w:cs="Courier New" w:hint="default"/>
      </w:rPr>
    </w:lvl>
    <w:lvl w:ilvl="2" w:tplc="04050005" w:tentative="1">
      <w:start w:val="1"/>
      <w:numFmt w:val="bullet"/>
      <w:lvlText w:val=""/>
      <w:lvlJc w:val="left"/>
      <w:pPr>
        <w:ind w:left="2943" w:hanging="360"/>
      </w:pPr>
      <w:rPr>
        <w:rFonts w:ascii="Wingdings" w:hAnsi="Wingdings" w:hint="default"/>
      </w:rPr>
    </w:lvl>
    <w:lvl w:ilvl="3" w:tplc="04050001" w:tentative="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cs="Courier New" w:hint="default"/>
      </w:rPr>
    </w:lvl>
    <w:lvl w:ilvl="5" w:tplc="04050005" w:tentative="1">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cs="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28"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6F39375F"/>
    <w:multiLevelType w:val="hybridMultilevel"/>
    <w:tmpl w:val="5B4E518A"/>
    <w:lvl w:ilvl="0" w:tplc="6A862BCA">
      <w:start w:val="1"/>
      <w:numFmt w:val="upperRoman"/>
      <w:lvlText w:val="%1."/>
      <w:lvlJc w:val="left"/>
      <w:pPr>
        <w:ind w:left="1080" w:hanging="72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6"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7"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8" w15:restartNumberingAfterBreak="0">
    <w:nsid w:val="7ECA596E"/>
    <w:multiLevelType w:val="multilevel"/>
    <w:tmpl w:val="78027C2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lvl>
    <w:lvl w:ilvl="2">
      <w:start w:val="1"/>
      <w:numFmt w:val="lowerLetter"/>
      <w:pStyle w:val="SeznamsmlouvaPVL"/>
      <w:lvlText w:val="%3)"/>
      <w:lvlJc w:val="left"/>
      <w:pPr>
        <w:ind w:left="786"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7"/>
  </w:num>
  <w:num w:numId="2">
    <w:abstractNumId w:val="14"/>
  </w:num>
  <w:num w:numId="3">
    <w:abstractNumId w:val="34"/>
  </w:num>
  <w:num w:numId="4">
    <w:abstractNumId w:val="30"/>
  </w:num>
  <w:num w:numId="5">
    <w:abstractNumId w:val="31"/>
  </w:num>
  <w:num w:numId="6">
    <w:abstractNumId w:val="21"/>
  </w:num>
  <w:num w:numId="7">
    <w:abstractNumId w:val="23"/>
  </w:num>
  <w:num w:numId="8">
    <w:abstractNumId w:val="26"/>
  </w:num>
  <w:num w:numId="9">
    <w:abstractNumId w:val="13"/>
  </w:num>
  <w:num w:numId="10">
    <w:abstractNumId w:val="36"/>
  </w:num>
  <w:num w:numId="11">
    <w:abstractNumId w:val="5"/>
  </w:num>
  <w:num w:numId="12">
    <w:abstractNumId w:val="37"/>
  </w:num>
  <w:num w:numId="13">
    <w:abstractNumId w:val="29"/>
  </w:num>
  <w:num w:numId="14">
    <w:abstractNumId w:val="1"/>
  </w:num>
  <w:num w:numId="15">
    <w:abstractNumId w:val="25"/>
  </w:num>
  <w:num w:numId="16">
    <w:abstractNumId w:val="18"/>
  </w:num>
  <w:num w:numId="17">
    <w:abstractNumId w:val="35"/>
  </w:num>
  <w:num w:numId="18">
    <w:abstractNumId w:val="16"/>
  </w:num>
  <w:num w:numId="19">
    <w:abstractNumId w:val="15"/>
  </w:num>
  <w:num w:numId="20">
    <w:abstractNumId w:val="6"/>
  </w:num>
  <w:num w:numId="21">
    <w:abstractNumId w:val="4"/>
  </w:num>
  <w:num w:numId="22">
    <w:abstractNumId w:val="9"/>
  </w:num>
  <w:num w:numId="23">
    <w:abstractNumId w:val="19"/>
  </w:num>
  <w:num w:numId="24">
    <w:abstractNumId w:val="2"/>
  </w:num>
  <w:num w:numId="25">
    <w:abstractNumId w:val="11"/>
  </w:num>
  <w:num w:numId="26">
    <w:abstractNumId w:val="32"/>
  </w:num>
  <w:num w:numId="27">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7"/>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27"/>
  </w:num>
  <w:num w:numId="43">
    <w:abstractNumId w:val="12"/>
  </w:num>
  <w:num w:numId="44">
    <w:abstractNumId w:val="3"/>
  </w:num>
  <w:num w:numId="45">
    <w:abstractNumId w:val="22"/>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BFF"/>
    <w:rsid w:val="000059CB"/>
    <w:rsid w:val="00005B63"/>
    <w:rsid w:val="00005D03"/>
    <w:rsid w:val="00015C06"/>
    <w:rsid w:val="0001739A"/>
    <w:rsid w:val="0002005A"/>
    <w:rsid w:val="00025821"/>
    <w:rsid w:val="000270DF"/>
    <w:rsid w:val="00032AD0"/>
    <w:rsid w:val="000333F2"/>
    <w:rsid w:val="00041680"/>
    <w:rsid w:val="000456A7"/>
    <w:rsid w:val="00053346"/>
    <w:rsid w:val="00065F5F"/>
    <w:rsid w:val="000773B4"/>
    <w:rsid w:val="00083CC7"/>
    <w:rsid w:val="000903EA"/>
    <w:rsid w:val="00091338"/>
    <w:rsid w:val="000914C6"/>
    <w:rsid w:val="000927E7"/>
    <w:rsid w:val="00093AD2"/>
    <w:rsid w:val="000A10CD"/>
    <w:rsid w:val="000A28F1"/>
    <w:rsid w:val="000A65AA"/>
    <w:rsid w:val="000A6BD5"/>
    <w:rsid w:val="000B0E7E"/>
    <w:rsid w:val="000B1EB9"/>
    <w:rsid w:val="000B2207"/>
    <w:rsid w:val="000B2E4B"/>
    <w:rsid w:val="000C145A"/>
    <w:rsid w:val="000C24B4"/>
    <w:rsid w:val="000C514C"/>
    <w:rsid w:val="000D7846"/>
    <w:rsid w:val="000E6BCB"/>
    <w:rsid w:val="000F6F44"/>
    <w:rsid w:val="000F7037"/>
    <w:rsid w:val="00104D42"/>
    <w:rsid w:val="001059B7"/>
    <w:rsid w:val="00106768"/>
    <w:rsid w:val="0011076F"/>
    <w:rsid w:val="00112097"/>
    <w:rsid w:val="00114503"/>
    <w:rsid w:val="00114CFD"/>
    <w:rsid w:val="00123974"/>
    <w:rsid w:val="0013426C"/>
    <w:rsid w:val="001348BE"/>
    <w:rsid w:val="00140C3A"/>
    <w:rsid w:val="00145445"/>
    <w:rsid w:val="00151C33"/>
    <w:rsid w:val="001556E2"/>
    <w:rsid w:val="00191A3B"/>
    <w:rsid w:val="001B704F"/>
    <w:rsid w:val="001C04BD"/>
    <w:rsid w:val="001D3524"/>
    <w:rsid w:val="001D6BE7"/>
    <w:rsid w:val="001E7343"/>
    <w:rsid w:val="001F1CE8"/>
    <w:rsid w:val="001F7088"/>
    <w:rsid w:val="001F7612"/>
    <w:rsid w:val="00201699"/>
    <w:rsid w:val="0020184F"/>
    <w:rsid w:val="0020320D"/>
    <w:rsid w:val="002039CD"/>
    <w:rsid w:val="002044E5"/>
    <w:rsid w:val="002113D7"/>
    <w:rsid w:val="002157FE"/>
    <w:rsid w:val="00241CC6"/>
    <w:rsid w:val="00255B29"/>
    <w:rsid w:val="00256AFE"/>
    <w:rsid w:val="00266BE7"/>
    <w:rsid w:val="002678AD"/>
    <w:rsid w:val="00270FBB"/>
    <w:rsid w:val="00274CEA"/>
    <w:rsid w:val="00277F8A"/>
    <w:rsid w:val="00281A52"/>
    <w:rsid w:val="002841E7"/>
    <w:rsid w:val="00287DE7"/>
    <w:rsid w:val="002A01A5"/>
    <w:rsid w:val="002A2457"/>
    <w:rsid w:val="002A43BA"/>
    <w:rsid w:val="002A59FE"/>
    <w:rsid w:val="002A6ECC"/>
    <w:rsid w:val="002B32CB"/>
    <w:rsid w:val="002B4360"/>
    <w:rsid w:val="002C23D8"/>
    <w:rsid w:val="002C293A"/>
    <w:rsid w:val="002C50E0"/>
    <w:rsid w:val="002D1039"/>
    <w:rsid w:val="002D299B"/>
    <w:rsid w:val="002D6A58"/>
    <w:rsid w:val="002E059B"/>
    <w:rsid w:val="002E73A1"/>
    <w:rsid w:val="00302394"/>
    <w:rsid w:val="003042A5"/>
    <w:rsid w:val="00312AFD"/>
    <w:rsid w:val="00312BF9"/>
    <w:rsid w:val="00321D5C"/>
    <w:rsid w:val="0032245B"/>
    <w:rsid w:val="00326B07"/>
    <w:rsid w:val="00327DB4"/>
    <w:rsid w:val="00333CB9"/>
    <w:rsid w:val="003376F7"/>
    <w:rsid w:val="00342B91"/>
    <w:rsid w:val="00346C0D"/>
    <w:rsid w:val="00351911"/>
    <w:rsid w:val="00353A3F"/>
    <w:rsid w:val="00354E42"/>
    <w:rsid w:val="00355187"/>
    <w:rsid w:val="0035651C"/>
    <w:rsid w:val="003636B3"/>
    <w:rsid w:val="0036469F"/>
    <w:rsid w:val="0037070F"/>
    <w:rsid w:val="003755DC"/>
    <w:rsid w:val="0037596E"/>
    <w:rsid w:val="003851DD"/>
    <w:rsid w:val="00386410"/>
    <w:rsid w:val="003914FB"/>
    <w:rsid w:val="003940DC"/>
    <w:rsid w:val="003A15B7"/>
    <w:rsid w:val="003A7BC6"/>
    <w:rsid w:val="003B2A08"/>
    <w:rsid w:val="003B2DA4"/>
    <w:rsid w:val="003C1F89"/>
    <w:rsid w:val="003D2FC5"/>
    <w:rsid w:val="003D38EF"/>
    <w:rsid w:val="003D446E"/>
    <w:rsid w:val="0040286C"/>
    <w:rsid w:val="00410CB9"/>
    <w:rsid w:val="00415F6B"/>
    <w:rsid w:val="004167CE"/>
    <w:rsid w:val="004237EB"/>
    <w:rsid w:val="00423DE0"/>
    <w:rsid w:val="004258CF"/>
    <w:rsid w:val="004277BA"/>
    <w:rsid w:val="00431AB2"/>
    <w:rsid w:val="004335FB"/>
    <w:rsid w:val="0043452B"/>
    <w:rsid w:val="00435E53"/>
    <w:rsid w:val="00437893"/>
    <w:rsid w:val="00440BDC"/>
    <w:rsid w:val="00441F18"/>
    <w:rsid w:val="004433D8"/>
    <w:rsid w:val="00446758"/>
    <w:rsid w:val="00447276"/>
    <w:rsid w:val="0045028C"/>
    <w:rsid w:val="00450F16"/>
    <w:rsid w:val="0045109B"/>
    <w:rsid w:val="004515A2"/>
    <w:rsid w:val="004527A4"/>
    <w:rsid w:val="00456392"/>
    <w:rsid w:val="004576EB"/>
    <w:rsid w:val="00457994"/>
    <w:rsid w:val="0046025A"/>
    <w:rsid w:val="00460513"/>
    <w:rsid w:val="00463C67"/>
    <w:rsid w:val="0048098F"/>
    <w:rsid w:val="0048257A"/>
    <w:rsid w:val="004A0433"/>
    <w:rsid w:val="004A274A"/>
    <w:rsid w:val="004A2984"/>
    <w:rsid w:val="004B1C1A"/>
    <w:rsid w:val="004B51E1"/>
    <w:rsid w:val="004B6AF3"/>
    <w:rsid w:val="004C56C4"/>
    <w:rsid w:val="004D36BC"/>
    <w:rsid w:val="004D6F29"/>
    <w:rsid w:val="004E7D23"/>
    <w:rsid w:val="00506DB7"/>
    <w:rsid w:val="00512F40"/>
    <w:rsid w:val="00516E1F"/>
    <w:rsid w:val="00520647"/>
    <w:rsid w:val="005247CA"/>
    <w:rsid w:val="005302CD"/>
    <w:rsid w:val="005323F9"/>
    <w:rsid w:val="00533023"/>
    <w:rsid w:val="00547B4B"/>
    <w:rsid w:val="00563146"/>
    <w:rsid w:val="00564C73"/>
    <w:rsid w:val="005668D0"/>
    <w:rsid w:val="005740CE"/>
    <w:rsid w:val="00595DCE"/>
    <w:rsid w:val="005B1728"/>
    <w:rsid w:val="005B2F97"/>
    <w:rsid w:val="005B53AA"/>
    <w:rsid w:val="005C10DB"/>
    <w:rsid w:val="005C5F80"/>
    <w:rsid w:val="005C6983"/>
    <w:rsid w:val="005E3955"/>
    <w:rsid w:val="005F217B"/>
    <w:rsid w:val="005F2E4B"/>
    <w:rsid w:val="005F34D9"/>
    <w:rsid w:val="00601B0B"/>
    <w:rsid w:val="00602394"/>
    <w:rsid w:val="0060531F"/>
    <w:rsid w:val="00606B1C"/>
    <w:rsid w:val="00607153"/>
    <w:rsid w:val="00616101"/>
    <w:rsid w:val="0063547B"/>
    <w:rsid w:val="00655872"/>
    <w:rsid w:val="00661EDA"/>
    <w:rsid w:val="00662627"/>
    <w:rsid w:val="0067189F"/>
    <w:rsid w:val="0068009D"/>
    <w:rsid w:val="00687E88"/>
    <w:rsid w:val="006A302C"/>
    <w:rsid w:val="006B1279"/>
    <w:rsid w:val="006C0EF7"/>
    <w:rsid w:val="006C64E2"/>
    <w:rsid w:val="006D4CF2"/>
    <w:rsid w:val="006E3054"/>
    <w:rsid w:val="006E4CC3"/>
    <w:rsid w:val="006E5F9A"/>
    <w:rsid w:val="006F09C4"/>
    <w:rsid w:val="006F321F"/>
    <w:rsid w:val="006F74DC"/>
    <w:rsid w:val="007015EC"/>
    <w:rsid w:val="00703F36"/>
    <w:rsid w:val="007111BD"/>
    <w:rsid w:val="00714263"/>
    <w:rsid w:val="007169EF"/>
    <w:rsid w:val="007208A6"/>
    <w:rsid w:val="007236DA"/>
    <w:rsid w:val="00734FF3"/>
    <w:rsid w:val="00740856"/>
    <w:rsid w:val="00741C05"/>
    <w:rsid w:val="00743776"/>
    <w:rsid w:val="0074616E"/>
    <w:rsid w:val="007533E3"/>
    <w:rsid w:val="00753F9C"/>
    <w:rsid w:val="00762F63"/>
    <w:rsid w:val="00771122"/>
    <w:rsid w:val="00785ABD"/>
    <w:rsid w:val="00790434"/>
    <w:rsid w:val="007935F1"/>
    <w:rsid w:val="00794A45"/>
    <w:rsid w:val="007A75A7"/>
    <w:rsid w:val="007C2F9B"/>
    <w:rsid w:val="007D5107"/>
    <w:rsid w:val="007F14CA"/>
    <w:rsid w:val="007F60BA"/>
    <w:rsid w:val="007F7071"/>
    <w:rsid w:val="007F79DC"/>
    <w:rsid w:val="00810F3F"/>
    <w:rsid w:val="00811B43"/>
    <w:rsid w:val="008156E1"/>
    <w:rsid w:val="008175BA"/>
    <w:rsid w:val="00830AC2"/>
    <w:rsid w:val="008347C2"/>
    <w:rsid w:val="0084398F"/>
    <w:rsid w:val="00844FF1"/>
    <w:rsid w:val="00854728"/>
    <w:rsid w:val="00855A6C"/>
    <w:rsid w:val="00856705"/>
    <w:rsid w:val="008577B1"/>
    <w:rsid w:val="00860849"/>
    <w:rsid w:val="0086126A"/>
    <w:rsid w:val="00863475"/>
    <w:rsid w:val="00864AC0"/>
    <w:rsid w:val="00867535"/>
    <w:rsid w:val="00867BB8"/>
    <w:rsid w:val="00872CA3"/>
    <w:rsid w:val="00877609"/>
    <w:rsid w:val="00883D67"/>
    <w:rsid w:val="00884D86"/>
    <w:rsid w:val="0088678E"/>
    <w:rsid w:val="008A107C"/>
    <w:rsid w:val="008A595E"/>
    <w:rsid w:val="008A7384"/>
    <w:rsid w:val="008B0CCC"/>
    <w:rsid w:val="008B2B9C"/>
    <w:rsid w:val="008B4351"/>
    <w:rsid w:val="008B60D8"/>
    <w:rsid w:val="008B6A76"/>
    <w:rsid w:val="008B75A6"/>
    <w:rsid w:val="008D07D7"/>
    <w:rsid w:val="008D36CC"/>
    <w:rsid w:val="008D4A56"/>
    <w:rsid w:val="008E3D91"/>
    <w:rsid w:val="008F5DBB"/>
    <w:rsid w:val="00905EAD"/>
    <w:rsid w:val="00910663"/>
    <w:rsid w:val="009128DD"/>
    <w:rsid w:val="00914A84"/>
    <w:rsid w:val="00917657"/>
    <w:rsid w:val="009177F7"/>
    <w:rsid w:val="00917F5B"/>
    <w:rsid w:val="00920D85"/>
    <w:rsid w:val="00921CCC"/>
    <w:rsid w:val="009231A4"/>
    <w:rsid w:val="0092548D"/>
    <w:rsid w:val="00925D6E"/>
    <w:rsid w:val="009378ED"/>
    <w:rsid w:val="009379D7"/>
    <w:rsid w:val="009421B3"/>
    <w:rsid w:val="00947371"/>
    <w:rsid w:val="009477A5"/>
    <w:rsid w:val="00947CB1"/>
    <w:rsid w:val="0095255A"/>
    <w:rsid w:val="00954253"/>
    <w:rsid w:val="009568BF"/>
    <w:rsid w:val="0095748D"/>
    <w:rsid w:val="0096148E"/>
    <w:rsid w:val="00963F3F"/>
    <w:rsid w:val="00964167"/>
    <w:rsid w:val="0096637C"/>
    <w:rsid w:val="0098025D"/>
    <w:rsid w:val="009843E0"/>
    <w:rsid w:val="00984678"/>
    <w:rsid w:val="00985B9D"/>
    <w:rsid w:val="00991B86"/>
    <w:rsid w:val="00995E3E"/>
    <w:rsid w:val="00996588"/>
    <w:rsid w:val="009A120B"/>
    <w:rsid w:val="009A39F9"/>
    <w:rsid w:val="009B58E1"/>
    <w:rsid w:val="009C4858"/>
    <w:rsid w:val="009D2E1E"/>
    <w:rsid w:val="009D5612"/>
    <w:rsid w:val="009E4EB9"/>
    <w:rsid w:val="009E6AB7"/>
    <w:rsid w:val="009F46E9"/>
    <w:rsid w:val="009F5C41"/>
    <w:rsid w:val="00A111BD"/>
    <w:rsid w:val="00A11C2E"/>
    <w:rsid w:val="00A1328C"/>
    <w:rsid w:val="00A27266"/>
    <w:rsid w:val="00A35A15"/>
    <w:rsid w:val="00A35AD2"/>
    <w:rsid w:val="00A43B3A"/>
    <w:rsid w:val="00A44F0A"/>
    <w:rsid w:val="00A5711F"/>
    <w:rsid w:val="00A71E04"/>
    <w:rsid w:val="00A724A8"/>
    <w:rsid w:val="00A72B4B"/>
    <w:rsid w:val="00A82F11"/>
    <w:rsid w:val="00A8568B"/>
    <w:rsid w:val="00A903B8"/>
    <w:rsid w:val="00A91157"/>
    <w:rsid w:val="00A930F6"/>
    <w:rsid w:val="00AA0137"/>
    <w:rsid w:val="00AA34D6"/>
    <w:rsid w:val="00AA5720"/>
    <w:rsid w:val="00AA6370"/>
    <w:rsid w:val="00AB1358"/>
    <w:rsid w:val="00AB3ADF"/>
    <w:rsid w:val="00AB507D"/>
    <w:rsid w:val="00AB7BBB"/>
    <w:rsid w:val="00AD1BFF"/>
    <w:rsid w:val="00AD1CF0"/>
    <w:rsid w:val="00AD4C10"/>
    <w:rsid w:val="00AE6E47"/>
    <w:rsid w:val="00B003C5"/>
    <w:rsid w:val="00B015A5"/>
    <w:rsid w:val="00B10B2F"/>
    <w:rsid w:val="00B16B03"/>
    <w:rsid w:val="00B20CF7"/>
    <w:rsid w:val="00B30C87"/>
    <w:rsid w:val="00B3112A"/>
    <w:rsid w:val="00B36B1F"/>
    <w:rsid w:val="00B52764"/>
    <w:rsid w:val="00B619E9"/>
    <w:rsid w:val="00B63BF5"/>
    <w:rsid w:val="00B640F3"/>
    <w:rsid w:val="00B65C3E"/>
    <w:rsid w:val="00B6787D"/>
    <w:rsid w:val="00B751D9"/>
    <w:rsid w:val="00B76C65"/>
    <w:rsid w:val="00B83EB6"/>
    <w:rsid w:val="00B90F61"/>
    <w:rsid w:val="00B92AF5"/>
    <w:rsid w:val="00BA2D77"/>
    <w:rsid w:val="00BA6C30"/>
    <w:rsid w:val="00BA6C45"/>
    <w:rsid w:val="00BB77F0"/>
    <w:rsid w:val="00BC2C43"/>
    <w:rsid w:val="00BC6B58"/>
    <w:rsid w:val="00BD5E01"/>
    <w:rsid w:val="00BD7D92"/>
    <w:rsid w:val="00BE743A"/>
    <w:rsid w:val="00BF3D9B"/>
    <w:rsid w:val="00C06135"/>
    <w:rsid w:val="00C144FB"/>
    <w:rsid w:val="00C15A84"/>
    <w:rsid w:val="00C20C4F"/>
    <w:rsid w:val="00C276FA"/>
    <w:rsid w:val="00C516BF"/>
    <w:rsid w:val="00C5270F"/>
    <w:rsid w:val="00C54F7A"/>
    <w:rsid w:val="00C56345"/>
    <w:rsid w:val="00C66556"/>
    <w:rsid w:val="00C67A94"/>
    <w:rsid w:val="00C9156E"/>
    <w:rsid w:val="00C937DC"/>
    <w:rsid w:val="00CA1F7A"/>
    <w:rsid w:val="00CA4A39"/>
    <w:rsid w:val="00CB7B50"/>
    <w:rsid w:val="00CD38C6"/>
    <w:rsid w:val="00D07744"/>
    <w:rsid w:val="00D13F01"/>
    <w:rsid w:val="00D2058E"/>
    <w:rsid w:val="00D276F7"/>
    <w:rsid w:val="00D41B2F"/>
    <w:rsid w:val="00D455E2"/>
    <w:rsid w:val="00D533AF"/>
    <w:rsid w:val="00D53451"/>
    <w:rsid w:val="00D6312B"/>
    <w:rsid w:val="00D71D00"/>
    <w:rsid w:val="00D7441A"/>
    <w:rsid w:val="00D75EBF"/>
    <w:rsid w:val="00D766A7"/>
    <w:rsid w:val="00D87104"/>
    <w:rsid w:val="00D87CD3"/>
    <w:rsid w:val="00D94469"/>
    <w:rsid w:val="00D968F8"/>
    <w:rsid w:val="00DA1280"/>
    <w:rsid w:val="00DA5568"/>
    <w:rsid w:val="00DC10D8"/>
    <w:rsid w:val="00DC4785"/>
    <w:rsid w:val="00DD0E1B"/>
    <w:rsid w:val="00DE3843"/>
    <w:rsid w:val="00DE5B97"/>
    <w:rsid w:val="00DE675A"/>
    <w:rsid w:val="00DF07DD"/>
    <w:rsid w:val="00DF41F7"/>
    <w:rsid w:val="00DF7348"/>
    <w:rsid w:val="00E013FE"/>
    <w:rsid w:val="00E048D1"/>
    <w:rsid w:val="00E10428"/>
    <w:rsid w:val="00E27E1E"/>
    <w:rsid w:val="00E327CE"/>
    <w:rsid w:val="00E4563B"/>
    <w:rsid w:val="00E60E06"/>
    <w:rsid w:val="00E610AD"/>
    <w:rsid w:val="00E705B8"/>
    <w:rsid w:val="00E80542"/>
    <w:rsid w:val="00E82FC5"/>
    <w:rsid w:val="00E83DA6"/>
    <w:rsid w:val="00E8418F"/>
    <w:rsid w:val="00E85B45"/>
    <w:rsid w:val="00E860C8"/>
    <w:rsid w:val="00E8734A"/>
    <w:rsid w:val="00E93A0D"/>
    <w:rsid w:val="00E97587"/>
    <w:rsid w:val="00EB40F3"/>
    <w:rsid w:val="00EB418C"/>
    <w:rsid w:val="00EB6A5C"/>
    <w:rsid w:val="00EC7CFB"/>
    <w:rsid w:val="00ED1285"/>
    <w:rsid w:val="00ED1664"/>
    <w:rsid w:val="00ED2006"/>
    <w:rsid w:val="00ED33E2"/>
    <w:rsid w:val="00EE43D6"/>
    <w:rsid w:val="00EF1E4B"/>
    <w:rsid w:val="00EF744B"/>
    <w:rsid w:val="00F14114"/>
    <w:rsid w:val="00F14630"/>
    <w:rsid w:val="00F20ECC"/>
    <w:rsid w:val="00F21B07"/>
    <w:rsid w:val="00F22DC0"/>
    <w:rsid w:val="00F25221"/>
    <w:rsid w:val="00F25381"/>
    <w:rsid w:val="00F352E0"/>
    <w:rsid w:val="00F471F8"/>
    <w:rsid w:val="00F50190"/>
    <w:rsid w:val="00F503E9"/>
    <w:rsid w:val="00F52D0A"/>
    <w:rsid w:val="00F54D46"/>
    <w:rsid w:val="00F5552E"/>
    <w:rsid w:val="00F56C50"/>
    <w:rsid w:val="00F66A9B"/>
    <w:rsid w:val="00F67B02"/>
    <w:rsid w:val="00F72329"/>
    <w:rsid w:val="00F73E42"/>
    <w:rsid w:val="00F87775"/>
    <w:rsid w:val="00F91C69"/>
    <w:rsid w:val="00F93389"/>
    <w:rsid w:val="00F94ACC"/>
    <w:rsid w:val="00FA1DB5"/>
    <w:rsid w:val="00FA775D"/>
    <w:rsid w:val="00FB4810"/>
    <w:rsid w:val="00FB6179"/>
    <w:rsid w:val="00FB71EE"/>
    <w:rsid w:val="00FC43D3"/>
    <w:rsid w:val="00FC51E1"/>
    <w:rsid w:val="00FC7DB7"/>
    <w:rsid w:val="00FE158A"/>
    <w:rsid w:val="00FE1CDE"/>
    <w:rsid w:val="00FE1ED0"/>
    <w:rsid w:val="00FF3D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DAF75"/>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 w:type="paragraph" w:customStyle="1" w:styleId="lneksmlouvynadpisPVL">
    <w:name w:val="Článek smlouvy nadpis (PVL)"/>
    <w:basedOn w:val="Normln"/>
    <w:qFormat/>
    <w:rsid w:val="00A724A8"/>
    <w:pPr>
      <w:numPr>
        <w:numId w:val="40"/>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40"/>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qFormat/>
    <w:rsid w:val="00A724A8"/>
    <w:pPr>
      <w:numPr>
        <w:ilvl w:val="2"/>
      </w:numPr>
      <w:tabs>
        <w:tab w:val="clear" w:pos="426"/>
        <w:tab w:val="num" w:pos="0"/>
        <w:tab w:val="left" w:pos="993"/>
      </w:tabs>
      <w:ind w:left="993" w:hanging="567"/>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paragraph" w:styleId="Revize">
    <w:name w:val="Revision"/>
    <w:hidden/>
    <w:uiPriority w:val="99"/>
    <w:semiHidden/>
    <w:rsid w:val="009379D7"/>
    <w:rPr>
      <w:sz w:val="24"/>
    </w:rPr>
  </w:style>
  <w:style w:type="character" w:styleId="Nevyeenzmnka">
    <w:name w:val="Unresolved Mention"/>
    <w:basedOn w:val="Standardnpsmoodstavce"/>
    <w:uiPriority w:val="99"/>
    <w:semiHidden/>
    <w:unhideWhenUsed/>
    <w:rsid w:val="00005D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174536926">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962EA-5466-4EF5-90E1-E9CB59D32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128</TotalTime>
  <Pages>1</Pages>
  <Words>3348</Words>
  <Characters>19754</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Štěpánková Martina</cp:lastModifiedBy>
  <cp:revision>33</cp:revision>
  <cp:lastPrinted>2005-07-18T05:22:00Z</cp:lastPrinted>
  <dcterms:created xsi:type="dcterms:W3CDTF">2022-10-17T08:48:00Z</dcterms:created>
  <dcterms:modified xsi:type="dcterms:W3CDTF">2022-10-25T13:03:00Z</dcterms:modified>
</cp:coreProperties>
</file>