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443" w:left="7427" w:right="1209" w:bottom="1994" w:header="15" w:footer="1566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 číslem: </w:t>
      </w:r>
      <w:r>
        <w:rPr>
          <w:i/>
          <w:iCs/>
          <w:color w:val="6C6AA6"/>
          <w:spacing w:val="0"/>
          <w:w w:val="100"/>
          <w:position w:val="0"/>
          <w:shd w:val="clear" w:color="auto" w:fill="auto"/>
          <w:lang w:val="cs-CZ" w:eastAsia="cs-CZ" w:bidi="cs-CZ"/>
        </w:rPr>
        <w:t>fcúói/ fa?-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3484880</wp:posOffset>
            </wp:positionH>
            <wp:positionV relativeFrom="paragraph">
              <wp:posOffset>101600</wp:posOffset>
            </wp:positionV>
            <wp:extent cx="926465" cy="42037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26465" cy="4203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silme Vysočiny</w:t>
      </w:r>
      <w:bookmarkEnd w:id="0"/>
      <w:bookmarkEnd w:id="1"/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29120/2022</w:t>
      </w:r>
      <w:bookmarkEnd w:id="2"/>
      <w:bookmarkEnd w:id="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78"/>
        <w:gridCol w:w="6984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8"/>
        <w:gridCol w:w="6979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1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„Zhotovitel“)</w:t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685"/>
        <w:gridCol w:w="3811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Kozlov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Kozlov 68, 588 21 Velký Beranov</w:t>
            </w:r>
          </w:p>
        </w:tc>
      </w:tr>
      <w:tr>
        <w:trPr>
          <w:trHeight w:val="63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Evou Malou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00839591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1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  <w:tab/>
      </w:r>
      <w:r>
        <w:fldChar w:fldCharType="begin"/>
      </w:r>
      <w:r>
        <w:rPr/>
        <w:instrText> HYPERLINK "mailto:obec@kozlov-jihlava.cz"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obec@kozlov-jihlava.cz</w:t>
      </w:r>
      <w:r>
        <w:fldChar w:fldCharType="end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„Objednatel")</w:t>
      </w:r>
    </w:p>
    <w:p>
      <w:pPr>
        <w:widowControl w:val="0"/>
        <w:spacing w:after="6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64" w:lineRule="auto"/>
        <w:ind w:left="340" w:right="0" w:firstLine="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440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pouze posyp chemickým materiálem po předchozím odstranění sněhu objednatelem v délce 2 350,00 m.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64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20" w:line="266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včl. I odst. 1 této Smlouvy vždy po telefonické objednávce Objednatele. Telefon dispečera ZÚ Jihlava : 567 117 117.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6"/>
      <w:bookmarkEnd w:id="7"/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3" w:val="left"/>
        </w:tabs>
        <w:bidi w:val="0"/>
        <w:spacing w:before="0" w:after="320" w:line="266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pozemních komunikacích MK v obci Kozlov u Jihlavy.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31.3.2023.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 w:line="29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 w:line="29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 w:line="28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 w:line="28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 w:line="28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 w:line="28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 w:line="28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320" w:line="283" w:lineRule="auto"/>
        <w:ind w:left="360" w:right="0" w:hanging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26" w:left="1006" w:right="1323" w:bottom="1911" w:header="98" w:footer="148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677" w:left="840" w:right="2905" w:bottom="677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6912" w:h="326" w:wrap="none" w:vAnchor="text" w:hAnchor="page" w:x="159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7"/>
        <w:keepNext w:val="0"/>
        <w:keepLines w:val="0"/>
        <w:framePr w:w="1382" w:h="317" w:wrap="none" w:vAnchor="text" w:hAnchor="page" w:x="1604" w:y="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</w:t>
      </w:r>
    </w:p>
    <w:p>
      <w:pPr>
        <w:pStyle w:val="Style7"/>
        <w:keepNext w:val="0"/>
        <w:keepLines w:val="0"/>
        <w:framePr w:w="1632" w:h="317" w:wrap="none" w:vAnchor="text" w:hAnchor="page" w:x="6994" w:y="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Kozlově dne :</w:t>
      </w:r>
    </w:p>
    <w:p>
      <w:pPr>
        <w:pStyle w:val="Style7"/>
        <w:keepNext w:val="0"/>
        <w:keepLines w:val="0"/>
        <w:framePr w:w="1133" w:h="317" w:wrap="none" w:vAnchor="text" w:hAnchor="page" w:x="2310" w:y="22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Zhotoví</w:t>
      </w:r>
    </w:p>
    <w:p>
      <w:pPr>
        <w:pStyle w:val="Style7"/>
        <w:keepNext w:val="0"/>
        <w:keepLines w:val="0"/>
        <w:framePr w:w="221" w:h="317" w:wrap="none" w:vAnchor="text" w:hAnchor="page" w:x="3577" w:y="2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le</w:t>
      </w:r>
    </w:p>
    <w:p>
      <w:pPr>
        <w:pStyle w:val="Style7"/>
        <w:keepNext w:val="0"/>
        <w:keepLines w:val="0"/>
        <w:framePr w:w="2006" w:h="322" w:wrap="none" w:vAnchor="text" w:hAnchor="page" w:x="1878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Necid</w:t>
      </w:r>
    </w:p>
    <w:p>
      <w:pPr>
        <w:pStyle w:val="Style7"/>
        <w:keepNext w:val="0"/>
        <w:keepLines w:val="0"/>
        <w:framePr w:w="1790" w:h="317" w:wrap="none" w:vAnchor="text" w:hAnchor="page" w:x="2012" w:y="28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ředitel organizace</w:t>
      </w:r>
    </w:p>
    <w:p>
      <w:pPr>
        <w:pStyle w:val="Style7"/>
        <w:keepNext w:val="0"/>
        <w:keepLines w:val="0"/>
        <w:framePr w:w="1546" w:h="994" w:wrap="none" w:vAnchor="text" w:hAnchor="page" w:x="7450" w:y="221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Objednatele</w:t>
        <w:br/>
        <w:t>Ing. Eva Malá</w:t>
        <w:br/>
        <w:t>starostka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77" w:left="840" w:right="2905" w:bottom="677" w:header="0" w:footer="249" w:gutter="0"/>
          <w:cols w:space="720"/>
          <w:noEndnote/>
          <w:rtlGutter w:val="0"/>
          <w:docGrid w:linePitch="360"/>
        </w:sectPr>
      </w:pPr>
    </w:p>
    <w:p>
      <w:pPr>
        <w:pStyle w:val="Style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pozemních komunikací</w:t>
        <w:br/>
        <w:t>na období od 01.11.2022 do 31.03.2023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6125"/>
        <w:gridCol w:w="854"/>
        <w:gridCol w:w="2016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1 150,00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660,00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1 400,00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2 750,00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450,00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</w:tbl>
    <w:p>
      <w:pPr>
        <w:widowControl w:val="0"/>
        <w:spacing w:after="1059"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headerReference w:type="default" r:id="rId8"/>
      <w:footnotePr>
        <w:pos w:val="pageBottom"/>
        <w:numFmt w:val="decimal"/>
        <w:numRestart w:val="continuous"/>
      </w:footnotePr>
      <w:pgSz w:w="11900" w:h="16840"/>
      <w:pgMar w:top="1319" w:left="1003" w:right="1327" w:bottom="1319" w:header="0" w:footer="89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257175</wp:posOffset>
              </wp:positionV>
              <wp:extent cx="42545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.pt;margin-top:20.25pt;width:3.35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248920</wp:posOffset>
              </wp:positionV>
              <wp:extent cx="52070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5.75pt;margin-top:19.600000000000001pt;width:4.0999999999999996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Nadpis #1_"/>
    <w:basedOn w:val="DefaultParagraphFont"/>
    <w:link w:val="Style5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Nadpis #2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Nadpis #4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Záhlaví nebo zápatí (2)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Nadpis #3_"/>
    <w:basedOn w:val="DefaultParagraphFont"/>
    <w:link w:val="Style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8">
    <w:name w:val="Základní text (3)_"/>
    <w:basedOn w:val="DefaultParagraphFont"/>
    <w:link w:val="Style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324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spacing w:line="233" w:lineRule="auto"/>
      <w:ind w:firstLine="380"/>
      <w:outlineLvl w:val="0"/>
    </w:pPr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Nadpis #4"/>
    <w:basedOn w:val="Normal"/>
    <w:link w:val="CharStyle19"/>
    <w:pPr>
      <w:widowControl w:val="0"/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0">
    <w:name w:val="Záhlaví nebo zápatí (2)"/>
    <w:basedOn w:val="Normal"/>
    <w:link w:val="CharStyle2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FFFFFF"/>
      <w:spacing w:after="300"/>
      <w:jc w:val="center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7">
    <w:name w:val="Základní text (3)"/>
    <w:basedOn w:val="Normal"/>
    <w:link w:val="CharStyle28"/>
    <w:pPr>
      <w:widowControl w:val="0"/>
      <w:shd w:val="clear" w:color="auto" w:fill="FFFFFF"/>
      <w:ind w:firstLine="5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