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00" w:type="dxa"/>
        <w:tblLayout w:type="fixed"/>
        <w:tblCellMar>
          <w:left w:w="10" w:type="dxa"/>
          <w:right w:w="10" w:type="dxa"/>
        </w:tblCellMar>
        <w:tblLook w:val="04A0" w:firstRow="1" w:lastRow="0" w:firstColumn="1" w:lastColumn="0" w:noHBand="0" w:noVBand="1"/>
      </w:tblPr>
      <w:tblGrid>
        <w:gridCol w:w="300"/>
        <w:gridCol w:w="40"/>
        <w:gridCol w:w="60"/>
        <w:gridCol w:w="100"/>
        <w:gridCol w:w="160"/>
        <w:gridCol w:w="40"/>
        <w:gridCol w:w="220"/>
        <w:gridCol w:w="900"/>
        <w:gridCol w:w="180"/>
        <w:gridCol w:w="1700"/>
        <w:gridCol w:w="440"/>
        <w:gridCol w:w="160"/>
        <w:gridCol w:w="240"/>
        <w:gridCol w:w="360"/>
        <w:gridCol w:w="1600"/>
        <w:gridCol w:w="1300"/>
        <w:gridCol w:w="1220"/>
        <w:gridCol w:w="80"/>
        <w:gridCol w:w="60"/>
        <w:gridCol w:w="40"/>
      </w:tblGrid>
      <w:tr w:rsidR="003D26D8" w14:paraId="25D48A42" w14:textId="77777777" w:rsidTr="00747C8C">
        <w:trPr>
          <w:gridAfter w:val="17"/>
          <w:wAfter w:w="8800" w:type="dxa"/>
        </w:trPr>
        <w:tc>
          <w:tcPr>
            <w:tcW w:w="300" w:type="dxa"/>
            <w:tcMar>
              <w:top w:w="0" w:type="dxa"/>
              <w:left w:w="0" w:type="dxa"/>
              <w:bottom w:w="0" w:type="dxa"/>
              <w:right w:w="0" w:type="dxa"/>
            </w:tcMar>
          </w:tcPr>
          <w:p w14:paraId="54C2F108" w14:textId="77777777" w:rsidR="005A3BE9" w:rsidRDefault="005A3BE9">
            <w:pPr>
              <w:pStyle w:val="EMPTYCELLSTYLE"/>
            </w:pPr>
          </w:p>
        </w:tc>
        <w:tc>
          <w:tcPr>
            <w:tcW w:w="40" w:type="dxa"/>
          </w:tcPr>
          <w:p w14:paraId="55A5B013" w14:textId="77777777" w:rsidR="005A3BE9" w:rsidRDefault="005A3BE9">
            <w:pPr>
              <w:pStyle w:val="EMPTYCELLSTYLE"/>
            </w:pPr>
          </w:p>
        </w:tc>
        <w:tc>
          <w:tcPr>
            <w:tcW w:w="60" w:type="dxa"/>
          </w:tcPr>
          <w:p w14:paraId="50609F85" w14:textId="77777777" w:rsidR="005A3BE9" w:rsidRDefault="005A3BE9">
            <w:pPr>
              <w:pStyle w:val="EMPTYCELLSTYLE"/>
            </w:pPr>
          </w:p>
        </w:tc>
      </w:tr>
      <w:tr w:rsidR="003D26D8" w14:paraId="704CE9EC" w14:textId="77777777" w:rsidTr="00747C8C">
        <w:tc>
          <w:tcPr>
            <w:tcW w:w="9100" w:type="dxa"/>
            <w:gridSpan w:val="18"/>
            <w:tcMar>
              <w:top w:w="0" w:type="dxa"/>
              <w:left w:w="0" w:type="dxa"/>
              <w:bottom w:w="0" w:type="dxa"/>
              <w:right w:w="0" w:type="dxa"/>
            </w:tcMar>
          </w:tcPr>
          <w:p w14:paraId="65C8D0C1" w14:textId="77777777" w:rsidR="005A3BE9" w:rsidRDefault="00832851">
            <w:pPr>
              <w:pStyle w:val="nadpisSmlouvy"/>
            </w:pPr>
            <w:r>
              <w:t>Pojistná smlouva</w:t>
            </w:r>
          </w:p>
        </w:tc>
        <w:tc>
          <w:tcPr>
            <w:tcW w:w="60" w:type="dxa"/>
          </w:tcPr>
          <w:p w14:paraId="63FD6097" w14:textId="77777777" w:rsidR="005A3BE9" w:rsidRDefault="005A3BE9">
            <w:pPr>
              <w:pStyle w:val="EMPTYCELLSTYLE"/>
            </w:pPr>
          </w:p>
        </w:tc>
        <w:tc>
          <w:tcPr>
            <w:tcW w:w="40" w:type="dxa"/>
          </w:tcPr>
          <w:p w14:paraId="0A6F70F4" w14:textId="77777777" w:rsidR="005A3BE9" w:rsidRDefault="005A3BE9">
            <w:pPr>
              <w:pStyle w:val="EMPTYCELLSTYLE"/>
            </w:pPr>
          </w:p>
        </w:tc>
      </w:tr>
      <w:tr w:rsidR="003D26D8" w14:paraId="7F3A16EF" w14:textId="77777777" w:rsidTr="00747C8C">
        <w:tc>
          <w:tcPr>
            <w:tcW w:w="9100" w:type="dxa"/>
            <w:gridSpan w:val="18"/>
            <w:tcMar>
              <w:top w:w="0" w:type="dxa"/>
              <w:left w:w="0" w:type="dxa"/>
              <w:bottom w:w="0" w:type="dxa"/>
              <w:right w:w="0" w:type="dxa"/>
            </w:tcMar>
          </w:tcPr>
          <w:p w14:paraId="51B70628" w14:textId="77777777" w:rsidR="005A3BE9" w:rsidRDefault="00832851">
            <w:pPr>
              <w:pStyle w:val="nadpisSmlouvy"/>
            </w:pPr>
            <w:r>
              <w:t>č. 8077673628</w:t>
            </w:r>
          </w:p>
        </w:tc>
        <w:tc>
          <w:tcPr>
            <w:tcW w:w="60" w:type="dxa"/>
          </w:tcPr>
          <w:p w14:paraId="75741D72" w14:textId="77777777" w:rsidR="005A3BE9" w:rsidRDefault="005A3BE9">
            <w:pPr>
              <w:pStyle w:val="EMPTYCELLSTYLE"/>
            </w:pPr>
          </w:p>
        </w:tc>
        <w:tc>
          <w:tcPr>
            <w:tcW w:w="40" w:type="dxa"/>
          </w:tcPr>
          <w:p w14:paraId="029A945B" w14:textId="77777777" w:rsidR="005A3BE9" w:rsidRDefault="005A3BE9">
            <w:pPr>
              <w:pStyle w:val="EMPTYCELLSTYLE"/>
            </w:pPr>
          </w:p>
        </w:tc>
      </w:tr>
      <w:tr w:rsidR="003D26D8" w14:paraId="3BA2FC1B" w14:textId="77777777" w:rsidTr="00747C8C">
        <w:tc>
          <w:tcPr>
            <w:tcW w:w="9100" w:type="dxa"/>
            <w:gridSpan w:val="18"/>
            <w:tcMar>
              <w:top w:w="0" w:type="dxa"/>
              <w:left w:w="0" w:type="dxa"/>
              <w:bottom w:w="0" w:type="dxa"/>
              <w:right w:w="0" w:type="dxa"/>
            </w:tcMar>
            <w:vAlign w:val="center"/>
          </w:tcPr>
          <w:p w14:paraId="728ED1A6" w14:textId="77777777" w:rsidR="005A3BE9" w:rsidRDefault="00832851">
            <w:pPr>
              <w:pStyle w:val="smluvniStrany"/>
            </w:pPr>
            <w:r>
              <w:t>Smluvní strany:</w:t>
            </w:r>
          </w:p>
        </w:tc>
        <w:tc>
          <w:tcPr>
            <w:tcW w:w="60" w:type="dxa"/>
          </w:tcPr>
          <w:p w14:paraId="6C0DC3C4" w14:textId="77777777" w:rsidR="005A3BE9" w:rsidRDefault="005A3BE9">
            <w:pPr>
              <w:pStyle w:val="EMPTYCELLSTYLE"/>
            </w:pPr>
          </w:p>
        </w:tc>
        <w:tc>
          <w:tcPr>
            <w:tcW w:w="40" w:type="dxa"/>
          </w:tcPr>
          <w:p w14:paraId="671C16C9" w14:textId="77777777" w:rsidR="005A3BE9" w:rsidRDefault="005A3BE9">
            <w:pPr>
              <w:pStyle w:val="EMPTYCELLSTYLE"/>
            </w:pPr>
          </w:p>
        </w:tc>
      </w:tr>
      <w:tr w:rsidR="003D26D8" w14:paraId="1B302003" w14:textId="77777777" w:rsidTr="00747C8C">
        <w:tc>
          <w:tcPr>
            <w:tcW w:w="9100" w:type="dxa"/>
            <w:gridSpan w:val="18"/>
            <w:tcMar>
              <w:top w:w="0" w:type="dxa"/>
              <w:left w:w="0" w:type="dxa"/>
              <w:bottom w:w="0" w:type="dxa"/>
              <w:right w:w="0" w:type="dxa"/>
            </w:tcMar>
            <w:vAlign w:val="center"/>
          </w:tcPr>
          <w:p w14:paraId="76AE5E8A" w14:textId="77777777" w:rsidR="005A3BE9" w:rsidRDefault="00832851">
            <w:pPr>
              <w:pStyle w:val="jmenoPojistnikaUvod"/>
            </w:pPr>
            <w:r>
              <w:t>ČSOB Pojišťovna, a. s., člen holdingu ČSOB</w:t>
            </w:r>
          </w:p>
        </w:tc>
        <w:tc>
          <w:tcPr>
            <w:tcW w:w="60" w:type="dxa"/>
          </w:tcPr>
          <w:p w14:paraId="1A6DBFF5" w14:textId="77777777" w:rsidR="005A3BE9" w:rsidRDefault="005A3BE9">
            <w:pPr>
              <w:pStyle w:val="EMPTYCELLSTYLE"/>
            </w:pPr>
          </w:p>
        </w:tc>
        <w:tc>
          <w:tcPr>
            <w:tcW w:w="40" w:type="dxa"/>
          </w:tcPr>
          <w:p w14:paraId="7F69DC29" w14:textId="77777777" w:rsidR="005A3BE9" w:rsidRDefault="005A3BE9">
            <w:pPr>
              <w:pStyle w:val="EMPTYCELLSTYLE"/>
            </w:pPr>
          </w:p>
        </w:tc>
      </w:tr>
      <w:tr w:rsidR="003D26D8" w14:paraId="47013777" w14:textId="77777777" w:rsidTr="00747C8C">
        <w:tc>
          <w:tcPr>
            <w:tcW w:w="9100" w:type="dxa"/>
            <w:gridSpan w:val="18"/>
            <w:tcMar>
              <w:top w:w="0" w:type="dxa"/>
              <w:left w:w="0" w:type="dxa"/>
              <w:bottom w:w="0" w:type="dxa"/>
              <w:right w:w="0" w:type="dxa"/>
            </w:tcMar>
            <w:vAlign w:val="center"/>
          </w:tcPr>
          <w:p w14:paraId="2048C42C" w14:textId="77777777" w:rsidR="005A3BE9" w:rsidRDefault="00832851">
            <w:pPr>
              <w:pStyle w:val="textIdentifikace"/>
            </w:pPr>
            <w:r>
              <w:t xml:space="preserve">se sídlem Masarykovo náměstí 1458, </w:t>
            </w:r>
            <w:proofErr w:type="gramStart"/>
            <w:r>
              <w:t>Zelené</w:t>
            </w:r>
            <w:proofErr w:type="gramEnd"/>
            <w:r>
              <w:t xml:space="preserve"> Předměstí</w:t>
            </w:r>
          </w:p>
          <w:p w14:paraId="229A7E7D" w14:textId="77777777" w:rsidR="005A3BE9" w:rsidRDefault="00832851">
            <w:pPr>
              <w:pStyle w:val="textIdentifikace"/>
            </w:pPr>
            <w:r>
              <w:t>53002 Pardubice, Česká republika</w:t>
            </w:r>
          </w:p>
          <w:p w14:paraId="1BF34539" w14:textId="77777777" w:rsidR="005A3BE9" w:rsidRDefault="00832851">
            <w:pPr>
              <w:pStyle w:val="textIdentifikace"/>
            </w:pPr>
            <w:r>
              <w:t>IČO: 45534306, DIČ: CZ699000761</w:t>
            </w:r>
          </w:p>
          <w:p w14:paraId="5EB35DF1" w14:textId="77777777" w:rsidR="005A3BE9" w:rsidRDefault="00832851">
            <w:pPr>
              <w:pStyle w:val="textIdentifikace"/>
            </w:pPr>
            <w:r>
              <w:t>zapsaná v obchodním rejstříku u Krajského soudu Hradec Králové, oddíl B, vložka 567</w:t>
            </w:r>
          </w:p>
        </w:tc>
        <w:tc>
          <w:tcPr>
            <w:tcW w:w="60" w:type="dxa"/>
          </w:tcPr>
          <w:p w14:paraId="2227D645" w14:textId="77777777" w:rsidR="005A3BE9" w:rsidRDefault="005A3BE9">
            <w:pPr>
              <w:pStyle w:val="EMPTYCELLSTYLE"/>
            </w:pPr>
          </w:p>
        </w:tc>
        <w:tc>
          <w:tcPr>
            <w:tcW w:w="40" w:type="dxa"/>
          </w:tcPr>
          <w:p w14:paraId="6D53E83C" w14:textId="77777777" w:rsidR="005A3BE9" w:rsidRDefault="005A3BE9">
            <w:pPr>
              <w:pStyle w:val="EMPTYCELLSTYLE"/>
            </w:pPr>
          </w:p>
        </w:tc>
      </w:tr>
      <w:tr w:rsidR="003D26D8" w14:paraId="58F18F50" w14:textId="77777777" w:rsidTr="00747C8C">
        <w:tc>
          <w:tcPr>
            <w:tcW w:w="9100" w:type="dxa"/>
            <w:gridSpan w:val="18"/>
            <w:tcMar>
              <w:top w:w="0" w:type="dxa"/>
              <w:left w:w="0" w:type="dxa"/>
              <w:bottom w:w="0" w:type="dxa"/>
              <w:right w:w="0" w:type="dxa"/>
            </w:tcMar>
          </w:tcPr>
          <w:p w14:paraId="14B998D7" w14:textId="77777777" w:rsidR="005A3BE9" w:rsidRDefault="00832851">
            <w:pPr>
              <w:pStyle w:val="textIdentifikace"/>
            </w:pPr>
            <w:r>
              <w:t>(dále jen pojistitel)</w:t>
            </w:r>
          </w:p>
        </w:tc>
        <w:tc>
          <w:tcPr>
            <w:tcW w:w="60" w:type="dxa"/>
          </w:tcPr>
          <w:p w14:paraId="2F2923F5" w14:textId="77777777" w:rsidR="005A3BE9" w:rsidRDefault="005A3BE9">
            <w:pPr>
              <w:pStyle w:val="EMPTYCELLSTYLE"/>
            </w:pPr>
          </w:p>
        </w:tc>
        <w:tc>
          <w:tcPr>
            <w:tcW w:w="40" w:type="dxa"/>
          </w:tcPr>
          <w:p w14:paraId="58553C27" w14:textId="77777777" w:rsidR="005A3BE9" w:rsidRDefault="005A3BE9">
            <w:pPr>
              <w:pStyle w:val="EMPTYCELLSTYLE"/>
            </w:pPr>
          </w:p>
        </w:tc>
      </w:tr>
      <w:tr w:rsidR="003D26D8" w14:paraId="53915291" w14:textId="77777777" w:rsidTr="00747C8C">
        <w:tc>
          <w:tcPr>
            <w:tcW w:w="9100" w:type="dxa"/>
            <w:gridSpan w:val="18"/>
            <w:tcMar>
              <w:top w:w="0" w:type="dxa"/>
              <w:left w:w="0" w:type="dxa"/>
              <w:bottom w:w="0" w:type="dxa"/>
              <w:right w:w="0" w:type="dxa"/>
            </w:tcMar>
          </w:tcPr>
          <w:p w14:paraId="4613E686" w14:textId="64DB9F60" w:rsidR="005A3BE9" w:rsidRDefault="00832851">
            <w:pPr>
              <w:pStyle w:val="textIdentifikace"/>
            </w:pPr>
            <w:r>
              <w:t>tel.: 466 100 777   fax: 467 007 444   </w:t>
            </w:r>
            <w:hyperlink r:id="rId7" w:tgtFrame="_self" w:history="1">
              <w:r>
                <w:t>www.csobpoj.cz</w:t>
              </w:r>
            </w:hyperlink>
          </w:p>
        </w:tc>
        <w:tc>
          <w:tcPr>
            <w:tcW w:w="60" w:type="dxa"/>
          </w:tcPr>
          <w:p w14:paraId="047F8331" w14:textId="77777777" w:rsidR="005A3BE9" w:rsidRDefault="005A3BE9">
            <w:pPr>
              <w:pStyle w:val="EMPTYCELLSTYLE"/>
            </w:pPr>
          </w:p>
        </w:tc>
        <w:tc>
          <w:tcPr>
            <w:tcW w:w="40" w:type="dxa"/>
          </w:tcPr>
          <w:p w14:paraId="2AD8A07B" w14:textId="77777777" w:rsidR="005A3BE9" w:rsidRDefault="005A3BE9">
            <w:pPr>
              <w:pStyle w:val="EMPTYCELLSTYLE"/>
            </w:pPr>
          </w:p>
        </w:tc>
      </w:tr>
      <w:tr w:rsidR="003D26D8" w14:paraId="28C20EFB" w14:textId="77777777" w:rsidTr="00747C8C">
        <w:tc>
          <w:tcPr>
            <w:tcW w:w="9100" w:type="dxa"/>
            <w:gridSpan w:val="18"/>
            <w:tcMar>
              <w:top w:w="0" w:type="dxa"/>
              <w:left w:w="0" w:type="dxa"/>
              <w:bottom w:w="0" w:type="dxa"/>
              <w:right w:w="0" w:type="dxa"/>
            </w:tcMar>
          </w:tcPr>
          <w:p w14:paraId="0919743F" w14:textId="105F6E98" w:rsidR="005A3BE9" w:rsidRDefault="00832851">
            <w:pPr>
              <w:pStyle w:val="textIdentifikaceRadekPred"/>
            </w:pPr>
            <w:r>
              <w:t xml:space="preserve">pojistitele zastupuje: Ing. Jan </w:t>
            </w:r>
            <w:proofErr w:type="spellStart"/>
            <w:r>
              <w:t>Kykal</w:t>
            </w:r>
            <w:proofErr w:type="spellEnd"/>
            <w:r w:rsidR="00961FBF">
              <w:t>, MBA</w:t>
            </w:r>
          </w:p>
        </w:tc>
        <w:tc>
          <w:tcPr>
            <w:tcW w:w="60" w:type="dxa"/>
          </w:tcPr>
          <w:p w14:paraId="308D5A1F" w14:textId="77777777" w:rsidR="005A3BE9" w:rsidRDefault="005A3BE9">
            <w:pPr>
              <w:pStyle w:val="EMPTYCELLSTYLE"/>
            </w:pPr>
          </w:p>
        </w:tc>
        <w:tc>
          <w:tcPr>
            <w:tcW w:w="40" w:type="dxa"/>
          </w:tcPr>
          <w:p w14:paraId="39C72ACF" w14:textId="77777777" w:rsidR="005A3BE9" w:rsidRDefault="005A3BE9">
            <w:pPr>
              <w:pStyle w:val="EMPTYCELLSTYLE"/>
            </w:pPr>
          </w:p>
        </w:tc>
      </w:tr>
      <w:tr w:rsidR="003D26D8" w14:paraId="5AF18DEF" w14:textId="77777777" w:rsidTr="00747C8C">
        <w:tc>
          <w:tcPr>
            <w:tcW w:w="9100" w:type="dxa"/>
            <w:gridSpan w:val="18"/>
            <w:tcMar>
              <w:top w:w="0" w:type="dxa"/>
              <w:left w:w="0" w:type="dxa"/>
              <w:bottom w:w="0" w:type="dxa"/>
              <w:right w:w="0" w:type="dxa"/>
            </w:tcMar>
          </w:tcPr>
          <w:p w14:paraId="37C58D79" w14:textId="77777777" w:rsidR="005A3BE9" w:rsidRDefault="005A3BE9">
            <w:pPr>
              <w:pStyle w:val="EMPTYCELLSTYLE"/>
            </w:pPr>
          </w:p>
        </w:tc>
        <w:tc>
          <w:tcPr>
            <w:tcW w:w="60" w:type="dxa"/>
          </w:tcPr>
          <w:p w14:paraId="30D13014" w14:textId="77777777" w:rsidR="005A3BE9" w:rsidRDefault="005A3BE9">
            <w:pPr>
              <w:pStyle w:val="EMPTYCELLSTYLE"/>
            </w:pPr>
          </w:p>
        </w:tc>
        <w:tc>
          <w:tcPr>
            <w:tcW w:w="40" w:type="dxa"/>
          </w:tcPr>
          <w:p w14:paraId="642E2FED" w14:textId="77777777" w:rsidR="005A3BE9" w:rsidRDefault="005A3BE9">
            <w:pPr>
              <w:pStyle w:val="EMPTYCELLSTYLE"/>
            </w:pPr>
          </w:p>
        </w:tc>
      </w:tr>
      <w:tr w:rsidR="003D26D8" w14:paraId="1F07A670" w14:textId="77777777" w:rsidTr="00747C8C">
        <w:tc>
          <w:tcPr>
            <w:tcW w:w="9100" w:type="dxa"/>
            <w:gridSpan w:val="18"/>
            <w:tcMar>
              <w:top w:w="0" w:type="dxa"/>
              <w:left w:w="0" w:type="dxa"/>
              <w:bottom w:w="0" w:type="dxa"/>
              <w:right w:w="0" w:type="dxa"/>
            </w:tcMar>
            <w:vAlign w:val="center"/>
          </w:tcPr>
          <w:p w14:paraId="7FDEE6CF" w14:textId="77777777" w:rsidR="005A3BE9" w:rsidRDefault="00832851">
            <w:pPr>
              <w:pStyle w:val="smluvniStrany"/>
            </w:pPr>
            <w:r>
              <w:t>a</w:t>
            </w:r>
          </w:p>
        </w:tc>
        <w:tc>
          <w:tcPr>
            <w:tcW w:w="60" w:type="dxa"/>
          </w:tcPr>
          <w:p w14:paraId="25497D00" w14:textId="77777777" w:rsidR="005A3BE9" w:rsidRDefault="005A3BE9">
            <w:pPr>
              <w:pStyle w:val="EMPTYCELLSTYLE"/>
            </w:pPr>
          </w:p>
        </w:tc>
        <w:tc>
          <w:tcPr>
            <w:tcW w:w="40" w:type="dxa"/>
          </w:tcPr>
          <w:p w14:paraId="0F4D2EC3" w14:textId="77777777" w:rsidR="005A3BE9" w:rsidRDefault="005A3BE9">
            <w:pPr>
              <w:pStyle w:val="EMPTYCELLSTYLE"/>
            </w:pPr>
          </w:p>
        </w:tc>
      </w:tr>
      <w:tr w:rsidR="003D26D8" w14:paraId="7F0CAF1E" w14:textId="77777777" w:rsidTr="00747C8C">
        <w:tc>
          <w:tcPr>
            <w:tcW w:w="9100" w:type="dxa"/>
            <w:gridSpan w:val="18"/>
            <w:tcMar>
              <w:top w:w="0" w:type="dxa"/>
              <w:left w:w="0" w:type="dxa"/>
              <w:bottom w:w="0" w:type="dxa"/>
              <w:right w:w="0" w:type="dxa"/>
            </w:tcMar>
            <w:vAlign w:val="bottom"/>
          </w:tcPr>
          <w:p w14:paraId="0388E7FD" w14:textId="77777777" w:rsidR="005A3BE9" w:rsidRDefault="00832851">
            <w:pPr>
              <w:pStyle w:val="jmenoPojistnikaUvod"/>
            </w:pPr>
            <w:proofErr w:type="gramStart"/>
            <w:r>
              <w:t>ČD - Telematika</w:t>
            </w:r>
            <w:proofErr w:type="gramEnd"/>
            <w:r>
              <w:t xml:space="preserve"> a.s.</w:t>
            </w:r>
          </w:p>
        </w:tc>
        <w:tc>
          <w:tcPr>
            <w:tcW w:w="60" w:type="dxa"/>
          </w:tcPr>
          <w:p w14:paraId="36388B75" w14:textId="77777777" w:rsidR="005A3BE9" w:rsidRDefault="005A3BE9">
            <w:pPr>
              <w:pStyle w:val="EMPTYCELLSTYLE"/>
            </w:pPr>
          </w:p>
        </w:tc>
        <w:tc>
          <w:tcPr>
            <w:tcW w:w="40" w:type="dxa"/>
          </w:tcPr>
          <w:p w14:paraId="324AEA56" w14:textId="77777777" w:rsidR="005A3BE9" w:rsidRDefault="005A3BE9">
            <w:pPr>
              <w:pStyle w:val="EMPTYCELLSTYLE"/>
            </w:pPr>
          </w:p>
        </w:tc>
      </w:tr>
      <w:tr w:rsidR="003D26D8" w14:paraId="53F8EC94" w14:textId="77777777" w:rsidTr="00747C8C">
        <w:tc>
          <w:tcPr>
            <w:tcW w:w="9100" w:type="dxa"/>
            <w:gridSpan w:val="18"/>
            <w:tcMar>
              <w:top w:w="0" w:type="dxa"/>
              <w:left w:w="0" w:type="dxa"/>
              <w:bottom w:w="0" w:type="dxa"/>
              <w:right w:w="0" w:type="dxa"/>
            </w:tcMar>
          </w:tcPr>
          <w:p w14:paraId="24A715D9" w14:textId="77777777" w:rsidR="005A3BE9" w:rsidRDefault="00832851">
            <w:pPr>
              <w:pStyle w:val="textIdentifikace"/>
            </w:pPr>
            <w:r>
              <w:t>se sídlem / místem podnikání Pernerova 2819/</w:t>
            </w:r>
            <w:proofErr w:type="gramStart"/>
            <w:r>
              <w:t>2a</w:t>
            </w:r>
            <w:proofErr w:type="gramEnd"/>
          </w:p>
          <w:p w14:paraId="38FDFABA" w14:textId="77777777" w:rsidR="005A3BE9" w:rsidRDefault="00832851">
            <w:pPr>
              <w:pStyle w:val="textIdentifikace"/>
            </w:pPr>
            <w:r>
              <w:t>13000, PRAHA 3</w:t>
            </w:r>
          </w:p>
        </w:tc>
        <w:tc>
          <w:tcPr>
            <w:tcW w:w="60" w:type="dxa"/>
          </w:tcPr>
          <w:p w14:paraId="028883B2" w14:textId="77777777" w:rsidR="005A3BE9" w:rsidRDefault="005A3BE9">
            <w:pPr>
              <w:pStyle w:val="EMPTYCELLSTYLE"/>
            </w:pPr>
          </w:p>
        </w:tc>
        <w:tc>
          <w:tcPr>
            <w:tcW w:w="40" w:type="dxa"/>
          </w:tcPr>
          <w:p w14:paraId="4A30FA23" w14:textId="77777777" w:rsidR="005A3BE9" w:rsidRDefault="005A3BE9">
            <w:pPr>
              <w:pStyle w:val="EMPTYCELLSTYLE"/>
            </w:pPr>
          </w:p>
        </w:tc>
      </w:tr>
      <w:tr w:rsidR="003D26D8" w14:paraId="6525D3FD" w14:textId="77777777" w:rsidTr="00747C8C">
        <w:tc>
          <w:tcPr>
            <w:tcW w:w="9100" w:type="dxa"/>
            <w:gridSpan w:val="18"/>
            <w:tcMar>
              <w:top w:w="0" w:type="dxa"/>
              <w:left w:w="0" w:type="dxa"/>
              <w:bottom w:w="0" w:type="dxa"/>
              <w:right w:w="0" w:type="dxa"/>
            </w:tcMar>
          </w:tcPr>
          <w:p w14:paraId="0F98CEC6" w14:textId="77777777" w:rsidR="005A3BE9" w:rsidRDefault="00832851">
            <w:pPr>
              <w:pStyle w:val="textIdentifikaceRadekPred"/>
            </w:pPr>
            <w:r>
              <w:t>IČO: 61459445</w:t>
            </w:r>
          </w:p>
        </w:tc>
        <w:tc>
          <w:tcPr>
            <w:tcW w:w="60" w:type="dxa"/>
          </w:tcPr>
          <w:p w14:paraId="74412FB5" w14:textId="77777777" w:rsidR="005A3BE9" w:rsidRDefault="005A3BE9">
            <w:pPr>
              <w:pStyle w:val="EMPTYCELLSTYLE"/>
            </w:pPr>
          </w:p>
        </w:tc>
        <w:tc>
          <w:tcPr>
            <w:tcW w:w="40" w:type="dxa"/>
          </w:tcPr>
          <w:p w14:paraId="03D03249" w14:textId="77777777" w:rsidR="005A3BE9" w:rsidRDefault="005A3BE9">
            <w:pPr>
              <w:pStyle w:val="EMPTYCELLSTYLE"/>
            </w:pPr>
          </w:p>
        </w:tc>
      </w:tr>
      <w:tr w:rsidR="003D26D8" w14:paraId="23B94246" w14:textId="77777777" w:rsidTr="00747C8C">
        <w:tc>
          <w:tcPr>
            <w:tcW w:w="9100" w:type="dxa"/>
            <w:gridSpan w:val="18"/>
            <w:tcMar>
              <w:top w:w="0" w:type="dxa"/>
              <w:left w:w="0" w:type="dxa"/>
              <w:bottom w:w="0" w:type="dxa"/>
              <w:right w:w="0" w:type="dxa"/>
            </w:tcMar>
          </w:tcPr>
          <w:p w14:paraId="774276F6" w14:textId="77777777" w:rsidR="005A3BE9" w:rsidRDefault="00832851">
            <w:pPr>
              <w:pStyle w:val="textIdentifikace"/>
            </w:pPr>
            <w:r>
              <w:t>B 8938 vedená u Městského soudu v Praze</w:t>
            </w:r>
          </w:p>
        </w:tc>
        <w:tc>
          <w:tcPr>
            <w:tcW w:w="60" w:type="dxa"/>
          </w:tcPr>
          <w:p w14:paraId="4BDAA457" w14:textId="77777777" w:rsidR="005A3BE9" w:rsidRDefault="005A3BE9">
            <w:pPr>
              <w:pStyle w:val="EMPTYCELLSTYLE"/>
            </w:pPr>
          </w:p>
        </w:tc>
        <w:tc>
          <w:tcPr>
            <w:tcW w:w="40" w:type="dxa"/>
          </w:tcPr>
          <w:p w14:paraId="1DDF89E1" w14:textId="77777777" w:rsidR="005A3BE9" w:rsidRDefault="005A3BE9">
            <w:pPr>
              <w:pStyle w:val="EMPTYCELLSTYLE"/>
            </w:pPr>
          </w:p>
        </w:tc>
      </w:tr>
      <w:tr w:rsidR="003D26D8" w14:paraId="54B58C9A" w14:textId="77777777" w:rsidTr="00747C8C">
        <w:tc>
          <w:tcPr>
            <w:tcW w:w="9100" w:type="dxa"/>
            <w:gridSpan w:val="18"/>
            <w:tcMar>
              <w:top w:w="0" w:type="dxa"/>
              <w:left w:w="0" w:type="dxa"/>
              <w:bottom w:w="0" w:type="dxa"/>
              <w:right w:w="0" w:type="dxa"/>
            </w:tcMar>
          </w:tcPr>
          <w:p w14:paraId="1530407D" w14:textId="77777777" w:rsidR="005A3BE9" w:rsidRDefault="00832851">
            <w:pPr>
              <w:pStyle w:val="textIdentifikace"/>
            </w:pPr>
            <w:r>
              <w:t>(dále jen pojistník)</w:t>
            </w:r>
          </w:p>
        </w:tc>
        <w:tc>
          <w:tcPr>
            <w:tcW w:w="60" w:type="dxa"/>
          </w:tcPr>
          <w:p w14:paraId="7726B2B4" w14:textId="77777777" w:rsidR="005A3BE9" w:rsidRDefault="005A3BE9">
            <w:pPr>
              <w:pStyle w:val="EMPTYCELLSTYLE"/>
            </w:pPr>
          </w:p>
        </w:tc>
        <w:tc>
          <w:tcPr>
            <w:tcW w:w="40" w:type="dxa"/>
          </w:tcPr>
          <w:p w14:paraId="22A2A58B" w14:textId="77777777" w:rsidR="005A3BE9" w:rsidRDefault="005A3BE9">
            <w:pPr>
              <w:pStyle w:val="EMPTYCELLSTYLE"/>
            </w:pPr>
          </w:p>
        </w:tc>
      </w:tr>
      <w:tr w:rsidR="003D26D8" w14:paraId="191A4904" w14:textId="77777777" w:rsidTr="00747C8C">
        <w:tc>
          <w:tcPr>
            <w:tcW w:w="1820" w:type="dxa"/>
            <w:gridSpan w:val="8"/>
            <w:tcMar>
              <w:top w:w="0" w:type="dxa"/>
              <w:left w:w="0" w:type="dxa"/>
              <w:bottom w:w="0" w:type="dxa"/>
              <w:right w:w="0" w:type="dxa"/>
            </w:tcMar>
          </w:tcPr>
          <w:p w14:paraId="53DFD83F" w14:textId="77777777" w:rsidR="005A3BE9" w:rsidRDefault="00832851">
            <w:pPr>
              <w:pStyle w:val="textIdentifikaceRadekPred"/>
            </w:pPr>
            <w:r>
              <w:t>pojistníka zastupuje:</w:t>
            </w:r>
          </w:p>
        </w:tc>
        <w:tc>
          <w:tcPr>
            <w:tcW w:w="7280" w:type="dxa"/>
            <w:gridSpan w:val="10"/>
            <w:tcMar>
              <w:top w:w="0" w:type="dxa"/>
              <w:left w:w="0" w:type="dxa"/>
              <w:bottom w:w="0" w:type="dxa"/>
              <w:right w:w="0" w:type="dxa"/>
            </w:tcMar>
          </w:tcPr>
          <w:p w14:paraId="4D77BCBB" w14:textId="77777777" w:rsidR="005A3BE9" w:rsidRDefault="00832851">
            <w:pPr>
              <w:pStyle w:val="textIdentifikaceRadekPred"/>
            </w:pPr>
            <w:r>
              <w:t>Ing. Jan Hobza, předseda představenstva</w:t>
            </w:r>
          </w:p>
        </w:tc>
        <w:tc>
          <w:tcPr>
            <w:tcW w:w="60" w:type="dxa"/>
          </w:tcPr>
          <w:p w14:paraId="05903598" w14:textId="77777777" w:rsidR="005A3BE9" w:rsidRDefault="005A3BE9">
            <w:pPr>
              <w:pStyle w:val="EMPTYCELLSTYLE"/>
            </w:pPr>
          </w:p>
        </w:tc>
        <w:tc>
          <w:tcPr>
            <w:tcW w:w="40" w:type="dxa"/>
          </w:tcPr>
          <w:p w14:paraId="0864ABAA" w14:textId="77777777" w:rsidR="005A3BE9" w:rsidRDefault="005A3BE9">
            <w:pPr>
              <w:pStyle w:val="EMPTYCELLSTYLE"/>
            </w:pPr>
          </w:p>
        </w:tc>
      </w:tr>
      <w:tr w:rsidR="003D26D8" w14:paraId="539FB7BD" w14:textId="77777777" w:rsidTr="00747C8C">
        <w:tc>
          <w:tcPr>
            <w:tcW w:w="300" w:type="dxa"/>
          </w:tcPr>
          <w:p w14:paraId="206FD108" w14:textId="77777777" w:rsidR="005A3BE9" w:rsidRDefault="005A3BE9">
            <w:pPr>
              <w:pStyle w:val="EMPTYCELLSTYLE"/>
            </w:pPr>
          </w:p>
        </w:tc>
        <w:tc>
          <w:tcPr>
            <w:tcW w:w="40" w:type="dxa"/>
          </w:tcPr>
          <w:p w14:paraId="7CB2EAAE" w14:textId="77777777" w:rsidR="005A3BE9" w:rsidRDefault="005A3BE9">
            <w:pPr>
              <w:pStyle w:val="EMPTYCELLSTYLE"/>
            </w:pPr>
          </w:p>
        </w:tc>
        <w:tc>
          <w:tcPr>
            <w:tcW w:w="60" w:type="dxa"/>
          </w:tcPr>
          <w:p w14:paraId="76E2200D" w14:textId="77777777" w:rsidR="005A3BE9" w:rsidRDefault="005A3BE9">
            <w:pPr>
              <w:pStyle w:val="EMPTYCELLSTYLE"/>
            </w:pPr>
          </w:p>
        </w:tc>
        <w:tc>
          <w:tcPr>
            <w:tcW w:w="100" w:type="dxa"/>
          </w:tcPr>
          <w:p w14:paraId="5BF482E4" w14:textId="77777777" w:rsidR="005A3BE9" w:rsidRDefault="005A3BE9">
            <w:pPr>
              <w:pStyle w:val="EMPTYCELLSTYLE"/>
            </w:pPr>
          </w:p>
        </w:tc>
        <w:tc>
          <w:tcPr>
            <w:tcW w:w="160" w:type="dxa"/>
          </w:tcPr>
          <w:p w14:paraId="4E4E3B85" w14:textId="77777777" w:rsidR="005A3BE9" w:rsidRDefault="005A3BE9">
            <w:pPr>
              <w:pStyle w:val="EMPTYCELLSTYLE"/>
            </w:pPr>
          </w:p>
        </w:tc>
        <w:tc>
          <w:tcPr>
            <w:tcW w:w="40" w:type="dxa"/>
          </w:tcPr>
          <w:p w14:paraId="2A4E3D3A" w14:textId="77777777" w:rsidR="005A3BE9" w:rsidRDefault="005A3BE9">
            <w:pPr>
              <w:pStyle w:val="EMPTYCELLSTYLE"/>
            </w:pPr>
          </w:p>
        </w:tc>
        <w:tc>
          <w:tcPr>
            <w:tcW w:w="220" w:type="dxa"/>
          </w:tcPr>
          <w:p w14:paraId="168FA0BB" w14:textId="77777777" w:rsidR="005A3BE9" w:rsidRDefault="005A3BE9">
            <w:pPr>
              <w:pStyle w:val="EMPTYCELLSTYLE"/>
            </w:pPr>
          </w:p>
        </w:tc>
        <w:tc>
          <w:tcPr>
            <w:tcW w:w="900" w:type="dxa"/>
          </w:tcPr>
          <w:p w14:paraId="1F15E46D" w14:textId="77777777" w:rsidR="005A3BE9" w:rsidRDefault="005A3BE9">
            <w:pPr>
              <w:pStyle w:val="EMPTYCELLSTYLE"/>
            </w:pPr>
          </w:p>
        </w:tc>
        <w:tc>
          <w:tcPr>
            <w:tcW w:w="7280" w:type="dxa"/>
            <w:gridSpan w:val="10"/>
            <w:tcMar>
              <w:top w:w="0" w:type="dxa"/>
              <w:left w:w="0" w:type="dxa"/>
              <w:bottom w:w="0" w:type="dxa"/>
              <w:right w:w="0" w:type="dxa"/>
            </w:tcMar>
          </w:tcPr>
          <w:p w14:paraId="25E8EFCF" w14:textId="77777777" w:rsidR="005A3BE9" w:rsidRDefault="00832851">
            <w:pPr>
              <w:pStyle w:val="textIdentifikaceRadekPred"/>
            </w:pPr>
            <w:r>
              <w:t xml:space="preserve">Ing. David </w:t>
            </w:r>
            <w:proofErr w:type="spellStart"/>
            <w:r>
              <w:t>Wolski</w:t>
            </w:r>
            <w:proofErr w:type="spellEnd"/>
            <w:r>
              <w:t>, člen představenstva</w:t>
            </w:r>
          </w:p>
        </w:tc>
        <w:tc>
          <w:tcPr>
            <w:tcW w:w="60" w:type="dxa"/>
          </w:tcPr>
          <w:p w14:paraId="7444933D" w14:textId="77777777" w:rsidR="005A3BE9" w:rsidRDefault="005A3BE9">
            <w:pPr>
              <w:pStyle w:val="EMPTYCELLSTYLE"/>
            </w:pPr>
          </w:p>
        </w:tc>
        <w:tc>
          <w:tcPr>
            <w:tcW w:w="40" w:type="dxa"/>
          </w:tcPr>
          <w:p w14:paraId="05D19076" w14:textId="77777777" w:rsidR="005A3BE9" w:rsidRDefault="005A3BE9">
            <w:pPr>
              <w:pStyle w:val="EMPTYCELLSTYLE"/>
            </w:pPr>
          </w:p>
        </w:tc>
      </w:tr>
      <w:tr w:rsidR="003D26D8" w14:paraId="3AB2E31C" w14:textId="77777777" w:rsidTr="00747C8C">
        <w:tc>
          <w:tcPr>
            <w:tcW w:w="9100" w:type="dxa"/>
            <w:gridSpan w:val="18"/>
            <w:tcMar>
              <w:top w:w="0" w:type="dxa"/>
              <w:left w:w="0" w:type="dxa"/>
              <w:bottom w:w="0" w:type="dxa"/>
              <w:right w:w="0" w:type="dxa"/>
            </w:tcMar>
            <w:vAlign w:val="bottom"/>
          </w:tcPr>
          <w:p w14:paraId="3158A255" w14:textId="77777777" w:rsidR="005A3BE9" w:rsidRDefault="00832851">
            <w:pPr>
              <w:pStyle w:val="textIdentifikaceRadekPred"/>
              <w:jc w:val="center"/>
            </w:pPr>
            <w:r>
              <w:t>uzavírají</w:t>
            </w:r>
          </w:p>
        </w:tc>
        <w:tc>
          <w:tcPr>
            <w:tcW w:w="60" w:type="dxa"/>
          </w:tcPr>
          <w:p w14:paraId="30585419" w14:textId="77777777" w:rsidR="005A3BE9" w:rsidRDefault="005A3BE9">
            <w:pPr>
              <w:pStyle w:val="EMPTYCELLSTYLE"/>
            </w:pPr>
          </w:p>
        </w:tc>
        <w:tc>
          <w:tcPr>
            <w:tcW w:w="40" w:type="dxa"/>
          </w:tcPr>
          <w:p w14:paraId="479F05EB" w14:textId="77777777" w:rsidR="005A3BE9" w:rsidRDefault="005A3BE9">
            <w:pPr>
              <w:pStyle w:val="EMPTYCELLSTYLE"/>
            </w:pPr>
          </w:p>
        </w:tc>
      </w:tr>
      <w:tr w:rsidR="003D26D8" w14:paraId="46AFAF28" w14:textId="77777777" w:rsidTr="00747C8C">
        <w:tc>
          <w:tcPr>
            <w:tcW w:w="9100" w:type="dxa"/>
            <w:gridSpan w:val="18"/>
            <w:tcMar>
              <w:top w:w="0" w:type="dxa"/>
              <w:left w:w="0" w:type="dxa"/>
              <w:bottom w:w="0" w:type="dxa"/>
              <w:right w:w="0" w:type="dxa"/>
            </w:tcMar>
          </w:tcPr>
          <w:p w14:paraId="7BBF81BC" w14:textId="77777777" w:rsidR="005A3BE9" w:rsidRDefault="00832851">
            <w:pPr>
              <w:pStyle w:val="textIdentifikace"/>
            </w:pPr>
            <w:r>
              <w:t>tuto pojistnou smlouvu podle zákona č. 89/2012 Sb., občanský zákoník, ve znění pozdějších předpisů (dále jen „občanský zákoník“).</w:t>
            </w:r>
          </w:p>
        </w:tc>
        <w:tc>
          <w:tcPr>
            <w:tcW w:w="60" w:type="dxa"/>
          </w:tcPr>
          <w:p w14:paraId="7CE0FDF5" w14:textId="77777777" w:rsidR="005A3BE9" w:rsidRDefault="005A3BE9">
            <w:pPr>
              <w:pStyle w:val="EMPTYCELLSTYLE"/>
            </w:pPr>
          </w:p>
        </w:tc>
        <w:tc>
          <w:tcPr>
            <w:tcW w:w="40" w:type="dxa"/>
          </w:tcPr>
          <w:p w14:paraId="5E7B9929" w14:textId="77777777" w:rsidR="005A3BE9" w:rsidRDefault="005A3BE9">
            <w:pPr>
              <w:pStyle w:val="EMPTYCELLSTYLE"/>
            </w:pPr>
          </w:p>
        </w:tc>
      </w:tr>
      <w:tr w:rsidR="003D26D8" w14:paraId="6990783B" w14:textId="77777777" w:rsidTr="00747C8C">
        <w:tc>
          <w:tcPr>
            <w:tcW w:w="9100" w:type="dxa"/>
            <w:gridSpan w:val="18"/>
            <w:tcMar>
              <w:top w:w="0" w:type="dxa"/>
              <w:left w:w="0" w:type="dxa"/>
              <w:bottom w:w="0" w:type="dxa"/>
              <w:right w:w="0" w:type="dxa"/>
            </w:tcMar>
          </w:tcPr>
          <w:p w14:paraId="5CDF75A2" w14:textId="77777777" w:rsidR="005A3BE9" w:rsidRDefault="00832851">
            <w:pPr>
              <w:pStyle w:val="nadpisHlavnihoClanku"/>
              <w:keepNext/>
              <w:keepLines/>
              <w:pageBreakBefore/>
            </w:pPr>
            <w:r>
              <w:lastRenderedPageBreak/>
              <w:t>Článek I.</w:t>
            </w:r>
          </w:p>
        </w:tc>
        <w:tc>
          <w:tcPr>
            <w:tcW w:w="60" w:type="dxa"/>
          </w:tcPr>
          <w:p w14:paraId="03B0BB78" w14:textId="77777777" w:rsidR="005A3BE9" w:rsidRDefault="005A3BE9">
            <w:pPr>
              <w:pStyle w:val="EMPTYCELLSTYLE"/>
              <w:keepNext/>
            </w:pPr>
          </w:p>
        </w:tc>
        <w:tc>
          <w:tcPr>
            <w:tcW w:w="40" w:type="dxa"/>
          </w:tcPr>
          <w:p w14:paraId="2E14A87C" w14:textId="77777777" w:rsidR="005A3BE9" w:rsidRDefault="005A3BE9">
            <w:pPr>
              <w:pStyle w:val="EMPTYCELLSTYLE"/>
              <w:keepNext/>
            </w:pPr>
          </w:p>
        </w:tc>
      </w:tr>
      <w:tr w:rsidR="003D26D8" w14:paraId="7C49D7A9" w14:textId="77777777" w:rsidTr="00747C8C">
        <w:tc>
          <w:tcPr>
            <w:tcW w:w="9100" w:type="dxa"/>
            <w:gridSpan w:val="18"/>
            <w:tcMar>
              <w:top w:w="0" w:type="dxa"/>
              <w:left w:w="0" w:type="dxa"/>
              <w:bottom w:w="180" w:type="dxa"/>
              <w:right w:w="0" w:type="dxa"/>
            </w:tcMar>
          </w:tcPr>
          <w:p w14:paraId="666171CF" w14:textId="77777777" w:rsidR="005A3BE9" w:rsidRDefault="00832851">
            <w:pPr>
              <w:pStyle w:val="podnadpisHlavnihoClanku"/>
              <w:keepNext/>
              <w:keepLines/>
            </w:pPr>
            <w:r>
              <w:t>Úvodní ustanovení</w:t>
            </w:r>
          </w:p>
        </w:tc>
        <w:tc>
          <w:tcPr>
            <w:tcW w:w="60" w:type="dxa"/>
          </w:tcPr>
          <w:p w14:paraId="4357EE23" w14:textId="77777777" w:rsidR="005A3BE9" w:rsidRDefault="005A3BE9">
            <w:pPr>
              <w:pStyle w:val="EMPTYCELLSTYLE"/>
              <w:keepNext/>
            </w:pPr>
          </w:p>
        </w:tc>
        <w:tc>
          <w:tcPr>
            <w:tcW w:w="40" w:type="dxa"/>
          </w:tcPr>
          <w:p w14:paraId="1F5789B0" w14:textId="77777777" w:rsidR="005A3BE9" w:rsidRDefault="005A3BE9">
            <w:pPr>
              <w:pStyle w:val="EMPTYCELLSTYLE"/>
              <w:keepNext/>
            </w:pPr>
          </w:p>
        </w:tc>
      </w:tr>
      <w:tr w:rsidR="003D26D8" w14:paraId="56B48A12" w14:textId="77777777" w:rsidTr="00747C8C">
        <w:tc>
          <w:tcPr>
            <w:tcW w:w="340" w:type="dxa"/>
            <w:gridSpan w:val="2"/>
            <w:tcMar>
              <w:top w:w="0" w:type="dxa"/>
              <w:left w:w="0" w:type="dxa"/>
              <w:bottom w:w="0" w:type="dxa"/>
              <w:right w:w="0" w:type="dxa"/>
            </w:tcMar>
          </w:tcPr>
          <w:p w14:paraId="37E36D79" w14:textId="77777777" w:rsidR="005A3BE9" w:rsidRDefault="00832851">
            <w:pPr>
              <w:pStyle w:val="beznyText"/>
            </w:pPr>
            <w:r>
              <w:t>1.</w:t>
            </w:r>
          </w:p>
        </w:tc>
        <w:tc>
          <w:tcPr>
            <w:tcW w:w="8760" w:type="dxa"/>
            <w:gridSpan w:val="16"/>
            <w:vMerge w:val="restart"/>
            <w:tcMar>
              <w:top w:w="0" w:type="dxa"/>
              <w:left w:w="0" w:type="dxa"/>
              <w:bottom w:w="0" w:type="dxa"/>
              <w:right w:w="0" w:type="dxa"/>
            </w:tcMar>
          </w:tcPr>
          <w:p w14:paraId="2AEB9732" w14:textId="77777777" w:rsidR="005A3BE9" w:rsidRDefault="00832851">
            <w:pPr>
              <w:pStyle w:val="textNormalBlokB90"/>
            </w:pPr>
            <w:r>
              <w:t xml:space="preserve">Nedílnou součástí pojistné smlouvy jsou Všeobecné pojistné </w:t>
            </w:r>
            <w:proofErr w:type="gramStart"/>
            <w:r>
              <w:t>podmínky - obecná</w:t>
            </w:r>
            <w:proofErr w:type="gramEnd"/>
            <w:r>
              <w:t xml:space="preserve"> část VPP OC 2014 (dále jen "VPP OC 2014") stejně jako další pojistné podmínky uvedené v této pojistné smlouvě.</w:t>
            </w:r>
          </w:p>
        </w:tc>
        <w:tc>
          <w:tcPr>
            <w:tcW w:w="60" w:type="dxa"/>
          </w:tcPr>
          <w:p w14:paraId="2B1423A5" w14:textId="77777777" w:rsidR="005A3BE9" w:rsidRDefault="005A3BE9">
            <w:pPr>
              <w:pStyle w:val="EMPTYCELLSTYLE"/>
            </w:pPr>
          </w:p>
        </w:tc>
        <w:tc>
          <w:tcPr>
            <w:tcW w:w="40" w:type="dxa"/>
          </w:tcPr>
          <w:p w14:paraId="3EA8398C" w14:textId="77777777" w:rsidR="005A3BE9" w:rsidRDefault="005A3BE9">
            <w:pPr>
              <w:pStyle w:val="EMPTYCELLSTYLE"/>
            </w:pPr>
          </w:p>
        </w:tc>
      </w:tr>
      <w:tr w:rsidR="003D26D8" w14:paraId="68BCAB7F" w14:textId="77777777" w:rsidTr="00747C8C">
        <w:tc>
          <w:tcPr>
            <w:tcW w:w="300" w:type="dxa"/>
          </w:tcPr>
          <w:p w14:paraId="6721C90D" w14:textId="77777777" w:rsidR="005A3BE9" w:rsidRDefault="005A3BE9">
            <w:pPr>
              <w:pStyle w:val="EMPTYCELLSTYLE"/>
            </w:pPr>
          </w:p>
        </w:tc>
        <w:tc>
          <w:tcPr>
            <w:tcW w:w="40" w:type="dxa"/>
          </w:tcPr>
          <w:p w14:paraId="162AE2DF" w14:textId="77777777" w:rsidR="005A3BE9" w:rsidRDefault="005A3BE9">
            <w:pPr>
              <w:pStyle w:val="EMPTYCELLSTYLE"/>
            </w:pPr>
          </w:p>
        </w:tc>
        <w:tc>
          <w:tcPr>
            <w:tcW w:w="8760" w:type="dxa"/>
            <w:gridSpan w:val="16"/>
            <w:vMerge/>
            <w:tcMar>
              <w:top w:w="0" w:type="dxa"/>
              <w:left w:w="0" w:type="dxa"/>
              <w:bottom w:w="0" w:type="dxa"/>
              <w:right w:w="0" w:type="dxa"/>
            </w:tcMar>
          </w:tcPr>
          <w:p w14:paraId="064E551D" w14:textId="77777777" w:rsidR="005A3BE9" w:rsidRDefault="005A3BE9">
            <w:pPr>
              <w:pStyle w:val="EMPTYCELLSTYLE"/>
            </w:pPr>
          </w:p>
        </w:tc>
        <w:tc>
          <w:tcPr>
            <w:tcW w:w="60" w:type="dxa"/>
          </w:tcPr>
          <w:p w14:paraId="0623F3AF" w14:textId="77777777" w:rsidR="005A3BE9" w:rsidRDefault="005A3BE9">
            <w:pPr>
              <w:pStyle w:val="EMPTYCELLSTYLE"/>
            </w:pPr>
          </w:p>
        </w:tc>
        <w:tc>
          <w:tcPr>
            <w:tcW w:w="40" w:type="dxa"/>
          </w:tcPr>
          <w:p w14:paraId="2C483241" w14:textId="77777777" w:rsidR="005A3BE9" w:rsidRDefault="005A3BE9">
            <w:pPr>
              <w:pStyle w:val="EMPTYCELLSTYLE"/>
            </w:pPr>
          </w:p>
        </w:tc>
      </w:tr>
      <w:tr w:rsidR="003D26D8" w14:paraId="05F9A9F6" w14:textId="77777777" w:rsidTr="00747C8C">
        <w:tc>
          <w:tcPr>
            <w:tcW w:w="340" w:type="dxa"/>
            <w:gridSpan w:val="2"/>
            <w:tcMar>
              <w:top w:w="0" w:type="dxa"/>
              <w:left w:w="0" w:type="dxa"/>
              <w:bottom w:w="0" w:type="dxa"/>
              <w:right w:w="0" w:type="dxa"/>
            </w:tcMar>
          </w:tcPr>
          <w:p w14:paraId="290C16B5" w14:textId="77777777" w:rsidR="005A3BE9" w:rsidRDefault="00832851">
            <w:pPr>
              <w:pStyle w:val="beznyText"/>
            </w:pPr>
            <w:r>
              <w:t>2.</w:t>
            </w:r>
          </w:p>
        </w:tc>
        <w:tc>
          <w:tcPr>
            <w:tcW w:w="8760" w:type="dxa"/>
            <w:gridSpan w:val="16"/>
            <w:vMerge w:val="restart"/>
            <w:tcMar>
              <w:top w:w="0" w:type="dxa"/>
              <w:left w:w="0" w:type="dxa"/>
              <w:bottom w:w="0" w:type="dxa"/>
              <w:right w:w="0" w:type="dxa"/>
            </w:tcMar>
          </w:tcPr>
          <w:p w14:paraId="4FCFE2FD" w14:textId="77777777" w:rsidR="005A3BE9" w:rsidRDefault="00832851">
            <w:pPr>
              <w:pStyle w:val="textNormalBlokB90"/>
            </w:pPr>
            <w:r>
              <w:t>Není-li touto pojistnou smlouvou dále výslovně sjednáno jinak, je pojištěným v jednotlivých pojištěních sjednaných touto pojistnou smlouvou:</w:t>
            </w:r>
          </w:p>
        </w:tc>
        <w:tc>
          <w:tcPr>
            <w:tcW w:w="60" w:type="dxa"/>
          </w:tcPr>
          <w:p w14:paraId="7543D774" w14:textId="77777777" w:rsidR="005A3BE9" w:rsidRDefault="005A3BE9">
            <w:pPr>
              <w:pStyle w:val="EMPTYCELLSTYLE"/>
            </w:pPr>
          </w:p>
        </w:tc>
        <w:tc>
          <w:tcPr>
            <w:tcW w:w="40" w:type="dxa"/>
          </w:tcPr>
          <w:p w14:paraId="46AD6B49" w14:textId="77777777" w:rsidR="005A3BE9" w:rsidRDefault="005A3BE9">
            <w:pPr>
              <w:pStyle w:val="EMPTYCELLSTYLE"/>
            </w:pPr>
          </w:p>
        </w:tc>
      </w:tr>
      <w:tr w:rsidR="003D26D8" w14:paraId="40415EF8" w14:textId="77777777" w:rsidTr="00747C8C">
        <w:tc>
          <w:tcPr>
            <w:tcW w:w="300" w:type="dxa"/>
            <w:tcMar>
              <w:top w:w="0" w:type="dxa"/>
              <w:left w:w="0" w:type="dxa"/>
              <w:bottom w:w="0" w:type="dxa"/>
              <w:right w:w="0" w:type="dxa"/>
            </w:tcMar>
          </w:tcPr>
          <w:p w14:paraId="55F9FF0F" w14:textId="77777777" w:rsidR="005A3BE9" w:rsidRDefault="005A3BE9">
            <w:pPr>
              <w:pStyle w:val="EMPTYCELLSTYLE"/>
            </w:pPr>
          </w:p>
        </w:tc>
        <w:tc>
          <w:tcPr>
            <w:tcW w:w="40" w:type="dxa"/>
            <w:tcMar>
              <w:top w:w="0" w:type="dxa"/>
              <w:left w:w="0" w:type="dxa"/>
              <w:bottom w:w="0" w:type="dxa"/>
              <w:right w:w="0" w:type="dxa"/>
            </w:tcMar>
          </w:tcPr>
          <w:p w14:paraId="72BAC13B" w14:textId="77777777" w:rsidR="005A3BE9" w:rsidRDefault="005A3BE9">
            <w:pPr>
              <w:pStyle w:val="EMPTYCELLSTYLE"/>
            </w:pPr>
          </w:p>
        </w:tc>
        <w:tc>
          <w:tcPr>
            <w:tcW w:w="8760" w:type="dxa"/>
            <w:gridSpan w:val="16"/>
            <w:vMerge/>
            <w:tcMar>
              <w:top w:w="0" w:type="dxa"/>
              <w:left w:w="0" w:type="dxa"/>
              <w:bottom w:w="0" w:type="dxa"/>
              <w:right w:w="0" w:type="dxa"/>
            </w:tcMar>
          </w:tcPr>
          <w:p w14:paraId="0193EC06" w14:textId="77777777" w:rsidR="005A3BE9" w:rsidRDefault="005A3BE9">
            <w:pPr>
              <w:pStyle w:val="EMPTYCELLSTYLE"/>
            </w:pPr>
          </w:p>
        </w:tc>
        <w:tc>
          <w:tcPr>
            <w:tcW w:w="60" w:type="dxa"/>
          </w:tcPr>
          <w:p w14:paraId="22D251C3" w14:textId="77777777" w:rsidR="005A3BE9" w:rsidRDefault="005A3BE9">
            <w:pPr>
              <w:pStyle w:val="EMPTYCELLSTYLE"/>
            </w:pPr>
          </w:p>
        </w:tc>
        <w:tc>
          <w:tcPr>
            <w:tcW w:w="40" w:type="dxa"/>
          </w:tcPr>
          <w:p w14:paraId="7997666D" w14:textId="77777777" w:rsidR="005A3BE9" w:rsidRDefault="005A3BE9">
            <w:pPr>
              <w:pStyle w:val="EMPTYCELLSTYLE"/>
            </w:pPr>
          </w:p>
        </w:tc>
      </w:tr>
      <w:tr w:rsidR="003D26D8" w14:paraId="17C5AEEB" w14:textId="77777777" w:rsidTr="00747C8C">
        <w:tc>
          <w:tcPr>
            <w:tcW w:w="300" w:type="dxa"/>
          </w:tcPr>
          <w:p w14:paraId="26E5199A" w14:textId="77777777" w:rsidR="005A3BE9" w:rsidRDefault="005A3BE9">
            <w:pPr>
              <w:pStyle w:val="EMPTYCELLSTYLE"/>
            </w:pPr>
          </w:p>
        </w:tc>
        <w:tc>
          <w:tcPr>
            <w:tcW w:w="40" w:type="dxa"/>
          </w:tcPr>
          <w:p w14:paraId="3E13E3B1" w14:textId="77777777" w:rsidR="005A3BE9" w:rsidRDefault="005A3BE9">
            <w:pPr>
              <w:pStyle w:val="EMPTYCELLSTYLE"/>
            </w:pPr>
          </w:p>
        </w:tc>
        <w:tc>
          <w:tcPr>
            <w:tcW w:w="360" w:type="dxa"/>
            <w:gridSpan w:val="4"/>
            <w:tcMar>
              <w:top w:w="0" w:type="dxa"/>
              <w:left w:w="0" w:type="dxa"/>
              <w:bottom w:w="0" w:type="dxa"/>
              <w:right w:w="0" w:type="dxa"/>
            </w:tcMar>
          </w:tcPr>
          <w:p w14:paraId="1C12C05D" w14:textId="77777777" w:rsidR="005A3BE9" w:rsidRDefault="00832851">
            <w:pPr>
              <w:pStyle w:val="textNormal0"/>
            </w:pPr>
            <w:r>
              <w:t xml:space="preserve">a) </w:t>
            </w:r>
          </w:p>
        </w:tc>
        <w:tc>
          <w:tcPr>
            <w:tcW w:w="8400" w:type="dxa"/>
            <w:gridSpan w:val="12"/>
            <w:vMerge w:val="restart"/>
            <w:tcMar>
              <w:top w:w="0" w:type="dxa"/>
              <w:left w:w="0" w:type="dxa"/>
              <w:bottom w:w="0" w:type="dxa"/>
              <w:right w:w="0" w:type="dxa"/>
            </w:tcMar>
          </w:tcPr>
          <w:p w14:paraId="166A7911" w14:textId="77777777" w:rsidR="005A3BE9" w:rsidRDefault="00832851">
            <w:pPr>
              <w:pStyle w:val="textNormalBlokMalaMezera"/>
            </w:pPr>
            <w:r>
              <w:t>v jakémkoliv pojištění majícím charakter pojištění věci nebo jiného majetku vždy vlastník věci či jiného majetku, na něž se pojištění sjednané touto pojistnou smlouvou vztahuje, k okamžiku počátku pojištění,</w:t>
            </w:r>
          </w:p>
        </w:tc>
        <w:tc>
          <w:tcPr>
            <w:tcW w:w="60" w:type="dxa"/>
          </w:tcPr>
          <w:p w14:paraId="0DB34D62" w14:textId="77777777" w:rsidR="005A3BE9" w:rsidRDefault="005A3BE9">
            <w:pPr>
              <w:pStyle w:val="EMPTYCELLSTYLE"/>
            </w:pPr>
          </w:p>
        </w:tc>
        <w:tc>
          <w:tcPr>
            <w:tcW w:w="40" w:type="dxa"/>
          </w:tcPr>
          <w:p w14:paraId="32AC51AA" w14:textId="77777777" w:rsidR="005A3BE9" w:rsidRDefault="005A3BE9">
            <w:pPr>
              <w:pStyle w:val="EMPTYCELLSTYLE"/>
            </w:pPr>
          </w:p>
        </w:tc>
      </w:tr>
      <w:tr w:rsidR="003D26D8" w14:paraId="69155702" w14:textId="77777777" w:rsidTr="00747C8C">
        <w:tc>
          <w:tcPr>
            <w:tcW w:w="300" w:type="dxa"/>
          </w:tcPr>
          <w:p w14:paraId="15D41DC7" w14:textId="77777777" w:rsidR="005A3BE9" w:rsidRDefault="005A3BE9">
            <w:pPr>
              <w:pStyle w:val="EMPTYCELLSTYLE"/>
            </w:pPr>
          </w:p>
        </w:tc>
        <w:tc>
          <w:tcPr>
            <w:tcW w:w="40" w:type="dxa"/>
          </w:tcPr>
          <w:p w14:paraId="05871BCF" w14:textId="77777777" w:rsidR="005A3BE9" w:rsidRDefault="005A3BE9">
            <w:pPr>
              <w:pStyle w:val="EMPTYCELLSTYLE"/>
            </w:pPr>
          </w:p>
        </w:tc>
        <w:tc>
          <w:tcPr>
            <w:tcW w:w="60" w:type="dxa"/>
            <w:tcMar>
              <w:top w:w="0" w:type="dxa"/>
              <w:left w:w="0" w:type="dxa"/>
              <w:bottom w:w="0" w:type="dxa"/>
              <w:right w:w="0" w:type="dxa"/>
            </w:tcMar>
          </w:tcPr>
          <w:p w14:paraId="2B4296BD" w14:textId="77777777" w:rsidR="005A3BE9" w:rsidRDefault="005A3BE9">
            <w:pPr>
              <w:pStyle w:val="EMPTYCELLSTYLE"/>
            </w:pPr>
          </w:p>
        </w:tc>
        <w:tc>
          <w:tcPr>
            <w:tcW w:w="100" w:type="dxa"/>
            <w:tcMar>
              <w:top w:w="0" w:type="dxa"/>
              <w:left w:w="0" w:type="dxa"/>
              <w:bottom w:w="0" w:type="dxa"/>
              <w:right w:w="0" w:type="dxa"/>
            </w:tcMar>
          </w:tcPr>
          <w:p w14:paraId="349D8F87" w14:textId="77777777" w:rsidR="005A3BE9" w:rsidRDefault="005A3BE9">
            <w:pPr>
              <w:pStyle w:val="EMPTYCELLSTYLE"/>
            </w:pPr>
          </w:p>
        </w:tc>
        <w:tc>
          <w:tcPr>
            <w:tcW w:w="160" w:type="dxa"/>
            <w:tcMar>
              <w:top w:w="0" w:type="dxa"/>
              <w:left w:w="0" w:type="dxa"/>
              <w:bottom w:w="0" w:type="dxa"/>
              <w:right w:w="0" w:type="dxa"/>
            </w:tcMar>
          </w:tcPr>
          <w:p w14:paraId="1B97F0BB" w14:textId="77777777" w:rsidR="005A3BE9" w:rsidRDefault="005A3BE9">
            <w:pPr>
              <w:pStyle w:val="EMPTYCELLSTYLE"/>
            </w:pPr>
          </w:p>
        </w:tc>
        <w:tc>
          <w:tcPr>
            <w:tcW w:w="40" w:type="dxa"/>
            <w:tcMar>
              <w:top w:w="0" w:type="dxa"/>
              <w:left w:w="0" w:type="dxa"/>
              <w:bottom w:w="0" w:type="dxa"/>
              <w:right w:w="0" w:type="dxa"/>
            </w:tcMar>
          </w:tcPr>
          <w:p w14:paraId="2EFB02BD" w14:textId="77777777" w:rsidR="005A3BE9" w:rsidRDefault="005A3BE9">
            <w:pPr>
              <w:pStyle w:val="EMPTYCELLSTYLE"/>
            </w:pPr>
          </w:p>
        </w:tc>
        <w:tc>
          <w:tcPr>
            <w:tcW w:w="8400" w:type="dxa"/>
            <w:gridSpan w:val="12"/>
            <w:vMerge/>
            <w:tcMar>
              <w:top w:w="0" w:type="dxa"/>
              <w:left w:w="0" w:type="dxa"/>
              <w:bottom w:w="0" w:type="dxa"/>
              <w:right w:w="0" w:type="dxa"/>
            </w:tcMar>
          </w:tcPr>
          <w:p w14:paraId="6EA4C71A" w14:textId="77777777" w:rsidR="005A3BE9" w:rsidRDefault="005A3BE9">
            <w:pPr>
              <w:pStyle w:val="EMPTYCELLSTYLE"/>
            </w:pPr>
          </w:p>
        </w:tc>
        <w:tc>
          <w:tcPr>
            <w:tcW w:w="60" w:type="dxa"/>
          </w:tcPr>
          <w:p w14:paraId="4277245C" w14:textId="77777777" w:rsidR="005A3BE9" w:rsidRDefault="005A3BE9">
            <w:pPr>
              <w:pStyle w:val="EMPTYCELLSTYLE"/>
            </w:pPr>
          </w:p>
        </w:tc>
        <w:tc>
          <w:tcPr>
            <w:tcW w:w="40" w:type="dxa"/>
          </w:tcPr>
          <w:p w14:paraId="6FBAB742" w14:textId="77777777" w:rsidR="005A3BE9" w:rsidRDefault="005A3BE9">
            <w:pPr>
              <w:pStyle w:val="EMPTYCELLSTYLE"/>
            </w:pPr>
          </w:p>
        </w:tc>
      </w:tr>
      <w:tr w:rsidR="003D26D8" w14:paraId="13CEBC9C" w14:textId="77777777" w:rsidTr="00747C8C">
        <w:tc>
          <w:tcPr>
            <w:tcW w:w="300" w:type="dxa"/>
          </w:tcPr>
          <w:p w14:paraId="72B7E7A0" w14:textId="77777777" w:rsidR="005A3BE9" w:rsidRDefault="005A3BE9">
            <w:pPr>
              <w:pStyle w:val="EMPTYCELLSTYLE"/>
            </w:pPr>
          </w:p>
        </w:tc>
        <w:tc>
          <w:tcPr>
            <w:tcW w:w="40" w:type="dxa"/>
          </w:tcPr>
          <w:p w14:paraId="143DE7A7" w14:textId="77777777" w:rsidR="005A3BE9" w:rsidRDefault="005A3BE9">
            <w:pPr>
              <w:pStyle w:val="EMPTYCELLSTYLE"/>
            </w:pPr>
          </w:p>
        </w:tc>
        <w:tc>
          <w:tcPr>
            <w:tcW w:w="360" w:type="dxa"/>
            <w:gridSpan w:val="4"/>
            <w:tcMar>
              <w:top w:w="0" w:type="dxa"/>
              <w:left w:w="0" w:type="dxa"/>
              <w:bottom w:w="0" w:type="dxa"/>
              <w:right w:w="0" w:type="dxa"/>
            </w:tcMar>
          </w:tcPr>
          <w:p w14:paraId="25ECB555" w14:textId="77777777" w:rsidR="005A3BE9" w:rsidRDefault="00832851">
            <w:pPr>
              <w:pStyle w:val="textNormal0"/>
            </w:pPr>
            <w:r>
              <w:t xml:space="preserve">b) </w:t>
            </w:r>
          </w:p>
        </w:tc>
        <w:tc>
          <w:tcPr>
            <w:tcW w:w="8400" w:type="dxa"/>
            <w:gridSpan w:val="12"/>
            <w:tcMar>
              <w:top w:w="0" w:type="dxa"/>
              <w:left w:w="0" w:type="dxa"/>
              <w:bottom w:w="0" w:type="dxa"/>
              <w:right w:w="0" w:type="dxa"/>
            </w:tcMar>
          </w:tcPr>
          <w:p w14:paraId="04F5322F" w14:textId="77777777" w:rsidR="005A3BE9" w:rsidRDefault="00832851">
            <w:pPr>
              <w:pStyle w:val="textNormalBlokB90"/>
            </w:pPr>
            <w:r>
              <w:t>ve všech ostatních pojištěních:</w:t>
            </w:r>
          </w:p>
        </w:tc>
        <w:tc>
          <w:tcPr>
            <w:tcW w:w="60" w:type="dxa"/>
          </w:tcPr>
          <w:p w14:paraId="4D92E04F" w14:textId="77777777" w:rsidR="005A3BE9" w:rsidRDefault="005A3BE9">
            <w:pPr>
              <w:pStyle w:val="EMPTYCELLSTYLE"/>
            </w:pPr>
          </w:p>
        </w:tc>
        <w:tc>
          <w:tcPr>
            <w:tcW w:w="40" w:type="dxa"/>
          </w:tcPr>
          <w:p w14:paraId="16B40920" w14:textId="77777777" w:rsidR="005A3BE9" w:rsidRDefault="005A3BE9">
            <w:pPr>
              <w:pStyle w:val="EMPTYCELLSTYLE"/>
            </w:pPr>
          </w:p>
        </w:tc>
      </w:tr>
      <w:tr w:rsidR="003D26D8" w14:paraId="230C8F8B" w14:textId="77777777" w:rsidTr="00747C8C">
        <w:tc>
          <w:tcPr>
            <w:tcW w:w="300" w:type="dxa"/>
          </w:tcPr>
          <w:p w14:paraId="7D26780C" w14:textId="77777777" w:rsidR="005A3BE9" w:rsidRDefault="005A3BE9">
            <w:pPr>
              <w:pStyle w:val="EMPTYCELLSTYLE"/>
            </w:pPr>
          </w:p>
        </w:tc>
        <w:tc>
          <w:tcPr>
            <w:tcW w:w="40" w:type="dxa"/>
          </w:tcPr>
          <w:p w14:paraId="47D85A39" w14:textId="77777777" w:rsidR="005A3BE9" w:rsidRDefault="005A3BE9">
            <w:pPr>
              <w:pStyle w:val="EMPTYCELLSTYLE"/>
            </w:pPr>
          </w:p>
        </w:tc>
        <w:tc>
          <w:tcPr>
            <w:tcW w:w="8760" w:type="dxa"/>
            <w:gridSpan w:val="16"/>
            <w:tcMar>
              <w:top w:w="0" w:type="dxa"/>
              <w:left w:w="0" w:type="dxa"/>
              <w:bottom w:w="0" w:type="dxa"/>
              <w:right w:w="0" w:type="dxa"/>
            </w:tcMar>
          </w:tcPr>
          <w:p w14:paraId="520A0BE8" w14:textId="77777777" w:rsidR="005A3BE9" w:rsidRDefault="00832851">
            <w:pPr>
              <w:pStyle w:val="textBold"/>
            </w:pPr>
            <w:proofErr w:type="gramStart"/>
            <w:r>
              <w:t>ČD - Telematika</w:t>
            </w:r>
            <w:proofErr w:type="gramEnd"/>
            <w:r>
              <w:t xml:space="preserve"> a.s.</w:t>
            </w:r>
          </w:p>
        </w:tc>
        <w:tc>
          <w:tcPr>
            <w:tcW w:w="60" w:type="dxa"/>
          </w:tcPr>
          <w:p w14:paraId="66779CE5" w14:textId="77777777" w:rsidR="005A3BE9" w:rsidRDefault="005A3BE9">
            <w:pPr>
              <w:pStyle w:val="EMPTYCELLSTYLE"/>
            </w:pPr>
          </w:p>
        </w:tc>
        <w:tc>
          <w:tcPr>
            <w:tcW w:w="40" w:type="dxa"/>
          </w:tcPr>
          <w:p w14:paraId="15CAE053" w14:textId="77777777" w:rsidR="005A3BE9" w:rsidRDefault="005A3BE9">
            <w:pPr>
              <w:pStyle w:val="EMPTYCELLSTYLE"/>
            </w:pPr>
          </w:p>
        </w:tc>
      </w:tr>
      <w:tr w:rsidR="003D26D8" w14:paraId="521E5F97" w14:textId="77777777" w:rsidTr="00747C8C">
        <w:tc>
          <w:tcPr>
            <w:tcW w:w="300" w:type="dxa"/>
          </w:tcPr>
          <w:p w14:paraId="33EB9499" w14:textId="77777777" w:rsidR="005A3BE9" w:rsidRDefault="005A3BE9">
            <w:pPr>
              <w:pStyle w:val="EMPTYCELLSTYLE"/>
            </w:pPr>
          </w:p>
        </w:tc>
        <w:tc>
          <w:tcPr>
            <w:tcW w:w="40" w:type="dxa"/>
          </w:tcPr>
          <w:p w14:paraId="6FB087E6" w14:textId="77777777" w:rsidR="005A3BE9" w:rsidRDefault="005A3BE9">
            <w:pPr>
              <w:pStyle w:val="EMPTYCELLSTYLE"/>
            </w:pPr>
          </w:p>
        </w:tc>
        <w:tc>
          <w:tcPr>
            <w:tcW w:w="8760" w:type="dxa"/>
            <w:gridSpan w:val="16"/>
            <w:tcMar>
              <w:top w:w="0" w:type="dxa"/>
              <w:left w:w="0" w:type="dxa"/>
              <w:bottom w:w="0" w:type="dxa"/>
              <w:right w:w="0" w:type="dxa"/>
            </w:tcMar>
          </w:tcPr>
          <w:p w14:paraId="625A65FC" w14:textId="77777777" w:rsidR="005A3BE9" w:rsidRDefault="00832851">
            <w:pPr>
              <w:pStyle w:val="textNormalBlok"/>
            </w:pPr>
            <w:r>
              <w:t>Pernerova 2819/</w:t>
            </w:r>
            <w:proofErr w:type="gramStart"/>
            <w:r>
              <w:t>2a</w:t>
            </w:r>
            <w:proofErr w:type="gramEnd"/>
          </w:p>
          <w:p w14:paraId="41074FE2" w14:textId="77777777" w:rsidR="005A3BE9" w:rsidRDefault="00832851">
            <w:pPr>
              <w:pStyle w:val="textNormalBlok"/>
            </w:pPr>
            <w:r>
              <w:t>13000, PRAHA 3</w:t>
            </w:r>
          </w:p>
        </w:tc>
        <w:tc>
          <w:tcPr>
            <w:tcW w:w="60" w:type="dxa"/>
          </w:tcPr>
          <w:p w14:paraId="50907B0D" w14:textId="77777777" w:rsidR="005A3BE9" w:rsidRDefault="005A3BE9">
            <w:pPr>
              <w:pStyle w:val="EMPTYCELLSTYLE"/>
            </w:pPr>
          </w:p>
        </w:tc>
        <w:tc>
          <w:tcPr>
            <w:tcW w:w="40" w:type="dxa"/>
          </w:tcPr>
          <w:p w14:paraId="51CD756B" w14:textId="77777777" w:rsidR="005A3BE9" w:rsidRDefault="005A3BE9">
            <w:pPr>
              <w:pStyle w:val="EMPTYCELLSTYLE"/>
            </w:pPr>
          </w:p>
        </w:tc>
      </w:tr>
      <w:tr w:rsidR="003D26D8" w14:paraId="4E39391D" w14:textId="77777777" w:rsidTr="00747C8C">
        <w:tc>
          <w:tcPr>
            <w:tcW w:w="300" w:type="dxa"/>
          </w:tcPr>
          <w:p w14:paraId="7245F5E6" w14:textId="77777777" w:rsidR="005A3BE9" w:rsidRDefault="005A3BE9">
            <w:pPr>
              <w:pStyle w:val="EMPTYCELLSTYLE"/>
            </w:pPr>
          </w:p>
        </w:tc>
        <w:tc>
          <w:tcPr>
            <w:tcW w:w="40" w:type="dxa"/>
          </w:tcPr>
          <w:p w14:paraId="00F774CA" w14:textId="77777777" w:rsidR="005A3BE9" w:rsidRDefault="005A3BE9">
            <w:pPr>
              <w:pStyle w:val="EMPTYCELLSTYLE"/>
            </w:pPr>
          </w:p>
        </w:tc>
        <w:tc>
          <w:tcPr>
            <w:tcW w:w="8760" w:type="dxa"/>
            <w:gridSpan w:val="16"/>
            <w:tcMar>
              <w:top w:w="0" w:type="dxa"/>
              <w:left w:w="0" w:type="dxa"/>
              <w:bottom w:w="0" w:type="dxa"/>
              <w:right w:w="0" w:type="dxa"/>
            </w:tcMar>
          </w:tcPr>
          <w:p w14:paraId="30482327" w14:textId="77777777" w:rsidR="005A3BE9" w:rsidRDefault="00832851">
            <w:pPr>
              <w:pStyle w:val="textNormalBlokB90"/>
            </w:pPr>
            <w:r>
              <w:t>IČO: 61459445</w:t>
            </w:r>
          </w:p>
        </w:tc>
        <w:tc>
          <w:tcPr>
            <w:tcW w:w="60" w:type="dxa"/>
          </w:tcPr>
          <w:p w14:paraId="5A796ABB" w14:textId="77777777" w:rsidR="005A3BE9" w:rsidRDefault="005A3BE9">
            <w:pPr>
              <w:pStyle w:val="EMPTYCELLSTYLE"/>
            </w:pPr>
          </w:p>
        </w:tc>
        <w:tc>
          <w:tcPr>
            <w:tcW w:w="40" w:type="dxa"/>
          </w:tcPr>
          <w:p w14:paraId="7F006BEC" w14:textId="77777777" w:rsidR="005A3BE9" w:rsidRDefault="005A3BE9">
            <w:pPr>
              <w:pStyle w:val="EMPTYCELLSTYLE"/>
            </w:pPr>
          </w:p>
        </w:tc>
      </w:tr>
      <w:tr w:rsidR="003D26D8" w14:paraId="347AB3CF" w14:textId="77777777" w:rsidTr="00747C8C">
        <w:tc>
          <w:tcPr>
            <w:tcW w:w="300" w:type="dxa"/>
          </w:tcPr>
          <w:p w14:paraId="0450FB75" w14:textId="77777777" w:rsidR="005A3BE9" w:rsidRDefault="005A3BE9">
            <w:pPr>
              <w:pStyle w:val="EMPTYCELLSTYLE"/>
            </w:pPr>
          </w:p>
        </w:tc>
        <w:tc>
          <w:tcPr>
            <w:tcW w:w="40" w:type="dxa"/>
          </w:tcPr>
          <w:p w14:paraId="31CB7CE4" w14:textId="77777777" w:rsidR="005A3BE9" w:rsidRDefault="005A3BE9">
            <w:pPr>
              <w:pStyle w:val="EMPTYCELLSTYLE"/>
            </w:pPr>
          </w:p>
        </w:tc>
        <w:tc>
          <w:tcPr>
            <w:tcW w:w="8760" w:type="dxa"/>
            <w:gridSpan w:val="16"/>
            <w:tcMar>
              <w:top w:w="0" w:type="dxa"/>
              <w:left w:w="0" w:type="dxa"/>
              <w:bottom w:w="0" w:type="dxa"/>
              <w:right w:w="0" w:type="dxa"/>
            </w:tcMar>
          </w:tcPr>
          <w:p w14:paraId="6682F1F2" w14:textId="77777777" w:rsidR="005A3BE9" w:rsidRDefault="00832851">
            <w:pPr>
              <w:pStyle w:val="textBold"/>
            </w:pPr>
            <w:r>
              <w:t>SUDOP PRAHA a.s.</w:t>
            </w:r>
          </w:p>
        </w:tc>
        <w:tc>
          <w:tcPr>
            <w:tcW w:w="60" w:type="dxa"/>
          </w:tcPr>
          <w:p w14:paraId="4888B6D1" w14:textId="77777777" w:rsidR="005A3BE9" w:rsidRDefault="005A3BE9">
            <w:pPr>
              <w:pStyle w:val="EMPTYCELLSTYLE"/>
            </w:pPr>
          </w:p>
        </w:tc>
        <w:tc>
          <w:tcPr>
            <w:tcW w:w="40" w:type="dxa"/>
          </w:tcPr>
          <w:p w14:paraId="3FDA4AF7" w14:textId="77777777" w:rsidR="005A3BE9" w:rsidRDefault="005A3BE9">
            <w:pPr>
              <w:pStyle w:val="EMPTYCELLSTYLE"/>
            </w:pPr>
          </w:p>
        </w:tc>
      </w:tr>
      <w:tr w:rsidR="003D26D8" w14:paraId="080FB964" w14:textId="77777777" w:rsidTr="00747C8C">
        <w:tc>
          <w:tcPr>
            <w:tcW w:w="300" w:type="dxa"/>
          </w:tcPr>
          <w:p w14:paraId="6250CA03" w14:textId="77777777" w:rsidR="005A3BE9" w:rsidRDefault="005A3BE9">
            <w:pPr>
              <w:pStyle w:val="EMPTYCELLSTYLE"/>
            </w:pPr>
          </w:p>
        </w:tc>
        <w:tc>
          <w:tcPr>
            <w:tcW w:w="40" w:type="dxa"/>
          </w:tcPr>
          <w:p w14:paraId="5062CFAC" w14:textId="77777777" w:rsidR="005A3BE9" w:rsidRDefault="005A3BE9">
            <w:pPr>
              <w:pStyle w:val="EMPTYCELLSTYLE"/>
            </w:pPr>
          </w:p>
        </w:tc>
        <w:tc>
          <w:tcPr>
            <w:tcW w:w="8760" w:type="dxa"/>
            <w:gridSpan w:val="16"/>
            <w:tcMar>
              <w:top w:w="0" w:type="dxa"/>
              <w:left w:w="0" w:type="dxa"/>
              <w:bottom w:w="0" w:type="dxa"/>
              <w:right w:w="0" w:type="dxa"/>
            </w:tcMar>
          </w:tcPr>
          <w:p w14:paraId="79C5D99D" w14:textId="77777777" w:rsidR="005A3BE9" w:rsidRDefault="00832851">
            <w:pPr>
              <w:pStyle w:val="textNormalBlok"/>
            </w:pPr>
            <w:r>
              <w:t>Olšanská 2643/</w:t>
            </w:r>
            <w:proofErr w:type="gramStart"/>
            <w:r>
              <w:t>1a</w:t>
            </w:r>
            <w:proofErr w:type="gramEnd"/>
          </w:p>
          <w:p w14:paraId="363A5DF6" w14:textId="77777777" w:rsidR="005A3BE9" w:rsidRDefault="00832851">
            <w:pPr>
              <w:pStyle w:val="textNormalBlok"/>
            </w:pPr>
            <w:r>
              <w:t>13000, Praha 3 - Žižkov</w:t>
            </w:r>
          </w:p>
        </w:tc>
        <w:tc>
          <w:tcPr>
            <w:tcW w:w="60" w:type="dxa"/>
          </w:tcPr>
          <w:p w14:paraId="78337F01" w14:textId="77777777" w:rsidR="005A3BE9" w:rsidRDefault="005A3BE9">
            <w:pPr>
              <w:pStyle w:val="EMPTYCELLSTYLE"/>
            </w:pPr>
          </w:p>
        </w:tc>
        <w:tc>
          <w:tcPr>
            <w:tcW w:w="40" w:type="dxa"/>
          </w:tcPr>
          <w:p w14:paraId="6A9C44FE" w14:textId="77777777" w:rsidR="005A3BE9" w:rsidRDefault="005A3BE9">
            <w:pPr>
              <w:pStyle w:val="EMPTYCELLSTYLE"/>
            </w:pPr>
          </w:p>
        </w:tc>
      </w:tr>
      <w:tr w:rsidR="003D26D8" w14:paraId="68634173" w14:textId="77777777" w:rsidTr="00747C8C">
        <w:tc>
          <w:tcPr>
            <w:tcW w:w="300" w:type="dxa"/>
          </w:tcPr>
          <w:p w14:paraId="5E47E121" w14:textId="77777777" w:rsidR="005A3BE9" w:rsidRDefault="005A3BE9">
            <w:pPr>
              <w:pStyle w:val="EMPTYCELLSTYLE"/>
            </w:pPr>
          </w:p>
        </w:tc>
        <w:tc>
          <w:tcPr>
            <w:tcW w:w="40" w:type="dxa"/>
          </w:tcPr>
          <w:p w14:paraId="0694AAD9" w14:textId="77777777" w:rsidR="005A3BE9" w:rsidRDefault="005A3BE9">
            <w:pPr>
              <w:pStyle w:val="EMPTYCELLSTYLE"/>
            </w:pPr>
          </w:p>
        </w:tc>
        <w:tc>
          <w:tcPr>
            <w:tcW w:w="8760" w:type="dxa"/>
            <w:gridSpan w:val="16"/>
            <w:tcMar>
              <w:top w:w="0" w:type="dxa"/>
              <w:left w:w="0" w:type="dxa"/>
              <w:bottom w:w="0" w:type="dxa"/>
              <w:right w:w="0" w:type="dxa"/>
            </w:tcMar>
          </w:tcPr>
          <w:p w14:paraId="106B03FA" w14:textId="77777777" w:rsidR="005A3BE9" w:rsidRDefault="00832851">
            <w:pPr>
              <w:pStyle w:val="textNormalBlokB90"/>
            </w:pPr>
            <w:r>
              <w:t>IČO: 25793349</w:t>
            </w:r>
          </w:p>
        </w:tc>
        <w:tc>
          <w:tcPr>
            <w:tcW w:w="60" w:type="dxa"/>
          </w:tcPr>
          <w:p w14:paraId="748449AF" w14:textId="77777777" w:rsidR="005A3BE9" w:rsidRDefault="005A3BE9">
            <w:pPr>
              <w:pStyle w:val="EMPTYCELLSTYLE"/>
            </w:pPr>
          </w:p>
        </w:tc>
        <w:tc>
          <w:tcPr>
            <w:tcW w:w="40" w:type="dxa"/>
          </w:tcPr>
          <w:p w14:paraId="120BC3CD" w14:textId="77777777" w:rsidR="005A3BE9" w:rsidRDefault="005A3BE9">
            <w:pPr>
              <w:pStyle w:val="EMPTYCELLSTYLE"/>
            </w:pPr>
          </w:p>
        </w:tc>
      </w:tr>
      <w:tr w:rsidR="003D26D8" w14:paraId="5289FEE3" w14:textId="77777777" w:rsidTr="00747C8C">
        <w:tc>
          <w:tcPr>
            <w:tcW w:w="300" w:type="dxa"/>
          </w:tcPr>
          <w:p w14:paraId="42D2B889" w14:textId="77777777" w:rsidR="005A3BE9" w:rsidRDefault="005A3BE9">
            <w:pPr>
              <w:pStyle w:val="EMPTYCELLSTYLE"/>
            </w:pPr>
          </w:p>
        </w:tc>
        <w:tc>
          <w:tcPr>
            <w:tcW w:w="40" w:type="dxa"/>
          </w:tcPr>
          <w:p w14:paraId="28FE3EDB" w14:textId="77777777" w:rsidR="005A3BE9" w:rsidRDefault="005A3BE9">
            <w:pPr>
              <w:pStyle w:val="EMPTYCELLSTYLE"/>
            </w:pPr>
          </w:p>
        </w:tc>
        <w:tc>
          <w:tcPr>
            <w:tcW w:w="8760" w:type="dxa"/>
            <w:gridSpan w:val="16"/>
            <w:tcMar>
              <w:top w:w="0" w:type="dxa"/>
              <w:left w:w="0" w:type="dxa"/>
              <w:bottom w:w="0" w:type="dxa"/>
              <w:right w:w="0" w:type="dxa"/>
            </w:tcMar>
          </w:tcPr>
          <w:p w14:paraId="3CBE1E4B" w14:textId="77777777" w:rsidR="005A3BE9" w:rsidRDefault="00832851">
            <w:pPr>
              <w:pStyle w:val="textBold"/>
            </w:pPr>
            <w:proofErr w:type="spellStart"/>
            <w:r>
              <w:t>Clarystone</w:t>
            </w:r>
            <w:proofErr w:type="spellEnd"/>
            <w:r>
              <w:t xml:space="preserve"> s.r.o.</w:t>
            </w:r>
          </w:p>
        </w:tc>
        <w:tc>
          <w:tcPr>
            <w:tcW w:w="60" w:type="dxa"/>
          </w:tcPr>
          <w:p w14:paraId="649CE8B4" w14:textId="77777777" w:rsidR="005A3BE9" w:rsidRDefault="005A3BE9">
            <w:pPr>
              <w:pStyle w:val="EMPTYCELLSTYLE"/>
            </w:pPr>
          </w:p>
        </w:tc>
        <w:tc>
          <w:tcPr>
            <w:tcW w:w="40" w:type="dxa"/>
          </w:tcPr>
          <w:p w14:paraId="729829D7" w14:textId="77777777" w:rsidR="005A3BE9" w:rsidRDefault="005A3BE9">
            <w:pPr>
              <w:pStyle w:val="EMPTYCELLSTYLE"/>
            </w:pPr>
          </w:p>
        </w:tc>
      </w:tr>
      <w:tr w:rsidR="003D26D8" w14:paraId="7D087742" w14:textId="77777777" w:rsidTr="00747C8C">
        <w:tc>
          <w:tcPr>
            <w:tcW w:w="300" w:type="dxa"/>
          </w:tcPr>
          <w:p w14:paraId="130425F5" w14:textId="77777777" w:rsidR="005A3BE9" w:rsidRDefault="005A3BE9">
            <w:pPr>
              <w:pStyle w:val="EMPTYCELLSTYLE"/>
            </w:pPr>
          </w:p>
        </w:tc>
        <w:tc>
          <w:tcPr>
            <w:tcW w:w="40" w:type="dxa"/>
          </w:tcPr>
          <w:p w14:paraId="2130D32A" w14:textId="77777777" w:rsidR="005A3BE9" w:rsidRDefault="005A3BE9">
            <w:pPr>
              <w:pStyle w:val="EMPTYCELLSTYLE"/>
            </w:pPr>
          </w:p>
        </w:tc>
        <w:tc>
          <w:tcPr>
            <w:tcW w:w="8760" w:type="dxa"/>
            <w:gridSpan w:val="16"/>
            <w:tcMar>
              <w:top w:w="0" w:type="dxa"/>
              <w:left w:w="0" w:type="dxa"/>
              <w:bottom w:w="0" w:type="dxa"/>
              <w:right w:w="0" w:type="dxa"/>
            </w:tcMar>
          </w:tcPr>
          <w:p w14:paraId="6921BDB5" w14:textId="77777777" w:rsidR="005A3BE9" w:rsidRDefault="00832851">
            <w:pPr>
              <w:pStyle w:val="textNormalBlok"/>
            </w:pPr>
            <w:r>
              <w:t>Na Větrově 889/13</w:t>
            </w:r>
          </w:p>
          <w:p w14:paraId="4E77C595" w14:textId="77777777" w:rsidR="005A3BE9" w:rsidRDefault="00832851">
            <w:pPr>
              <w:pStyle w:val="textNormalBlok"/>
            </w:pPr>
            <w:r>
              <w:t>14200, Praha 4 - Lhotka</w:t>
            </w:r>
          </w:p>
        </w:tc>
        <w:tc>
          <w:tcPr>
            <w:tcW w:w="60" w:type="dxa"/>
          </w:tcPr>
          <w:p w14:paraId="63E3D67E" w14:textId="77777777" w:rsidR="005A3BE9" w:rsidRDefault="005A3BE9">
            <w:pPr>
              <w:pStyle w:val="EMPTYCELLSTYLE"/>
            </w:pPr>
          </w:p>
        </w:tc>
        <w:tc>
          <w:tcPr>
            <w:tcW w:w="40" w:type="dxa"/>
          </w:tcPr>
          <w:p w14:paraId="36A89928" w14:textId="77777777" w:rsidR="005A3BE9" w:rsidRDefault="005A3BE9">
            <w:pPr>
              <w:pStyle w:val="EMPTYCELLSTYLE"/>
            </w:pPr>
          </w:p>
        </w:tc>
      </w:tr>
      <w:tr w:rsidR="003D26D8" w14:paraId="44D2A9A6" w14:textId="77777777" w:rsidTr="00747C8C">
        <w:tc>
          <w:tcPr>
            <w:tcW w:w="300" w:type="dxa"/>
          </w:tcPr>
          <w:p w14:paraId="48D4161D" w14:textId="77777777" w:rsidR="005A3BE9" w:rsidRDefault="005A3BE9">
            <w:pPr>
              <w:pStyle w:val="EMPTYCELLSTYLE"/>
            </w:pPr>
          </w:p>
        </w:tc>
        <w:tc>
          <w:tcPr>
            <w:tcW w:w="40" w:type="dxa"/>
          </w:tcPr>
          <w:p w14:paraId="0B61292F" w14:textId="77777777" w:rsidR="005A3BE9" w:rsidRDefault="005A3BE9">
            <w:pPr>
              <w:pStyle w:val="EMPTYCELLSTYLE"/>
            </w:pPr>
          </w:p>
        </w:tc>
        <w:tc>
          <w:tcPr>
            <w:tcW w:w="8760" w:type="dxa"/>
            <w:gridSpan w:val="16"/>
            <w:tcMar>
              <w:top w:w="0" w:type="dxa"/>
              <w:left w:w="0" w:type="dxa"/>
              <w:bottom w:w="0" w:type="dxa"/>
              <w:right w:w="0" w:type="dxa"/>
            </w:tcMar>
          </w:tcPr>
          <w:p w14:paraId="2975B0F7" w14:textId="77777777" w:rsidR="005A3BE9" w:rsidRDefault="00832851">
            <w:pPr>
              <w:pStyle w:val="textNormalBlokB90"/>
            </w:pPr>
            <w:r>
              <w:t>IČO: 27745422</w:t>
            </w:r>
          </w:p>
        </w:tc>
        <w:tc>
          <w:tcPr>
            <w:tcW w:w="60" w:type="dxa"/>
          </w:tcPr>
          <w:p w14:paraId="2312B2BF" w14:textId="77777777" w:rsidR="005A3BE9" w:rsidRDefault="005A3BE9">
            <w:pPr>
              <w:pStyle w:val="EMPTYCELLSTYLE"/>
            </w:pPr>
          </w:p>
        </w:tc>
        <w:tc>
          <w:tcPr>
            <w:tcW w:w="40" w:type="dxa"/>
          </w:tcPr>
          <w:p w14:paraId="1F601A03" w14:textId="77777777" w:rsidR="005A3BE9" w:rsidRDefault="005A3BE9">
            <w:pPr>
              <w:pStyle w:val="EMPTYCELLSTYLE"/>
            </w:pPr>
          </w:p>
        </w:tc>
      </w:tr>
      <w:tr w:rsidR="003D26D8" w14:paraId="6E29E19F" w14:textId="77777777" w:rsidTr="00747C8C">
        <w:tc>
          <w:tcPr>
            <w:tcW w:w="300" w:type="dxa"/>
          </w:tcPr>
          <w:p w14:paraId="60C326DC" w14:textId="77777777" w:rsidR="005A3BE9" w:rsidRDefault="005A3BE9">
            <w:pPr>
              <w:pStyle w:val="EMPTYCELLSTYLE"/>
            </w:pPr>
          </w:p>
        </w:tc>
        <w:tc>
          <w:tcPr>
            <w:tcW w:w="40" w:type="dxa"/>
          </w:tcPr>
          <w:p w14:paraId="39B6B2CB" w14:textId="77777777" w:rsidR="005A3BE9" w:rsidRDefault="005A3BE9">
            <w:pPr>
              <w:pStyle w:val="EMPTYCELLSTYLE"/>
            </w:pPr>
          </w:p>
        </w:tc>
        <w:tc>
          <w:tcPr>
            <w:tcW w:w="8760" w:type="dxa"/>
            <w:gridSpan w:val="16"/>
            <w:tcMar>
              <w:top w:w="0" w:type="dxa"/>
              <w:left w:w="0" w:type="dxa"/>
              <w:bottom w:w="0" w:type="dxa"/>
              <w:right w:w="0" w:type="dxa"/>
            </w:tcMar>
          </w:tcPr>
          <w:p w14:paraId="30F5ECAA" w14:textId="77777777" w:rsidR="005A3BE9" w:rsidRDefault="00832851">
            <w:pPr>
              <w:pStyle w:val="textBold"/>
            </w:pPr>
            <w:r>
              <w:t>TTC MARCONI s. r. o.</w:t>
            </w:r>
          </w:p>
        </w:tc>
        <w:tc>
          <w:tcPr>
            <w:tcW w:w="60" w:type="dxa"/>
          </w:tcPr>
          <w:p w14:paraId="65850435" w14:textId="77777777" w:rsidR="005A3BE9" w:rsidRDefault="005A3BE9">
            <w:pPr>
              <w:pStyle w:val="EMPTYCELLSTYLE"/>
            </w:pPr>
          </w:p>
        </w:tc>
        <w:tc>
          <w:tcPr>
            <w:tcW w:w="40" w:type="dxa"/>
          </w:tcPr>
          <w:p w14:paraId="3AFF45E9" w14:textId="77777777" w:rsidR="005A3BE9" w:rsidRDefault="005A3BE9">
            <w:pPr>
              <w:pStyle w:val="EMPTYCELLSTYLE"/>
            </w:pPr>
          </w:p>
        </w:tc>
      </w:tr>
      <w:tr w:rsidR="003D26D8" w14:paraId="662B6232" w14:textId="77777777" w:rsidTr="00747C8C">
        <w:tc>
          <w:tcPr>
            <w:tcW w:w="300" w:type="dxa"/>
          </w:tcPr>
          <w:p w14:paraId="57C172C4" w14:textId="77777777" w:rsidR="005A3BE9" w:rsidRDefault="005A3BE9">
            <w:pPr>
              <w:pStyle w:val="EMPTYCELLSTYLE"/>
            </w:pPr>
          </w:p>
        </w:tc>
        <w:tc>
          <w:tcPr>
            <w:tcW w:w="40" w:type="dxa"/>
          </w:tcPr>
          <w:p w14:paraId="335CB986" w14:textId="77777777" w:rsidR="005A3BE9" w:rsidRDefault="005A3BE9">
            <w:pPr>
              <w:pStyle w:val="EMPTYCELLSTYLE"/>
            </w:pPr>
          </w:p>
        </w:tc>
        <w:tc>
          <w:tcPr>
            <w:tcW w:w="8760" w:type="dxa"/>
            <w:gridSpan w:val="16"/>
            <w:tcMar>
              <w:top w:w="0" w:type="dxa"/>
              <w:left w:w="0" w:type="dxa"/>
              <w:bottom w:w="0" w:type="dxa"/>
              <w:right w:w="0" w:type="dxa"/>
            </w:tcMar>
          </w:tcPr>
          <w:p w14:paraId="074607E0" w14:textId="77777777" w:rsidR="005A3BE9" w:rsidRDefault="00832851">
            <w:pPr>
              <w:pStyle w:val="textNormalBlok"/>
            </w:pPr>
            <w:r>
              <w:t>Třebohostická 987/5</w:t>
            </w:r>
          </w:p>
          <w:p w14:paraId="24A8C6B6" w14:textId="77777777" w:rsidR="005A3BE9" w:rsidRDefault="00832851">
            <w:pPr>
              <w:pStyle w:val="textNormalBlok"/>
            </w:pPr>
            <w:r>
              <w:t>10000, PRAHA 10</w:t>
            </w:r>
          </w:p>
        </w:tc>
        <w:tc>
          <w:tcPr>
            <w:tcW w:w="60" w:type="dxa"/>
          </w:tcPr>
          <w:p w14:paraId="79DBFFA4" w14:textId="77777777" w:rsidR="005A3BE9" w:rsidRDefault="005A3BE9">
            <w:pPr>
              <w:pStyle w:val="EMPTYCELLSTYLE"/>
            </w:pPr>
          </w:p>
        </w:tc>
        <w:tc>
          <w:tcPr>
            <w:tcW w:w="40" w:type="dxa"/>
          </w:tcPr>
          <w:p w14:paraId="07EB3A61" w14:textId="77777777" w:rsidR="005A3BE9" w:rsidRDefault="005A3BE9">
            <w:pPr>
              <w:pStyle w:val="EMPTYCELLSTYLE"/>
            </w:pPr>
          </w:p>
        </w:tc>
      </w:tr>
      <w:tr w:rsidR="003D26D8" w14:paraId="102B7026" w14:textId="77777777" w:rsidTr="00747C8C">
        <w:tc>
          <w:tcPr>
            <w:tcW w:w="300" w:type="dxa"/>
          </w:tcPr>
          <w:p w14:paraId="2962F287" w14:textId="77777777" w:rsidR="005A3BE9" w:rsidRDefault="005A3BE9">
            <w:pPr>
              <w:pStyle w:val="EMPTYCELLSTYLE"/>
            </w:pPr>
          </w:p>
        </w:tc>
        <w:tc>
          <w:tcPr>
            <w:tcW w:w="40" w:type="dxa"/>
          </w:tcPr>
          <w:p w14:paraId="53FF0121" w14:textId="77777777" w:rsidR="005A3BE9" w:rsidRDefault="005A3BE9">
            <w:pPr>
              <w:pStyle w:val="EMPTYCELLSTYLE"/>
            </w:pPr>
          </w:p>
        </w:tc>
        <w:tc>
          <w:tcPr>
            <w:tcW w:w="8760" w:type="dxa"/>
            <w:gridSpan w:val="16"/>
            <w:tcMar>
              <w:top w:w="0" w:type="dxa"/>
              <w:left w:w="0" w:type="dxa"/>
              <w:bottom w:w="0" w:type="dxa"/>
              <w:right w:w="0" w:type="dxa"/>
            </w:tcMar>
          </w:tcPr>
          <w:p w14:paraId="78DB31E4" w14:textId="77777777" w:rsidR="005A3BE9" w:rsidRDefault="00832851">
            <w:pPr>
              <w:pStyle w:val="textNormalBlokB90"/>
            </w:pPr>
            <w:r>
              <w:t>IČO: 48591254</w:t>
            </w:r>
          </w:p>
        </w:tc>
        <w:tc>
          <w:tcPr>
            <w:tcW w:w="60" w:type="dxa"/>
          </w:tcPr>
          <w:p w14:paraId="0C15EF0B" w14:textId="77777777" w:rsidR="005A3BE9" w:rsidRDefault="005A3BE9">
            <w:pPr>
              <w:pStyle w:val="EMPTYCELLSTYLE"/>
            </w:pPr>
          </w:p>
        </w:tc>
        <w:tc>
          <w:tcPr>
            <w:tcW w:w="40" w:type="dxa"/>
          </w:tcPr>
          <w:p w14:paraId="40802C2C" w14:textId="77777777" w:rsidR="005A3BE9" w:rsidRDefault="005A3BE9">
            <w:pPr>
              <w:pStyle w:val="EMPTYCELLSTYLE"/>
            </w:pPr>
          </w:p>
        </w:tc>
      </w:tr>
      <w:tr w:rsidR="003D26D8" w14:paraId="26E0EEF0" w14:textId="77777777" w:rsidTr="00747C8C">
        <w:tc>
          <w:tcPr>
            <w:tcW w:w="300" w:type="dxa"/>
          </w:tcPr>
          <w:p w14:paraId="6D7A2550" w14:textId="77777777" w:rsidR="005A3BE9" w:rsidRDefault="005A3BE9">
            <w:pPr>
              <w:pStyle w:val="EMPTYCELLSTYLE"/>
            </w:pPr>
          </w:p>
        </w:tc>
        <w:tc>
          <w:tcPr>
            <w:tcW w:w="40" w:type="dxa"/>
          </w:tcPr>
          <w:p w14:paraId="01F66128" w14:textId="77777777" w:rsidR="005A3BE9" w:rsidRDefault="005A3BE9">
            <w:pPr>
              <w:pStyle w:val="EMPTYCELLSTYLE"/>
            </w:pPr>
          </w:p>
        </w:tc>
        <w:tc>
          <w:tcPr>
            <w:tcW w:w="8760" w:type="dxa"/>
            <w:gridSpan w:val="16"/>
            <w:tcMar>
              <w:top w:w="0" w:type="dxa"/>
              <w:left w:w="0" w:type="dxa"/>
              <w:bottom w:w="0" w:type="dxa"/>
              <w:right w:w="0" w:type="dxa"/>
            </w:tcMar>
          </w:tcPr>
          <w:p w14:paraId="63F9EF01" w14:textId="77777777" w:rsidR="005A3BE9" w:rsidRDefault="00832851">
            <w:pPr>
              <w:pStyle w:val="textBold"/>
            </w:pPr>
            <w:r>
              <w:t>AŽD Praha s.r.o.</w:t>
            </w:r>
          </w:p>
        </w:tc>
        <w:tc>
          <w:tcPr>
            <w:tcW w:w="60" w:type="dxa"/>
          </w:tcPr>
          <w:p w14:paraId="0652F168" w14:textId="77777777" w:rsidR="005A3BE9" w:rsidRDefault="005A3BE9">
            <w:pPr>
              <w:pStyle w:val="EMPTYCELLSTYLE"/>
            </w:pPr>
          </w:p>
        </w:tc>
        <w:tc>
          <w:tcPr>
            <w:tcW w:w="40" w:type="dxa"/>
          </w:tcPr>
          <w:p w14:paraId="3703C673" w14:textId="77777777" w:rsidR="005A3BE9" w:rsidRDefault="005A3BE9">
            <w:pPr>
              <w:pStyle w:val="EMPTYCELLSTYLE"/>
            </w:pPr>
          </w:p>
        </w:tc>
      </w:tr>
      <w:tr w:rsidR="003D26D8" w14:paraId="2A9CCC98" w14:textId="77777777" w:rsidTr="00747C8C">
        <w:tc>
          <w:tcPr>
            <w:tcW w:w="300" w:type="dxa"/>
          </w:tcPr>
          <w:p w14:paraId="1E3B39C4" w14:textId="77777777" w:rsidR="005A3BE9" w:rsidRDefault="005A3BE9">
            <w:pPr>
              <w:pStyle w:val="EMPTYCELLSTYLE"/>
            </w:pPr>
          </w:p>
        </w:tc>
        <w:tc>
          <w:tcPr>
            <w:tcW w:w="40" w:type="dxa"/>
          </w:tcPr>
          <w:p w14:paraId="6123E01B" w14:textId="77777777" w:rsidR="005A3BE9" w:rsidRDefault="005A3BE9">
            <w:pPr>
              <w:pStyle w:val="EMPTYCELLSTYLE"/>
            </w:pPr>
          </w:p>
        </w:tc>
        <w:tc>
          <w:tcPr>
            <w:tcW w:w="8760" w:type="dxa"/>
            <w:gridSpan w:val="16"/>
            <w:tcMar>
              <w:top w:w="0" w:type="dxa"/>
              <w:left w:w="0" w:type="dxa"/>
              <w:bottom w:w="0" w:type="dxa"/>
              <w:right w:w="0" w:type="dxa"/>
            </w:tcMar>
          </w:tcPr>
          <w:p w14:paraId="385945B9" w14:textId="77777777" w:rsidR="005A3BE9" w:rsidRDefault="00832851">
            <w:pPr>
              <w:pStyle w:val="textNormalBlok"/>
            </w:pPr>
            <w:r>
              <w:t>Žirovnická 3146/2</w:t>
            </w:r>
          </w:p>
          <w:p w14:paraId="53D4A2D9" w14:textId="77777777" w:rsidR="005A3BE9" w:rsidRDefault="00832851">
            <w:pPr>
              <w:pStyle w:val="textNormalBlok"/>
            </w:pPr>
            <w:r>
              <w:t>10600, Praha 10 - Záběhlice</w:t>
            </w:r>
          </w:p>
        </w:tc>
        <w:tc>
          <w:tcPr>
            <w:tcW w:w="60" w:type="dxa"/>
          </w:tcPr>
          <w:p w14:paraId="1F78341A" w14:textId="77777777" w:rsidR="005A3BE9" w:rsidRDefault="005A3BE9">
            <w:pPr>
              <w:pStyle w:val="EMPTYCELLSTYLE"/>
            </w:pPr>
          </w:p>
        </w:tc>
        <w:tc>
          <w:tcPr>
            <w:tcW w:w="40" w:type="dxa"/>
          </w:tcPr>
          <w:p w14:paraId="6173980B" w14:textId="77777777" w:rsidR="005A3BE9" w:rsidRDefault="005A3BE9">
            <w:pPr>
              <w:pStyle w:val="EMPTYCELLSTYLE"/>
            </w:pPr>
          </w:p>
        </w:tc>
      </w:tr>
      <w:tr w:rsidR="003D26D8" w14:paraId="6220C6ED" w14:textId="77777777" w:rsidTr="00747C8C">
        <w:tc>
          <w:tcPr>
            <w:tcW w:w="300" w:type="dxa"/>
          </w:tcPr>
          <w:p w14:paraId="5C619A97" w14:textId="77777777" w:rsidR="005A3BE9" w:rsidRDefault="005A3BE9">
            <w:pPr>
              <w:pStyle w:val="EMPTYCELLSTYLE"/>
            </w:pPr>
          </w:p>
        </w:tc>
        <w:tc>
          <w:tcPr>
            <w:tcW w:w="40" w:type="dxa"/>
          </w:tcPr>
          <w:p w14:paraId="2774759D" w14:textId="77777777" w:rsidR="005A3BE9" w:rsidRDefault="005A3BE9">
            <w:pPr>
              <w:pStyle w:val="EMPTYCELLSTYLE"/>
            </w:pPr>
          </w:p>
        </w:tc>
        <w:tc>
          <w:tcPr>
            <w:tcW w:w="8760" w:type="dxa"/>
            <w:gridSpan w:val="16"/>
            <w:tcMar>
              <w:top w:w="0" w:type="dxa"/>
              <w:left w:w="0" w:type="dxa"/>
              <w:bottom w:w="0" w:type="dxa"/>
              <w:right w:w="0" w:type="dxa"/>
            </w:tcMar>
          </w:tcPr>
          <w:p w14:paraId="5F63EF70" w14:textId="77777777" w:rsidR="005A3BE9" w:rsidRDefault="00832851">
            <w:pPr>
              <w:pStyle w:val="textNormalBlokB90"/>
            </w:pPr>
            <w:r>
              <w:t>IČO: 48029483</w:t>
            </w:r>
          </w:p>
          <w:p w14:paraId="70722B76" w14:textId="5432BA65" w:rsidR="00747C8C" w:rsidRDefault="00747C8C">
            <w:pPr>
              <w:pStyle w:val="textNormalBlokB90"/>
            </w:pPr>
            <w:r>
              <w:t>INVESTOR</w:t>
            </w:r>
          </w:p>
          <w:p w14:paraId="39258AA3" w14:textId="36DE714F" w:rsidR="00747C8C" w:rsidRDefault="00747C8C">
            <w:pPr>
              <w:pStyle w:val="textNormalBlokB90"/>
            </w:pPr>
            <w:r>
              <w:t xml:space="preserve">a subdodavatelé podílející se na pojištěných </w:t>
            </w:r>
            <w:proofErr w:type="gramStart"/>
            <w:r>
              <w:t>stavebně - montážních</w:t>
            </w:r>
            <w:proofErr w:type="gramEnd"/>
            <w:r>
              <w:t xml:space="preserve"> dílech na základě smlouvy.</w:t>
            </w:r>
          </w:p>
          <w:p w14:paraId="39D0CAF2" w14:textId="69D02040" w:rsidR="00747C8C" w:rsidRDefault="00747C8C">
            <w:pPr>
              <w:pStyle w:val="textNormalBlokB90"/>
            </w:pPr>
          </w:p>
        </w:tc>
        <w:tc>
          <w:tcPr>
            <w:tcW w:w="60" w:type="dxa"/>
          </w:tcPr>
          <w:p w14:paraId="1A0687A0" w14:textId="77777777" w:rsidR="005A3BE9" w:rsidRDefault="005A3BE9">
            <w:pPr>
              <w:pStyle w:val="EMPTYCELLSTYLE"/>
            </w:pPr>
          </w:p>
        </w:tc>
        <w:tc>
          <w:tcPr>
            <w:tcW w:w="40" w:type="dxa"/>
          </w:tcPr>
          <w:p w14:paraId="078DB336" w14:textId="77777777" w:rsidR="005A3BE9" w:rsidRDefault="005A3BE9">
            <w:pPr>
              <w:pStyle w:val="EMPTYCELLSTYLE"/>
            </w:pPr>
          </w:p>
        </w:tc>
      </w:tr>
      <w:tr w:rsidR="003D26D8" w14:paraId="0F1F3594" w14:textId="77777777" w:rsidTr="00747C8C">
        <w:tc>
          <w:tcPr>
            <w:tcW w:w="300" w:type="dxa"/>
          </w:tcPr>
          <w:p w14:paraId="1E7C67AA" w14:textId="77777777" w:rsidR="005A3BE9" w:rsidRDefault="005A3BE9">
            <w:pPr>
              <w:pStyle w:val="EMPTYCELLSTYLE"/>
            </w:pPr>
          </w:p>
        </w:tc>
        <w:tc>
          <w:tcPr>
            <w:tcW w:w="40" w:type="dxa"/>
          </w:tcPr>
          <w:p w14:paraId="25A19803" w14:textId="77777777" w:rsidR="005A3BE9" w:rsidRDefault="005A3BE9">
            <w:pPr>
              <w:pStyle w:val="EMPTYCELLSTYLE"/>
            </w:pPr>
          </w:p>
        </w:tc>
        <w:tc>
          <w:tcPr>
            <w:tcW w:w="8760" w:type="dxa"/>
            <w:gridSpan w:val="16"/>
            <w:tcMar>
              <w:top w:w="0" w:type="dxa"/>
              <w:left w:w="0" w:type="dxa"/>
              <w:bottom w:w="0" w:type="dxa"/>
              <w:right w:w="0" w:type="dxa"/>
            </w:tcMar>
          </w:tcPr>
          <w:p w14:paraId="435167DB" w14:textId="77777777" w:rsidR="005A3BE9" w:rsidRDefault="00832851">
            <w:pPr>
              <w:pStyle w:val="textNormalBlokB90"/>
            </w:pPr>
            <w:r>
              <w:t>Pokud jsou některá pojištění sjednána ve prospěch dalších pojištěných, jsou tito uvedeni u konkrétního předmětu pojištění.</w:t>
            </w:r>
          </w:p>
        </w:tc>
        <w:tc>
          <w:tcPr>
            <w:tcW w:w="60" w:type="dxa"/>
          </w:tcPr>
          <w:p w14:paraId="250A2250" w14:textId="77777777" w:rsidR="005A3BE9" w:rsidRDefault="005A3BE9">
            <w:pPr>
              <w:pStyle w:val="EMPTYCELLSTYLE"/>
            </w:pPr>
          </w:p>
        </w:tc>
        <w:tc>
          <w:tcPr>
            <w:tcW w:w="40" w:type="dxa"/>
          </w:tcPr>
          <w:p w14:paraId="10D3242B" w14:textId="77777777" w:rsidR="005A3BE9" w:rsidRDefault="005A3BE9">
            <w:pPr>
              <w:pStyle w:val="EMPTYCELLSTYLE"/>
            </w:pPr>
          </w:p>
        </w:tc>
      </w:tr>
      <w:tr w:rsidR="003D26D8" w14:paraId="2869E48C" w14:textId="77777777" w:rsidTr="00747C8C">
        <w:tc>
          <w:tcPr>
            <w:tcW w:w="340" w:type="dxa"/>
            <w:gridSpan w:val="2"/>
            <w:tcMar>
              <w:top w:w="0" w:type="dxa"/>
              <w:left w:w="0" w:type="dxa"/>
              <w:bottom w:w="0" w:type="dxa"/>
              <w:right w:w="0" w:type="dxa"/>
            </w:tcMar>
          </w:tcPr>
          <w:p w14:paraId="3B572BD5" w14:textId="77777777" w:rsidR="005A3BE9" w:rsidRDefault="00832851">
            <w:pPr>
              <w:pStyle w:val="beznyText"/>
            </w:pPr>
            <w:r>
              <w:t>3.</w:t>
            </w:r>
          </w:p>
        </w:tc>
        <w:tc>
          <w:tcPr>
            <w:tcW w:w="8760" w:type="dxa"/>
            <w:gridSpan w:val="16"/>
            <w:vMerge w:val="restart"/>
            <w:tcMar>
              <w:top w:w="0" w:type="dxa"/>
              <w:left w:w="0" w:type="dxa"/>
              <w:bottom w:w="0" w:type="dxa"/>
              <w:right w:w="0" w:type="dxa"/>
            </w:tcMar>
          </w:tcPr>
          <w:p w14:paraId="1A3965A5" w14:textId="77777777" w:rsidR="005A3BE9" w:rsidRDefault="00832851">
            <w:pPr>
              <w:pStyle w:val="textNormalBlokMalaMezera"/>
            </w:pPr>
            <w:r>
              <w:t>Není-li touto pojistnou smlouvou dále výslovně sjednáno jinak, je oprávněnou osobou ve všech pojištěních sjednaných touto pojistnou smlouvou:</w:t>
            </w:r>
          </w:p>
        </w:tc>
        <w:tc>
          <w:tcPr>
            <w:tcW w:w="60" w:type="dxa"/>
          </w:tcPr>
          <w:p w14:paraId="26FD278F" w14:textId="77777777" w:rsidR="005A3BE9" w:rsidRDefault="005A3BE9">
            <w:pPr>
              <w:pStyle w:val="EMPTYCELLSTYLE"/>
            </w:pPr>
          </w:p>
        </w:tc>
        <w:tc>
          <w:tcPr>
            <w:tcW w:w="40" w:type="dxa"/>
          </w:tcPr>
          <w:p w14:paraId="58E370C4" w14:textId="77777777" w:rsidR="005A3BE9" w:rsidRDefault="005A3BE9">
            <w:pPr>
              <w:pStyle w:val="EMPTYCELLSTYLE"/>
            </w:pPr>
          </w:p>
        </w:tc>
      </w:tr>
      <w:tr w:rsidR="003D26D8" w14:paraId="7FB96436" w14:textId="77777777" w:rsidTr="00747C8C">
        <w:tc>
          <w:tcPr>
            <w:tcW w:w="300" w:type="dxa"/>
          </w:tcPr>
          <w:p w14:paraId="0171A46E" w14:textId="77777777" w:rsidR="005A3BE9" w:rsidRDefault="005A3BE9">
            <w:pPr>
              <w:pStyle w:val="EMPTYCELLSTYLE"/>
            </w:pPr>
          </w:p>
        </w:tc>
        <w:tc>
          <w:tcPr>
            <w:tcW w:w="40" w:type="dxa"/>
          </w:tcPr>
          <w:p w14:paraId="7FBDD411" w14:textId="77777777" w:rsidR="005A3BE9" w:rsidRDefault="005A3BE9">
            <w:pPr>
              <w:pStyle w:val="EMPTYCELLSTYLE"/>
            </w:pPr>
          </w:p>
        </w:tc>
        <w:tc>
          <w:tcPr>
            <w:tcW w:w="8760" w:type="dxa"/>
            <w:gridSpan w:val="16"/>
            <w:vMerge/>
            <w:tcMar>
              <w:top w:w="0" w:type="dxa"/>
              <w:left w:w="0" w:type="dxa"/>
              <w:bottom w:w="0" w:type="dxa"/>
              <w:right w:w="0" w:type="dxa"/>
            </w:tcMar>
          </w:tcPr>
          <w:p w14:paraId="307D94A7" w14:textId="77777777" w:rsidR="005A3BE9" w:rsidRDefault="005A3BE9">
            <w:pPr>
              <w:pStyle w:val="EMPTYCELLSTYLE"/>
            </w:pPr>
          </w:p>
        </w:tc>
        <w:tc>
          <w:tcPr>
            <w:tcW w:w="60" w:type="dxa"/>
          </w:tcPr>
          <w:p w14:paraId="5CBC8F13" w14:textId="77777777" w:rsidR="005A3BE9" w:rsidRDefault="005A3BE9">
            <w:pPr>
              <w:pStyle w:val="EMPTYCELLSTYLE"/>
            </w:pPr>
          </w:p>
        </w:tc>
        <w:tc>
          <w:tcPr>
            <w:tcW w:w="40" w:type="dxa"/>
          </w:tcPr>
          <w:p w14:paraId="48C9C5E3" w14:textId="77777777" w:rsidR="005A3BE9" w:rsidRDefault="005A3BE9">
            <w:pPr>
              <w:pStyle w:val="EMPTYCELLSTYLE"/>
            </w:pPr>
          </w:p>
        </w:tc>
      </w:tr>
      <w:tr w:rsidR="003D26D8" w14:paraId="3026DEBE" w14:textId="77777777" w:rsidTr="00747C8C">
        <w:tc>
          <w:tcPr>
            <w:tcW w:w="300" w:type="dxa"/>
          </w:tcPr>
          <w:p w14:paraId="06466827" w14:textId="77777777" w:rsidR="005A3BE9" w:rsidRDefault="005A3BE9">
            <w:pPr>
              <w:pStyle w:val="EMPTYCELLSTYLE"/>
            </w:pPr>
          </w:p>
        </w:tc>
        <w:tc>
          <w:tcPr>
            <w:tcW w:w="40" w:type="dxa"/>
          </w:tcPr>
          <w:p w14:paraId="56164F72" w14:textId="77777777" w:rsidR="005A3BE9" w:rsidRDefault="005A3BE9">
            <w:pPr>
              <w:pStyle w:val="EMPTYCELLSTYLE"/>
            </w:pPr>
          </w:p>
        </w:tc>
        <w:tc>
          <w:tcPr>
            <w:tcW w:w="8760" w:type="dxa"/>
            <w:gridSpan w:val="16"/>
            <w:tcMar>
              <w:top w:w="0" w:type="dxa"/>
              <w:left w:w="0" w:type="dxa"/>
              <w:bottom w:w="0" w:type="dxa"/>
              <w:right w:w="0" w:type="dxa"/>
            </w:tcMar>
          </w:tcPr>
          <w:p w14:paraId="30F2B9DB" w14:textId="77777777" w:rsidR="005A3BE9" w:rsidRDefault="00832851">
            <w:pPr>
              <w:pStyle w:val="textNormalBlokMalaMezera"/>
            </w:pPr>
            <w:r>
              <w:t>a) pojištěný, pokud nejde o případ uvedený v bodu b)</w:t>
            </w:r>
          </w:p>
        </w:tc>
        <w:tc>
          <w:tcPr>
            <w:tcW w:w="60" w:type="dxa"/>
          </w:tcPr>
          <w:p w14:paraId="6AD0E08C" w14:textId="77777777" w:rsidR="005A3BE9" w:rsidRDefault="005A3BE9">
            <w:pPr>
              <w:pStyle w:val="EMPTYCELLSTYLE"/>
            </w:pPr>
          </w:p>
        </w:tc>
        <w:tc>
          <w:tcPr>
            <w:tcW w:w="40" w:type="dxa"/>
          </w:tcPr>
          <w:p w14:paraId="6A433A77" w14:textId="77777777" w:rsidR="005A3BE9" w:rsidRDefault="005A3BE9">
            <w:pPr>
              <w:pStyle w:val="EMPTYCELLSTYLE"/>
            </w:pPr>
          </w:p>
        </w:tc>
      </w:tr>
      <w:tr w:rsidR="003D26D8" w14:paraId="66EDC02B" w14:textId="77777777" w:rsidTr="00747C8C">
        <w:tc>
          <w:tcPr>
            <w:tcW w:w="300" w:type="dxa"/>
          </w:tcPr>
          <w:p w14:paraId="5E3BEDFF" w14:textId="77777777" w:rsidR="005A3BE9" w:rsidRDefault="005A3BE9">
            <w:pPr>
              <w:pStyle w:val="EMPTYCELLSTYLE"/>
            </w:pPr>
          </w:p>
        </w:tc>
        <w:tc>
          <w:tcPr>
            <w:tcW w:w="40" w:type="dxa"/>
          </w:tcPr>
          <w:p w14:paraId="3C263AB6" w14:textId="77777777" w:rsidR="005A3BE9" w:rsidRDefault="005A3BE9">
            <w:pPr>
              <w:pStyle w:val="EMPTYCELLSTYLE"/>
            </w:pPr>
          </w:p>
        </w:tc>
        <w:tc>
          <w:tcPr>
            <w:tcW w:w="8760" w:type="dxa"/>
            <w:gridSpan w:val="16"/>
            <w:tcMar>
              <w:top w:w="0" w:type="dxa"/>
              <w:left w:w="0" w:type="dxa"/>
              <w:bottom w:w="0" w:type="dxa"/>
              <w:right w:w="0" w:type="dxa"/>
            </w:tcMar>
          </w:tcPr>
          <w:p w14:paraId="21A72140" w14:textId="77777777" w:rsidR="005A3BE9" w:rsidRDefault="00832851">
            <w:pPr>
              <w:pStyle w:val="textNormalBlokB90"/>
            </w:pPr>
            <w:r>
              <w:t>b) pojistník v pojištění cizího pojistného nebezpečí, splní-li podmínky stanovené občanským zákoníkem.</w:t>
            </w:r>
          </w:p>
        </w:tc>
        <w:tc>
          <w:tcPr>
            <w:tcW w:w="60" w:type="dxa"/>
          </w:tcPr>
          <w:p w14:paraId="23B35284" w14:textId="77777777" w:rsidR="005A3BE9" w:rsidRDefault="005A3BE9">
            <w:pPr>
              <w:pStyle w:val="EMPTYCELLSTYLE"/>
            </w:pPr>
          </w:p>
        </w:tc>
        <w:tc>
          <w:tcPr>
            <w:tcW w:w="40" w:type="dxa"/>
          </w:tcPr>
          <w:p w14:paraId="3171699F" w14:textId="77777777" w:rsidR="005A3BE9" w:rsidRDefault="005A3BE9">
            <w:pPr>
              <w:pStyle w:val="EMPTYCELLSTYLE"/>
            </w:pPr>
          </w:p>
        </w:tc>
      </w:tr>
      <w:tr w:rsidR="003D26D8" w14:paraId="7A98BA96" w14:textId="77777777" w:rsidTr="00747C8C">
        <w:tc>
          <w:tcPr>
            <w:tcW w:w="340" w:type="dxa"/>
            <w:gridSpan w:val="2"/>
            <w:tcMar>
              <w:top w:w="0" w:type="dxa"/>
              <w:left w:w="0" w:type="dxa"/>
              <w:bottom w:w="0" w:type="dxa"/>
              <w:right w:w="0" w:type="dxa"/>
            </w:tcMar>
          </w:tcPr>
          <w:p w14:paraId="49F20F6E" w14:textId="77777777" w:rsidR="005A3BE9" w:rsidRDefault="00832851">
            <w:pPr>
              <w:pStyle w:val="beznyText"/>
            </w:pPr>
            <w:r>
              <w:t>4.</w:t>
            </w:r>
          </w:p>
        </w:tc>
        <w:tc>
          <w:tcPr>
            <w:tcW w:w="8760" w:type="dxa"/>
            <w:gridSpan w:val="16"/>
            <w:vMerge w:val="restart"/>
            <w:tcMar>
              <w:top w:w="0" w:type="dxa"/>
              <w:left w:w="0" w:type="dxa"/>
              <w:bottom w:w="0" w:type="dxa"/>
              <w:right w:w="0" w:type="dxa"/>
            </w:tcMar>
          </w:tcPr>
          <w:p w14:paraId="6646D8AF" w14:textId="77777777" w:rsidR="005A3BE9" w:rsidRDefault="00832851">
            <w:pPr>
              <w:pStyle w:val="textNormalBlokB90"/>
            </w:pPr>
            <w:r>
              <w:t xml:space="preserve">Není-li touto pojistnou smlouvou dále výslovně dohodnuto jinak, sjednávají se všechna pojištění sjednaná touto pojistnou smlouvou s následující pojistnou dobou:  </w:t>
            </w:r>
          </w:p>
        </w:tc>
        <w:tc>
          <w:tcPr>
            <w:tcW w:w="60" w:type="dxa"/>
          </w:tcPr>
          <w:p w14:paraId="46F396BA" w14:textId="77777777" w:rsidR="005A3BE9" w:rsidRDefault="005A3BE9">
            <w:pPr>
              <w:pStyle w:val="EMPTYCELLSTYLE"/>
            </w:pPr>
          </w:p>
        </w:tc>
        <w:tc>
          <w:tcPr>
            <w:tcW w:w="40" w:type="dxa"/>
          </w:tcPr>
          <w:p w14:paraId="09EA3FA8" w14:textId="77777777" w:rsidR="005A3BE9" w:rsidRDefault="005A3BE9">
            <w:pPr>
              <w:pStyle w:val="EMPTYCELLSTYLE"/>
            </w:pPr>
          </w:p>
        </w:tc>
      </w:tr>
      <w:tr w:rsidR="003D26D8" w14:paraId="3E1D44EE" w14:textId="77777777" w:rsidTr="00747C8C">
        <w:tc>
          <w:tcPr>
            <w:tcW w:w="300" w:type="dxa"/>
          </w:tcPr>
          <w:p w14:paraId="503B134A" w14:textId="77777777" w:rsidR="005A3BE9" w:rsidRDefault="005A3BE9">
            <w:pPr>
              <w:pStyle w:val="EMPTYCELLSTYLE"/>
            </w:pPr>
          </w:p>
        </w:tc>
        <w:tc>
          <w:tcPr>
            <w:tcW w:w="40" w:type="dxa"/>
          </w:tcPr>
          <w:p w14:paraId="055FCF09" w14:textId="77777777" w:rsidR="005A3BE9" w:rsidRDefault="005A3BE9">
            <w:pPr>
              <w:pStyle w:val="EMPTYCELLSTYLE"/>
            </w:pPr>
          </w:p>
        </w:tc>
        <w:tc>
          <w:tcPr>
            <w:tcW w:w="8760" w:type="dxa"/>
            <w:gridSpan w:val="16"/>
            <w:vMerge/>
            <w:tcMar>
              <w:top w:w="0" w:type="dxa"/>
              <w:left w:w="0" w:type="dxa"/>
              <w:bottom w:w="0" w:type="dxa"/>
              <w:right w:w="0" w:type="dxa"/>
            </w:tcMar>
          </w:tcPr>
          <w:p w14:paraId="479634E1" w14:textId="77777777" w:rsidR="005A3BE9" w:rsidRDefault="005A3BE9">
            <w:pPr>
              <w:pStyle w:val="EMPTYCELLSTYLE"/>
            </w:pPr>
          </w:p>
        </w:tc>
        <w:tc>
          <w:tcPr>
            <w:tcW w:w="60" w:type="dxa"/>
          </w:tcPr>
          <w:p w14:paraId="687786CF" w14:textId="77777777" w:rsidR="005A3BE9" w:rsidRDefault="005A3BE9">
            <w:pPr>
              <w:pStyle w:val="EMPTYCELLSTYLE"/>
            </w:pPr>
          </w:p>
        </w:tc>
        <w:tc>
          <w:tcPr>
            <w:tcW w:w="40" w:type="dxa"/>
          </w:tcPr>
          <w:p w14:paraId="4C7BA2B1" w14:textId="77777777" w:rsidR="005A3BE9" w:rsidRDefault="005A3BE9">
            <w:pPr>
              <w:pStyle w:val="EMPTYCELLSTYLE"/>
            </w:pPr>
          </w:p>
        </w:tc>
      </w:tr>
      <w:tr w:rsidR="003D26D8" w14:paraId="0618534A" w14:textId="77777777" w:rsidTr="00747C8C">
        <w:tc>
          <w:tcPr>
            <w:tcW w:w="300" w:type="dxa"/>
          </w:tcPr>
          <w:p w14:paraId="03EA3622" w14:textId="77777777" w:rsidR="005A3BE9" w:rsidRDefault="005A3BE9">
            <w:pPr>
              <w:pStyle w:val="EMPTYCELLSTYLE"/>
            </w:pPr>
          </w:p>
        </w:tc>
        <w:tc>
          <w:tcPr>
            <w:tcW w:w="40" w:type="dxa"/>
          </w:tcPr>
          <w:p w14:paraId="4B2B5765" w14:textId="77777777" w:rsidR="005A3BE9" w:rsidRDefault="005A3BE9">
            <w:pPr>
              <w:pStyle w:val="EMPTYCELLSTYLE"/>
            </w:pPr>
          </w:p>
        </w:tc>
        <w:tc>
          <w:tcPr>
            <w:tcW w:w="1660" w:type="dxa"/>
            <w:gridSpan w:val="7"/>
            <w:tcMar>
              <w:top w:w="0" w:type="dxa"/>
              <w:left w:w="0" w:type="dxa"/>
              <w:bottom w:w="0" w:type="dxa"/>
              <w:right w:w="0" w:type="dxa"/>
            </w:tcMar>
          </w:tcPr>
          <w:p w14:paraId="58C49B80" w14:textId="77777777" w:rsidR="005A3BE9" w:rsidRDefault="00832851">
            <w:pPr>
              <w:pStyle w:val="textBold"/>
            </w:pPr>
            <w:r>
              <w:t>Počátek pojištění:</w:t>
            </w:r>
          </w:p>
        </w:tc>
        <w:tc>
          <w:tcPr>
            <w:tcW w:w="7100" w:type="dxa"/>
            <w:gridSpan w:val="9"/>
            <w:tcMar>
              <w:top w:w="0" w:type="dxa"/>
              <w:left w:w="0" w:type="dxa"/>
              <w:bottom w:w="0" w:type="dxa"/>
              <w:right w:w="0" w:type="dxa"/>
            </w:tcMar>
          </w:tcPr>
          <w:p w14:paraId="098E673A" w14:textId="77777777" w:rsidR="005A3BE9" w:rsidRDefault="00832851">
            <w:pPr>
              <w:pStyle w:val="textNormalBlok"/>
            </w:pPr>
            <w:r>
              <w:rPr>
                <w:b/>
              </w:rPr>
              <w:t>01.10.2022 00:00</w:t>
            </w:r>
            <w:r>
              <w:t xml:space="preserve"> hodin</w:t>
            </w:r>
          </w:p>
        </w:tc>
        <w:tc>
          <w:tcPr>
            <w:tcW w:w="60" w:type="dxa"/>
          </w:tcPr>
          <w:p w14:paraId="371ADADC" w14:textId="77777777" w:rsidR="005A3BE9" w:rsidRDefault="005A3BE9">
            <w:pPr>
              <w:pStyle w:val="EMPTYCELLSTYLE"/>
            </w:pPr>
          </w:p>
        </w:tc>
        <w:tc>
          <w:tcPr>
            <w:tcW w:w="40" w:type="dxa"/>
          </w:tcPr>
          <w:p w14:paraId="1C4B0C01" w14:textId="77777777" w:rsidR="005A3BE9" w:rsidRDefault="005A3BE9">
            <w:pPr>
              <w:pStyle w:val="EMPTYCELLSTYLE"/>
            </w:pPr>
          </w:p>
        </w:tc>
      </w:tr>
      <w:tr w:rsidR="003D26D8" w14:paraId="755C168F" w14:textId="77777777" w:rsidTr="00747C8C">
        <w:tc>
          <w:tcPr>
            <w:tcW w:w="300" w:type="dxa"/>
          </w:tcPr>
          <w:p w14:paraId="6E3FF7F3" w14:textId="77777777" w:rsidR="005A3BE9" w:rsidRDefault="005A3BE9">
            <w:pPr>
              <w:pStyle w:val="EMPTYCELLSTYLE"/>
            </w:pPr>
          </w:p>
        </w:tc>
        <w:tc>
          <w:tcPr>
            <w:tcW w:w="40" w:type="dxa"/>
          </w:tcPr>
          <w:p w14:paraId="27181CB7" w14:textId="77777777" w:rsidR="005A3BE9" w:rsidRDefault="005A3BE9">
            <w:pPr>
              <w:pStyle w:val="EMPTYCELLSTYLE"/>
            </w:pPr>
          </w:p>
        </w:tc>
        <w:tc>
          <w:tcPr>
            <w:tcW w:w="1660" w:type="dxa"/>
            <w:gridSpan w:val="7"/>
            <w:tcMar>
              <w:top w:w="0" w:type="dxa"/>
              <w:left w:w="0" w:type="dxa"/>
              <w:bottom w:w="0" w:type="dxa"/>
              <w:right w:w="0" w:type="dxa"/>
            </w:tcMar>
          </w:tcPr>
          <w:p w14:paraId="631260A2" w14:textId="77777777" w:rsidR="005A3BE9" w:rsidRDefault="00832851">
            <w:pPr>
              <w:pStyle w:val="textBold"/>
            </w:pPr>
            <w:r>
              <w:t>Konec pojištění:</w:t>
            </w:r>
          </w:p>
        </w:tc>
        <w:tc>
          <w:tcPr>
            <w:tcW w:w="7100" w:type="dxa"/>
            <w:gridSpan w:val="9"/>
            <w:tcMar>
              <w:top w:w="0" w:type="dxa"/>
              <w:left w:w="0" w:type="dxa"/>
              <w:bottom w:w="0" w:type="dxa"/>
              <w:right w:w="0" w:type="dxa"/>
            </w:tcMar>
          </w:tcPr>
          <w:p w14:paraId="531223FB" w14:textId="77777777" w:rsidR="005A3BE9" w:rsidRDefault="00832851">
            <w:pPr>
              <w:pStyle w:val="textNormalBlokB90"/>
            </w:pPr>
            <w:r>
              <w:rPr>
                <w:b/>
              </w:rPr>
              <w:t>01.01.2024 00:00</w:t>
            </w:r>
            <w:r>
              <w:t xml:space="preserve"> hodin (tento den již není zahrnut do pojištění).</w:t>
            </w:r>
          </w:p>
        </w:tc>
        <w:tc>
          <w:tcPr>
            <w:tcW w:w="60" w:type="dxa"/>
          </w:tcPr>
          <w:p w14:paraId="79FB3B0F" w14:textId="77777777" w:rsidR="005A3BE9" w:rsidRDefault="005A3BE9">
            <w:pPr>
              <w:pStyle w:val="EMPTYCELLSTYLE"/>
            </w:pPr>
          </w:p>
        </w:tc>
        <w:tc>
          <w:tcPr>
            <w:tcW w:w="40" w:type="dxa"/>
          </w:tcPr>
          <w:p w14:paraId="3615975A" w14:textId="77777777" w:rsidR="005A3BE9" w:rsidRDefault="005A3BE9">
            <w:pPr>
              <w:pStyle w:val="EMPTYCELLSTYLE"/>
            </w:pPr>
          </w:p>
        </w:tc>
      </w:tr>
      <w:tr w:rsidR="003D26D8" w14:paraId="6084D57D" w14:textId="77777777" w:rsidTr="00747C8C">
        <w:tc>
          <w:tcPr>
            <w:tcW w:w="9100" w:type="dxa"/>
            <w:gridSpan w:val="18"/>
            <w:tcMar>
              <w:top w:w="0" w:type="dxa"/>
              <w:left w:w="0" w:type="dxa"/>
              <w:bottom w:w="0" w:type="dxa"/>
              <w:right w:w="0" w:type="dxa"/>
            </w:tcMar>
          </w:tcPr>
          <w:p w14:paraId="68DA54FF" w14:textId="77777777" w:rsidR="005A3BE9" w:rsidRDefault="00832851">
            <w:pPr>
              <w:pStyle w:val="nadpisHlavnihoClanku"/>
              <w:keepNext/>
              <w:keepLines/>
            </w:pPr>
            <w:r>
              <w:lastRenderedPageBreak/>
              <w:t>Článek II.</w:t>
            </w:r>
          </w:p>
        </w:tc>
        <w:tc>
          <w:tcPr>
            <w:tcW w:w="60" w:type="dxa"/>
          </w:tcPr>
          <w:p w14:paraId="1AFBADF4" w14:textId="77777777" w:rsidR="005A3BE9" w:rsidRDefault="005A3BE9">
            <w:pPr>
              <w:pStyle w:val="EMPTYCELLSTYLE"/>
              <w:keepNext/>
            </w:pPr>
          </w:p>
        </w:tc>
        <w:tc>
          <w:tcPr>
            <w:tcW w:w="40" w:type="dxa"/>
          </w:tcPr>
          <w:p w14:paraId="444D3205" w14:textId="77777777" w:rsidR="005A3BE9" w:rsidRDefault="005A3BE9">
            <w:pPr>
              <w:pStyle w:val="EMPTYCELLSTYLE"/>
              <w:keepNext/>
            </w:pPr>
          </w:p>
        </w:tc>
      </w:tr>
      <w:tr w:rsidR="003D26D8" w14:paraId="09F8DCAE" w14:textId="77777777" w:rsidTr="00747C8C">
        <w:tc>
          <w:tcPr>
            <w:tcW w:w="9100" w:type="dxa"/>
            <w:gridSpan w:val="18"/>
            <w:tcMar>
              <w:top w:w="0" w:type="dxa"/>
              <w:left w:w="0" w:type="dxa"/>
              <w:bottom w:w="180" w:type="dxa"/>
              <w:right w:w="0" w:type="dxa"/>
            </w:tcMar>
          </w:tcPr>
          <w:p w14:paraId="62FEF6EC" w14:textId="77777777" w:rsidR="005A3BE9" w:rsidRDefault="00832851">
            <w:pPr>
              <w:pStyle w:val="podnadpisHlavnihoClanku"/>
              <w:keepNext/>
              <w:keepLines/>
            </w:pPr>
            <w:r>
              <w:t>Pojistnou smlouvou sjednaná pojištění a jejich rozsah</w:t>
            </w:r>
          </w:p>
        </w:tc>
        <w:tc>
          <w:tcPr>
            <w:tcW w:w="60" w:type="dxa"/>
          </w:tcPr>
          <w:p w14:paraId="6A53A5C1" w14:textId="77777777" w:rsidR="005A3BE9" w:rsidRDefault="005A3BE9">
            <w:pPr>
              <w:pStyle w:val="EMPTYCELLSTYLE"/>
              <w:keepNext/>
            </w:pPr>
          </w:p>
        </w:tc>
        <w:tc>
          <w:tcPr>
            <w:tcW w:w="40" w:type="dxa"/>
          </w:tcPr>
          <w:p w14:paraId="260ADE24" w14:textId="77777777" w:rsidR="005A3BE9" w:rsidRDefault="005A3BE9">
            <w:pPr>
              <w:pStyle w:val="EMPTYCELLSTYLE"/>
              <w:keepNext/>
            </w:pPr>
          </w:p>
        </w:tc>
      </w:tr>
      <w:tr w:rsidR="003D26D8" w14:paraId="2A65351E" w14:textId="77777777" w:rsidTr="00747C8C">
        <w:tc>
          <w:tcPr>
            <w:tcW w:w="9100" w:type="dxa"/>
            <w:gridSpan w:val="18"/>
            <w:tcMar>
              <w:top w:w="0" w:type="dxa"/>
              <w:left w:w="0" w:type="dxa"/>
              <w:bottom w:w="0" w:type="dxa"/>
              <w:right w:w="0" w:type="dxa"/>
            </w:tcMar>
          </w:tcPr>
          <w:p w14:paraId="2B36AB45" w14:textId="77777777" w:rsidR="005A3BE9" w:rsidRDefault="00832851">
            <w:pPr>
              <w:pStyle w:val="nadpisClankuPojisteni"/>
              <w:keepNext/>
              <w:keepLines/>
            </w:pPr>
            <w:r>
              <w:t>1. Stavebně-montážní pojištění</w:t>
            </w:r>
          </w:p>
        </w:tc>
        <w:tc>
          <w:tcPr>
            <w:tcW w:w="60" w:type="dxa"/>
          </w:tcPr>
          <w:p w14:paraId="6B554869" w14:textId="77777777" w:rsidR="005A3BE9" w:rsidRDefault="005A3BE9">
            <w:pPr>
              <w:pStyle w:val="EMPTYCELLSTYLE"/>
              <w:keepNext/>
            </w:pPr>
          </w:p>
        </w:tc>
        <w:tc>
          <w:tcPr>
            <w:tcW w:w="40" w:type="dxa"/>
          </w:tcPr>
          <w:p w14:paraId="41C7D5E3" w14:textId="77777777" w:rsidR="005A3BE9" w:rsidRDefault="005A3BE9">
            <w:pPr>
              <w:pStyle w:val="EMPTYCELLSTYLE"/>
              <w:keepNext/>
            </w:pPr>
          </w:p>
        </w:tc>
      </w:tr>
      <w:tr w:rsidR="003D26D8" w14:paraId="54C2F531" w14:textId="77777777" w:rsidTr="00747C8C">
        <w:tc>
          <w:tcPr>
            <w:tcW w:w="9100" w:type="dxa"/>
            <w:gridSpan w:val="18"/>
            <w:tcMar>
              <w:top w:w="0" w:type="dxa"/>
              <w:left w:w="0" w:type="dxa"/>
              <w:bottom w:w="0" w:type="dxa"/>
              <w:right w:w="0" w:type="dxa"/>
            </w:tcMar>
          </w:tcPr>
          <w:p w14:paraId="07B3769A" w14:textId="77777777" w:rsidR="005A3BE9" w:rsidRDefault="00832851">
            <w:pPr>
              <w:pStyle w:val="textNormalBlokB90"/>
            </w:pPr>
            <w:r>
              <w:t xml:space="preserve">V souladu s článkem I. pojistné smlouvy se toto pojištění řídí také Všeobecnými pojistnými </w:t>
            </w:r>
            <w:proofErr w:type="gramStart"/>
            <w:r>
              <w:t>podmínkami - zvláštní</w:t>
            </w:r>
            <w:proofErr w:type="gramEnd"/>
            <w:r>
              <w:t xml:space="preserve"> část Stavebně-montážní pojištění na všechna rizika VPP SMP 2014 (dále jen "VPP SMP 2014"), které jsou nedílnou součástí a přílohou této pojistné smlouvy.</w:t>
            </w:r>
          </w:p>
        </w:tc>
        <w:tc>
          <w:tcPr>
            <w:tcW w:w="60" w:type="dxa"/>
          </w:tcPr>
          <w:p w14:paraId="0AD995FD" w14:textId="77777777" w:rsidR="005A3BE9" w:rsidRDefault="005A3BE9">
            <w:pPr>
              <w:pStyle w:val="EMPTYCELLSTYLE"/>
            </w:pPr>
          </w:p>
        </w:tc>
        <w:tc>
          <w:tcPr>
            <w:tcW w:w="40" w:type="dxa"/>
          </w:tcPr>
          <w:p w14:paraId="585BCC8C" w14:textId="77777777" w:rsidR="005A3BE9" w:rsidRDefault="005A3BE9">
            <w:pPr>
              <w:pStyle w:val="EMPTYCELLSTYLE"/>
            </w:pPr>
          </w:p>
        </w:tc>
      </w:tr>
      <w:tr w:rsidR="003D26D8" w14:paraId="07E54FFA" w14:textId="77777777" w:rsidTr="00747C8C">
        <w:tc>
          <w:tcPr>
            <w:tcW w:w="9100" w:type="dxa"/>
            <w:gridSpan w:val="18"/>
            <w:tcMar>
              <w:top w:w="0" w:type="dxa"/>
              <w:left w:w="0" w:type="dxa"/>
              <w:bottom w:w="0" w:type="dxa"/>
              <w:right w:w="0" w:type="dxa"/>
            </w:tcMar>
          </w:tcPr>
          <w:p w14:paraId="56454CF0" w14:textId="77777777" w:rsidR="005A3BE9" w:rsidRDefault="00832851">
            <w:pPr>
              <w:pStyle w:val="beznyText"/>
            </w:pPr>
            <w:r>
              <w:t>V návaznosti na výluky uvedené ve VPP SMP 2014, části A, článku V a části C, článku V, se dále pojištění nevztahuje na jakékoli ztráty, škody, nároky, náklady nebo výdaje jakékoli povahy, uhrazené nebo vynaložené přímo či nepřímo v souvislosti s:</w:t>
            </w:r>
          </w:p>
        </w:tc>
        <w:tc>
          <w:tcPr>
            <w:tcW w:w="60" w:type="dxa"/>
          </w:tcPr>
          <w:p w14:paraId="3BA581DB" w14:textId="77777777" w:rsidR="005A3BE9" w:rsidRDefault="005A3BE9">
            <w:pPr>
              <w:pStyle w:val="EMPTYCELLSTYLE"/>
            </w:pPr>
          </w:p>
        </w:tc>
        <w:tc>
          <w:tcPr>
            <w:tcW w:w="40" w:type="dxa"/>
          </w:tcPr>
          <w:p w14:paraId="57739343" w14:textId="77777777" w:rsidR="005A3BE9" w:rsidRDefault="005A3BE9">
            <w:pPr>
              <w:pStyle w:val="EMPTYCELLSTYLE"/>
            </w:pPr>
          </w:p>
        </w:tc>
      </w:tr>
      <w:tr w:rsidR="003D26D8" w14:paraId="741F88E6" w14:textId="77777777" w:rsidTr="00747C8C">
        <w:tc>
          <w:tcPr>
            <w:tcW w:w="500" w:type="dxa"/>
            <w:gridSpan w:val="4"/>
            <w:tcMar>
              <w:top w:w="0" w:type="dxa"/>
              <w:left w:w="0" w:type="dxa"/>
              <w:bottom w:w="0" w:type="dxa"/>
              <w:right w:w="0" w:type="dxa"/>
            </w:tcMar>
          </w:tcPr>
          <w:p w14:paraId="0339ED1C" w14:textId="77777777" w:rsidR="005A3BE9" w:rsidRDefault="00832851">
            <w:pPr>
              <w:pStyle w:val="beznyText"/>
            </w:pPr>
            <w:r>
              <w:t>a)</w:t>
            </w:r>
          </w:p>
        </w:tc>
        <w:tc>
          <w:tcPr>
            <w:tcW w:w="8600" w:type="dxa"/>
            <w:gridSpan w:val="14"/>
            <w:vMerge w:val="restart"/>
            <w:tcMar>
              <w:top w:w="0" w:type="dxa"/>
              <w:left w:w="0" w:type="dxa"/>
              <w:bottom w:w="0" w:type="dxa"/>
              <w:right w:w="0" w:type="dxa"/>
            </w:tcMar>
          </w:tcPr>
          <w:p w14:paraId="604A02FE" w14:textId="77777777" w:rsidR="005A3BE9" w:rsidRDefault="00832851">
            <w:pPr>
              <w:pStyle w:val="textNormalBlokB90"/>
            </w:pPr>
            <w:r>
              <w:t>jakoukoliv přenosnou chorobou nebo obavou z jejího přenosu nebo hrozbou (ať už skutečnou nebo vnímanou) přenosu jakékoli choroby bez ohledu na příčinu jejího vzniku nebo událost, která k přenosu choroby, obavě z jejího přenosu nebo hrozbě přenosu choroby přispěla současně nebo v jakémkoliv jiném pořadí,</w:t>
            </w:r>
          </w:p>
        </w:tc>
        <w:tc>
          <w:tcPr>
            <w:tcW w:w="60" w:type="dxa"/>
          </w:tcPr>
          <w:p w14:paraId="1261B07B" w14:textId="77777777" w:rsidR="005A3BE9" w:rsidRDefault="005A3BE9">
            <w:pPr>
              <w:pStyle w:val="EMPTYCELLSTYLE"/>
            </w:pPr>
          </w:p>
        </w:tc>
        <w:tc>
          <w:tcPr>
            <w:tcW w:w="40" w:type="dxa"/>
          </w:tcPr>
          <w:p w14:paraId="48BC1FDF" w14:textId="77777777" w:rsidR="005A3BE9" w:rsidRDefault="005A3BE9">
            <w:pPr>
              <w:pStyle w:val="EMPTYCELLSTYLE"/>
            </w:pPr>
          </w:p>
        </w:tc>
      </w:tr>
      <w:tr w:rsidR="003D26D8" w14:paraId="5564CFF8" w14:textId="77777777" w:rsidTr="00747C8C">
        <w:tc>
          <w:tcPr>
            <w:tcW w:w="300" w:type="dxa"/>
            <w:tcMar>
              <w:top w:w="0" w:type="dxa"/>
              <w:left w:w="0" w:type="dxa"/>
              <w:bottom w:w="0" w:type="dxa"/>
              <w:right w:w="0" w:type="dxa"/>
            </w:tcMar>
          </w:tcPr>
          <w:p w14:paraId="78D3C60E" w14:textId="77777777" w:rsidR="005A3BE9" w:rsidRDefault="005A3BE9">
            <w:pPr>
              <w:pStyle w:val="EMPTYCELLSTYLE"/>
            </w:pPr>
          </w:p>
        </w:tc>
        <w:tc>
          <w:tcPr>
            <w:tcW w:w="40" w:type="dxa"/>
            <w:tcMar>
              <w:top w:w="0" w:type="dxa"/>
              <w:left w:w="0" w:type="dxa"/>
              <w:bottom w:w="0" w:type="dxa"/>
              <w:right w:w="0" w:type="dxa"/>
            </w:tcMar>
          </w:tcPr>
          <w:p w14:paraId="6F61F381" w14:textId="77777777" w:rsidR="005A3BE9" w:rsidRDefault="005A3BE9">
            <w:pPr>
              <w:pStyle w:val="EMPTYCELLSTYLE"/>
            </w:pPr>
          </w:p>
        </w:tc>
        <w:tc>
          <w:tcPr>
            <w:tcW w:w="60" w:type="dxa"/>
            <w:tcMar>
              <w:top w:w="0" w:type="dxa"/>
              <w:left w:w="0" w:type="dxa"/>
              <w:bottom w:w="0" w:type="dxa"/>
              <w:right w:w="0" w:type="dxa"/>
            </w:tcMar>
          </w:tcPr>
          <w:p w14:paraId="1BC795C6" w14:textId="77777777" w:rsidR="005A3BE9" w:rsidRDefault="005A3BE9">
            <w:pPr>
              <w:pStyle w:val="EMPTYCELLSTYLE"/>
            </w:pPr>
          </w:p>
        </w:tc>
        <w:tc>
          <w:tcPr>
            <w:tcW w:w="100" w:type="dxa"/>
            <w:tcMar>
              <w:top w:w="0" w:type="dxa"/>
              <w:left w:w="0" w:type="dxa"/>
              <w:bottom w:w="0" w:type="dxa"/>
              <w:right w:w="0" w:type="dxa"/>
            </w:tcMar>
          </w:tcPr>
          <w:p w14:paraId="52C994C9" w14:textId="77777777" w:rsidR="005A3BE9" w:rsidRDefault="005A3BE9">
            <w:pPr>
              <w:pStyle w:val="EMPTYCELLSTYLE"/>
            </w:pPr>
          </w:p>
        </w:tc>
        <w:tc>
          <w:tcPr>
            <w:tcW w:w="8600" w:type="dxa"/>
            <w:gridSpan w:val="14"/>
            <w:vMerge/>
            <w:tcMar>
              <w:top w:w="0" w:type="dxa"/>
              <w:left w:w="0" w:type="dxa"/>
              <w:bottom w:w="0" w:type="dxa"/>
              <w:right w:w="0" w:type="dxa"/>
            </w:tcMar>
          </w:tcPr>
          <w:p w14:paraId="1A5DC447" w14:textId="77777777" w:rsidR="005A3BE9" w:rsidRDefault="005A3BE9">
            <w:pPr>
              <w:pStyle w:val="EMPTYCELLSTYLE"/>
            </w:pPr>
          </w:p>
        </w:tc>
        <w:tc>
          <w:tcPr>
            <w:tcW w:w="60" w:type="dxa"/>
          </w:tcPr>
          <w:p w14:paraId="1A3FA8CB" w14:textId="77777777" w:rsidR="005A3BE9" w:rsidRDefault="005A3BE9">
            <w:pPr>
              <w:pStyle w:val="EMPTYCELLSTYLE"/>
            </w:pPr>
          </w:p>
        </w:tc>
        <w:tc>
          <w:tcPr>
            <w:tcW w:w="40" w:type="dxa"/>
          </w:tcPr>
          <w:p w14:paraId="173B34C9" w14:textId="77777777" w:rsidR="005A3BE9" w:rsidRDefault="005A3BE9">
            <w:pPr>
              <w:pStyle w:val="EMPTYCELLSTYLE"/>
            </w:pPr>
          </w:p>
        </w:tc>
      </w:tr>
      <w:tr w:rsidR="003D26D8" w14:paraId="52C108D8" w14:textId="77777777" w:rsidTr="00747C8C">
        <w:tc>
          <w:tcPr>
            <w:tcW w:w="500" w:type="dxa"/>
            <w:gridSpan w:val="4"/>
            <w:tcMar>
              <w:top w:w="0" w:type="dxa"/>
              <w:left w:w="0" w:type="dxa"/>
              <w:bottom w:w="0" w:type="dxa"/>
              <w:right w:w="0" w:type="dxa"/>
            </w:tcMar>
          </w:tcPr>
          <w:p w14:paraId="178B4BD7" w14:textId="77777777" w:rsidR="005A3BE9" w:rsidRDefault="00832851">
            <w:pPr>
              <w:pStyle w:val="beznyText"/>
            </w:pPr>
            <w:r>
              <w:t>b)</w:t>
            </w:r>
          </w:p>
        </w:tc>
        <w:tc>
          <w:tcPr>
            <w:tcW w:w="8600" w:type="dxa"/>
            <w:gridSpan w:val="14"/>
            <w:vMerge w:val="restart"/>
            <w:tcMar>
              <w:top w:w="0" w:type="dxa"/>
              <w:left w:w="0" w:type="dxa"/>
              <w:bottom w:w="0" w:type="dxa"/>
              <w:right w:w="0" w:type="dxa"/>
            </w:tcMar>
          </w:tcPr>
          <w:p w14:paraId="55E93C6A" w14:textId="77777777" w:rsidR="005A3BE9" w:rsidRDefault="00832851">
            <w:pPr>
              <w:pStyle w:val="textNormalBlokB90"/>
            </w:pPr>
            <w:r>
              <w:t>jakýmikoliv přijatými nebo nepřijatými opatřeními k prevenci, potlačení, zmírnění následků v souvislosti s písm. a) tohoto odstavce.</w:t>
            </w:r>
          </w:p>
        </w:tc>
        <w:tc>
          <w:tcPr>
            <w:tcW w:w="60" w:type="dxa"/>
          </w:tcPr>
          <w:p w14:paraId="6FBF8905" w14:textId="77777777" w:rsidR="005A3BE9" w:rsidRDefault="005A3BE9">
            <w:pPr>
              <w:pStyle w:val="EMPTYCELLSTYLE"/>
            </w:pPr>
          </w:p>
        </w:tc>
        <w:tc>
          <w:tcPr>
            <w:tcW w:w="40" w:type="dxa"/>
          </w:tcPr>
          <w:p w14:paraId="21F86ED8" w14:textId="77777777" w:rsidR="005A3BE9" w:rsidRDefault="005A3BE9">
            <w:pPr>
              <w:pStyle w:val="EMPTYCELLSTYLE"/>
            </w:pPr>
          </w:p>
        </w:tc>
      </w:tr>
      <w:tr w:rsidR="003D26D8" w14:paraId="0DA49911" w14:textId="77777777" w:rsidTr="00747C8C">
        <w:tc>
          <w:tcPr>
            <w:tcW w:w="300" w:type="dxa"/>
            <w:tcMar>
              <w:top w:w="0" w:type="dxa"/>
              <w:left w:w="0" w:type="dxa"/>
              <w:bottom w:w="0" w:type="dxa"/>
              <w:right w:w="0" w:type="dxa"/>
            </w:tcMar>
          </w:tcPr>
          <w:p w14:paraId="527D1F08" w14:textId="77777777" w:rsidR="005A3BE9" w:rsidRDefault="005A3BE9">
            <w:pPr>
              <w:pStyle w:val="EMPTYCELLSTYLE"/>
            </w:pPr>
          </w:p>
        </w:tc>
        <w:tc>
          <w:tcPr>
            <w:tcW w:w="40" w:type="dxa"/>
            <w:tcMar>
              <w:top w:w="0" w:type="dxa"/>
              <w:left w:w="0" w:type="dxa"/>
              <w:bottom w:w="0" w:type="dxa"/>
              <w:right w:w="0" w:type="dxa"/>
            </w:tcMar>
          </w:tcPr>
          <w:p w14:paraId="251C6A92" w14:textId="77777777" w:rsidR="005A3BE9" w:rsidRDefault="005A3BE9">
            <w:pPr>
              <w:pStyle w:val="EMPTYCELLSTYLE"/>
            </w:pPr>
          </w:p>
        </w:tc>
        <w:tc>
          <w:tcPr>
            <w:tcW w:w="60" w:type="dxa"/>
            <w:tcMar>
              <w:top w:w="0" w:type="dxa"/>
              <w:left w:w="0" w:type="dxa"/>
              <w:bottom w:w="0" w:type="dxa"/>
              <w:right w:w="0" w:type="dxa"/>
            </w:tcMar>
          </w:tcPr>
          <w:p w14:paraId="4E3135C2" w14:textId="77777777" w:rsidR="005A3BE9" w:rsidRDefault="005A3BE9">
            <w:pPr>
              <w:pStyle w:val="EMPTYCELLSTYLE"/>
            </w:pPr>
          </w:p>
        </w:tc>
        <w:tc>
          <w:tcPr>
            <w:tcW w:w="100" w:type="dxa"/>
            <w:tcMar>
              <w:top w:w="0" w:type="dxa"/>
              <w:left w:w="0" w:type="dxa"/>
              <w:bottom w:w="0" w:type="dxa"/>
              <w:right w:w="0" w:type="dxa"/>
            </w:tcMar>
          </w:tcPr>
          <w:p w14:paraId="50E841B2" w14:textId="77777777" w:rsidR="005A3BE9" w:rsidRDefault="005A3BE9">
            <w:pPr>
              <w:pStyle w:val="EMPTYCELLSTYLE"/>
            </w:pPr>
          </w:p>
        </w:tc>
        <w:tc>
          <w:tcPr>
            <w:tcW w:w="8600" w:type="dxa"/>
            <w:gridSpan w:val="14"/>
            <w:vMerge/>
            <w:tcMar>
              <w:top w:w="0" w:type="dxa"/>
              <w:left w:w="0" w:type="dxa"/>
              <w:bottom w:w="0" w:type="dxa"/>
              <w:right w:w="0" w:type="dxa"/>
            </w:tcMar>
          </w:tcPr>
          <w:p w14:paraId="792D2AEB" w14:textId="77777777" w:rsidR="005A3BE9" w:rsidRDefault="005A3BE9">
            <w:pPr>
              <w:pStyle w:val="EMPTYCELLSTYLE"/>
            </w:pPr>
          </w:p>
        </w:tc>
        <w:tc>
          <w:tcPr>
            <w:tcW w:w="60" w:type="dxa"/>
          </w:tcPr>
          <w:p w14:paraId="54D470BB" w14:textId="77777777" w:rsidR="005A3BE9" w:rsidRDefault="005A3BE9">
            <w:pPr>
              <w:pStyle w:val="EMPTYCELLSTYLE"/>
            </w:pPr>
          </w:p>
        </w:tc>
        <w:tc>
          <w:tcPr>
            <w:tcW w:w="40" w:type="dxa"/>
          </w:tcPr>
          <w:p w14:paraId="74F59D68" w14:textId="77777777" w:rsidR="005A3BE9" w:rsidRDefault="005A3BE9">
            <w:pPr>
              <w:pStyle w:val="EMPTYCELLSTYLE"/>
            </w:pPr>
          </w:p>
        </w:tc>
      </w:tr>
      <w:tr w:rsidR="003D26D8" w14:paraId="7194C805" w14:textId="77777777" w:rsidTr="00747C8C">
        <w:tc>
          <w:tcPr>
            <w:tcW w:w="9100" w:type="dxa"/>
            <w:gridSpan w:val="18"/>
            <w:tcMar>
              <w:top w:w="0" w:type="dxa"/>
              <w:left w:w="0" w:type="dxa"/>
              <w:bottom w:w="0" w:type="dxa"/>
              <w:right w:w="0" w:type="dxa"/>
            </w:tcMar>
          </w:tcPr>
          <w:p w14:paraId="7E90E56F" w14:textId="77777777" w:rsidR="005A3BE9" w:rsidRDefault="00832851">
            <w:pPr>
              <w:pStyle w:val="beznyText"/>
            </w:pPr>
            <w:r>
              <w:t>Přenosná choroba je každá nemoc, která se může přenášet pomocí jakékoli látky nebo prostředku, z kteréhokoliv organismu na jiný organismus jestliže:</w:t>
            </w:r>
          </w:p>
        </w:tc>
        <w:tc>
          <w:tcPr>
            <w:tcW w:w="60" w:type="dxa"/>
          </w:tcPr>
          <w:p w14:paraId="17BEBF60" w14:textId="77777777" w:rsidR="005A3BE9" w:rsidRDefault="005A3BE9">
            <w:pPr>
              <w:pStyle w:val="EMPTYCELLSTYLE"/>
            </w:pPr>
          </w:p>
        </w:tc>
        <w:tc>
          <w:tcPr>
            <w:tcW w:w="40" w:type="dxa"/>
          </w:tcPr>
          <w:p w14:paraId="0BC076A8" w14:textId="77777777" w:rsidR="005A3BE9" w:rsidRDefault="005A3BE9">
            <w:pPr>
              <w:pStyle w:val="EMPTYCELLSTYLE"/>
            </w:pPr>
          </w:p>
        </w:tc>
      </w:tr>
      <w:tr w:rsidR="003D26D8" w14:paraId="1AA1B693" w14:textId="77777777" w:rsidTr="00747C8C">
        <w:tc>
          <w:tcPr>
            <w:tcW w:w="500" w:type="dxa"/>
            <w:gridSpan w:val="4"/>
            <w:tcMar>
              <w:top w:w="0" w:type="dxa"/>
              <w:left w:w="0" w:type="dxa"/>
              <w:bottom w:w="0" w:type="dxa"/>
              <w:right w:w="0" w:type="dxa"/>
            </w:tcMar>
          </w:tcPr>
          <w:p w14:paraId="73CA6279" w14:textId="77777777" w:rsidR="005A3BE9" w:rsidRDefault="00832851">
            <w:pPr>
              <w:pStyle w:val="beznyText"/>
            </w:pPr>
            <w:r>
              <w:t>a)</w:t>
            </w:r>
          </w:p>
        </w:tc>
        <w:tc>
          <w:tcPr>
            <w:tcW w:w="8600" w:type="dxa"/>
            <w:gridSpan w:val="14"/>
            <w:vMerge w:val="restart"/>
            <w:tcMar>
              <w:top w:w="0" w:type="dxa"/>
              <w:left w:w="0" w:type="dxa"/>
              <w:bottom w:w="0" w:type="dxa"/>
              <w:right w:w="0" w:type="dxa"/>
            </w:tcMar>
          </w:tcPr>
          <w:p w14:paraId="3630A322" w14:textId="77777777" w:rsidR="005A3BE9" w:rsidRDefault="00832851">
            <w:pPr>
              <w:pStyle w:val="textNormalBlokB90"/>
            </w:pPr>
            <w:r>
              <w:t>přenosnou látkou nebo prostředkem je virus, bakterie, parazit nebo jiný organismus nebo jejich varianty, derivace nebo mutace, ať už se považují za živé nebo ne, a</w:t>
            </w:r>
          </w:p>
        </w:tc>
        <w:tc>
          <w:tcPr>
            <w:tcW w:w="60" w:type="dxa"/>
          </w:tcPr>
          <w:p w14:paraId="02EF2DD7" w14:textId="77777777" w:rsidR="005A3BE9" w:rsidRDefault="005A3BE9">
            <w:pPr>
              <w:pStyle w:val="EMPTYCELLSTYLE"/>
            </w:pPr>
          </w:p>
        </w:tc>
        <w:tc>
          <w:tcPr>
            <w:tcW w:w="40" w:type="dxa"/>
          </w:tcPr>
          <w:p w14:paraId="2CBE4675" w14:textId="77777777" w:rsidR="005A3BE9" w:rsidRDefault="005A3BE9">
            <w:pPr>
              <w:pStyle w:val="EMPTYCELLSTYLE"/>
            </w:pPr>
          </w:p>
        </w:tc>
      </w:tr>
      <w:tr w:rsidR="003D26D8" w14:paraId="080A8AE1" w14:textId="77777777" w:rsidTr="00747C8C">
        <w:tc>
          <w:tcPr>
            <w:tcW w:w="300" w:type="dxa"/>
            <w:tcMar>
              <w:top w:w="0" w:type="dxa"/>
              <w:left w:w="0" w:type="dxa"/>
              <w:bottom w:w="0" w:type="dxa"/>
              <w:right w:w="0" w:type="dxa"/>
            </w:tcMar>
          </w:tcPr>
          <w:p w14:paraId="48E5D522" w14:textId="77777777" w:rsidR="005A3BE9" w:rsidRDefault="005A3BE9">
            <w:pPr>
              <w:pStyle w:val="EMPTYCELLSTYLE"/>
            </w:pPr>
          </w:p>
        </w:tc>
        <w:tc>
          <w:tcPr>
            <w:tcW w:w="40" w:type="dxa"/>
            <w:tcMar>
              <w:top w:w="0" w:type="dxa"/>
              <w:left w:w="0" w:type="dxa"/>
              <w:bottom w:w="0" w:type="dxa"/>
              <w:right w:w="0" w:type="dxa"/>
            </w:tcMar>
          </w:tcPr>
          <w:p w14:paraId="342E47E1" w14:textId="77777777" w:rsidR="005A3BE9" w:rsidRDefault="005A3BE9">
            <w:pPr>
              <w:pStyle w:val="EMPTYCELLSTYLE"/>
            </w:pPr>
          </w:p>
        </w:tc>
        <w:tc>
          <w:tcPr>
            <w:tcW w:w="60" w:type="dxa"/>
            <w:tcMar>
              <w:top w:w="0" w:type="dxa"/>
              <w:left w:w="0" w:type="dxa"/>
              <w:bottom w:w="0" w:type="dxa"/>
              <w:right w:w="0" w:type="dxa"/>
            </w:tcMar>
          </w:tcPr>
          <w:p w14:paraId="6E884400" w14:textId="77777777" w:rsidR="005A3BE9" w:rsidRDefault="005A3BE9">
            <w:pPr>
              <w:pStyle w:val="EMPTYCELLSTYLE"/>
            </w:pPr>
          </w:p>
        </w:tc>
        <w:tc>
          <w:tcPr>
            <w:tcW w:w="100" w:type="dxa"/>
            <w:tcMar>
              <w:top w:w="0" w:type="dxa"/>
              <w:left w:w="0" w:type="dxa"/>
              <w:bottom w:w="0" w:type="dxa"/>
              <w:right w:w="0" w:type="dxa"/>
            </w:tcMar>
          </w:tcPr>
          <w:p w14:paraId="7CA595DA" w14:textId="77777777" w:rsidR="005A3BE9" w:rsidRDefault="005A3BE9">
            <w:pPr>
              <w:pStyle w:val="EMPTYCELLSTYLE"/>
            </w:pPr>
          </w:p>
        </w:tc>
        <w:tc>
          <w:tcPr>
            <w:tcW w:w="8600" w:type="dxa"/>
            <w:gridSpan w:val="14"/>
            <w:vMerge/>
            <w:tcMar>
              <w:top w:w="0" w:type="dxa"/>
              <w:left w:w="0" w:type="dxa"/>
              <w:bottom w:w="0" w:type="dxa"/>
              <w:right w:w="0" w:type="dxa"/>
            </w:tcMar>
          </w:tcPr>
          <w:p w14:paraId="7772D516" w14:textId="77777777" w:rsidR="005A3BE9" w:rsidRDefault="005A3BE9">
            <w:pPr>
              <w:pStyle w:val="EMPTYCELLSTYLE"/>
            </w:pPr>
          </w:p>
        </w:tc>
        <w:tc>
          <w:tcPr>
            <w:tcW w:w="60" w:type="dxa"/>
          </w:tcPr>
          <w:p w14:paraId="0B65A7CE" w14:textId="77777777" w:rsidR="005A3BE9" w:rsidRDefault="005A3BE9">
            <w:pPr>
              <w:pStyle w:val="EMPTYCELLSTYLE"/>
            </w:pPr>
          </w:p>
        </w:tc>
        <w:tc>
          <w:tcPr>
            <w:tcW w:w="40" w:type="dxa"/>
          </w:tcPr>
          <w:p w14:paraId="55E33239" w14:textId="77777777" w:rsidR="005A3BE9" w:rsidRDefault="005A3BE9">
            <w:pPr>
              <w:pStyle w:val="EMPTYCELLSTYLE"/>
            </w:pPr>
          </w:p>
        </w:tc>
      </w:tr>
      <w:tr w:rsidR="003D26D8" w14:paraId="2368CE12" w14:textId="77777777" w:rsidTr="00747C8C">
        <w:tc>
          <w:tcPr>
            <w:tcW w:w="500" w:type="dxa"/>
            <w:gridSpan w:val="4"/>
            <w:tcMar>
              <w:top w:w="0" w:type="dxa"/>
              <w:left w:w="0" w:type="dxa"/>
              <w:bottom w:w="0" w:type="dxa"/>
              <w:right w:w="0" w:type="dxa"/>
            </w:tcMar>
          </w:tcPr>
          <w:p w14:paraId="177E88DF" w14:textId="77777777" w:rsidR="005A3BE9" w:rsidRDefault="00832851">
            <w:pPr>
              <w:pStyle w:val="beznyText"/>
            </w:pPr>
            <w:r>
              <w:t>b)</w:t>
            </w:r>
          </w:p>
        </w:tc>
        <w:tc>
          <w:tcPr>
            <w:tcW w:w="8600" w:type="dxa"/>
            <w:gridSpan w:val="14"/>
            <w:vMerge w:val="restart"/>
            <w:tcMar>
              <w:top w:w="0" w:type="dxa"/>
              <w:left w:w="0" w:type="dxa"/>
              <w:bottom w:w="0" w:type="dxa"/>
              <w:right w:w="0" w:type="dxa"/>
            </w:tcMar>
          </w:tcPr>
          <w:p w14:paraId="6C559027" w14:textId="77777777" w:rsidR="005A3BE9" w:rsidRDefault="00832851">
            <w:pPr>
              <w:pStyle w:val="textNormalBlokB90"/>
            </w:pPr>
            <w:r>
              <w:t>přenos mezi organismy, ať už přímý či nepřímý je realizován mj. vzduchem, tělesnými tekutinami, z nebo na jakýkoliv povrch nebo objekt ve formě tuhé, kapalné nebo plynné a</w:t>
            </w:r>
          </w:p>
        </w:tc>
        <w:tc>
          <w:tcPr>
            <w:tcW w:w="60" w:type="dxa"/>
          </w:tcPr>
          <w:p w14:paraId="29880A67" w14:textId="77777777" w:rsidR="005A3BE9" w:rsidRDefault="005A3BE9">
            <w:pPr>
              <w:pStyle w:val="EMPTYCELLSTYLE"/>
            </w:pPr>
          </w:p>
        </w:tc>
        <w:tc>
          <w:tcPr>
            <w:tcW w:w="40" w:type="dxa"/>
          </w:tcPr>
          <w:p w14:paraId="6303C9FD" w14:textId="77777777" w:rsidR="005A3BE9" w:rsidRDefault="005A3BE9">
            <w:pPr>
              <w:pStyle w:val="EMPTYCELLSTYLE"/>
            </w:pPr>
          </w:p>
        </w:tc>
      </w:tr>
      <w:tr w:rsidR="003D26D8" w14:paraId="6AFEA7FD" w14:textId="77777777" w:rsidTr="00747C8C">
        <w:tc>
          <w:tcPr>
            <w:tcW w:w="300" w:type="dxa"/>
            <w:tcMar>
              <w:top w:w="0" w:type="dxa"/>
              <w:left w:w="0" w:type="dxa"/>
              <w:bottom w:w="0" w:type="dxa"/>
              <w:right w:w="0" w:type="dxa"/>
            </w:tcMar>
          </w:tcPr>
          <w:p w14:paraId="06B6563E" w14:textId="77777777" w:rsidR="005A3BE9" w:rsidRDefault="005A3BE9">
            <w:pPr>
              <w:pStyle w:val="EMPTYCELLSTYLE"/>
            </w:pPr>
          </w:p>
        </w:tc>
        <w:tc>
          <w:tcPr>
            <w:tcW w:w="40" w:type="dxa"/>
            <w:tcMar>
              <w:top w:w="0" w:type="dxa"/>
              <w:left w:w="0" w:type="dxa"/>
              <w:bottom w:w="0" w:type="dxa"/>
              <w:right w:w="0" w:type="dxa"/>
            </w:tcMar>
          </w:tcPr>
          <w:p w14:paraId="1C1749DD" w14:textId="77777777" w:rsidR="005A3BE9" w:rsidRDefault="005A3BE9">
            <w:pPr>
              <w:pStyle w:val="EMPTYCELLSTYLE"/>
            </w:pPr>
          </w:p>
        </w:tc>
        <w:tc>
          <w:tcPr>
            <w:tcW w:w="60" w:type="dxa"/>
            <w:tcMar>
              <w:top w:w="0" w:type="dxa"/>
              <w:left w:w="0" w:type="dxa"/>
              <w:bottom w:w="0" w:type="dxa"/>
              <w:right w:w="0" w:type="dxa"/>
            </w:tcMar>
          </w:tcPr>
          <w:p w14:paraId="447965BF" w14:textId="77777777" w:rsidR="005A3BE9" w:rsidRDefault="005A3BE9">
            <w:pPr>
              <w:pStyle w:val="EMPTYCELLSTYLE"/>
            </w:pPr>
          </w:p>
        </w:tc>
        <w:tc>
          <w:tcPr>
            <w:tcW w:w="100" w:type="dxa"/>
            <w:tcMar>
              <w:top w:w="0" w:type="dxa"/>
              <w:left w:w="0" w:type="dxa"/>
              <w:bottom w:w="0" w:type="dxa"/>
              <w:right w:w="0" w:type="dxa"/>
            </w:tcMar>
          </w:tcPr>
          <w:p w14:paraId="00412EA7" w14:textId="77777777" w:rsidR="005A3BE9" w:rsidRDefault="005A3BE9">
            <w:pPr>
              <w:pStyle w:val="EMPTYCELLSTYLE"/>
            </w:pPr>
          </w:p>
        </w:tc>
        <w:tc>
          <w:tcPr>
            <w:tcW w:w="8600" w:type="dxa"/>
            <w:gridSpan w:val="14"/>
            <w:vMerge/>
            <w:tcMar>
              <w:top w:w="0" w:type="dxa"/>
              <w:left w:w="0" w:type="dxa"/>
              <w:bottom w:w="0" w:type="dxa"/>
              <w:right w:w="0" w:type="dxa"/>
            </w:tcMar>
          </w:tcPr>
          <w:p w14:paraId="5FA75D1C" w14:textId="77777777" w:rsidR="005A3BE9" w:rsidRDefault="005A3BE9">
            <w:pPr>
              <w:pStyle w:val="EMPTYCELLSTYLE"/>
            </w:pPr>
          </w:p>
        </w:tc>
        <w:tc>
          <w:tcPr>
            <w:tcW w:w="60" w:type="dxa"/>
          </w:tcPr>
          <w:p w14:paraId="32ABEDF7" w14:textId="77777777" w:rsidR="005A3BE9" w:rsidRDefault="005A3BE9">
            <w:pPr>
              <w:pStyle w:val="EMPTYCELLSTYLE"/>
            </w:pPr>
          </w:p>
        </w:tc>
        <w:tc>
          <w:tcPr>
            <w:tcW w:w="40" w:type="dxa"/>
          </w:tcPr>
          <w:p w14:paraId="08D4E916" w14:textId="77777777" w:rsidR="005A3BE9" w:rsidRDefault="005A3BE9">
            <w:pPr>
              <w:pStyle w:val="EMPTYCELLSTYLE"/>
            </w:pPr>
          </w:p>
        </w:tc>
      </w:tr>
      <w:tr w:rsidR="003D26D8" w14:paraId="7B84F0E7" w14:textId="77777777" w:rsidTr="00747C8C">
        <w:tc>
          <w:tcPr>
            <w:tcW w:w="500" w:type="dxa"/>
            <w:gridSpan w:val="4"/>
            <w:tcMar>
              <w:top w:w="0" w:type="dxa"/>
              <w:left w:w="0" w:type="dxa"/>
              <w:bottom w:w="0" w:type="dxa"/>
              <w:right w:w="0" w:type="dxa"/>
            </w:tcMar>
          </w:tcPr>
          <w:p w14:paraId="467F7B30" w14:textId="77777777" w:rsidR="005A3BE9" w:rsidRDefault="00832851">
            <w:pPr>
              <w:pStyle w:val="beznyText"/>
            </w:pPr>
            <w:r>
              <w:t>c)</w:t>
            </w:r>
          </w:p>
        </w:tc>
        <w:tc>
          <w:tcPr>
            <w:tcW w:w="8600" w:type="dxa"/>
            <w:gridSpan w:val="14"/>
            <w:vMerge w:val="restart"/>
            <w:tcMar>
              <w:top w:w="0" w:type="dxa"/>
              <w:left w:w="0" w:type="dxa"/>
              <w:bottom w:w="0" w:type="dxa"/>
              <w:right w:w="0" w:type="dxa"/>
            </w:tcMar>
          </w:tcPr>
          <w:p w14:paraId="23A5B808" w14:textId="77777777" w:rsidR="005A3BE9" w:rsidRDefault="00832851">
            <w:pPr>
              <w:pStyle w:val="textNormalBlokB90"/>
            </w:pPr>
            <w:r>
              <w:t>samotná nemoc, přenosná látka nebo původce přenosu způsobí nebo by mohly způsobit poškození nebo ohrozit lidské zdraví nebo životní podmínky lidí nebo způsobí nebo by mohly způsobit nebo ohrozit poškození, zhoršení kvality, ztrátu hodnoty, prodejnost nebo ztrátu možnosti užívání majetku nebo jakoukoliv ztrátu možnosti podnikání.</w:t>
            </w:r>
          </w:p>
        </w:tc>
        <w:tc>
          <w:tcPr>
            <w:tcW w:w="60" w:type="dxa"/>
          </w:tcPr>
          <w:p w14:paraId="2791CB59" w14:textId="77777777" w:rsidR="005A3BE9" w:rsidRDefault="005A3BE9">
            <w:pPr>
              <w:pStyle w:val="EMPTYCELLSTYLE"/>
            </w:pPr>
          </w:p>
        </w:tc>
        <w:tc>
          <w:tcPr>
            <w:tcW w:w="40" w:type="dxa"/>
          </w:tcPr>
          <w:p w14:paraId="1F32D0E7" w14:textId="77777777" w:rsidR="005A3BE9" w:rsidRDefault="005A3BE9">
            <w:pPr>
              <w:pStyle w:val="EMPTYCELLSTYLE"/>
            </w:pPr>
          </w:p>
        </w:tc>
      </w:tr>
      <w:tr w:rsidR="003D26D8" w14:paraId="00194D41" w14:textId="77777777" w:rsidTr="00747C8C">
        <w:tc>
          <w:tcPr>
            <w:tcW w:w="300" w:type="dxa"/>
            <w:tcMar>
              <w:top w:w="0" w:type="dxa"/>
              <w:left w:w="0" w:type="dxa"/>
              <w:bottom w:w="0" w:type="dxa"/>
              <w:right w:w="0" w:type="dxa"/>
            </w:tcMar>
          </w:tcPr>
          <w:p w14:paraId="361AB698" w14:textId="77777777" w:rsidR="005A3BE9" w:rsidRDefault="005A3BE9">
            <w:pPr>
              <w:pStyle w:val="EMPTYCELLSTYLE"/>
            </w:pPr>
          </w:p>
        </w:tc>
        <w:tc>
          <w:tcPr>
            <w:tcW w:w="40" w:type="dxa"/>
            <w:tcMar>
              <w:top w:w="0" w:type="dxa"/>
              <w:left w:w="0" w:type="dxa"/>
              <w:bottom w:w="0" w:type="dxa"/>
              <w:right w:w="0" w:type="dxa"/>
            </w:tcMar>
          </w:tcPr>
          <w:p w14:paraId="39DBB59E" w14:textId="77777777" w:rsidR="005A3BE9" w:rsidRDefault="005A3BE9">
            <w:pPr>
              <w:pStyle w:val="EMPTYCELLSTYLE"/>
            </w:pPr>
          </w:p>
        </w:tc>
        <w:tc>
          <w:tcPr>
            <w:tcW w:w="60" w:type="dxa"/>
            <w:tcMar>
              <w:top w:w="0" w:type="dxa"/>
              <w:left w:w="0" w:type="dxa"/>
              <w:bottom w:w="0" w:type="dxa"/>
              <w:right w:w="0" w:type="dxa"/>
            </w:tcMar>
          </w:tcPr>
          <w:p w14:paraId="3CD3446B" w14:textId="77777777" w:rsidR="005A3BE9" w:rsidRDefault="005A3BE9">
            <w:pPr>
              <w:pStyle w:val="EMPTYCELLSTYLE"/>
            </w:pPr>
          </w:p>
        </w:tc>
        <w:tc>
          <w:tcPr>
            <w:tcW w:w="100" w:type="dxa"/>
            <w:tcMar>
              <w:top w:w="0" w:type="dxa"/>
              <w:left w:w="0" w:type="dxa"/>
              <w:bottom w:w="0" w:type="dxa"/>
              <w:right w:w="0" w:type="dxa"/>
            </w:tcMar>
          </w:tcPr>
          <w:p w14:paraId="0FF4846E" w14:textId="77777777" w:rsidR="005A3BE9" w:rsidRDefault="005A3BE9">
            <w:pPr>
              <w:pStyle w:val="EMPTYCELLSTYLE"/>
            </w:pPr>
          </w:p>
        </w:tc>
        <w:tc>
          <w:tcPr>
            <w:tcW w:w="8600" w:type="dxa"/>
            <w:gridSpan w:val="14"/>
            <w:vMerge/>
            <w:tcMar>
              <w:top w:w="0" w:type="dxa"/>
              <w:left w:w="0" w:type="dxa"/>
              <w:bottom w:w="0" w:type="dxa"/>
              <w:right w:w="0" w:type="dxa"/>
            </w:tcMar>
          </w:tcPr>
          <w:p w14:paraId="32893558" w14:textId="77777777" w:rsidR="005A3BE9" w:rsidRDefault="005A3BE9">
            <w:pPr>
              <w:pStyle w:val="EMPTYCELLSTYLE"/>
            </w:pPr>
          </w:p>
        </w:tc>
        <w:tc>
          <w:tcPr>
            <w:tcW w:w="60" w:type="dxa"/>
          </w:tcPr>
          <w:p w14:paraId="54D05273" w14:textId="77777777" w:rsidR="005A3BE9" w:rsidRDefault="005A3BE9">
            <w:pPr>
              <w:pStyle w:val="EMPTYCELLSTYLE"/>
            </w:pPr>
          </w:p>
        </w:tc>
        <w:tc>
          <w:tcPr>
            <w:tcW w:w="40" w:type="dxa"/>
          </w:tcPr>
          <w:p w14:paraId="56F7EBAE" w14:textId="77777777" w:rsidR="005A3BE9" w:rsidRDefault="005A3BE9">
            <w:pPr>
              <w:pStyle w:val="EMPTYCELLSTYLE"/>
            </w:pPr>
          </w:p>
        </w:tc>
      </w:tr>
      <w:tr w:rsidR="003D26D8" w14:paraId="0ECD3ED5" w14:textId="77777777" w:rsidTr="00747C8C">
        <w:tc>
          <w:tcPr>
            <w:tcW w:w="9100" w:type="dxa"/>
            <w:gridSpan w:val="18"/>
            <w:tcMar>
              <w:top w:w="0" w:type="dxa"/>
              <w:left w:w="0" w:type="dxa"/>
              <w:bottom w:w="0" w:type="dxa"/>
              <w:right w:w="0" w:type="dxa"/>
            </w:tcMar>
          </w:tcPr>
          <w:p w14:paraId="65B55E53" w14:textId="77777777" w:rsidR="005A3BE9" w:rsidRPr="00747C8C" w:rsidRDefault="00832851">
            <w:pPr>
              <w:pStyle w:val="textNormalBlok"/>
            </w:pPr>
            <w:r w:rsidRPr="00747C8C">
              <w:t>Pojištění se dále řídí následujícími doplňkovými pojistnými podmínkami (dále jen "doložky").</w:t>
            </w:r>
          </w:p>
        </w:tc>
        <w:tc>
          <w:tcPr>
            <w:tcW w:w="60" w:type="dxa"/>
          </w:tcPr>
          <w:p w14:paraId="79F07A54" w14:textId="77777777" w:rsidR="005A3BE9" w:rsidRDefault="005A3BE9">
            <w:pPr>
              <w:pStyle w:val="EMPTYCELLSTYLE"/>
            </w:pPr>
          </w:p>
        </w:tc>
        <w:tc>
          <w:tcPr>
            <w:tcW w:w="40" w:type="dxa"/>
          </w:tcPr>
          <w:p w14:paraId="1991F0BD" w14:textId="77777777" w:rsidR="005A3BE9" w:rsidRDefault="005A3BE9">
            <w:pPr>
              <w:pStyle w:val="EMPTYCELLSTYLE"/>
            </w:pPr>
          </w:p>
        </w:tc>
      </w:tr>
      <w:tr w:rsidR="003D26D8" w14:paraId="656A0CF2" w14:textId="77777777" w:rsidTr="00747C8C">
        <w:tc>
          <w:tcPr>
            <w:tcW w:w="9100" w:type="dxa"/>
            <w:gridSpan w:val="18"/>
            <w:tcMar>
              <w:top w:w="0" w:type="dxa"/>
              <w:left w:w="0" w:type="dxa"/>
              <w:bottom w:w="0" w:type="dxa"/>
              <w:right w:w="0" w:type="dxa"/>
            </w:tcMar>
          </w:tcPr>
          <w:p w14:paraId="26AA92EA" w14:textId="77777777" w:rsidR="00747C8C" w:rsidRPr="00747C8C" w:rsidRDefault="00747C8C" w:rsidP="00747C8C">
            <w:pPr>
              <w:spacing w:before="20"/>
              <w:ind w:left="426" w:hanging="426"/>
              <w:rPr>
                <w:rFonts w:ascii="Arial" w:hAnsi="Arial" w:cs="Arial"/>
                <w:sz w:val="18"/>
                <w:szCs w:val="18"/>
              </w:rPr>
            </w:pPr>
            <w:r w:rsidRPr="00747C8C">
              <w:rPr>
                <w:rFonts w:ascii="Arial" w:hAnsi="Arial" w:cs="Arial"/>
                <w:b/>
                <w:sz w:val="18"/>
                <w:szCs w:val="18"/>
              </w:rPr>
              <w:t>002</w:t>
            </w:r>
            <w:r w:rsidRPr="00747C8C">
              <w:rPr>
                <w:rFonts w:ascii="Arial" w:hAnsi="Arial" w:cs="Arial"/>
                <w:sz w:val="18"/>
                <w:szCs w:val="18"/>
              </w:rPr>
              <w:t xml:space="preserve"> Spolupojištění osob provádějících stavebně montážní práce (křížová odpovědnost)</w:t>
            </w:r>
          </w:p>
          <w:p w14:paraId="78D2ED93" w14:textId="77777777" w:rsidR="00747C8C" w:rsidRPr="00747C8C" w:rsidRDefault="00747C8C" w:rsidP="00747C8C">
            <w:pPr>
              <w:spacing w:before="20"/>
              <w:ind w:left="426" w:hanging="426"/>
              <w:rPr>
                <w:rFonts w:ascii="Arial" w:hAnsi="Arial" w:cs="Arial"/>
                <w:sz w:val="18"/>
                <w:szCs w:val="18"/>
              </w:rPr>
            </w:pPr>
            <w:r w:rsidRPr="00747C8C">
              <w:rPr>
                <w:rFonts w:ascii="Arial" w:hAnsi="Arial" w:cs="Arial"/>
                <w:b/>
                <w:sz w:val="18"/>
                <w:szCs w:val="18"/>
              </w:rPr>
              <w:t>107</w:t>
            </w:r>
            <w:r w:rsidRPr="00747C8C">
              <w:rPr>
                <w:rFonts w:ascii="Arial" w:hAnsi="Arial" w:cs="Arial"/>
                <w:sz w:val="18"/>
                <w:szCs w:val="18"/>
              </w:rPr>
              <w:t xml:space="preserve"> Podmínka pro ubytovny a sklady</w:t>
            </w:r>
          </w:p>
          <w:p w14:paraId="4EF1270C" w14:textId="77777777" w:rsidR="00747C8C" w:rsidRPr="00747C8C" w:rsidRDefault="00747C8C" w:rsidP="00747C8C">
            <w:pPr>
              <w:spacing w:before="20"/>
              <w:ind w:left="426" w:hanging="426"/>
              <w:rPr>
                <w:rFonts w:ascii="Arial" w:hAnsi="Arial" w:cs="Arial"/>
                <w:sz w:val="18"/>
                <w:szCs w:val="18"/>
              </w:rPr>
            </w:pPr>
            <w:r w:rsidRPr="00747C8C">
              <w:rPr>
                <w:rFonts w:ascii="Arial" w:hAnsi="Arial" w:cs="Arial"/>
                <w:b/>
                <w:sz w:val="18"/>
                <w:szCs w:val="18"/>
              </w:rPr>
              <w:t>108</w:t>
            </w:r>
            <w:r w:rsidRPr="00747C8C">
              <w:rPr>
                <w:rFonts w:ascii="Arial" w:hAnsi="Arial" w:cs="Arial"/>
                <w:sz w:val="18"/>
                <w:szCs w:val="18"/>
              </w:rPr>
              <w:t xml:space="preserve"> Podmínka pro zařízení a vybavení staveniště (místa montáže) a stavební a montážní stroje, nářadí a přístroje</w:t>
            </w:r>
          </w:p>
          <w:p w14:paraId="1473E0F0" w14:textId="77777777" w:rsidR="00747C8C" w:rsidRPr="00747C8C" w:rsidRDefault="00747C8C" w:rsidP="00747C8C">
            <w:pPr>
              <w:spacing w:before="20"/>
              <w:ind w:left="426" w:hanging="426"/>
              <w:rPr>
                <w:rFonts w:ascii="Arial" w:hAnsi="Arial" w:cs="Arial"/>
                <w:sz w:val="18"/>
                <w:szCs w:val="18"/>
              </w:rPr>
            </w:pPr>
            <w:r w:rsidRPr="00747C8C">
              <w:rPr>
                <w:rFonts w:ascii="Arial" w:hAnsi="Arial" w:cs="Arial"/>
                <w:b/>
                <w:sz w:val="18"/>
                <w:szCs w:val="18"/>
              </w:rPr>
              <w:t>109</w:t>
            </w:r>
            <w:r w:rsidRPr="00747C8C">
              <w:rPr>
                <w:rFonts w:ascii="Arial" w:hAnsi="Arial" w:cs="Arial"/>
                <w:sz w:val="18"/>
                <w:szCs w:val="18"/>
              </w:rPr>
              <w:t xml:space="preserve"> Podmínka pro skladování stavebního materiálu</w:t>
            </w:r>
          </w:p>
          <w:p w14:paraId="3C89080B" w14:textId="77777777" w:rsidR="00747C8C" w:rsidRPr="00747C8C" w:rsidRDefault="00747C8C" w:rsidP="00747C8C">
            <w:pPr>
              <w:spacing w:before="20"/>
              <w:ind w:left="426" w:hanging="426"/>
              <w:rPr>
                <w:rFonts w:ascii="Arial" w:hAnsi="Arial" w:cs="Arial"/>
                <w:sz w:val="18"/>
                <w:szCs w:val="18"/>
              </w:rPr>
            </w:pPr>
            <w:r w:rsidRPr="00747C8C">
              <w:rPr>
                <w:rFonts w:ascii="Arial" w:hAnsi="Arial" w:cs="Arial"/>
                <w:b/>
                <w:sz w:val="18"/>
                <w:szCs w:val="18"/>
              </w:rPr>
              <w:t>110</w:t>
            </w:r>
            <w:r w:rsidRPr="00747C8C">
              <w:rPr>
                <w:rFonts w:ascii="Arial" w:hAnsi="Arial" w:cs="Arial"/>
                <w:sz w:val="18"/>
                <w:szCs w:val="18"/>
              </w:rPr>
              <w:t xml:space="preserve"> Zvláštní podmínky stanovené pro bezpečnostní opatření týkající se atmosférických srážek, povodně a záplavy</w:t>
            </w:r>
          </w:p>
          <w:p w14:paraId="700651F4" w14:textId="77777777" w:rsidR="00747C8C" w:rsidRPr="00747C8C" w:rsidRDefault="00747C8C" w:rsidP="00747C8C">
            <w:pPr>
              <w:spacing w:before="20"/>
              <w:ind w:left="426" w:hanging="426"/>
              <w:rPr>
                <w:rFonts w:ascii="Arial" w:hAnsi="Arial" w:cs="Arial"/>
                <w:sz w:val="18"/>
                <w:szCs w:val="18"/>
              </w:rPr>
            </w:pPr>
            <w:r w:rsidRPr="00747C8C">
              <w:rPr>
                <w:rFonts w:ascii="Arial" w:hAnsi="Arial" w:cs="Arial"/>
                <w:b/>
                <w:sz w:val="18"/>
                <w:szCs w:val="18"/>
              </w:rPr>
              <w:t>111</w:t>
            </w:r>
            <w:r w:rsidRPr="00747C8C">
              <w:rPr>
                <w:rFonts w:ascii="Arial" w:hAnsi="Arial" w:cs="Arial"/>
                <w:sz w:val="18"/>
                <w:szCs w:val="18"/>
              </w:rPr>
              <w:t xml:space="preserve"> Zvláštní podmínky týkající se odstranění suti ze sesuvů půdy</w:t>
            </w:r>
          </w:p>
          <w:p w14:paraId="3D82F42D" w14:textId="77777777" w:rsidR="00747C8C" w:rsidRPr="00747C8C" w:rsidRDefault="00747C8C" w:rsidP="00747C8C">
            <w:pPr>
              <w:pStyle w:val="Nadpis1"/>
              <w:numPr>
                <w:ilvl w:val="0"/>
                <w:numId w:val="0"/>
              </w:numPr>
              <w:spacing w:before="20"/>
              <w:jc w:val="both"/>
              <w:rPr>
                <w:rFonts w:cs="Arial"/>
                <w:b w:val="0"/>
                <w:sz w:val="18"/>
                <w:szCs w:val="18"/>
              </w:rPr>
            </w:pPr>
            <w:r w:rsidRPr="00747C8C">
              <w:rPr>
                <w:rFonts w:cs="Arial"/>
                <w:sz w:val="18"/>
                <w:szCs w:val="18"/>
              </w:rPr>
              <w:t>112</w:t>
            </w:r>
            <w:r w:rsidRPr="00747C8C">
              <w:rPr>
                <w:rFonts w:cs="Arial"/>
                <w:b w:val="0"/>
                <w:sz w:val="18"/>
                <w:szCs w:val="18"/>
              </w:rPr>
              <w:t xml:space="preserve"> Podmínky pro protipožární zařízení a požární bezpečnost na staveništích</w:t>
            </w:r>
          </w:p>
          <w:p w14:paraId="63DE49F9" w14:textId="77777777" w:rsidR="00747C8C" w:rsidRPr="00747C8C" w:rsidRDefault="00747C8C" w:rsidP="00747C8C">
            <w:pPr>
              <w:pStyle w:val="Nadpis6"/>
              <w:spacing w:before="20"/>
              <w:ind w:left="426" w:hanging="426"/>
              <w:jc w:val="both"/>
              <w:rPr>
                <w:rFonts w:cs="Arial"/>
                <w:sz w:val="18"/>
                <w:szCs w:val="18"/>
              </w:rPr>
            </w:pPr>
            <w:r w:rsidRPr="00747C8C">
              <w:rPr>
                <w:rFonts w:cs="Arial"/>
                <w:sz w:val="18"/>
                <w:szCs w:val="18"/>
              </w:rPr>
              <w:t xml:space="preserve">116 </w:t>
            </w:r>
            <w:r w:rsidRPr="00747C8C">
              <w:rPr>
                <w:rFonts w:cs="Arial"/>
                <w:b w:val="0"/>
                <w:sz w:val="18"/>
                <w:szCs w:val="18"/>
              </w:rPr>
              <w:t>Krytí převzatých nebo předaných pojištěných stavebních prací</w:t>
            </w:r>
          </w:p>
          <w:p w14:paraId="61C8B750" w14:textId="77777777" w:rsidR="00747C8C" w:rsidRPr="00747C8C" w:rsidRDefault="00747C8C" w:rsidP="00747C8C">
            <w:pPr>
              <w:pStyle w:val="Zkladntext3"/>
              <w:spacing w:before="20" w:line="240" w:lineRule="auto"/>
              <w:ind w:left="426" w:hanging="426"/>
              <w:jc w:val="both"/>
              <w:rPr>
                <w:rFonts w:cs="Arial"/>
                <w:b w:val="0"/>
                <w:sz w:val="18"/>
                <w:szCs w:val="18"/>
              </w:rPr>
            </w:pPr>
            <w:r w:rsidRPr="00747C8C">
              <w:rPr>
                <w:rFonts w:cs="Arial"/>
                <w:sz w:val="18"/>
                <w:szCs w:val="18"/>
              </w:rPr>
              <w:t>119</w:t>
            </w:r>
            <w:r w:rsidRPr="00747C8C">
              <w:rPr>
                <w:rFonts w:cs="Arial"/>
                <w:b w:val="0"/>
                <w:sz w:val="18"/>
                <w:szCs w:val="18"/>
              </w:rPr>
              <w:t xml:space="preserve"> Pojištění okolního majetku </w:t>
            </w:r>
          </w:p>
          <w:p w14:paraId="72F01F62" w14:textId="6CC858FB" w:rsidR="005A3BE9" w:rsidRPr="00747C8C" w:rsidRDefault="005A3BE9">
            <w:pPr>
              <w:pStyle w:val="textNormalBlokB90"/>
            </w:pPr>
          </w:p>
        </w:tc>
        <w:tc>
          <w:tcPr>
            <w:tcW w:w="60" w:type="dxa"/>
          </w:tcPr>
          <w:p w14:paraId="00F0E0AD" w14:textId="77777777" w:rsidR="005A3BE9" w:rsidRDefault="005A3BE9">
            <w:pPr>
              <w:pStyle w:val="EMPTYCELLSTYLE"/>
            </w:pPr>
          </w:p>
        </w:tc>
        <w:tc>
          <w:tcPr>
            <w:tcW w:w="40" w:type="dxa"/>
          </w:tcPr>
          <w:p w14:paraId="33E7F9E1" w14:textId="77777777" w:rsidR="005A3BE9" w:rsidRDefault="005A3BE9">
            <w:pPr>
              <w:pStyle w:val="EMPTYCELLSTYLE"/>
            </w:pPr>
          </w:p>
        </w:tc>
      </w:tr>
      <w:tr w:rsidR="003D26D8" w14:paraId="35D607F6" w14:textId="77777777" w:rsidTr="00747C8C">
        <w:tc>
          <w:tcPr>
            <w:tcW w:w="9100" w:type="dxa"/>
            <w:gridSpan w:val="18"/>
            <w:tcMar>
              <w:top w:w="180" w:type="dxa"/>
              <w:left w:w="0" w:type="dxa"/>
              <w:bottom w:w="180" w:type="dxa"/>
              <w:right w:w="0" w:type="dxa"/>
            </w:tcMar>
          </w:tcPr>
          <w:p w14:paraId="307F8DF3" w14:textId="77777777" w:rsidR="005A3BE9" w:rsidRDefault="00832851">
            <w:pPr>
              <w:pStyle w:val="textRozsahPojisteni"/>
              <w:keepNext/>
              <w:keepLines/>
            </w:pPr>
            <w:r>
              <w:t>ROZSAH POJIŠTĚNÍ</w:t>
            </w:r>
          </w:p>
        </w:tc>
        <w:tc>
          <w:tcPr>
            <w:tcW w:w="60" w:type="dxa"/>
          </w:tcPr>
          <w:p w14:paraId="28755FF9" w14:textId="77777777" w:rsidR="005A3BE9" w:rsidRDefault="005A3BE9">
            <w:pPr>
              <w:pStyle w:val="EMPTYCELLSTYLE"/>
              <w:keepNext/>
            </w:pPr>
          </w:p>
        </w:tc>
        <w:tc>
          <w:tcPr>
            <w:tcW w:w="40" w:type="dxa"/>
          </w:tcPr>
          <w:p w14:paraId="39EF8BE1" w14:textId="77777777" w:rsidR="005A3BE9" w:rsidRDefault="005A3BE9">
            <w:pPr>
              <w:pStyle w:val="EMPTYCELLSTYLE"/>
              <w:keepNext/>
            </w:pPr>
          </w:p>
        </w:tc>
      </w:tr>
      <w:tr w:rsidR="003D26D8" w14:paraId="770863D4" w14:textId="77777777" w:rsidTr="00747C8C">
        <w:tc>
          <w:tcPr>
            <w:tcW w:w="9100" w:type="dxa"/>
            <w:gridSpan w:val="18"/>
            <w:tcMar>
              <w:top w:w="0" w:type="dxa"/>
              <w:left w:w="0" w:type="dxa"/>
              <w:bottom w:w="0" w:type="dxa"/>
              <w:right w:w="0" w:type="dxa"/>
            </w:tcMar>
          </w:tcPr>
          <w:p w14:paraId="6EFC3E4F" w14:textId="77777777" w:rsidR="005A3BE9" w:rsidRDefault="00832851">
            <w:pPr>
              <w:pStyle w:val="textNormal0"/>
            </w:pPr>
            <w:r>
              <w:rPr>
                <w:b/>
              </w:rPr>
              <w:t>Pojištěné stavebně-montážní dílo</w:t>
            </w:r>
            <w:r>
              <w:t>:</w:t>
            </w:r>
          </w:p>
        </w:tc>
        <w:tc>
          <w:tcPr>
            <w:tcW w:w="60" w:type="dxa"/>
          </w:tcPr>
          <w:p w14:paraId="5DEF43A6" w14:textId="77777777" w:rsidR="005A3BE9" w:rsidRDefault="005A3BE9">
            <w:pPr>
              <w:pStyle w:val="EMPTYCELLSTYLE"/>
            </w:pPr>
          </w:p>
        </w:tc>
        <w:tc>
          <w:tcPr>
            <w:tcW w:w="40" w:type="dxa"/>
          </w:tcPr>
          <w:p w14:paraId="3F032753" w14:textId="77777777" w:rsidR="005A3BE9" w:rsidRDefault="005A3BE9">
            <w:pPr>
              <w:pStyle w:val="EMPTYCELLSTYLE"/>
            </w:pPr>
          </w:p>
        </w:tc>
      </w:tr>
      <w:tr w:rsidR="003D26D8" w:rsidRPr="00747C8C" w14:paraId="2473C675" w14:textId="77777777" w:rsidTr="00747C8C">
        <w:tc>
          <w:tcPr>
            <w:tcW w:w="9100" w:type="dxa"/>
            <w:gridSpan w:val="18"/>
            <w:tcMar>
              <w:top w:w="0" w:type="dxa"/>
              <w:left w:w="0" w:type="dxa"/>
              <w:bottom w:w="0" w:type="dxa"/>
              <w:right w:w="0" w:type="dxa"/>
            </w:tcMar>
          </w:tcPr>
          <w:p w14:paraId="1F2609BB" w14:textId="3894ACAE" w:rsidR="00747C8C" w:rsidRPr="00747C8C" w:rsidRDefault="00747C8C" w:rsidP="00747C8C">
            <w:pPr>
              <w:pStyle w:val="Zhlav"/>
              <w:tabs>
                <w:tab w:val="clear" w:pos="4536"/>
                <w:tab w:val="clear" w:pos="9072"/>
              </w:tabs>
              <w:spacing w:before="40"/>
              <w:rPr>
                <w:sz w:val="18"/>
                <w:szCs w:val="18"/>
              </w:rPr>
            </w:pPr>
            <w:r w:rsidRPr="00747C8C">
              <w:rPr>
                <w:sz w:val="18"/>
                <w:szCs w:val="18"/>
              </w:rPr>
              <w:t xml:space="preserve">Rekonstrukce a Segmentace technologické sítě uveřejněné ve Věstníku veřejných zakázek pod ev. č.: Z2022-016450, konkrétně se jedná o provozní soubory stavby: PS 2-101 Úpravy optické kabelizace, PS 2-201 Úprava a doplnění přenosového zařízení DWDM, PS 2-202 Úprava a doplnění přenosového zařízení MPLS, PS 2-203 Úprava rozvodů NN, PS 2-204 Doplnění klimatizace, PS 3-101 OŘ Praha, segmentace provozu PS 3-102 OŘ Plzeň, segmentace provozu, PS 3-103 OŘ Ústí nad Labem, segmentace provozu, PS 3-104 OŘ Hradec Králové, segmentace provozu, PS 3-105 OŘ Brno, segmentace provozu, PS 3-106 OŘ Olomouc, segmentace provozu, PS 3-107 OŘ Ostrava, segmentace provozu, PS 3-108 </w:t>
            </w:r>
            <w:proofErr w:type="spellStart"/>
            <w:r w:rsidRPr="00747C8C">
              <w:rPr>
                <w:sz w:val="18"/>
                <w:szCs w:val="18"/>
              </w:rPr>
              <w:t>Předimplementační</w:t>
            </w:r>
            <w:proofErr w:type="spellEnd"/>
            <w:r w:rsidRPr="00747C8C">
              <w:rPr>
                <w:sz w:val="18"/>
                <w:szCs w:val="18"/>
              </w:rPr>
              <w:t xml:space="preserve"> analýza a centrální části</w:t>
            </w:r>
            <w:r>
              <w:rPr>
                <w:sz w:val="18"/>
                <w:szCs w:val="18"/>
              </w:rPr>
              <w:t>.</w:t>
            </w:r>
          </w:p>
          <w:p w14:paraId="17EAC390" w14:textId="3E537A4D" w:rsidR="005A3BE9" w:rsidRPr="00747C8C" w:rsidRDefault="005A3BE9">
            <w:pPr>
              <w:pStyle w:val="textNormalB9"/>
              <w:rPr>
                <w:szCs w:val="18"/>
              </w:rPr>
            </w:pPr>
          </w:p>
        </w:tc>
        <w:tc>
          <w:tcPr>
            <w:tcW w:w="60" w:type="dxa"/>
          </w:tcPr>
          <w:p w14:paraId="245D356B" w14:textId="77777777" w:rsidR="005A3BE9" w:rsidRPr="00747C8C" w:rsidRDefault="005A3BE9">
            <w:pPr>
              <w:pStyle w:val="EMPTYCELLSTYLE"/>
              <w:rPr>
                <w:sz w:val="18"/>
                <w:szCs w:val="18"/>
              </w:rPr>
            </w:pPr>
          </w:p>
        </w:tc>
        <w:tc>
          <w:tcPr>
            <w:tcW w:w="40" w:type="dxa"/>
          </w:tcPr>
          <w:p w14:paraId="26D71600" w14:textId="77777777" w:rsidR="005A3BE9" w:rsidRPr="00747C8C" w:rsidRDefault="005A3BE9">
            <w:pPr>
              <w:pStyle w:val="EMPTYCELLSTYLE"/>
              <w:rPr>
                <w:sz w:val="18"/>
                <w:szCs w:val="18"/>
              </w:rPr>
            </w:pPr>
          </w:p>
        </w:tc>
      </w:tr>
      <w:tr w:rsidR="003D26D8" w:rsidRPr="00747C8C" w14:paraId="0B5BD89F" w14:textId="77777777" w:rsidTr="00747C8C">
        <w:tc>
          <w:tcPr>
            <w:tcW w:w="9100" w:type="dxa"/>
            <w:gridSpan w:val="18"/>
            <w:tcMar>
              <w:top w:w="0" w:type="dxa"/>
              <w:left w:w="0" w:type="dxa"/>
              <w:bottom w:w="0" w:type="dxa"/>
              <w:right w:w="0" w:type="dxa"/>
            </w:tcMar>
          </w:tcPr>
          <w:p w14:paraId="089142C9" w14:textId="77777777" w:rsidR="005A3BE9" w:rsidRPr="00747C8C" w:rsidRDefault="00832851">
            <w:pPr>
              <w:pStyle w:val="textNormal0"/>
              <w:rPr>
                <w:szCs w:val="18"/>
              </w:rPr>
            </w:pPr>
            <w:r w:rsidRPr="00747C8C">
              <w:rPr>
                <w:b/>
                <w:szCs w:val="18"/>
              </w:rPr>
              <w:t>Místo pojištění</w:t>
            </w:r>
            <w:r w:rsidRPr="00747C8C">
              <w:rPr>
                <w:szCs w:val="18"/>
              </w:rPr>
              <w:t>:</w:t>
            </w:r>
          </w:p>
        </w:tc>
        <w:tc>
          <w:tcPr>
            <w:tcW w:w="60" w:type="dxa"/>
          </w:tcPr>
          <w:p w14:paraId="47BBC90C" w14:textId="77777777" w:rsidR="005A3BE9" w:rsidRPr="00747C8C" w:rsidRDefault="005A3BE9">
            <w:pPr>
              <w:pStyle w:val="EMPTYCELLSTYLE"/>
              <w:rPr>
                <w:sz w:val="18"/>
                <w:szCs w:val="18"/>
              </w:rPr>
            </w:pPr>
          </w:p>
        </w:tc>
        <w:tc>
          <w:tcPr>
            <w:tcW w:w="40" w:type="dxa"/>
          </w:tcPr>
          <w:p w14:paraId="0A1CBBC3" w14:textId="77777777" w:rsidR="005A3BE9" w:rsidRPr="00747C8C" w:rsidRDefault="005A3BE9">
            <w:pPr>
              <w:pStyle w:val="EMPTYCELLSTYLE"/>
              <w:rPr>
                <w:sz w:val="18"/>
                <w:szCs w:val="18"/>
              </w:rPr>
            </w:pPr>
          </w:p>
        </w:tc>
      </w:tr>
      <w:tr w:rsidR="00747C8C" w:rsidRPr="00747C8C" w14:paraId="1791A98C" w14:textId="77777777" w:rsidTr="00747C8C">
        <w:tc>
          <w:tcPr>
            <w:tcW w:w="9100" w:type="dxa"/>
            <w:gridSpan w:val="18"/>
            <w:tcMar>
              <w:top w:w="0" w:type="dxa"/>
              <w:left w:w="0" w:type="dxa"/>
              <w:bottom w:w="0" w:type="dxa"/>
              <w:right w:w="0" w:type="dxa"/>
            </w:tcMar>
          </w:tcPr>
          <w:p w14:paraId="5D9208C0" w14:textId="4CB56BE6" w:rsidR="00747C8C" w:rsidRPr="00747C8C" w:rsidRDefault="00747C8C" w:rsidP="00747C8C">
            <w:pPr>
              <w:pStyle w:val="textNormalBlokB90"/>
              <w:rPr>
                <w:szCs w:val="18"/>
              </w:rPr>
            </w:pPr>
            <w:r w:rsidRPr="00747C8C">
              <w:rPr>
                <w:szCs w:val="18"/>
              </w:rPr>
              <w:t xml:space="preserve">Praha CDP, Brno, Plzeň, Přerov CDP, Cheb, Karlovy Vary, Chomutov, Most, Ústí nad Labem, Lovosice, Děčín, Mariánské Lázně, Kralupy nad Vltavou, Praha Pernerova, Beroun, Mladá Boleslav, Praha U2, Rumburk, Čerčany, Strakonice, Nymburk, Stará Paka, Kolín, Tábor, Veselí nad Lužnicí, České Budějovice, Horní Cerekev, Jihlava, </w:t>
            </w:r>
            <w:r w:rsidRPr="00747C8C">
              <w:rPr>
                <w:szCs w:val="18"/>
              </w:rPr>
              <w:lastRenderedPageBreak/>
              <w:t xml:space="preserve">Havlíčkův Brod, Pardubice, Liberec, Česká Lípa, Domažlice, Klatovy, Březnice, Česká Třebová, Zábřeh </w:t>
            </w:r>
            <w:bookmarkStart w:id="0" w:name="_GoBack"/>
            <w:bookmarkEnd w:id="0"/>
            <w:r w:rsidRPr="00747C8C">
              <w:rPr>
                <w:szCs w:val="18"/>
              </w:rPr>
              <w:t xml:space="preserve">na Moravě, Olomouc, Krnov, Opava, Ostrava </w:t>
            </w:r>
            <w:proofErr w:type="spellStart"/>
            <w:r w:rsidRPr="00747C8C">
              <w:rPr>
                <w:szCs w:val="18"/>
              </w:rPr>
              <w:t>Svinov</w:t>
            </w:r>
            <w:proofErr w:type="spellEnd"/>
            <w:r w:rsidRPr="00747C8C">
              <w:rPr>
                <w:szCs w:val="18"/>
              </w:rPr>
              <w:t>, Ostrava Kunčice, Český Těšín, Valašské Meziříčí, Staré Město, Skalice nad Svitavou, Břeclav, Rakovník</w:t>
            </w:r>
          </w:p>
        </w:tc>
        <w:tc>
          <w:tcPr>
            <w:tcW w:w="60" w:type="dxa"/>
          </w:tcPr>
          <w:p w14:paraId="4666A868" w14:textId="77777777" w:rsidR="00747C8C" w:rsidRPr="00747C8C" w:rsidRDefault="00747C8C" w:rsidP="00747C8C">
            <w:pPr>
              <w:pStyle w:val="EMPTYCELLSTYLE"/>
              <w:rPr>
                <w:sz w:val="18"/>
                <w:szCs w:val="18"/>
              </w:rPr>
            </w:pPr>
          </w:p>
        </w:tc>
        <w:tc>
          <w:tcPr>
            <w:tcW w:w="40" w:type="dxa"/>
          </w:tcPr>
          <w:p w14:paraId="6B5784E1" w14:textId="77777777" w:rsidR="00747C8C" w:rsidRPr="00747C8C" w:rsidRDefault="00747C8C" w:rsidP="00747C8C">
            <w:pPr>
              <w:pStyle w:val="EMPTYCELLSTYLE"/>
              <w:rPr>
                <w:sz w:val="18"/>
                <w:szCs w:val="18"/>
              </w:rPr>
            </w:pPr>
          </w:p>
        </w:tc>
      </w:tr>
      <w:tr w:rsidR="00747C8C" w14:paraId="384109D9" w14:textId="77777777" w:rsidTr="00747C8C">
        <w:tc>
          <w:tcPr>
            <w:tcW w:w="9100" w:type="dxa"/>
            <w:gridSpan w:val="18"/>
            <w:tcMar>
              <w:top w:w="0" w:type="dxa"/>
              <w:left w:w="0" w:type="dxa"/>
              <w:bottom w:w="180" w:type="dxa"/>
              <w:right w:w="0" w:type="dxa"/>
            </w:tcMar>
            <w:vAlign w:val="center"/>
          </w:tcPr>
          <w:p w14:paraId="4A221270" w14:textId="77777777" w:rsidR="00747C8C" w:rsidRDefault="00747C8C" w:rsidP="00747C8C">
            <w:pPr>
              <w:pStyle w:val="nadpisOddiluSMP"/>
              <w:jc w:val="center"/>
            </w:pPr>
            <w:r>
              <w:t>ODDÍL I. - POJIŠTĚNÍ VĚCÍ</w:t>
            </w:r>
          </w:p>
        </w:tc>
        <w:tc>
          <w:tcPr>
            <w:tcW w:w="60" w:type="dxa"/>
          </w:tcPr>
          <w:p w14:paraId="182A1D78" w14:textId="77777777" w:rsidR="00747C8C" w:rsidRDefault="00747C8C" w:rsidP="00747C8C">
            <w:pPr>
              <w:pStyle w:val="EMPTYCELLSTYLE"/>
            </w:pPr>
          </w:p>
        </w:tc>
        <w:tc>
          <w:tcPr>
            <w:tcW w:w="40" w:type="dxa"/>
          </w:tcPr>
          <w:p w14:paraId="22B942B6" w14:textId="77777777" w:rsidR="00747C8C" w:rsidRDefault="00747C8C" w:rsidP="00747C8C">
            <w:pPr>
              <w:pStyle w:val="EMPTYCELLSTYLE"/>
            </w:pPr>
          </w:p>
        </w:tc>
      </w:tr>
      <w:tr w:rsidR="00747C8C" w14:paraId="5EF73262" w14:textId="77777777" w:rsidTr="00747C8C">
        <w:tc>
          <w:tcPr>
            <w:tcW w:w="9100" w:type="dxa"/>
            <w:gridSpan w:val="18"/>
            <w:tcMar>
              <w:top w:w="0" w:type="dxa"/>
              <w:left w:w="0" w:type="dxa"/>
              <w:bottom w:w="0" w:type="dxa"/>
              <w:right w:w="0" w:type="dxa"/>
            </w:tcMar>
          </w:tcPr>
          <w:p w14:paraId="3223997B" w14:textId="77777777" w:rsidR="00747C8C" w:rsidRDefault="00747C8C" w:rsidP="00747C8C">
            <w:pPr>
              <w:pStyle w:val="textNormalBlokB90"/>
            </w:pPr>
            <w:r>
              <w:t>Pojištění se sjednává dle VPP SMP 2014 část A.</w:t>
            </w:r>
          </w:p>
        </w:tc>
        <w:tc>
          <w:tcPr>
            <w:tcW w:w="60" w:type="dxa"/>
          </w:tcPr>
          <w:p w14:paraId="1AC3E0BF" w14:textId="77777777" w:rsidR="00747C8C" w:rsidRDefault="00747C8C" w:rsidP="00747C8C">
            <w:pPr>
              <w:pStyle w:val="EMPTYCELLSTYLE"/>
            </w:pPr>
          </w:p>
        </w:tc>
        <w:tc>
          <w:tcPr>
            <w:tcW w:w="40" w:type="dxa"/>
          </w:tcPr>
          <w:p w14:paraId="6791C9CA" w14:textId="77777777" w:rsidR="00747C8C" w:rsidRDefault="00747C8C" w:rsidP="00747C8C">
            <w:pPr>
              <w:pStyle w:val="EMPTYCELLSTYLE"/>
            </w:pPr>
          </w:p>
        </w:tc>
      </w:tr>
      <w:tr w:rsidR="00747C8C" w14:paraId="780AD0F8" w14:textId="77777777" w:rsidTr="00747C8C">
        <w:tc>
          <w:tcPr>
            <w:tcW w:w="9100" w:type="dxa"/>
            <w:gridSpan w:val="18"/>
            <w:tcMar>
              <w:top w:w="0" w:type="dxa"/>
              <w:left w:w="0" w:type="dxa"/>
              <w:bottom w:w="0" w:type="dxa"/>
              <w:right w:w="0" w:type="dxa"/>
            </w:tcMar>
          </w:tcPr>
          <w:p w14:paraId="4C54B7F0" w14:textId="77777777" w:rsidR="00747C8C" w:rsidRDefault="00747C8C" w:rsidP="00747C8C">
            <w:pPr>
              <w:pStyle w:val="textNormalBlokB90"/>
            </w:pPr>
            <w:r>
              <w:rPr>
                <w:b/>
              </w:rPr>
              <w:t>Horní hranice pojistného plnění, spoluúčasti:</w:t>
            </w:r>
          </w:p>
        </w:tc>
        <w:tc>
          <w:tcPr>
            <w:tcW w:w="60" w:type="dxa"/>
          </w:tcPr>
          <w:p w14:paraId="69213FF6" w14:textId="77777777" w:rsidR="00747C8C" w:rsidRDefault="00747C8C" w:rsidP="00747C8C">
            <w:pPr>
              <w:pStyle w:val="EMPTYCELLSTYLE"/>
            </w:pPr>
          </w:p>
        </w:tc>
        <w:tc>
          <w:tcPr>
            <w:tcW w:w="40" w:type="dxa"/>
          </w:tcPr>
          <w:p w14:paraId="3B9FAF09" w14:textId="77777777" w:rsidR="00747C8C" w:rsidRDefault="00747C8C" w:rsidP="00747C8C">
            <w:pPr>
              <w:pStyle w:val="EMPTYCELLSTYLE"/>
            </w:pPr>
          </w:p>
        </w:tc>
      </w:tr>
      <w:tr w:rsidR="00747C8C" w14:paraId="17B5B5F4" w14:textId="77777777" w:rsidTr="00747C8C">
        <w:tc>
          <w:tcPr>
            <w:tcW w:w="9100" w:type="dxa"/>
            <w:gridSpan w:val="18"/>
            <w:tcMar>
              <w:top w:w="0" w:type="dxa"/>
              <w:left w:w="0" w:type="dxa"/>
              <w:bottom w:w="0" w:type="dxa"/>
              <w:right w:w="0" w:type="dxa"/>
            </w:tcMar>
          </w:tcPr>
          <w:p w14:paraId="51FFBF17" w14:textId="77777777" w:rsidR="00747C8C" w:rsidRDefault="00747C8C" w:rsidP="00747C8C">
            <w:pPr>
              <w:pStyle w:val="textNormalBlokB90"/>
            </w:pPr>
            <w:r>
              <w:t>(Není-li uvedeno jinak, je horní hranice pojistného plnění vyjádřena pojistnou částkou)</w:t>
            </w:r>
          </w:p>
        </w:tc>
        <w:tc>
          <w:tcPr>
            <w:tcW w:w="60" w:type="dxa"/>
          </w:tcPr>
          <w:p w14:paraId="5B52BF14" w14:textId="77777777" w:rsidR="00747C8C" w:rsidRDefault="00747C8C" w:rsidP="00747C8C">
            <w:pPr>
              <w:pStyle w:val="EMPTYCELLSTYLE"/>
            </w:pPr>
          </w:p>
        </w:tc>
        <w:tc>
          <w:tcPr>
            <w:tcW w:w="40" w:type="dxa"/>
          </w:tcPr>
          <w:p w14:paraId="1079476C" w14:textId="77777777" w:rsidR="00747C8C" w:rsidRDefault="00747C8C" w:rsidP="00747C8C">
            <w:pPr>
              <w:pStyle w:val="EMPTYCELLSTYLE"/>
            </w:pPr>
          </w:p>
        </w:tc>
      </w:tr>
      <w:tr w:rsidR="00747C8C" w14:paraId="1E2EE4E1" w14:textId="77777777" w:rsidTr="00747C8C">
        <w:trPr>
          <w:cantSplit/>
        </w:trPr>
        <w:tc>
          <w:tcPr>
            <w:tcW w:w="4300" w:type="dxa"/>
            <w:gridSpan w:val="12"/>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vAlign w:val="center"/>
          </w:tcPr>
          <w:p w14:paraId="31122290" w14:textId="77777777" w:rsidR="00747C8C" w:rsidRDefault="00747C8C" w:rsidP="00747C8C">
            <w:pPr>
              <w:pStyle w:val="tableTHbold0"/>
              <w:keepNext/>
              <w:keepLines/>
              <w:jc w:val="center"/>
            </w:pPr>
            <w:r>
              <w:t>Předmět pojištění:</w:t>
            </w:r>
          </w:p>
        </w:tc>
        <w:tc>
          <w:tcPr>
            <w:tcW w:w="2200" w:type="dxa"/>
            <w:gridSpan w:val="3"/>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vAlign w:val="center"/>
          </w:tcPr>
          <w:p w14:paraId="1FC4CEBF" w14:textId="77777777" w:rsidR="00747C8C" w:rsidRPr="00B360F4" w:rsidRDefault="00747C8C" w:rsidP="00747C8C">
            <w:pPr>
              <w:pStyle w:val="tableTHbold0"/>
              <w:keepNext/>
              <w:keepLines/>
              <w:jc w:val="center"/>
            </w:pPr>
            <w:r w:rsidRPr="00B360F4">
              <w:t>Horní hranice pojistného plnění (Kč):</w:t>
            </w:r>
          </w:p>
        </w:tc>
        <w:tc>
          <w:tcPr>
            <w:tcW w:w="1300"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vAlign w:val="center"/>
          </w:tcPr>
          <w:p w14:paraId="5C3C4675" w14:textId="77777777" w:rsidR="00747C8C" w:rsidRPr="00B360F4" w:rsidRDefault="00747C8C" w:rsidP="00747C8C">
            <w:pPr>
              <w:pStyle w:val="tableTHbold0"/>
              <w:keepNext/>
              <w:keepLines/>
              <w:jc w:val="center"/>
            </w:pPr>
            <w:r w:rsidRPr="00B360F4">
              <w:t>Spoluúčast (Kč):</w:t>
            </w:r>
          </w:p>
        </w:tc>
        <w:tc>
          <w:tcPr>
            <w:tcW w:w="1300" w:type="dxa"/>
            <w:gridSpan w:val="2"/>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vAlign w:val="center"/>
          </w:tcPr>
          <w:p w14:paraId="0F67E4E0" w14:textId="77777777" w:rsidR="00747C8C" w:rsidRDefault="00747C8C" w:rsidP="00747C8C">
            <w:pPr>
              <w:pStyle w:val="tableTHbold0"/>
              <w:keepNext/>
              <w:keepLines/>
              <w:jc w:val="center"/>
            </w:pPr>
            <w:r>
              <w:t xml:space="preserve">Povodeň nebo záplava </w:t>
            </w:r>
            <w:r>
              <w:rPr>
                <w:vertAlign w:val="superscript"/>
              </w:rPr>
              <w:t>2)</w:t>
            </w:r>
            <w:r>
              <w:t>:</w:t>
            </w:r>
          </w:p>
        </w:tc>
        <w:tc>
          <w:tcPr>
            <w:tcW w:w="60" w:type="dxa"/>
          </w:tcPr>
          <w:p w14:paraId="1FC42E35" w14:textId="77777777" w:rsidR="00747C8C" w:rsidRDefault="00747C8C" w:rsidP="00747C8C">
            <w:pPr>
              <w:pStyle w:val="EMPTYCELLSTYLE"/>
              <w:keepNext/>
            </w:pPr>
          </w:p>
        </w:tc>
        <w:tc>
          <w:tcPr>
            <w:tcW w:w="40" w:type="dxa"/>
          </w:tcPr>
          <w:p w14:paraId="442D7002" w14:textId="77777777" w:rsidR="00747C8C" w:rsidRDefault="00747C8C" w:rsidP="00747C8C">
            <w:pPr>
              <w:pStyle w:val="EMPTYCELLSTYLE"/>
              <w:keepNext/>
            </w:pPr>
          </w:p>
        </w:tc>
      </w:tr>
      <w:tr w:rsidR="00747C8C" w14:paraId="4A308A9D" w14:textId="77777777" w:rsidTr="00747C8C">
        <w:trPr>
          <w:cantSplit/>
        </w:trPr>
        <w:tc>
          <w:tcPr>
            <w:tcW w:w="43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80F51A6" w14:textId="77777777" w:rsidR="00747C8C" w:rsidRDefault="00747C8C" w:rsidP="00747C8C">
            <w:pPr>
              <w:pStyle w:val="tableTD0"/>
              <w:keepNext/>
              <w:keepLines/>
            </w:pPr>
            <w:r>
              <w:t xml:space="preserve">1. </w:t>
            </w:r>
            <w:proofErr w:type="gramStart"/>
            <w:r>
              <w:t>Stavebně - montážní</w:t>
            </w:r>
            <w:proofErr w:type="gramEnd"/>
            <w:r>
              <w:t xml:space="preserve"> dílo</w:t>
            </w:r>
          </w:p>
        </w:tc>
        <w:tc>
          <w:tcPr>
            <w:tcW w:w="22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EBC12D6" w14:textId="3B346CC9" w:rsidR="00747C8C" w:rsidRPr="00B360F4" w:rsidRDefault="00B360F4" w:rsidP="00747C8C">
            <w:pPr>
              <w:pStyle w:val="tableTD0"/>
              <w:keepNext/>
              <w:keepLines/>
              <w:jc w:val="right"/>
            </w:pPr>
            <w:r w:rsidRPr="00B360F4">
              <w:t>XXX</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02B8B2A" w14:textId="397EB00F" w:rsidR="00747C8C" w:rsidRPr="00B360F4" w:rsidRDefault="00B360F4" w:rsidP="00747C8C">
            <w:pPr>
              <w:pStyle w:val="tableTD0"/>
              <w:keepNext/>
              <w:keepLines/>
              <w:jc w:val="right"/>
            </w:pPr>
            <w:r w:rsidRPr="00B360F4">
              <w:t>XXX</w:t>
            </w:r>
          </w:p>
        </w:tc>
        <w:tc>
          <w:tcPr>
            <w:tcW w:w="13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186818E" w14:textId="77777777" w:rsidR="00747C8C" w:rsidRDefault="00747C8C" w:rsidP="00747C8C">
            <w:pPr>
              <w:pStyle w:val="tableTD0"/>
              <w:keepNext/>
              <w:keepLines/>
              <w:jc w:val="center"/>
            </w:pPr>
            <w:r>
              <w:t>ANO</w:t>
            </w:r>
          </w:p>
        </w:tc>
        <w:tc>
          <w:tcPr>
            <w:tcW w:w="60" w:type="dxa"/>
          </w:tcPr>
          <w:p w14:paraId="6025005F" w14:textId="77777777" w:rsidR="00747C8C" w:rsidRDefault="00747C8C" w:rsidP="00747C8C">
            <w:pPr>
              <w:pStyle w:val="EMPTYCELLSTYLE"/>
              <w:keepNext/>
            </w:pPr>
          </w:p>
        </w:tc>
        <w:tc>
          <w:tcPr>
            <w:tcW w:w="40" w:type="dxa"/>
          </w:tcPr>
          <w:p w14:paraId="068C29E9" w14:textId="77777777" w:rsidR="00747C8C" w:rsidRDefault="00747C8C" w:rsidP="00747C8C">
            <w:pPr>
              <w:pStyle w:val="EMPTYCELLSTYLE"/>
              <w:keepNext/>
            </w:pPr>
          </w:p>
        </w:tc>
      </w:tr>
      <w:tr w:rsidR="00747C8C" w14:paraId="2F47764D" w14:textId="77777777" w:rsidTr="00747C8C">
        <w:trPr>
          <w:cantSplit/>
        </w:trPr>
        <w:tc>
          <w:tcPr>
            <w:tcW w:w="43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3428100" w14:textId="77777777" w:rsidR="00747C8C" w:rsidRDefault="00747C8C" w:rsidP="00747C8C">
            <w:pPr>
              <w:pStyle w:val="tableTD0"/>
              <w:keepNext/>
              <w:keepLines/>
            </w:pPr>
            <w:r>
              <w:t xml:space="preserve">2. Okolní majetek (Doložka 119) </w:t>
            </w:r>
            <w:r>
              <w:rPr>
                <w:vertAlign w:val="superscript"/>
              </w:rPr>
              <w:t>1)</w:t>
            </w:r>
          </w:p>
        </w:tc>
        <w:tc>
          <w:tcPr>
            <w:tcW w:w="22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95BC047" w14:textId="455073FE" w:rsidR="00747C8C" w:rsidRPr="00B360F4" w:rsidRDefault="00B360F4" w:rsidP="00747C8C">
            <w:pPr>
              <w:pStyle w:val="tableTD0"/>
              <w:keepNext/>
              <w:keepLines/>
              <w:jc w:val="right"/>
            </w:pPr>
            <w:r w:rsidRPr="00B360F4">
              <w:t>XXX</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FEC577B" w14:textId="4D4CCDE3" w:rsidR="00747C8C" w:rsidRPr="00B360F4" w:rsidRDefault="00B360F4" w:rsidP="00747C8C">
            <w:pPr>
              <w:pStyle w:val="tableTD0"/>
              <w:keepNext/>
              <w:keepLines/>
              <w:jc w:val="right"/>
            </w:pPr>
            <w:r w:rsidRPr="00B360F4">
              <w:t>XXX</w:t>
            </w:r>
          </w:p>
        </w:tc>
        <w:tc>
          <w:tcPr>
            <w:tcW w:w="13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8E4F4E8" w14:textId="77777777" w:rsidR="00747C8C" w:rsidRDefault="00747C8C" w:rsidP="00747C8C">
            <w:pPr>
              <w:pStyle w:val="tableTD0"/>
              <w:keepNext/>
              <w:keepLines/>
              <w:jc w:val="center"/>
            </w:pPr>
            <w:r>
              <w:t>ANO</w:t>
            </w:r>
          </w:p>
        </w:tc>
        <w:tc>
          <w:tcPr>
            <w:tcW w:w="60" w:type="dxa"/>
          </w:tcPr>
          <w:p w14:paraId="72943F6C" w14:textId="77777777" w:rsidR="00747C8C" w:rsidRDefault="00747C8C" w:rsidP="00747C8C">
            <w:pPr>
              <w:pStyle w:val="EMPTYCELLSTYLE"/>
              <w:keepNext/>
            </w:pPr>
          </w:p>
        </w:tc>
        <w:tc>
          <w:tcPr>
            <w:tcW w:w="40" w:type="dxa"/>
          </w:tcPr>
          <w:p w14:paraId="3C51F597" w14:textId="77777777" w:rsidR="00747C8C" w:rsidRDefault="00747C8C" w:rsidP="00747C8C">
            <w:pPr>
              <w:pStyle w:val="EMPTYCELLSTYLE"/>
              <w:keepNext/>
            </w:pPr>
          </w:p>
        </w:tc>
      </w:tr>
      <w:tr w:rsidR="00747C8C" w14:paraId="1E785674" w14:textId="77777777" w:rsidTr="00747C8C">
        <w:trPr>
          <w:cantSplit/>
        </w:trPr>
        <w:tc>
          <w:tcPr>
            <w:tcW w:w="9100" w:type="dxa"/>
            <w:gridSpan w:val="18"/>
            <w:tcMar>
              <w:top w:w="0" w:type="dxa"/>
              <w:left w:w="0" w:type="dxa"/>
              <w:bottom w:w="0" w:type="dxa"/>
              <w:right w:w="0" w:type="dxa"/>
            </w:tcMar>
          </w:tcPr>
          <w:p w14:paraId="639236A5" w14:textId="77777777" w:rsidR="00747C8C" w:rsidRPr="00B360F4" w:rsidRDefault="00747C8C" w:rsidP="00747C8C">
            <w:pPr>
              <w:pStyle w:val="beznyText"/>
            </w:pPr>
          </w:p>
        </w:tc>
        <w:tc>
          <w:tcPr>
            <w:tcW w:w="60" w:type="dxa"/>
          </w:tcPr>
          <w:p w14:paraId="7B474D80" w14:textId="77777777" w:rsidR="00747C8C" w:rsidRDefault="00747C8C" w:rsidP="00747C8C">
            <w:pPr>
              <w:pStyle w:val="EMPTYCELLSTYLE"/>
            </w:pPr>
          </w:p>
        </w:tc>
        <w:tc>
          <w:tcPr>
            <w:tcW w:w="40" w:type="dxa"/>
          </w:tcPr>
          <w:p w14:paraId="79752779" w14:textId="77777777" w:rsidR="00747C8C" w:rsidRDefault="00747C8C" w:rsidP="00747C8C">
            <w:pPr>
              <w:pStyle w:val="EMPTYCELLSTYLE"/>
            </w:pPr>
          </w:p>
        </w:tc>
      </w:tr>
      <w:tr w:rsidR="00747C8C" w14:paraId="5E6CBFBA" w14:textId="77777777" w:rsidTr="00747C8C">
        <w:tc>
          <w:tcPr>
            <w:tcW w:w="9100" w:type="dxa"/>
            <w:gridSpan w:val="18"/>
            <w:tcMar>
              <w:top w:w="0" w:type="dxa"/>
              <w:left w:w="0" w:type="dxa"/>
              <w:bottom w:w="0" w:type="dxa"/>
              <w:right w:w="0" w:type="dxa"/>
            </w:tcMar>
          </w:tcPr>
          <w:p w14:paraId="09995F9C" w14:textId="77777777" w:rsidR="00747C8C" w:rsidRDefault="00747C8C" w:rsidP="00747C8C">
            <w:pPr>
              <w:pStyle w:val="textItalic"/>
            </w:pPr>
            <w:r>
              <w:rPr>
                <w:vertAlign w:val="superscript"/>
              </w:rPr>
              <w:t>1)</w:t>
            </w:r>
            <w:r>
              <w:t xml:space="preserve"> Horní hranicí pojistného plnění je limit pojistného plnění.</w:t>
            </w:r>
          </w:p>
          <w:p w14:paraId="5BF59160" w14:textId="77777777" w:rsidR="00747C8C" w:rsidRDefault="00747C8C" w:rsidP="00747C8C">
            <w:pPr>
              <w:pStyle w:val="textItalic"/>
            </w:pPr>
            <w:r>
              <w:rPr>
                <w:vertAlign w:val="superscript"/>
              </w:rPr>
              <w:t>2)</w:t>
            </w:r>
            <w:r>
              <w:t xml:space="preserve"> Je-li ve sloupci Povodeň nebo záplava uveden pro konkrétní předmět pojištění text „ANO“, pak v souladu s VPP SMP 2014 část A. čl. V odst. 1. písm. a) se ujednává, že se pojištění tohoto předmětu vztahuje i na škody způsobené povodní a záplavou. Je-li uveden text „NE“, pak se pojištění proti pojistnému nebezpečí povodeň nebo záplava pro tento předmět pojištění nesjednává.</w:t>
            </w:r>
          </w:p>
        </w:tc>
        <w:tc>
          <w:tcPr>
            <w:tcW w:w="60" w:type="dxa"/>
          </w:tcPr>
          <w:p w14:paraId="76D7086E" w14:textId="77777777" w:rsidR="00747C8C" w:rsidRDefault="00747C8C" w:rsidP="00747C8C">
            <w:pPr>
              <w:pStyle w:val="EMPTYCELLSTYLE"/>
            </w:pPr>
          </w:p>
        </w:tc>
        <w:tc>
          <w:tcPr>
            <w:tcW w:w="40" w:type="dxa"/>
          </w:tcPr>
          <w:p w14:paraId="326B6E21" w14:textId="77777777" w:rsidR="00747C8C" w:rsidRDefault="00747C8C" w:rsidP="00747C8C">
            <w:pPr>
              <w:pStyle w:val="EMPTYCELLSTYLE"/>
            </w:pPr>
          </w:p>
        </w:tc>
      </w:tr>
      <w:tr w:rsidR="00747C8C" w14:paraId="44034A72" w14:textId="77777777" w:rsidTr="00747C8C">
        <w:tc>
          <w:tcPr>
            <w:tcW w:w="9100" w:type="dxa"/>
            <w:gridSpan w:val="18"/>
            <w:tcMar>
              <w:top w:w="0" w:type="dxa"/>
              <w:left w:w="0" w:type="dxa"/>
              <w:bottom w:w="0" w:type="dxa"/>
              <w:right w:w="0" w:type="dxa"/>
            </w:tcMar>
            <w:vAlign w:val="center"/>
          </w:tcPr>
          <w:p w14:paraId="0D043750" w14:textId="77777777" w:rsidR="00747C8C" w:rsidRDefault="00747C8C" w:rsidP="00747C8C">
            <w:pPr>
              <w:pStyle w:val="nadpisOddiluSMP"/>
              <w:jc w:val="center"/>
            </w:pPr>
            <w:r>
              <w:t>ODDÍL II. - POJIŠTĚNÍ ODPOVĚDNOSTI</w:t>
            </w:r>
          </w:p>
        </w:tc>
        <w:tc>
          <w:tcPr>
            <w:tcW w:w="60" w:type="dxa"/>
          </w:tcPr>
          <w:p w14:paraId="75CAAB63" w14:textId="77777777" w:rsidR="00747C8C" w:rsidRDefault="00747C8C" w:rsidP="00747C8C">
            <w:pPr>
              <w:pStyle w:val="EMPTYCELLSTYLE"/>
            </w:pPr>
          </w:p>
        </w:tc>
        <w:tc>
          <w:tcPr>
            <w:tcW w:w="40" w:type="dxa"/>
          </w:tcPr>
          <w:p w14:paraId="7B1DDF0F" w14:textId="77777777" w:rsidR="00747C8C" w:rsidRDefault="00747C8C" w:rsidP="00747C8C">
            <w:pPr>
              <w:pStyle w:val="EMPTYCELLSTYLE"/>
            </w:pPr>
          </w:p>
        </w:tc>
      </w:tr>
      <w:tr w:rsidR="00747C8C" w14:paraId="7BD2B8B0" w14:textId="77777777" w:rsidTr="00747C8C">
        <w:tc>
          <w:tcPr>
            <w:tcW w:w="9100" w:type="dxa"/>
            <w:gridSpan w:val="18"/>
            <w:tcMar>
              <w:top w:w="0" w:type="dxa"/>
              <w:left w:w="0" w:type="dxa"/>
              <w:bottom w:w="0" w:type="dxa"/>
              <w:right w:w="0" w:type="dxa"/>
            </w:tcMar>
          </w:tcPr>
          <w:p w14:paraId="4D4BC4F7" w14:textId="77777777" w:rsidR="00747C8C" w:rsidRPr="00B360F4" w:rsidRDefault="00747C8C" w:rsidP="00747C8C">
            <w:pPr>
              <w:pStyle w:val="textNormalBlokB90"/>
            </w:pPr>
            <w:r w:rsidRPr="00B360F4">
              <w:t>Pojištění se sjednává pro případ právním předpisem stanovené odpovědnosti pojištěného za újmu v rozsahu dle části B. čl. I odst. 1. VPP SMP 2014 v souvislosti s realizací stavebně-montážního díla pojištěného v této pojistné smlouvě.</w:t>
            </w:r>
          </w:p>
        </w:tc>
        <w:tc>
          <w:tcPr>
            <w:tcW w:w="60" w:type="dxa"/>
          </w:tcPr>
          <w:p w14:paraId="6ED0117E" w14:textId="77777777" w:rsidR="00747C8C" w:rsidRDefault="00747C8C" w:rsidP="00747C8C">
            <w:pPr>
              <w:pStyle w:val="EMPTYCELLSTYLE"/>
            </w:pPr>
          </w:p>
        </w:tc>
        <w:tc>
          <w:tcPr>
            <w:tcW w:w="40" w:type="dxa"/>
          </w:tcPr>
          <w:p w14:paraId="3F3BFFD7" w14:textId="77777777" w:rsidR="00747C8C" w:rsidRDefault="00747C8C" w:rsidP="00747C8C">
            <w:pPr>
              <w:pStyle w:val="EMPTYCELLSTYLE"/>
            </w:pPr>
          </w:p>
        </w:tc>
      </w:tr>
      <w:tr w:rsidR="00747C8C" w14:paraId="10D176B9" w14:textId="77777777" w:rsidTr="00747C8C">
        <w:tc>
          <w:tcPr>
            <w:tcW w:w="9100" w:type="dxa"/>
            <w:gridSpan w:val="18"/>
            <w:tcMar>
              <w:top w:w="0" w:type="dxa"/>
              <w:left w:w="0" w:type="dxa"/>
              <w:bottom w:w="0" w:type="dxa"/>
              <w:right w:w="0" w:type="dxa"/>
            </w:tcMar>
          </w:tcPr>
          <w:p w14:paraId="5E04331E" w14:textId="36575896" w:rsidR="00747C8C" w:rsidRPr="00B360F4" w:rsidRDefault="00747C8C" w:rsidP="00747C8C">
            <w:pPr>
              <w:pStyle w:val="textNormalBlokB90"/>
            </w:pPr>
            <w:r w:rsidRPr="00B360F4">
              <w:t xml:space="preserve">Limit pojistného plnění: </w:t>
            </w:r>
            <w:r w:rsidR="00B360F4" w:rsidRPr="00B360F4">
              <w:t>XXX</w:t>
            </w:r>
          </w:p>
        </w:tc>
        <w:tc>
          <w:tcPr>
            <w:tcW w:w="60" w:type="dxa"/>
          </w:tcPr>
          <w:p w14:paraId="6229F76A" w14:textId="77777777" w:rsidR="00747C8C" w:rsidRDefault="00747C8C" w:rsidP="00747C8C">
            <w:pPr>
              <w:pStyle w:val="EMPTYCELLSTYLE"/>
            </w:pPr>
          </w:p>
        </w:tc>
        <w:tc>
          <w:tcPr>
            <w:tcW w:w="40" w:type="dxa"/>
          </w:tcPr>
          <w:p w14:paraId="7F057E76" w14:textId="77777777" w:rsidR="00747C8C" w:rsidRDefault="00747C8C" w:rsidP="00747C8C">
            <w:pPr>
              <w:pStyle w:val="EMPTYCELLSTYLE"/>
            </w:pPr>
          </w:p>
        </w:tc>
      </w:tr>
      <w:tr w:rsidR="00747C8C" w14:paraId="11CDF2B8" w14:textId="77777777" w:rsidTr="00747C8C">
        <w:tc>
          <w:tcPr>
            <w:tcW w:w="9100" w:type="dxa"/>
            <w:gridSpan w:val="18"/>
            <w:tcMar>
              <w:top w:w="0" w:type="dxa"/>
              <w:left w:w="0" w:type="dxa"/>
              <w:bottom w:w="0" w:type="dxa"/>
              <w:right w:w="0" w:type="dxa"/>
            </w:tcMar>
          </w:tcPr>
          <w:p w14:paraId="4EC44271" w14:textId="211FBD2E" w:rsidR="00747C8C" w:rsidRPr="00B360F4" w:rsidRDefault="00747C8C" w:rsidP="00747C8C">
            <w:pPr>
              <w:pStyle w:val="textNormalBlokB90"/>
            </w:pPr>
            <w:r w:rsidRPr="00B360F4">
              <w:t xml:space="preserve">Spoluúčast: </w:t>
            </w:r>
            <w:r w:rsidR="00B360F4" w:rsidRPr="00B360F4">
              <w:t>XXX</w:t>
            </w:r>
          </w:p>
        </w:tc>
        <w:tc>
          <w:tcPr>
            <w:tcW w:w="60" w:type="dxa"/>
          </w:tcPr>
          <w:p w14:paraId="5A35BB78" w14:textId="77777777" w:rsidR="00747C8C" w:rsidRDefault="00747C8C" w:rsidP="00747C8C">
            <w:pPr>
              <w:pStyle w:val="EMPTYCELLSTYLE"/>
            </w:pPr>
          </w:p>
        </w:tc>
        <w:tc>
          <w:tcPr>
            <w:tcW w:w="40" w:type="dxa"/>
          </w:tcPr>
          <w:p w14:paraId="5A65E34D" w14:textId="77777777" w:rsidR="00747C8C" w:rsidRDefault="00747C8C" w:rsidP="00747C8C">
            <w:pPr>
              <w:pStyle w:val="EMPTYCELLSTYLE"/>
            </w:pPr>
          </w:p>
        </w:tc>
      </w:tr>
      <w:tr w:rsidR="00747C8C" w14:paraId="00DA0139" w14:textId="77777777" w:rsidTr="00747C8C">
        <w:tc>
          <w:tcPr>
            <w:tcW w:w="9100" w:type="dxa"/>
            <w:gridSpan w:val="18"/>
            <w:tcMar>
              <w:top w:w="0" w:type="dxa"/>
              <w:left w:w="0" w:type="dxa"/>
              <w:bottom w:w="0" w:type="dxa"/>
              <w:right w:w="0" w:type="dxa"/>
            </w:tcMar>
          </w:tcPr>
          <w:p w14:paraId="24E525FB" w14:textId="77777777" w:rsidR="00747C8C" w:rsidRPr="00B360F4" w:rsidRDefault="00747C8C" w:rsidP="00747C8C">
            <w:pPr>
              <w:pStyle w:val="zarovnaniSNasledujicim0"/>
              <w:keepNext/>
              <w:keepLines/>
            </w:pPr>
          </w:p>
        </w:tc>
        <w:tc>
          <w:tcPr>
            <w:tcW w:w="60" w:type="dxa"/>
          </w:tcPr>
          <w:p w14:paraId="05EEDD50" w14:textId="77777777" w:rsidR="00747C8C" w:rsidRDefault="00747C8C" w:rsidP="00747C8C">
            <w:pPr>
              <w:pStyle w:val="EMPTYCELLSTYLE"/>
              <w:keepNext/>
            </w:pPr>
          </w:p>
        </w:tc>
        <w:tc>
          <w:tcPr>
            <w:tcW w:w="40" w:type="dxa"/>
          </w:tcPr>
          <w:p w14:paraId="37ACF259" w14:textId="77777777" w:rsidR="00747C8C" w:rsidRDefault="00747C8C" w:rsidP="00747C8C">
            <w:pPr>
              <w:pStyle w:val="EMPTYCELLSTYLE"/>
              <w:keepNext/>
            </w:pPr>
          </w:p>
        </w:tc>
      </w:tr>
      <w:tr w:rsidR="00747C8C" w14:paraId="70EB06F4" w14:textId="77777777" w:rsidTr="00747C8C">
        <w:tc>
          <w:tcPr>
            <w:tcW w:w="9100" w:type="dxa"/>
            <w:gridSpan w:val="18"/>
            <w:tcBorders>
              <w:top w:val="single" w:sz="8" w:space="0" w:color="000000"/>
              <w:bottom w:val="single" w:sz="8" w:space="0" w:color="000000"/>
            </w:tcBorders>
            <w:tcMar>
              <w:top w:w="0" w:type="dxa"/>
              <w:left w:w="0" w:type="dxa"/>
              <w:bottom w:w="0" w:type="dxa"/>
              <w:right w:w="0" w:type="dxa"/>
            </w:tcMar>
            <w:vAlign w:val="center"/>
          </w:tcPr>
          <w:p w14:paraId="466DA6B9" w14:textId="77777777" w:rsidR="00747C8C" w:rsidRPr="00B360F4" w:rsidRDefault="00747C8C" w:rsidP="00747C8C">
            <w:pPr>
              <w:pStyle w:val="nadpisSouhrnneLimity"/>
              <w:jc w:val="center"/>
            </w:pPr>
            <w:r w:rsidRPr="00B360F4">
              <w:t>Souhrnné limity pojistného plnění:</w:t>
            </w:r>
          </w:p>
        </w:tc>
        <w:tc>
          <w:tcPr>
            <w:tcW w:w="60" w:type="dxa"/>
          </w:tcPr>
          <w:p w14:paraId="77A1D7D4" w14:textId="77777777" w:rsidR="00747C8C" w:rsidRDefault="00747C8C" w:rsidP="00747C8C">
            <w:pPr>
              <w:pStyle w:val="EMPTYCELLSTYLE"/>
            </w:pPr>
          </w:p>
        </w:tc>
        <w:tc>
          <w:tcPr>
            <w:tcW w:w="40" w:type="dxa"/>
          </w:tcPr>
          <w:p w14:paraId="16E1D668" w14:textId="77777777" w:rsidR="00747C8C" w:rsidRDefault="00747C8C" w:rsidP="00747C8C">
            <w:pPr>
              <w:pStyle w:val="EMPTYCELLSTYLE"/>
            </w:pPr>
          </w:p>
        </w:tc>
      </w:tr>
      <w:tr w:rsidR="00747C8C" w14:paraId="5B6A4009" w14:textId="77777777" w:rsidTr="00747C8C">
        <w:tc>
          <w:tcPr>
            <w:tcW w:w="9100" w:type="dxa"/>
            <w:gridSpan w:val="18"/>
            <w:tcMar>
              <w:top w:w="0" w:type="dxa"/>
              <w:left w:w="0" w:type="dxa"/>
              <w:bottom w:w="0" w:type="dxa"/>
              <w:right w:w="0" w:type="dxa"/>
            </w:tcMar>
          </w:tcPr>
          <w:p w14:paraId="0376C12B" w14:textId="77777777" w:rsidR="00747C8C" w:rsidRPr="00B360F4" w:rsidRDefault="00747C8C" w:rsidP="00747C8C">
            <w:pPr>
              <w:pStyle w:val="zarovnaniSNasledujicim0"/>
              <w:keepNext/>
              <w:keepLines/>
            </w:pPr>
          </w:p>
        </w:tc>
        <w:tc>
          <w:tcPr>
            <w:tcW w:w="60" w:type="dxa"/>
          </w:tcPr>
          <w:p w14:paraId="7DDD5247" w14:textId="77777777" w:rsidR="00747C8C" w:rsidRDefault="00747C8C" w:rsidP="00747C8C">
            <w:pPr>
              <w:pStyle w:val="EMPTYCELLSTYLE"/>
              <w:keepNext/>
            </w:pPr>
          </w:p>
        </w:tc>
        <w:tc>
          <w:tcPr>
            <w:tcW w:w="40" w:type="dxa"/>
          </w:tcPr>
          <w:p w14:paraId="2EAA6ED2" w14:textId="77777777" w:rsidR="00747C8C" w:rsidRDefault="00747C8C" w:rsidP="00747C8C">
            <w:pPr>
              <w:pStyle w:val="EMPTYCELLSTYLE"/>
              <w:keepNext/>
            </w:pPr>
          </w:p>
        </w:tc>
      </w:tr>
      <w:tr w:rsidR="00747C8C" w14:paraId="65E39CC9" w14:textId="77777777" w:rsidTr="00747C8C">
        <w:tc>
          <w:tcPr>
            <w:tcW w:w="9100" w:type="dxa"/>
            <w:gridSpan w:val="18"/>
            <w:tcMar>
              <w:top w:w="0" w:type="dxa"/>
              <w:left w:w="0" w:type="dxa"/>
              <w:bottom w:w="0" w:type="dxa"/>
              <w:right w:w="0" w:type="dxa"/>
            </w:tcMar>
          </w:tcPr>
          <w:p w14:paraId="162779A1" w14:textId="452B0F3A" w:rsidR="00747C8C" w:rsidRPr="00B360F4" w:rsidRDefault="00747C8C" w:rsidP="00747C8C">
            <w:pPr>
              <w:pStyle w:val="textNormalBlokB90"/>
            </w:pPr>
            <w:r w:rsidRPr="00B360F4">
              <w:t>Bez ohledu</w:t>
            </w:r>
            <w:r w:rsidRPr="00B360F4">
              <w:rPr>
                <w:szCs w:val="18"/>
              </w:rPr>
              <w:t xml:space="preserve"> na jakákoliv jiná ujednání smluvní strany pojistné smlouvy sjednávají, že limit pojistného plnění ve výši </w:t>
            </w:r>
            <w:r w:rsidR="00B360F4" w:rsidRPr="00B360F4">
              <w:rPr>
                <w:b/>
                <w:bCs/>
                <w:szCs w:val="18"/>
              </w:rPr>
              <w:t>XXX</w:t>
            </w:r>
            <w:r w:rsidRPr="00B360F4">
              <w:rPr>
                <w:szCs w:val="18"/>
              </w:rPr>
              <w:t xml:space="preserve"> je horní hranicí pojistného plnění pojistitele z pojištění sjednaných touto pojistnou smlouvou za pojistné události nastalé v době trvání účinnosti této pojistné smlouvy a způsobené pojistnými nebezpečími </w:t>
            </w:r>
            <w:r w:rsidRPr="00B360F4">
              <w:rPr>
                <w:b/>
                <w:bCs/>
                <w:szCs w:val="18"/>
              </w:rPr>
              <w:t>povodeň nebo záplava.</w:t>
            </w:r>
          </w:p>
        </w:tc>
        <w:tc>
          <w:tcPr>
            <w:tcW w:w="60" w:type="dxa"/>
          </w:tcPr>
          <w:p w14:paraId="0371DF99" w14:textId="77777777" w:rsidR="00747C8C" w:rsidRDefault="00747C8C" w:rsidP="00747C8C">
            <w:pPr>
              <w:pStyle w:val="EMPTYCELLSTYLE"/>
            </w:pPr>
          </w:p>
        </w:tc>
        <w:tc>
          <w:tcPr>
            <w:tcW w:w="40" w:type="dxa"/>
          </w:tcPr>
          <w:p w14:paraId="429B9659" w14:textId="77777777" w:rsidR="00747C8C" w:rsidRDefault="00747C8C" w:rsidP="00747C8C">
            <w:pPr>
              <w:pStyle w:val="EMPTYCELLSTYLE"/>
            </w:pPr>
          </w:p>
        </w:tc>
      </w:tr>
      <w:tr w:rsidR="00747C8C" w14:paraId="64060703" w14:textId="77777777" w:rsidTr="00747C8C">
        <w:tc>
          <w:tcPr>
            <w:tcW w:w="9100" w:type="dxa"/>
            <w:gridSpan w:val="18"/>
            <w:tcMar>
              <w:top w:w="0" w:type="dxa"/>
              <w:left w:w="0" w:type="dxa"/>
              <w:bottom w:w="0" w:type="dxa"/>
              <w:right w:w="0" w:type="dxa"/>
            </w:tcMar>
          </w:tcPr>
          <w:p w14:paraId="6802BDA8" w14:textId="2F439916" w:rsidR="00747C8C" w:rsidRPr="00B360F4" w:rsidRDefault="00747C8C" w:rsidP="00747C8C">
            <w:pPr>
              <w:pStyle w:val="textNormalBlokB90"/>
            </w:pPr>
            <w:r w:rsidRPr="00B360F4">
              <w:t xml:space="preserve">Bez </w:t>
            </w:r>
            <w:r w:rsidRPr="00B360F4">
              <w:rPr>
                <w:szCs w:val="18"/>
              </w:rPr>
              <w:t xml:space="preserve">ohledu na jakákoliv jiná ujednání smluvní strany pojistné smlouvy sjednávají, že limit pojistného plnění ve výši </w:t>
            </w:r>
            <w:r w:rsidR="00B360F4" w:rsidRPr="00B360F4">
              <w:rPr>
                <w:b/>
                <w:bCs/>
                <w:szCs w:val="18"/>
              </w:rPr>
              <w:t>XXX</w:t>
            </w:r>
            <w:r w:rsidRPr="00B360F4">
              <w:rPr>
                <w:szCs w:val="18"/>
              </w:rPr>
              <w:t xml:space="preserve"> je horní hranicí pojistného plnění pojistitele z pojištění sjednaných touto pojistnou smlouvou za pojistné události nastalé v době trvání účinnosti této pojistné smlouvy a způsobené pojistnými nebezpečími </w:t>
            </w:r>
            <w:r w:rsidRPr="00B360F4">
              <w:rPr>
                <w:b/>
                <w:bCs/>
                <w:szCs w:val="18"/>
              </w:rPr>
              <w:t>vichřice, krupobití, sesouvání půdy, zřícení skal nebo zemin, lavina, pád stromů, stožárů a jiných předmětů, zemětřesení, tíha sněhu nebo námrazy, náraz vozidla, kouř, nadzvuková vlna.</w:t>
            </w:r>
          </w:p>
        </w:tc>
        <w:tc>
          <w:tcPr>
            <w:tcW w:w="60" w:type="dxa"/>
          </w:tcPr>
          <w:p w14:paraId="4C32D2C9" w14:textId="77777777" w:rsidR="00747C8C" w:rsidRDefault="00747C8C" w:rsidP="00747C8C">
            <w:pPr>
              <w:pStyle w:val="EMPTYCELLSTYLE"/>
            </w:pPr>
          </w:p>
        </w:tc>
        <w:tc>
          <w:tcPr>
            <w:tcW w:w="40" w:type="dxa"/>
          </w:tcPr>
          <w:p w14:paraId="54CD536B" w14:textId="77777777" w:rsidR="00747C8C" w:rsidRDefault="00747C8C" w:rsidP="00747C8C">
            <w:pPr>
              <w:pStyle w:val="EMPTYCELLSTYLE"/>
            </w:pPr>
          </w:p>
        </w:tc>
      </w:tr>
      <w:tr w:rsidR="00747C8C" w14:paraId="6A4C2CFF" w14:textId="77777777" w:rsidTr="00747C8C">
        <w:tc>
          <w:tcPr>
            <w:tcW w:w="9100" w:type="dxa"/>
            <w:gridSpan w:val="18"/>
            <w:tcMar>
              <w:top w:w="0" w:type="dxa"/>
              <w:left w:w="0" w:type="dxa"/>
              <w:bottom w:w="0" w:type="dxa"/>
              <w:right w:w="0" w:type="dxa"/>
            </w:tcMar>
          </w:tcPr>
          <w:p w14:paraId="5647E172" w14:textId="77777777" w:rsidR="00747C8C" w:rsidRDefault="00747C8C" w:rsidP="00747C8C">
            <w:pPr>
              <w:pStyle w:val="nadpisHlavnihoClanku"/>
              <w:keepNext/>
              <w:keepLines/>
            </w:pPr>
            <w:r>
              <w:t>Článek III.</w:t>
            </w:r>
          </w:p>
        </w:tc>
        <w:tc>
          <w:tcPr>
            <w:tcW w:w="60" w:type="dxa"/>
          </w:tcPr>
          <w:p w14:paraId="1EA0A6B6" w14:textId="77777777" w:rsidR="00747C8C" w:rsidRDefault="00747C8C" w:rsidP="00747C8C">
            <w:pPr>
              <w:pStyle w:val="EMPTYCELLSTYLE"/>
              <w:keepNext/>
            </w:pPr>
          </w:p>
        </w:tc>
        <w:tc>
          <w:tcPr>
            <w:tcW w:w="40" w:type="dxa"/>
          </w:tcPr>
          <w:p w14:paraId="142854DC" w14:textId="77777777" w:rsidR="00747C8C" w:rsidRDefault="00747C8C" w:rsidP="00747C8C">
            <w:pPr>
              <w:pStyle w:val="EMPTYCELLSTYLE"/>
              <w:keepNext/>
            </w:pPr>
          </w:p>
        </w:tc>
      </w:tr>
      <w:tr w:rsidR="00747C8C" w14:paraId="6B3E1F29" w14:textId="77777777" w:rsidTr="00747C8C">
        <w:tc>
          <w:tcPr>
            <w:tcW w:w="9100" w:type="dxa"/>
            <w:gridSpan w:val="18"/>
            <w:tcMar>
              <w:top w:w="0" w:type="dxa"/>
              <w:left w:w="0" w:type="dxa"/>
              <w:bottom w:w="180" w:type="dxa"/>
              <w:right w:w="0" w:type="dxa"/>
            </w:tcMar>
          </w:tcPr>
          <w:p w14:paraId="076731DE" w14:textId="77777777" w:rsidR="00747C8C" w:rsidRDefault="00747C8C" w:rsidP="00747C8C">
            <w:pPr>
              <w:pStyle w:val="podnadpisHlavnihoClanku"/>
              <w:keepNext/>
              <w:keepLines/>
            </w:pPr>
            <w:r>
              <w:t>Hlášení škodných událostí</w:t>
            </w:r>
          </w:p>
        </w:tc>
        <w:tc>
          <w:tcPr>
            <w:tcW w:w="60" w:type="dxa"/>
          </w:tcPr>
          <w:p w14:paraId="1CF0D576" w14:textId="77777777" w:rsidR="00747C8C" w:rsidRDefault="00747C8C" w:rsidP="00747C8C">
            <w:pPr>
              <w:pStyle w:val="EMPTYCELLSTYLE"/>
              <w:keepNext/>
            </w:pPr>
          </w:p>
        </w:tc>
        <w:tc>
          <w:tcPr>
            <w:tcW w:w="40" w:type="dxa"/>
          </w:tcPr>
          <w:p w14:paraId="5E39D21A" w14:textId="77777777" w:rsidR="00747C8C" w:rsidRDefault="00747C8C" w:rsidP="00747C8C">
            <w:pPr>
              <w:pStyle w:val="EMPTYCELLSTYLE"/>
              <w:keepNext/>
            </w:pPr>
          </w:p>
        </w:tc>
      </w:tr>
      <w:tr w:rsidR="00747C8C" w14:paraId="3558BDF9" w14:textId="77777777" w:rsidTr="00747C8C">
        <w:tc>
          <w:tcPr>
            <w:tcW w:w="9100" w:type="dxa"/>
            <w:gridSpan w:val="18"/>
            <w:tcMar>
              <w:top w:w="0" w:type="dxa"/>
              <w:left w:w="0" w:type="dxa"/>
              <w:bottom w:w="0" w:type="dxa"/>
              <w:right w:w="0" w:type="dxa"/>
            </w:tcMar>
          </w:tcPr>
          <w:p w14:paraId="493E616E" w14:textId="77777777" w:rsidR="00747C8C" w:rsidRDefault="00747C8C" w:rsidP="00747C8C">
            <w:pPr>
              <w:pStyle w:val="textNormalBlokB90"/>
            </w:pPr>
            <w:r>
              <w:t xml:space="preserve">Vznik škodné události je účastník pojištění podle ustanovení § 2796 občanského zákoníku povinen oznámit pojistiteli na tel.: </w:t>
            </w:r>
            <w:r>
              <w:rPr>
                <w:b/>
              </w:rPr>
              <w:t>466 100 777</w:t>
            </w:r>
            <w:r>
              <w:t xml:space="preserve"> nebo na </w:t>
            </w:r>
            <w:r>
              <w:rPr>
                <w:b/>
              </w:rPr>
              <w:t>http://www.csobpoj.cz</w:t>
            </w:r>
            <w:r>
              <w:t xml:space="preserve"> nebo na adrese:</w:t>
            </w:r>
          </w:p>
        </w:tc>
        <w:tc>
          <w:tcPr>
            <w:tcW w:w="60" w:type="dxa"/>
          </w:tcPr>
          <w:p w14:paraId="792C8469" w14:textId="77777777" w:rsidR="00747C8C" w:rsidRDefault="00747C8C" w:rsidP="00747C8C">
            <w:pPr>
              <w:pStyle w:val="EMPTYCELLSTYLE"/>
            </w:pPr>
          </w:p>
        </w:tc>
        <w:tc>
          <w:tcPr>
            <w:tcW w:w="40" w:type="dxa"/>
          </w:tcPr>
          <w:p w14:paraId="3BE0ACFA" w14:textId="77777777" w:rsidR="00747C8C" w:rsidRDefault="00747C8C" w:rsidP="00747C8C">
            <w:pPr>
              <w:pStyle w:val="EMPTYCELLSTYLE"/>
            </w:pPr>
          </w:p>
        </w:tc>
      </w:tr>
      <w:tr w:rsidR="00747C8C" w14:paraId="5E332255" w14:textId="77777777" w:rsidTr="00747C8C">
        <w:tc>
          <w:tcPr>
            <w:tcW w:w="4900" w:type="dxa"/>
            <w:gridSpan w:val="14"/>
            <w:tcMar>
              <w:top w:w="0" w:type="dxa"/>
              <w:left w:w="0" w:type="dxa"/>
              <w:bottom w:w="0" w:type="dxa"/>
              <w:right w:w="0" w:type="dxa"/>
            </w:tcMar>
          </w:tcPr>
          <w:p w14:paraId="287CDA6A" w14:textId="77777777" w:rsidR="00747C8C" w:rsidRDefault="00747C8C" w:rsidP="00747C8C">
            <w:pPr>
              <w:pStyle w:val="textNormal0"/>
            </w:pPr>
            <w:r>
              <w:t>ČSOB Pojišťovna, a. s., člen holdingu ČSOB</w:t>
            </w:r>
          </w:p>
          <w:p w14:paraId="58D3EFFE" w14:textId="77777777" w:rsidR="00747C8C" w:rsidRDefault="00747C8C" w:rsidP="00747C8C">
            <w:pPr>
              <w:pStyle w:val="textNormal0"/>
            </w:pPr>
            <w:r>
              <w:t>Odbor klientského centra</w:t>
            </w:r>
          </w:p>
        </w:tc>
        <w:tc>
          <w:tcPr>
            <w:tcW w:w="4200" w:type="dxa"/>
            <w:gridSpan w:val="4"/>
            <w:vMerge w:val="restart"/>
            <w:tcMar>
              <w:top w:w="0" w:type="dxa"/>
              <w:left w:w="0" w:type="dxa"/>
              <w:bottom w:w="0" w:type="dxa"/>
              <w:right w:w="0" w:type="dxa"/>
            </w:tcMar>
          </w:tcPr>
          <w:p w14:paraId="55AADB28" w14:textId="77777777" w:rsidR="00747C8C" w:rsidRDefault="00747C8C" w:rsidP="00747C8C">
            <w:pPr>
              <w:pStyle w:val="textNormal0"/>
            </w:pPr>
            <w:r>
              <w:t>RESPECT, a.s.</w:t>
            </w:r>
          </w:p>
          <w:p w14:paraId="16A67F5A" w14:textId="77777777" w:rsidR="00747C8C" w:rsidRDefault="00747C8C" w:rsidP="00747C8C">
            <w:pPr>
              <w:pStyle w:val="textNormal0"/>
            </w:pPr>
            <w:r>
              <w:t>Pod Krčským lesem 2016/22</w:t>
            </w:r>
          </w:p>
          <w:p w14:paraId="0C704FCE" w14:textId="77777777" w:rsidR="00747C8C" w:rsidRDefault="00747C8C" w:rsidP="00747C8C">
            <w:pPr>
              <w:pStyle w:val="textNormal0"/>
            </w:pPr>
            <w:r>
              <w:t xml:space="preserve">14200 Praha 4             </w:t>
            </w:r>
          </w:p>
        </w:tc>
        <w:tc>
          <w:tcPr>
            <w:tcW w:w="60" w:type="dxa"/>
          </w:tcPr>
          <w:p w14:paraId="4BB2367A" w14:textId="77777777" w:rsidR="00747C8C" w:rsidRDefault="00747C8C" w:rsidP="00747C8C">
            <w:pPr>
              <w:pStyle w:val="EMPTYCELLSTYLE"/>
            </w:pPr>
          </w:p>
        </w:tc>
        <w:tc>
          <w:tcPr>
            <w:tcW w:w="40" w:type="dxa"/>
          </w:tcPr>
          <w:p w14:paraId="0EE0B958" w14:textId="77777777" w:rsidR="00747C8C" w:rsidRDefault="00747C8C" w:rsidP="00747C8C">
            <w:pPr>
              <w:pStyle w:val="EMPTYCELLSTYLE"/>
            </w:pPr>
          </w:p>
        </w:tc>
      </w:tr>
      <w:tr w:rsidR="00747C8C" w14:paraId="7CD3CE31" w14:textId="77777777" w:rsidTr="00747C8C">
        <w:tc>
          <w:tcPr>
            <w:tcW w:w="4900" w:type="dxa"/>
            <w:gridSpan w:val="14"/>
            <w:vMerge w:val="restart"/>
            <w:tcMar>
              <w:top w:w="0" w:type="dxa"/>
              <w:left w:w="0" w:type="dxa"/>
              <w:bottom w:w="0" w:type="dxa"/>
              <w:right w:w="0" w:type="dxa"/>
            </w:tcMar>
          </w:tcPr>
          <w:p w14:paraId="146E6173" w14:textId="77777777" w:rsidR="00747C8C" w:rsidRDefault="00747C8C" w:rsidP="00747C8C">
            <w:pPr>
              <w:pStyle w:val="textNormalB9"/>
            </w:pPr>
            <w:r>
              <w:t>Masarykovo náměstí 1458, 53002 Pardubice</w:t>
            </w:r>
          </w:p>
          <w:p w14:paraId="6AB90E03" w14:textId="0EB6C348" w:rsidR="00961FBF" w:rsidRDefault="00961FBF" w:rsidP="00747C8C">
            <w:pPr>
              <w:pStyle w:val="textNormalB9"/>
            </w:pPr>
          </w:p>
        </w:tc>
        <w:tc>
          <w:tcPr>
            <w:tcW w:w="4200" w:type="dxa"/>
            <w:gridSpan w:val="4"/>
            <w:vMerge/>
            <w:tcMar>
              <w:top w:w="0" w:type="dxa"/>
              <w:left w:w="0" w:type="dxa"/>
              <w:bottom w:w="0" w:type="dxa"/>
              <w:right w:w="0" w:type="dxa"/>
            </w:tcMar>
          </w:tcPr>
          <w:p w14:paraId="585B81F3" w14:textId="77777777" w:rsidR="00747C8C" w:rsidRDefault="00747C8C" w:rsidP="00747C8C">
            <w:pPr>
              <w:pStyle w:val="EMPTYCELLSTYLE"/>
            </w:pPr>
          </w:p>
        </w:tc>
        <w:tc>
          <w:tcPr>
            <w:tcW w:w="60" w:type="dxa"/>
          </w:tcPr>
          <w:p w14:paraId="49952097" w14:textId="77777777" w:rsidR="00747C8C" w:rsidRDefault="00747C8C" w:rsidP="00747C8C">
            <w:pPr>
              <w:pStyle w:val="EMPTYCELLSTYLE"/>
            </w:pPr>
          </w:p>
        </w:tc>
        <w:tc>
          <w:tcPr>
            <w:tcW w:w="40" w:type="dxa"/>
          </w:tcPr>
          <w:p w14:paraId="79102E79" w14:textId="77777777" w:rsidR="00747C8C" w:rsidRDefault="00747C8C" w:rsidP="00747C8C">
            <w:pPr>
              <w:pStyle w:val="EMPTYCELLSTYLE"/>
            </w:pPr>
          </w:p>
        </w:tc>
      </w:tr>
      <w:tr w:rsidR="00747C8C" w14:paraId="724B0188" w14:textId="77777777" w:rsidTr="00747C8C">
        <w:tc>
          <w:tcPr>
            <w:tcW w:w="4900" w:type="dxa"/>
            <w:gridSpan w:val="14"/>
            <w:vMerge/>
            <w:tcMar>
              <w:top w:w="0" w:type="dxa"/>
              <w:left w:w="0" w:type="dxa"/>
              <w:bottom w:w="0" w:type="dxa"/>
              <w:right w:w="0" w:type="dxa"/>
            </w:tcMar>
          </w:tcPr>
          <w:p w14:paraId="649A1FEA" w14:textId="77777777" w:rsidR="00747C8C" w:rsidRDefault="00747C8C" w:rsidP="00747C8C">
            <w:pPr>
              <w:pStyle w:val="EMPTYCELLSTYLE"/>
            </w:pPr>
          </w:p>
        </w:tc>
        <w:tc>
          <w:tcPr>
            <w:tcW w:w="1600" w:type="dxa"/>
          </w:tcPr>
          <w:p w14:paraId="07C7466D" w14:textId="77777777" w:rsidR="00747C8C" w:rsidRDefault="00747C8C" w:rsidP="00747C8C">
            <w:pPr>
              <w:pStyle w:val="EMPTYCELLSTYLE"/>
            </w:pPr>
          </w:p>
        </w:tc>
        <w:tc>
          <w:tcPr>
            <w:tcW w:w="1300" w:type="dxa"/>
          </w:tcPr>
          <w:p w14:paraId="02E58517" w14:textId="77777777" w:rsidR="00747C8C" w:rsidRDefault="00747C8C" w:rsidP="00747C8C">
            <w:pPr>
              <w:pStyle w:val="EMPTYCELLSTYLE"/>
            </w:pPr>
          </w:p>
        </w:tc>
        <w:tc>
          <w:tcPr>
            <w:tcW w:w="1220" w:type="dxa"/>
          </w:tcPr>
          <w:p w14:paraId="3A2F6D64" w14:textId="77777777" w:rsidR="00747C8C" w:rsidRDefault="00747C8C" w:rsidP="00747C8C">
            <w:pPr>
              <w:pStyle w:val="EMPTYCELLSTYLE"/>
            </w:pPr>
          </w:p>
        </w:tc>
        <w:tc>
          <w:tcPr>
            <w:tcW w:w="80" w:type="dxa"/>
            <w:tcMar>
              <w:top w:w="0" w:type="dxa"/>
              <w:left w:w="0" w:type="dxa"/>
              <w:bottom w:w="0" w:type="dxa"/>
              <w:right w:w="0" w:type="dxa"/>
            </w:tcMar>
          </w:tcPr>
          <w:p w14:paraId="48846B59" w14:textId="77777777" w:rsidR="00747C8C" w:rsidRDefault="00747C8C" w:rsidP="00747C8C">
            <w:pPr>
              <w:pStyle w:val="EMPTYCELLSTYLE"/>
            </w:pPr>
          </w:p>
        </w:tc>
        <w:tc>
          <w:tcPr>
            <w:tcW w:w="60" w:type="dxa"/>
          </w:tcPr>
          <w:p w14:paraId="1B1713E5" w14:textId="77777777" w:rsidR="00747C8C" w:rsidRDefault="00747C8C" w:rsidP="00747C8C">
            <w:pPr>
              <w:pStyle w:val="EMPTYCELLSTYLE"/>
            </w:pPr>
          </w:p>
        </w:tc>
        <w:tc>
          <w:tcPr>
            <w:tcW w:w="40" w:type="dxa"/>
          </w:tcPr>
          <w:p w14:paraId="5F62F482" w14:textId="77777777" w:rsidR="00747C8C" w:rsidRDefault="00747C8C" w:rsidP="00747C8C">
            <w:pPr>
              <w:pStyle w:val="EMPTYCELLSTYLE"/>
            </w:pPr>
          </w:p>
        </w:tc>
      </w:tr>
      <w:tr w:rsidR="00747C8C" w14:paraId="3F26B102" w14:textId="77777777" w:rsidTr="00747C8C">
        <w:tc>
          <w:tcPr>
            <w:tcW w:w="300" w:type="dxa"/>
            <w:tcMar>
              <w:top w:w="0" w:type="dxa"/>
              <w:left w:w="0" w:type="dxa"/>
              <w:bottom w:w="0" w:type="dxa"/>
              <w:right w:w="0" w:type="dxa"/>
            </w:tcMar>
          </w:tcPr>
          <w:p w14:paraId="4286A43C" w14:textId="77777777" w:rsidR="00747C8C" w:rsidRDefault="00747C8C" w:rsidP="00747C8C">
            <w:pPr>
              <w:pStyle w:val="EMPTYCELLSTYLE"/>
            </w:pPr>
          </w:p>
        </w:tc>
        <w:tc>
          <w:tcPr>
            <w:tcW w:w="40" w:type="dxa"/>
            <w:tcMar>
              <w:top w:w="0" w:type="dxa"/>
              <w:left w:w="0" w:type="dxa"/>
              <w:bottom w:w="0" w:type="dxa"/>
              <w:right w:w="0" w:type="dxa"/>
            </w:tcMar>
          </w:tcPr>
          <w:p w14:paraId="425765F1" w14:textId="77777777" w:rsidR="00747C8C" w:rsidRDefault="00747C8C" w:rsidP="00747C8C">
            <w:pPr>
              <w:pStyle w:val="EMPTYCELLSTYLE"/>
            </w:pPr>
          </w:p>
        </w:tc>
        <w:tc>
          <w:tcPr>
            <w:tcW w:w="60" w:type="dxa"/>
            <w:tcMar>
              <w:top w:w="0" w:type="dxa"/>
              <w:left w:w="0" w:type="dxa"/>
              <w:bottom w:w="0" w:type="dxa"/>
              <w:right w:w="0" w:type="dxa"/>
            </w:tcMar>
          </w:tcPr>
          <w:p w14:paraId="2DEEA7B8" w14:textId="77777777" w:rsidR="00747C8C" w:rsidRDefault="00747C8C" w:rsidP="00747C8C">
            <w:pPr>
              <w:pStyle w:val="EMPTYCELLSTYLE"/>
            </w:pPr>
          </w:p>
        </w:tc>
        <w:tc>
          <w:tcPr>
            <w:tcW w:w="100" w:type="dxa"/>
            <w:tcMar>
              <w:top w:w="0" w:type="dxa"/>
              <w:left w:w="0" w:type="dxa"/>
              <w:bottom w:w="0" w:type="dxa"/>
              <w:right w:w="0" w:type="dxa"/>
            </w:tcMar>
          </w:tcPr>
          <w:p w14:paraId="37A4F72A" w14:textId="77777777" w:rsidR="00747C8C" w:rsidRDefault="00747C8C" w:rsidP="00747C8C">
            <w:pPr>
              <w:pStyle w:val="EMPTYCELLSTYLE"/>
            </w:pPr>
          </w:p>
        </w:tc>
        <w:tc>
          <w:tcPr>
            <w:tcW w:w="160" w:type="dxa"/>
            <w:tcMar>
              <w:top w:w="0" w:type="dxa"/>
              <w:left w:w="0" w:type="dxa"/>
              <w:bottom w:w="0" w:type="dxa"/>
              <w:right w:w="0" w:type="dxa"/>
            </w:tcMar>
          </w:tcPr>
          <w:p w14:paraId="4EAADE5F" w14:textId="77777777" w:rsidR="00747C8C" w:rsidRDefault="00747C8C" w:rsidP="00747C8C">
            <w:pPr>
              <w:pStyle w:val="EMPTYCELLSTYLE"/>
            </w:pPr>
          </w:p>
        </w:tc>
        <w:tc>
          <w:tcPr>
            <w:tcW w:w="40" w:type="dxa"/>
            <w:tcMar>
              <w:top w:w="0" w:type="dxa"/>
              <w:left w:w="0" w:type="dxa"/>
              <w:bottom w:w="0" w:type="dxa"/>
              <w:right w:w="0" w:type="dxa"/>
            </w:tcMar>
          </w:tcPr>
          <w:p w14:paraId="0C21D3BB" w14:textId="77777777" w:rsidR="00747C8C" w:rsidRDefault="00747C8C" w:rsidP="00747C8C">
            <w:pPr>
              <w:pStyle w:val="EMPTYCELLSTYLE"/>
            </w:pPr>
          </w:p>
        </w:tc>
        <w:tc>
          <w:tcPr>
            <w:tcW w:w="220" w:type="dxa"/>
            <w:tcMar>
              <w:top w:w="0" w:type="dxa"/>
              <w:left w:w="0" w:type="dxa"/>
              <w:bottom w:w="0" w:type="dxa"/>
              <w:right w:w="0" w:type="dxa"/>
            </w:tcMar>
          </w:tcPr>
          <w:p w14:paraId="08C47205" w14:textId="77777777" w:rsidR="00747C8C" w:rsidRDefault="00747C8C" w:rsidP="00747C8C">
            <w:pPr>
              <w:pStyle w:val="EMPTYCELLSTYLE"/>
            </w:pPr>
          </w:p>
        </w:tc>
        <w:tc>
          <w:tcPr>
            <w:tcW w:w="900" w:type="dxa"/>
            <w:tcMar>
              <w:top w:w="0" w:type="dxa"/>
              <w:left w:w="0" w:type="dxa"/>
              <w:bottom w:w="0" w:type="dxa"/>
              <w:right w:w="0" w:type="dxa"/>
            </w:tcMar>
          </w:tcPr>
          <w:p w14:paraId="7356EF6C" w14:textId="77777777" w:rsidR="00747C8C" w:rsidRDefault="00747C8C" w:rsidP="00747C8C">
            <w:pPr>
              <w:pStyle w:val="EMPTYCELLSTYLE"/>
            </w:pPr>
          </w:p>
        </w:tc>
        <w:tc>
          <w:tcPr>
            <w:tcW w:w="180" w:type="dxa"/>
            <w:tcMar>
              <w:top w:w="0" w:type="dxa"/>
              <w:left w:w="0" w:type="dxa"/>
              <w:bottom w:w="0" w:type="dxa"/>
              <w:right w:w="0" w:type="dxa"/>
            </w:tcMar>
          </w:tcPr>
          <w:p w14:paraId="692BF89E" w14:textId="77777777" w:rsidR="00747C8C" w:rsidRDefault="00747C8C" w:rsidP="00747C8C">
            <w:pPr>
              <w:pStyle w:val="EMPTYCELLSTYLE"/>
            </w:pPr>
          </w:p>
        </w:tc>
        <w:tc>
          <w:tcPr>
            <w:tcW w:w="1700" w:type="dxa"/>
            <w:tcMar>
              <w:top w:w="0" w:type="dxa"/>
              <w:left w:w="0" w:type="dxa"/>
              <w:bottom w:w="0" w:type="dxa"/>
              <w:right w:w="0" w:type="dxa"/>
            </w:tcMar>
          </w:tcPr>
          <w:p w14:paraId="56EDC54D" w14:textId="77777777" w:rsidR="00747C8C" w:rsidRDefault="00747C8C" w:rsidP="00747C8C">
            <w:pPr>
              <w:pStyle w:val="EMPTYCELLSTYLE"/>
            </w:pPr>
          </w:p>
        </w:tc>
        <w:tc>
          <w:tcPr>
            <w:tcW w:w="440" w:type="dxa"/>
            <w:tcMar>
              <w:top w:w="0" w:type="dxa"/>
              <w:left w:w="0" w:type="dxa"/>
              <w:bottom w:w="0" w:type="dxa"/>
              <w:right w:w="0" w:type="dxa"/>
            </w:tcMar>
          </w:tcPr>
          <w:p w14:paraId="7AB6F722" w14:textId="77777777" w:rsidR="00747C8C" w:rsidRDefault="00747C8C" w:rsidP="00747C8C">
            <w:pPr>
              <w:pStyle w:val="EMPTYCELLSTYLE"/>
            </w:pPr>
          </w:p>
        </w:tc>
        <w:tc>
          <w:tcPr>
            <w:tcW w:w="160" w:type="dxa"/>
            <w:tcMar>
              <w:top w:w="0" w:type="dxa"/>
              <w:left w:w="0" w:type="dxa"/>
              <w:bottom w:w="0" w:type="dxa"/>
              <w:right w:w="0" w:type="dxa"/>
            </w:tcMar>
          </w:tcPr>
          <w:p w14:paraId="5833BD39" w14:textId="77777777" w:rsidR="00747C8C" w:rsidRDefault="00747C8C" w:rsidP="00747C8C">
            <w:pPr>
              <w:pStyle w:val="EMPTYCELLSTYLE"/>
            </w:pPr>
          </w:p>
        </w:tc>
        <w:tc>
          <w:tcPr>
            <w:tcW w:w="240" w:type="dxa"/>
            <w:tcMar>
              <w:top w:w="0" w:type="dxa"/>
              <w:left w:w="0" w:type="dxa"/>
              <w:bottom w:w="0" w:type="dxa"/>
              <w:right w:w="0" w:type="dxa"/>
            </w:tcMar>
          </w:tcPr>
          <w:p w14:paraId="53EF26DF" w14:textId="77777777" w:rsidR="00747C8C" w:rsidRDefault="00747C8C" w:rsidP="00747C8C">
            <w:pPr>
              <w:pStyle w:val="EMPTYCELLSTYLE"/>
            </w:pPr>
          </w:p>
        </w:tc>
        <w:tc>
          <w:tcPr>
            <w:tcW w:w="360" w:type="dxa"/>
            <w:tcMar>
              <w:top w:w="0" w:type="dxa"/>
              <w:left w:w="0" w:type="dxa"/>
              <w:bottom w:w="0" w:type="dxa"/>
              <w:right w:w="0" w:type="dxa"/>
            </w:tcMar>
          </w:tcPr>
          <w:p w14:paraId="18B319D2" w14:textId="77777777" w:rsidR="00747C8C" w:rsidRDefault="00747C8C" w:rsidP="00747C8C">
            <w:pPr>
              <w:pStyle w:val="EMPTYCELLSTYLE"/>
            </w:pPr>
          </w:p>
        </w:tc>
        <w:tc>
          <w:tcPr>
            <w:tcW w:w="1600" w:type="dxa"/>
            <w:tcMar>
              <w:top w:w="0" w:type="dxa"/>
              <w:left w:w="0" w:type="dxa"/>
              <w:bottom w:w="0" w:type="dxa"/>
              <w:right w:w="0" w:type="dxa"/>
            </w:tcMar>
          </w:tcPr>
          <w:p w14:paraId="29F25AD7" w14:textId="77777777" w:rsidR="00747C8C" w:rsidRDefault="00747C8C" w:rsidP="00747C8C">
            <w:pPr>
              <w:pStyle w:val="EMPTYCELLSTYLE"/>
            </w:pPr>
          </w:p>
        </w:tc>
        <w:tc>
          <w:tcPr>
            <w:tcW w:w="1300" w:type="dxa"/>
            <w:tcMar>
              <w:top w:w="0" w:type="dxa"/>
              <w:left w:w="0" w:type="dxa"/>
              <w:bottom w:w="0" w:type="dxa"/>
              <w:right w:w="0" w:type="dxa"/>
            </w:tcMar>
          </w:tcPr>
          <w:p w14:paraId="5193C3DE" w14:textId="77777777" w:rsidR="00747C8C" w:rsidRDefault="00747C8C" w:rsidP="00747C8C">
            <w:pPr>
              <w:pStyle w:val="EMPTYCELLSTYLE"/>
            </w:pPr>
          </w:p>
        </w:tc>
        <w:tc>
          <w:tcPr>
            <w:tcW w:w="1220" w:type="dxa"/>
            <w:tcMar>
              <w:top w:w="0" w:type="dxa"/>
              <w:left w:w="0" w:type="dxa"/>
              <w:bottom w:w="0" w:type="dxa"/>
              <w:right w:w="0" w:type="dxa"/>
            </w:tcMar>
          </w:tcPr>
          <w:p w14:paraId="2CCE0CB7" w14:textId="77777777" w:rsidR="00747C8C" w:rsidRDefault="00747C8C" w:rsidP="00747C8C">
            <w:pPr>
              <w:pStyle w:val="EMPTYCELLSTYLE"/>
            </w:pPr>
          </w:p>
        </w:tc>
        <w:tc>
          <w:tcPr>
            <w:tcW w:w="80" w:type="dxa"/>
            <w:tcMar>
              <w:top w:w="0" w:type="dxa"/>
              <w:left w:w="0" w:type="dxa"/>
              <w:bottom w:w="0" w:type="dxa"/>
              <w:right w:w="0" w:type="dxa"/>
            </w:tcMar>
          </w:tcPr>
          <w:p w14:paraId="77CAA5FD" w14:textId="77777777" w:rsidR="00747C8C" w:rsidRDefault="00747C8C" w:rsidP="00747C8C">
            <w:pPr>
              <w:pStyle w:val="EMPTYCELLSTYLE"/>
            </w:pPr>
          </w:p>
        </w:tc>
        <w:tc>
          <w:tcPr>
            <w:tcW w:w="60" w:type="dxa"/>
          </w:tcPr>
          <w:p w14:paraId="344ECF20" w14:textId="77777777" w:rsidR="00747C8C" w:rsidRDefault="00747C8C" w:rsidP="00747C8C">
            <w:pPr>
              <w:pStyle w:val="EMPTYCELLSTYLE"/>
            </w:pPr>
          </w:p>
        </w:tc>
        <w:tc>
          <w:tcPr>
            <w:tcW w:w="40" w:type="dxa"/>
          </w:tcPr>
          <w:p w14:paraId="4E6CCDF9" w14:textId="77777777" w:rsidR="00747C8C" w:rsidRDefault="00747C8C" w:rsidP="00747C8C">
            <w:pPr>
              <w:pStyle w:val="EMPTYCELLSTYLE"/>
            </w:pPr>
          </w:p>
        </w:tc>
      </w:tr>
      <w:tr w:rsidR="00747C8C" w14:paraId="270D2846" w14:textId="77777777" w:rsidTr="00747C8C">
        <w:tc>
          <w:tcPr>
            <w:tcW w:w="9100" w:type="dxa"/>
            <w:gridSpan w:val="18"/>
            <w:tcMar>
              <w:top w:w="0" w:type="dxa"/>
              <w:left w:w="0" w:type="dxa"/>
              <w:bottom w:w="0" w:type="dxa"/>
              <w:right w:w="0" w:type="dxa"/>
            </w:tcMar>
            <w:vAlign w:val="center"/>
          </w:tcPr>
          <w:p w14:paraId="4A61749D" w14:textId="77777777" w:rsidR="00747C8C" w:rsidRDefault="00747C8C" w:rsidP="00747C8C">
            <w:pPr>
              <w:pStyle w:val="nadpisHlavnihoClanku"/>
              <w:keepNext/>
              <w:keepLines/>
            </w:pPr>
            <w:r>
              <w:lastRenderedPageBreak/>
              <w:t>Článek IV.</w:t>
            </w:r>
          </w:p>
        </w:tc>
        <w:tc>
          <w:tcPr>
            <w:tcW w:w="60" w:type="dxa"/>
          </w:tcPr>
          <w:p w14:paraId="17C3918A" w14:textId="77777777" w:rsidR="00747C8C" w:rsidRDefault="00747C8C" w:rsidP="00747C8C">
            <w:pPr>
              <w:pStyle w:val="EMPTYCELLSTYLE"/>
              <w:keepNext/>
            </w:pPr>
          </w:p>
        </w:tc>
        <w:tc>
          <w:tcPr>
            <w:tcW w:w="40" w:type="dxa"/>
          </w:tcPr>
          <w:p w14:paraId="44B32131" w14:textId="77777777" w:rsidR="00747C8C" w:rsidRDefault="00747C8C" w:rsidP="00747C8C">
            <w:pPr>
              <w:pStyle w:val="EMPTYCELLSTYLE"/>
              <w:keepNext/>
            </w:pPr>
          </w:p>
        </w:tc>
      </w:tr>
      <w:tr w:rsidR="00747C8C" w14:paraId="22F3DC3A" w14:textId="77777777" w:rsidTr="00747C8C">
        <w:tc>
          <w:tcPr>
            <w:tcW w:w="9100" w:type="dxa"/>
            <w:gridSpan w:val="18"/>
            <w:tcMar>
              <w:top w:w="0" w:type="dxa"/>
              <w:left w:w="0" w:type="dxa"/>
              <w:bottom w:w="180" w:type="dxa"/>
              <w:right w:w="0" w:type="dxa"/>
            </w:tcMar>
          </w:tcPr>
          <w:p w14:paraId="3ECEC63E" w14:textId="77777777" w:rsidR="00747C8C" w:rsidRDefault="00747C8C" w:rsidP="00747C8C">
            <w:pPr>
              <w:pStyle w:val="podnadpisHlavnihoClanku"/>
              <w:keepNext/>
              <w:keepLines/>
            </w:pPr>
            <w:r>
              <w:t>Pojistné</w:t>
            </w:r>
          </w:p>
        </w:tc>
        <w:tc>
          <w:tcPr>
            <w:tcW w:w="60" w:type="dxa"/>
          </w:tcPr>
          <w:p w14:paraId="1D9816EF" w14:textId="77777777" w:rsidR="00747C8C" w:rsidRDefault="00747C8C" w:rsidP="00747C8C">
            <w:pPr>
              <w:pStyle w:val="EMPTYCELLSTYLE"/>
              <w:keepNext/>
            </w:pPr>
          </w:p>
        </w:tc>
        <w:tc>
          <w:tcPr>
            <w:tcW w:w="40" w:type="dxa"/>
          </w:tcPr>
          <w:p w14:paraId="6EB4A391" w14:textId="77777777" w:rsidR="00747C8C" w:rsidRDefault="00747C8C" w:rsidP="00747C8C">
            <w:pPr>
              <w:pStyle w:val="EMPTYCELLSTYLE"/>
              <w:keepNext/>
            </w:pPr>
          </w:p>
        </w:tc>
      </w:tr>
      <w:tr w:rsidR="00747C8C" w14:paraId="1F73DB8B" w14:textId="77777777" w:rsidTr="00747C8C">
        <w:tc>
          <w:tcPr>
            <w:tcW w:w="9100" w:type="dxa"/>
            <w:gridSpan w:val="18"/>
            <w:tcMar>
              <w:top w:w="0" w:type="dxa"/>
              <w:left w:w="0" w:type="dxa"/>
              <w:bottom w:w="0" w:type="dxa"/>
              <w:right w:w="0" w:type="dxa"/>
            </w:tcMar>
          </w:tcPr>
          <w:p w14:paraId="00545BF0" w14:textId="77777777" w:rsidR="00747C8C" w:rsidRDefault="00747C8C" w:rsidP="00747C8C">
            <w:pPr>
              <w:pStyle w:val="textNormalBlokB90"/>
            </w:pPr>
            <w:r>
              <w:t>Pojistitel a pojistník sjednávají, že pojistné za všechna pojištění sjednaná touto pojistnou smlouvou je pojistným jednorázovým.</w:t>
            </w:r>
          </w:p>
        </w:tc>
        <w:tc>
          <w:tcPr>
            <w:tcW w:w="60" w:type="dxa"/>
          </w:tcPr>
          <w:p w14:paraId="3F57C8E0" w14:textId="77777777" w:rsidR="00747C8C" w:rsidRDefault="00747C8C" w:rsidP="00747C8C">
            <w:pPr>
              <w:pStyle w:val="EMPTYCELLSTYLE"/>
            </w:pPr>
          </w:p>
        </w:tc>
        <w:tc>
          <w:tcPr>
            <w:tcW w:w="40" w:type="dxa"/>
          </w:tcPr>
          <w:p w14:paraId="25C2062E" w14:textId="77777777" w:rsidR="00747C8C" w:rsidRDefault="00747C8C" w:rsidP="00747C8C">
            <w:pPr>
              <w:pStyle w:val="EMPTYCELLSTYLE"/>
            </w:pPr>
          </w:p>
        </w:tc>
      </w:tr>
      <w:tr w:rsidR="00747C8C" w14:paraId="21A6300D" w14:textId="77777777" w:rsidTr="00747C8C">
        <w:tc>
          <w:tcPr>
            <w:tcW w:w="9100" w:type="dxa"/>
            <w:gridSpan w:val="18"/>
            <w:tcMar>
              <w:top w:w="0" w:type="dxa"/>
              <w:left w:w="0" w:type="dxa"/>
              <w:bottom w:w="0" w:type="dxa"/>
              <w:right w:w="0" w:type="dxa"/>
            </w:tcMar>
          </w:tcPr>
          <w:p w14:paraId="3ABA2C41" w14:textId="77777777" w:rsidR="00747C8C" w:rsidRDefault="00747C8C" w:rsidP="00747C8C">
            <w:pPr>
              <w:pStyle w:val="textNormalB9"/>
            </w:pPr>
            <w:r>
              <w:t>Výše pojistného za jednotlivá pojištění činí:</w:t>
            </w:r>
          </w:p>
        </w:tc>
        <w:tc>
          <w:tcPr>
            <w:tcW w:w="60" w:type="dxa"/>
          </w:tcPr>
          <w:p w14:paraId="13407B67" w14:textId="77777777" w:rsidR="00747C8C" w:rsidRDefault="00747C8C" w:rsidP="00747C8C">
            <w:pPr>
              <w:pStyle w:val="EMPTYCELLSTYLE"/>
            </w:pPr>
          </w:p>
        </w:tc>
        <w:tc>
          <w:tcPr>
            <w:tcW w:w="40" w:type="dxa"/>
          </w:tcPr>
          <w:p w14:paraId="2BCAE454" w14:textId="77777777" w:rsidR="00747C8C" w:rsidRDefault="00747C8C" w:rsidP="00747C8C">
            <w:pPr>
              <w:pStyle w:val="EMPTYCELLSTYLE"/>
            </w:pPr>
          </w:p>
        </w:tc>
      </w:tr>
      <w:tr w:rsidR="00747C8C" w14:paraId="4F81E725" w14:textId="77777777" w:rsidTr="00747C8C">
        <w:trPr>
          <w:cantSplit/>
        </w:trPr>
        <w:tc>
          <w:tcPr>
            <w:tcW w:w="4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F8E2BC6" w14:textId="77777777" w:rsidR="00747C8C" w:rsidRDefault="00747C8C" w:rsidP="00747C8C">
            <w:pPr>
              <w:pStyle w:val="tableTHbold0"/>
              <w:keepNext/>
              <w:keepLines/>
            </w:pPr>
          </w:p>
        </w:tc>
        <w:tc>
          <w:tcPr>
            <w:tcW w:w="414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0C324EF5" w14:textId="77777777" w:rsidR="00747C8C" w:rsidRDefault="00747C8C" w:rsidP="00747C8C">
            <w:pPr>
              <w:pStyle w:val="tableTHbold0"/>
              <w:keepNext/>
              <w:keepLines/>
            </w:pPr>
            <w:r>
              <w:t>Pojištění</w:t>
            </w:r>
          </w:p>
        </w:tc>
        <w:tc>
          <w:tcPr>
            <w:tcW w:w="456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010BC295" w14:textId="77777777" w:rsidR="00747C8C" w:rsidRDefault="00747C8C" w:rsidP="00747C8C">
            <w:pPr>
              <w:pStyle w:val="tableTHbold0"/>
              <w:keepNext/>
              <w:keepLines/>
              <w:jc w:val="right"/>
            </w:pPr>
            <w:r>
              <w:t>Pojistné</w:t>
            </w:r>
          </w:p>
        </w:tc>
        <w:tc>
          <w:tcPr>
            <w:tcW w:w="60" w:type="dxa"/>
          </w:tcPr>
          <w:p w14:paraId="3B347CBC" w14:textId="77777777" w:rsidR="00747C8C" w:rsidRDefault="00747C8C" w:rsidP="00747C8C">
            <w:pPr>
              <w:pStyle w:val="EMPTYCELLSTYLE"/>
              <w:keepNext/>
            </w:pPr>
          </w:p>
        </w:tc>
        <w:tc>
          <w:tcPr>
            <w:tcW w:w="40" w:type="dxa"/>
          </w:tcPr>
          <w:p w14:paraId="67A21163" w14:textId="77777777" w:rsidR="00747C8C" w:rsidRDefault="00747C8C" w:rsidP="00747C8C">
            <w:pPr>
              <w:pStyle w:val="EMPTYCELLSTYLE"/>
              <w:keepNext/>
            </w:pPr>
          </w:p>
        </w:tc>
      </w:tr>
      <w:tr w:rsidR="00747C8C" w:rsidRPr="00B360F4" w14:paraId="2B1E8DAE" w14:textId="77777777" w:rsidTr="00747C8C">
        <w:trPr>
          <w:cantSplit/>
        </w:trPr>
        <w:tc>
          <w:tcPr>
            <w:tcW w:w="4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58D4AA9" w14:textId="77777777" w:rsidR="00747C8C" w:rsidRDefault="00747C8C" w:rsidP="00747C8C">
            <w:pPr>
              <w:pStyle w:val="tableTD0"/>
              <w:keepNext/>
              <w:keepLines/>
            </w:pPr>
            <w:r>
              <w:rPr>
                <w:b/>
              </w:rPr>
              <w:t>1.</w:t>
            </w:r>
          </w:p>
        </w:tc>
        <w:tc>
          <w:tcPr>
            <w:tcW w:w="414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8761587" w14:textId="77777777" w:rsidR="00747C8C" w:rsidRDefault="00747C8C" w:rsidP="00747C8C">
            <w:pPr>
              <w:pStyle w:val="tableTD0"/>
              <w:keepNext/>
              <w:keepLines/>
            </w:pPr>
            <w:r>
              <w:t>Stavebně-montážní pojištění</w:t>
            </w:r>
          </w:p>
        </w:tc>
        <w:tc>
          <w:tcPr>
            <w:tcW w:w="456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524B79B" w14:textId="037C08A3" w:rsidR="00747C8C" w:rsidRPr="00B360F4" w:rsidRDefault="00B360F4" w:rsidP="00747C8C">
            <w:pPr>
              <w:pStyle w:val="tableTD0"/>
              <w:keepNext/>
              <w:keepLines/>
              <w:jc w:val="right"/>
            </w:pPr>
            <w:r w:rsidRPr="00B360F4">
              <w:t>XXX</w:t>
            </w:r>
          </w:p>
        </w:tc>
        <w:tc>
          <w:tcPr>
            <w:tcW w:w="60" w:type="dxa"/>
          </w:tcPr>
          <w:p w14:paraId="2CA48DCD" w14:textId="77777777" w:rsidR="00747C8C" w:rsidRPr="00B360F4" w:rsidRDefault="00747C8C" w:rsidP="00747C8C">
            <w:pPr>
              <w:pStyle w:val="EMPTYCELLSTYLE"/>
              <w:keepNext/>
            </w:pPr>
          </w:p>
        </w:tc>
        <w:tc>
          <w:tcPr>
            <w:tcW w:w="40" w:type="dxa"/>
          </w:tcPr>
          <w:p w14:paraId="3FE0B8CE" w14:textId="77777777" w:rsidR="00747C8C" w:rsidRPr="00B360F4" w:rsidRDefault="00747C8C" w:rsidP="00747C8C">
            <w:pPr>
              <w:pStyle w:val="EMPTYCELLSTYLE"/>
              <w:keepNext/>
            </w:pPr>
          </w:p>
        </w:tc>
      </w:tr>
      <w:tr w:rsidR="00747C8C" w:rsidRPr="00B360F4" w14:paraId="46F6D150" w14:textId="77777777" w:rsidTr="00747C8C">
        <w:trPr>
          <w:cantSplit/>
        </w:trPr>
        <w:tc>
          <w:tcPr>
            <w:tcW w:w="3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4E2E13B1" w14:textId="77777777" w:rsidR="00747C8C" w:rsidRDefault="00747C8C" w:rsidP="00747C8C">
            <w:pPr>
              <w:pStyle w:val="EMPTYCELLSTYLE"/>
              <w:keepNext/>
            </w:pPr>
          </w:p>
        </w:tc>
        <w:tc>
          <w:tcPr>
            <w:tcW w:w="40" w:type="dxa"/>
            <w:tcBorders>
              <w:top w:val="single" w:sz="8" w:space="0" w:color="000000"/>
              <w:bottom w:val="single" w:sz="8" w:space="0" w:color="000000"/>
            </w:tcBorders>
            <w:shd w:val="clear" w:color="auto" w:fill="FFFFFF"/>
            <w:tcMar>
              <w:top w:w="0" w:type="dxa"/>
              <w:left w:w="0" w:type="dxa"/>
              <w:bottom w:w="0" w:type="dxa"/>
              <w:right w:w="0" w:type="dxa"/>
            </w:tcMar>
          </w:tcPr>
          <w:p w14:paraId="58B65214" w14:textId="77777777" w:rsidR="00747C8C" w:rsidRDefault="00747C8C" w:rsidP="00747C8C">
            <w:pPr>
              <w:pStyle w:val="EMPTYCELLSTYLE"/>
              <w:keepNext/>
            </w:pPr>
          </w:p>
        </w:tc>
        <w:tc>
          <w:tcPr>
            <w:tcW w:w="6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577AEDE" w14:textId="77777777" w:rsidR="00747C8C" w:rsidRDefault="00747C8C" w:rsidP="00747C8C">
            <w:pPr>
              <w:pStyle w:val="EMPTYCELLSTYLE"/>
              <w:keepNext/>
            </w:pPr>
          </w:p>
        </w:tc>
        <w:tc>
          <w:tcPr>
            <w:tcW w:w="414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B7C602D" w14:textId="77777777" w:rsidR="00747C8C" w:rsidRDefault="00747C8C" w:rsidP="00747C8C">
            <w:pPr>
              <w:pStyle w:val="tableTD0"/>
              <w:keepNext/>
              <w:keepLines/>
            </w:pPr>
            <w:r>
              <w:rPr>
                <w:b/>
              </w:rPr>
              <w:t>Součet</w:t>
            </w:r>
          </w:p>
        </w:tc>
        <w:tc>
          <w:tcPr>
            <w:tcW w:w="456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D827CE9" w14:textId="17AD5890" w:rsidR="00747C8C" w:rsidRPr="00B360F4" w:rsidRDefault="00B360F4" w:rsidP="00747C8C">
            <w:pPr>
              <w:pStyle w:val="tableTD0"/>
              <w:keepNext/>
              <w:keepLines/>
              <w:jc w:val="right"/>
            </w:pPr>
            <w:r w:rsidRPr="00B360F4">
              <w:rPr>
                <w:b/>
              </w:rPr>
              <w:t>XXX</w:t>
            </w:r>
          </w:p>
        </w:tc>
        <w:tc>
          <w:tcPr>
            <w:tcW w:w="60" w:type="dxa"/>
          </w:tcPr>
          <w:p w14:paraId="01FEB2F7" w14:textId="77777777" w:rsidR="00747C8C" w:rsidRPr="00B360F4" w:rsidRDefault="00747C8C" w:rsidP="00747C8C">
            <w:pPr>
              <w:pStyle w:val="EMPTYCELLSTYLE"/>
              <w:keepNext/>
            </w:pPr>
          </w:p>
        </w:tc>
        <w:tc>
          <w:tcPr>
            <w:tcW w:w="40" w:type="dxa"/>
          </w:tcPr>
          <w:p w14:paraId="232469AD" w14:textId="77777777" w:rsidR="00747C8C" w:rsidRPr="00B360F4" w:rsidRDefault="00747C8C" w:rsidP="00747C8C">
            <w:pPr>
              <w:pStyle w:val="EMPTYCELLSTYLE"/>
              <w:keepNext/>
            </w:pPr>
          </w:p>
        </w:tc>
      </w:tr>
      <w:tr w:rsidR="00747C8C" w:rsidRPr="00B360F4" w14:paraId="0E1A95C0" w14:textId="77777777" w:rsidTr="00747C8C">
        <w:trPr>
          <w:cantSplit/>
        </w:trPr>
        <w:tc>
          <w:tcPr>
            <w:tcW w:w="9100" w:type="dxa"/>
            <w:gridSpan w:val="18"/>
            <w:tcMar>
              <w:top w:w="0" w:type="dxa"/>
              <w:left w:w="0" w:type="dxa"/>
              <w:bottom w:w="0" w:type="dxa"/>
              <w:right w:w="0" w:type="dxa"/>
            </w:tcMar>
          </w:tcPr>
          <w:p w14:paraId="05C8D524" w14:textId="77777777" w:rsidR="00747C8C" w:rsidRPr="00B360F4" w:rsidRDefault="00747C8C" w:rsidP="00747C8C">
            <w:pPr>
              <w:pStyle w:val="beznyText"/>
            </w:pPr>
          </w:p>
        </w:tc>
        <w:tc>
          <w:tcPr>
            <w:tcW w:w="60" w:type="dxa"/>
          </w:tcPr>
          <w:p w14:paraId="04A568D9" w14:textId="77777777" w:rsidR="00747C8C" w:rsidRPr="00B360F4" w:rsidRDefault="00747C8C" w:rsidP="00747C8C">
            <w:pPr>
              <w:pStyle w:val="EMPTYCELLSTYLE"/>
            </w:pPr>
          </w:p>
        </w:tc>
        <w:tc>
          <w:tcPr>
            <w:tcW w:w="40" w:type="dxa"/>
          </w:tcPr>
          <w:p w14:paraId="58B40B19" w14:textId="77777777" w:rsidR="00747C8C" w:rsidRPr="00B360F4" w:rsidRDefault="00747C8C" w:rsidP="00747C8C">
            <w:pPr>
              <w:pStyle w:val="EMPTYCELLSTYLE"/>
            </w:pPr>
          </w:p>
        </w:tc>
      </w:tr>
      <w:tr w:rsidR="00747C8C" w:rsidRPr="00B360F4" w14:paraId="2A71E4AC" w14:textId="77777777" w:rsidTr="00747C8C">
        <w:tc>
          <w:tcPr>
            <w:tcW w:w="9100" w:type="dxa"/>
            <w:gridSpan w:val="18"/>
            <w:tcMar>
              <w:top w:w="0" w:type="dxa"/>
              <w:left w:w="0" w:type="dxa"/>
              <w:bottom w:w="0" w:type="dxa"/>
              <w:right w:w="0" w:type="dxa"/>
            </w:tcMar>
          </w:tcPr>
          <w:p w14:paraId="2CEFAE28" w14:textId="77777777" w:rsidR="00747C8C" w:rsidRPr="00B360F4" w:rsidRDefault="00747C8C" w:rsidP="00747C8C">
            <w:pPr>
              <w:pStyle w:val="textNormalBlokB9VolnyRadekPred0"/>
            </w:pPr>
            <w:r w:rsidRPr="00B360F4">
              <w:rPr>
                <w:b/>
                <w:u w:val="single"/>
              </w:rPr>
              <w:t>Pojistné</w:t>
            </w:r>
            <w:r w:rsidRPr="00B360F4">
              <w:t xml:space="preserve"> = pojistné za všechna pojištění sjednaná touto pojistnou smlouvou za pojistnou dobu</w:t>
            </w:r>
          </w:p>
        </w:tc>
        <w:tc>
          <w:tcPr>
            <w:tcW w:w="60" w:type="dxa"/>
          </w:tcPr>
          <w:p w14:paraId="01F91258" w14:textId="77777777" w:rsidR="00747C8C" w:rsidRPr="00B360F4" w:rsidRDefault="00747C8C" w:rsidP="00747C8C">
            <w:pPr>
              <w:pStyle w:val="EMPTYCELLSTYLE"/>
            </w:pPr>
          </w:p>
        </w:tc>
        <w:tc>
          <w:tcPr>
            <w:tcW w:w="40" w:type="dxa"/>
          </w:tcPr>
          <w:p w14:paraId="4B417D54" w14:textId="77777777" w:rsidR="00747C8C" w:rsidRPr="00B360F4" w:rsidRDefault="00747C8C" w:rsidP="00747C8C">
            <w:pPr>
              <w:pStyle w:val="EMPTYCELLSTYLE"/>
            </w:pPr>
          </w:p>
        </w:tc>
      </w:tr>
      <w:tr w:rsidR="00747C8C" w:rsidRPr="00B360F4" w14:paraId="540075D4" w14:textId="77777777" w:rsidTr="00747C8C">
        <w:tc>
          <w:tcPr>
            <w:tcW w:w="9100" w:type="dxa"/>
            <w:gridSpan w:val="18"/>
            <w:tcBorders>
              <w:top w:val="single" w:sz="16" w:space="0" w:color="000000"/>
            </w:tcBorders>
            <w:tcMar>
              <w:top w:w="0" w:type="dxa"/>
              <w:left w:w="0" w:type="dxa"/>
              <w:bottom w:w="0" w:type="dxa"/>
              <w:right w:w="0" w:type="dxa"/>
            </w:tcMar>
          </w:tcPr>
          <w:p w14:paraId="6E5E6D34" w14:textId="77777777" w:rsidR="00747C8C" w:rsidRPr="00B360F4" w:rsidRDefault="00747C8C" w:rsidP="00747C8C">
            <w:pPr>
              <w:pStyle w:val="EMPTYCELLSTYLE"/>
            </w:pPr>
          </w:p>
        </w:tc>
        <w:tc>
          <w:tcPr>
            <w:tcW w:w="60" w:type="dxa"/>
          </w:tcPr>
          <w:p w14:paraId="3790521C" w14:textId="77777777" w:rsidR="00747C8C" w:rsidRPr="00B360F4" w:rsidRDefault="00747C8C" w:rsidP="00747C8C">
            <w:pPr>
              <w:pStyle w:val="EMPTYCELLSTYLE"/>
            </w:pPr>
          </w:p>
        </w:tc>
        <w:tc>
          <w:tcPr>
            <w:tcW w:w="40" w:type="dxa"/>
          </w:tcPr>
          <w:p w14:paraId="36AADD81" w14:textId="77777777" w:rsidR="00747C8C" w:rsidRPr="00B360F4" w:rsidRDefault="00747C8C" w:rsidP="00747C8C">
            <w:pPr>
              <w:pStyle w:val="EMPTYCELLSTYLE"/>
            </w:pPr>
          </w:p>
        </w:tc>
      </w:tr>
      <w:tr w:rsidR="00747C8C" w:rsidRPr="00B360F4" w14:paraId="6FAA6C6C" w14:textId="77777777" w:rsidTr="00747C8C">
        <w:tc>
          <w:tcPr>
            <w:tcW w:w="9100" w:type="dxa"/>
            <w:gridSpan w:val="18"/>
            <w:tcMar>
              <w:top w:w="0" w:type="dxa"/>
              <w:left w:w="0" w:type="dxa"/>
              <w:bottom w:w="0" w:type="dxa"/>
              <w:right w:w="0" w:type="dxa"/>
            </w:tcMar>
          </w:tcPr>
          <w:p w14:paraId="30B5294C" w14:textId="77777777" w:rsidR="00747C8C" w:rsidRPr="00B360F4" w:rsidRDefault="00747C8C" w:rsidP="00747C8C">
            <w:pPr>
              <w:pStyle w:val="nadpisPojistneSplatkovyKalendar"/>
            </w:pPr>
            <w:r w:rsidRPr="00B360F4">
              <w:t>Splátkový kalendář</w:t>
            </w:r>
          </w:p>
        </w:tc>
        <w:tc>
          <w:tcPr>
            <w:tcW w:w="60" w:type="dxa"/>
          </w:tcPr>
          <w:p w14:paraId="30FE15F0" w14:textId="77777777" w:rsidR="00747C8C" w:rsidRPr="00B360F4" w:rsidRDefault="00747C8C" w:rsidP="00747C8C">
            <w:pPr>
              <w:pStyle w:val="EMPTYCELLSTYLE"/>
            </w:pPr>
          </w:p>
        </w:tc>
        <w:tc>
          <w:tcPr>
            <w:tcW w:w="40" w:type="dxa"/>
          </w:tcPr>
          <w:p w14:paraId="1E9C5D0D" w14:textId="77777777" w:rsidR="00747C8C" w:rsidRPr="00B360F4" w:rsidRDefault="00747C8C" w:rsidP="00747C8C">
            <w:pPr>
              <w:pStyle w:val="EMPTYCELLSTYLE"/>
            </w:pPr>
          </w:p>
        </w:tc>
      </w:tr>
      <w:tr w:rsidR="00747C8C" w:rsidRPr="00B360F4" w14:paraId="1E20C572" w14:textId="77777777" w:rsidTr="00747C8C">
        <w:tc>
          <w:tcPr>
            <w:tcW w:w="9100" w:type="dxa"/>
            <w:gridSpan w:val="18"/>
            <w:tcMar>
              <w:top w:w="0" w:type="dxa"/>
              <w:left w:w="0" w:type="dxa"/>
              <w:bottom w:w="0" w:type="dxa"/>
              <w:right w:w="0" w:type="dxa"/>
            </w:tcMar>
          </w:tcPr>
          <w:p w14:paraId="780E6DFB" w14:textId="77777777" w:rsidR="00747C8C" w:rsidRPr="00B360F4" w:rsidRDefault="00747C8C" w:rsidP="00747C8C">
            <w:pPr>
              <w:pStyle w:val="textNormalBlokB90"/>
            </w:pPr>
            <w:r w:rsidRPr="00B360F4">
              <w:rPr>
                <w:b/>
              </w:rPr>
              <w:t>Placení pojistného</w:t>
            </w:r>
            <w:r w:rsidRPr="00B360F4">
              <w:t xml:space="preserve"> za všechna pojištění sjednaná touto pojistnou smlouvou </w:t>
            </w:r>
            <w:r w:rsidRPr="00B360F4">
              <w:rPr>
                <w:b/>
              </w:rPr>
              <w:t>se do 01.01.2024</w:t>
            </w:r>
            <w:r w:rsidRPr="00B360F4">
              <w:t xml:space="preserve"> 00:00 hodin </w:t>
            </w:r>
            <w:r w:rsidRPr="00B360F4">
              <w:rPr>
                <w:b/>
              </w:rPr>
              <w:t>řídí následujícím splátkovým kalendářem:</w:t>
            </w:r>
          </w:p>
        </w:tc>
        <w:tc>
          <w:tcPr>
            <w:tcW w:w="60" w:type="dxa"/>
          </w:tcPr>
          <w:p w14:paraId="5C9E3509" w14:textId="77777777" w:rsidR="00747C8C" w:rsidRPr="00B360F4" w:rsidRDefault="00747C8C" w:rsidP="00747C8C">
            <w:pPr>
              <w:pStyle w:val="EMPTYCELLSTYLE"/>
            </w:pPr>
          </w:p>
        </w:tc>
        <w:tc>
          <w:tcPr>
            <w:tcW w:w="40" w:type="dxa"/>
          </w:tcPr>
          <w:p w14:paraId="3C65880A" w14:textId="77777777" w:rsidR="00747C8C" w:rsidRPr="00B360F4" w:rsidRDefault="00747C8C" w:rsidP="00747C8C">
            <w:pPr>
              <w:pStyle w:val="EMPTYCELLSTYLE"/>
            </w:pPr>
          </w:p>
        </w:tc>
      </w:tr>
      <w:tr w:rsidR="00747C8C" w:rsidRPr="00B360F4" w14:paraId="09D6880B" w14:textId="77777777" w:rsidTr="00747C8C">
        <w:tc>
          <w:tcPr>
            <w:tcW w:w="9100" w:type="dxa"/>
            <w:gridSpan w:val="18"/>
            <w:tcMar>
              <w:top w:w="0" w:type="dxa"/>
              <w:left w:w="0" w:type="dxa"/>
              <w:bottom w:w="0" w:type="dxa"/>
              <w:right w:w="0" w:type="dxa"/>
            </w:tcMar>
          </w:tcPr>
          <w:p w14:paraId="6A4369C6" w14:textId="77777777" w:rsidR="00747C8C" w:rsidRPr="00B360F4" w:rsidRDefault="00747C8C" w:rsidP="00747C8C">
            <w:pPr>
              <w:pStyle w:val="textNormalBlokB9VolnyRadekPred0"/>
            </w:pPr>
            <w:r w:rsidRPr="00B360F4">
              <w:t xml:space="preserve">Pojistník je povinen platit pojistné v následujících termínech a splátkách: </w:t>
            </w:r>
          </w:p>
        </w:tc>
        <w:tc>
          <w:tcPr>
            <w:tcW w:w="60" w:type="dxa"/>
          </w:tcPr>
          <w:p w14:paraId="373DB615" w14:textId="77777777" w:rsidR="00747C8C" w:rsidRPr="00B360F4" w:rsidRDefault="00747C8C" w:rsidP="00747C8C">
            <w:pPr>
              <w:pStyle w:val="EMPTYCELLSTYLE"/>
            </w:pPr>
          </w:p>
        </w:tc>
        <w:tc>
          <w:tcPr>
            <w:tcW w:w="40" w:type="dxa"/>
          </w:tcPr>
          <w:p w14:paraId="557F25B6" w14:textId="77777777" w:rsidR="00747C8C" w:rsidRPr="00B360F4" w:rsidRDefault="00747C8C" w:rsidP="00747C8C">
            <w:pPr>
              <w:pStyle w:val="EMPTYCELLSTYLE"/>
            </w:pPr>
          </w:p>
        </w:tc>
      </w:tr>
      <w:tr w:rsidR="00747C8C" w:rsidRPr="00B360F4" w14:paraId="1F70F9F5" w14:textId="77777777" w:rsidTr="00747C8C">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062DC812" w14:textId="77777777" w:rsidR="00747C8C" w:rsidRDefault="00747C8C" w:rsidP="00747C8C">
            <w:pPr>
              <w:pStyle w:val="tableTHbold0"/>
              <w:keepNext/>
              <w:keepLines/>
            </w:pPr>
            <w:r>
              <w:t>Datum splátky pojistného</w:t>
            </w:r>
          </w:p>
        </w:tc>
        <w:tc>
          <w:tcPr>
            <w:tcW w:w="496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25610540" w14:textId="77777777" w:rsidR="00747C8C" w:rsidRPr="00B360F4" w:rsidRDefault="00747C8C" w:rsidP="00747C8C">
            <w:pPr>
              <w:pStyle w:val="tableTHbold0"/>
              <w:keepNext/>
              <w:keepLines/>
              <w:jc w:val="right"/>
            </w:pPr>
            <w:r w:rsidRPr="00B360F4">
              <w:t>Splátka pojistného</w:t>
            </w:r>
          </w:p>
        </w:tc>
        <w:tc>
          <w:tcPr>
            <w:tcW w:w="60" w:type="dxa"/>
          </w:tcPr>
          <w:p w14:paraId="16133042" w14:textId="77777777" w:rsidR="00747C8C" w:rsidRPr="00B360F4" w:rsidRDefault="00747C8C" w:rsidP="00747C8C">
            <w:pPr>
              <w:pStyle w:val="EMPTYCELLSTYLE"/>
              <w:keepNext/>
            </w:pPr>
          </w:p>
        </w:tc>
        <w:tc>
          <w:tcPr>
            <w:tcW w:w="40" w:type="dxa"/>
          </w:tcPr>
          <w:p w14:paraId="792F1CCE" w14:textId="77777777" w:rsidR="00747C8C" w:rsidRPr="00B360F4" w:rsidRDefault="00747C8C" w:rsidP="00747C8C">
            <w:pPr>
              <w:pStyle w:val="EMPTYCELLSTYLE"/>
              <w:keepNext/>
            </w:pPr>
          </w:p>
        </w:tc>
      </w:tr>
      <w:tr w:rsidR="00747C8C" w:rsidRPr="00B360F4" w14:paraId="1377C5F7" w14:textId="77777777" w:rsidTr="00747C8C">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31EDDE" w14:textId="77777777" w:rsidR="00747C8C" w:rsidRDefault="00747C8C" w:rsidP="00747C8C">
            <w:pPr>
              <w:pStyle w:val="tableTD0"/>
              <w:keepNext/>
              <w:keepLines/>
              <w:ind w:left="40"/>
            </w:pPr>
            <w:r>
              <w:t>31.10.2022</w:t>
            </w:r>
          </w:p>
        </w:tc>
        <w:tc>
          <w:tcPr>
            <w:tcW w:w="496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7F2A87" w14:textId="35DE1CB2" w:rsidR="00747C8C" w:rsidRPr="00B360F4" w:rsidRDefault="00B360F4" w:rsidP="00747C8C">
            <w:pPr>
              <w:pStyle w:val="tableTD0"/>
              <w:keepNext/>
              <w:keepLines/>
              <w:ind w:right="40"/>
              <w:jc w:val="right"/>
            </w:pPr>
            <w:r w:rsidRPr="00B360F4">
              <w:t>XXX</w:t>
            </w:r>
          </w:p>
        </w:tc>
        <w:tc>
          <w:tcPr>
            <w:tcW w:w="60" w:type="dxa"/>
          </w:tcPr>
          <w:p w14:paraId="538F3E74" w14:textId="77777777" w:rsidR="00747C8C" w:rsidRPr="00B360F4" w:rsidRDefault="00747C8C" w:rsidP="00747C8C">
            <w:pPr>
              <w:pStyle w:val="EMPTYCELLSTYLE"/>
              <w:keepNext/>
            </w:pPr>
          </w:p>
        </w:tc>
        <w:tc>
          <w:tcPr>
            <w:tcW w:w="40" w:type="dxa"/>
          </w:tcPr>
          <w:p w14:paraId="395BD7EF" w14:textId="77777777" w:rsidR="00747C8C" w:rsidRPr="00B360F4" w:rsidRDefault="00747C8C" w:rsidP="00747C8C">
            <w:pPr>
              <w:pStyle w:val="EMPTYCELLSTYLE"/>
              <w:keepNext/>
            </w:pPr>
          </w:p>
        </w:tc>
      </w:tr>
      <w:tr w:rsidR="00747C8C" w:rsidRPr="00B360F4" w14:paraId="4A6A51D5" w14:textId="77777777" w:rsidTr="00747C8C">
        <w:trPr>
          <w:cantSplit/>
        </w:trPr>
        <w:tc>
          <w:tcPr>
            <w:tcW w:w="9100" w:type="dxa"/>
            <w:gridSpan w:val="18"/>
            <w:tcMar>
              <w:top w:w="0" w:type="dxa"/>
              <w:left w:w="0" w:type="dxa"/>
              <w:bottom w:w="0" w:type="dxa"/>
              <w:right w:w="0" w:type="dxa"/>
            </w:tcMar>
          </w:tcPr>
          <w:p w14:paraId="74F25BE9" w14:textId="77777777" w:rsidR="00747C8C" w:rsidRPr="00B360F4" w:rsidRDefault="00747C8C" w:rsidP="00747C8C">
            <w:pPr>
              <w:pStyle w:val="beznyText"/>
            </w:pPr>
          </w:p>
        </w:tc>
        <w:tc>
          <w:tcPr>
            <w:tcW w:w="60" w:type="dxa"/>
          </w:tcPr>
          <w:p w14:paraId="10BCE8EB" w14:textId="77777777" w:rsidR="00747C8C" w:rsidRPr="00B360F4" w:rsidRDefault="00747C8C" w:rsidP="00747C8C">
            <w:pPr>
              <w:pStyle w:val="EMPTYCELLSTYLE"/>
            </w:pPr>
          </w:p>
        </w:tc>
        <w:tc>
          <w:tcPr>
            <w:tcW w:w="40" w:type="dxa"/>
          </w:tcPr>
          <w:p w14:paraId="3A4028CF" w14:textId="77777777" w:rsidR="00747C8C" w:rsidRPr="00B360F4" w:rsidRDefault="00747C8C" w:rsidP="00747C8C">
            <w:pPr>
              <w:pStyle w:val="EMPTYCELLSTYLE"/>
            </w:pPr>
          </w:p>
        </w:tc>
      </w:tr>
      <w:tr w:rsidR="00747C8C" w14:paraId="331F1E41" w14:textId="77777777" w:rsidTr="00747C8C">
        <w:tc>
          <w:tcPr>
            <w:tcW w:w="9100" w:type="dxa"/>
            <w:gridSpan w:val="18"/>
            <w:tcMar>
              <w:top w:w="0" w:type="dxa"/>
              <w:left w:w="0" w:type="dxa"/>
              <w:bottom w:w="0" w:type="dxa"/>
              <w:right w:w="0" w:type="dxa"/>
            </w:tcMar>
          </w:tcPr>
          <w:p w14:paraId="6BD240E7" w14:textId="77777777" w:rsidR="00747C8C" w:rsidRDefault="00747C8C" w:rsidP="00747C8C">
            <w:pPr>
              <w:pStyle w:val="textNormalVolnyRadekPred0"/>
            </w:pPr>
            <w:r>
              <w:t>Pojistné poukáže pojistník na účet RESPECT, a.s.</w:t>
            </w:r>
          </w:p>
        </w:tc>
        <w:tc>
          <w:tcPr>
            <w:tcW w:w="60" w:type="dxa"/>
          </w:tcPr>
          <w:p w14:paraId="7C10C6AA" w14:textId="77777777" w:rsidR="00747C8C" w:rsidRDefault="00747C8C" w:rsidP="00747C8C">
            <w:pPr>
              <w:pStyle w:val="EMPTYCELLSTYLE"/>
            </w:pPr>
          </w:p>
        </w:tc>
        <w:tc>
          <w:tcPr>
            <w:tcW w:w="40" w:type="dxa"/>
          </w:tcPr>
          <w:p w14:paraId="2AA26590" w14:textId="77777777" w:rsidR="00747C8C" w:rsidRDefault="00747C8C" w:rsidP="00747C8C">
            <w:pPr>
              <w:pStyle w:val="EMPTYCELLSTYLE"/>
            </w:pPr>
          </w:p>
        </w:tc>
      </w:tr>
      <w:tr w:rsidR="00747C8C" w14:paraId="331B561C" w14:textId="77777777" w:rsidTr="00747C8C">
        <w:tc>
          <w:tcPr>
            <w:tcW w:w="9100" w:type="dxa"/>
            <w:gridSpan w:val="18"/>
            <w:tcMar>
              <w:top w:w="0" w:type="dxa"/>
              <w:left w:w="0" w:type="dxa"/>
              <w:bottom w:w="0" w:type="dxa"/>
              <w:right w:w="0" w:type="dxa"/>
            </w:tcMar>
          </w:tcPr>
          <w:p w14:paraId="4BD86E64" w14:textId="77777777" w:rsidR="00747C8C" w:rsidRDefault="00747C8C" w:rsidP="00747C8C">
            <w:pPr>
              <w:pStyle w:val="beznyText"/>
            </w:pPr>
            <w:r>
              <w:t xml:space="preserve">číslo </w:t>
            </w:r>
            <w:r>
              <w:rPr>
                <w:b/>
              </w:rPr>
              <w:t>7220843001/5500</w:t>
            </w:r>
          </w:p>
        </w:tc>
        <w:tc>
          <w:tcPr>
            <w:tcW w:w="60" w:type="dxa"/>
          </w:tcPr>
          <w:p w14:paraId="490FD6CF" w14:textId="77777777" w:rsidR="00747C8C" w:rsidRDefault="00747C8C" w:rsidP="00747C8C">
            <w:pPr>
              <w:pStyle w:val="EMPTYCELLSTYLE"/>
            </w:pPr>
          </w:p>
        </w:tc>
        <w:tc>
          <w:tcPr>
            <w:tcW w:w="40" w:type="dxa"/>
          </w:tcPr>
          <w:p w14:paraId="7FB08CED" w14:textId="77777777" w:rsidR="00747C8C" w:rsidRDefault="00747C8C" w:rsidP="00747C8C">
            <w:pPr>
              <w:pStyle w:val="EMPTYCELLSTYLE"/>
            </w:pPr>
          </w:p>
        </w:tc>
      </w:tr>
      <w:tr w:rsidR="00747C8C" w14:paraId="4366CEA8" w14:textId="77777777" w:rsidTr="00747C8C">
        <w:tc>
          <w:tcPr>
            <w:tcW w:w="9100" w:type="dxa"/>
            <w:gridSpan w:val="18"/>
            <w:tcMar>
              <w:top w:w="0" w:type="dxa"/>
              <w:left w:w="0" w:type="dxa"/>
              <w:bottom w:w="0" w:type="dxa"/>
              <w:right w:w="0" w:type="dxa"/>
            </w:tcMar>
          </w:tcPr>
          <w:p w14:paraId="3AC34D4F" w14:textId="77777777" w:rsidR="00747C8C" w:rsidRDefault="00747C8C" w:rsidP="00747C8C">
            <w:pPr>
              <w:pStyle w:val="beznyText"/>
            </w:pPr>
            <w:r>
              <w:t>konstantní symbol 3558,</w:t>
            </w:r>
          </w:p>
        </w:tc>
        <w:tc>
          <w:tcPr>
            <w:tcW w:w="60" w:type="dxa"/>
          </w:tcPr>
          <w:p w14:paraId="7179A112" w14:textId="77777777" w:rsidR="00747C8C" w:rsidRDefault="00747C8C" w:rsidP="00747C8C">
            <w:pPr>
              <w:pStyle w:val="EMPTYCELLSTYLE"/>
            </w:pPr>
          </w:p>
        </w:tc>
        <w:tc>
          <w:tcPr>
            <w:tcW w:w="40" w:type="dxa"/>
          </w:tcPr>
          <w:p w14:paraId="6225136B" w14:textId="77777777" w:rsidR="00747C8C" w:rsidRDefault="00747C8C" w:rsidP="00747C8C">
            <w:pPr>
              <w:pStyle w:val="EMPTYCELLSTYLE"/>
            </w:pPr>
          </w:p>
        </w:tc>
      </w:tr>
      <w:tr w:rsidR="00747C8C" w14:paraId="599EBCA3" w14:textId="77777777" w:rsidTr="00747C8C">
        <w:tc>
          <w:tcPr>
            <w:tcW w:w="9100" w:type="dxa"/>
            <w:gridSpan w:val="18"/>
            <w:tcMar>
              <w:top w:w="0" w:type="dxa"/>
              <w:left w:w="0" w:type="dxa"/>
              <w:bottom w:w="0" w:type="dxa"/>
              <w:right w:w="0" w:type="dxa"/>
            </w:tcMar>
          </w:tcPr>
          <w:p w14:paraId="5A12D441" w14:textId="77777777" w:rsidR="00747C8C" w:rsidRDefault="00747C8C" w:rsidP="00747C8C">
            <w:pPr>
              <w:pStyle w:val="beznyText"/>
            </w:pPr>
            <w:r>
              <w:t xml:space="preserve">variabilní symbol </w:t>
            </w:r>
            <w:r>
              <w:rPr>
                <w:b/>
              </w:rPr>
              <w:t>8077673628</w:t>
            </w:r>
            <w:r>
              <w:t>.</w:t>
            </w:r>
          </w:p>
        </w:tc>
        <w:tc>
          <w:tcPr>
            <w:tcW w:w="60" w:type="dxa"/>
          </w:tcPr>
          <w:p w14:paraId="1F65978F" w14:textId="77777777" w:rsidR="00747C8C" w:rsidRDefault="00747C8C" w:rsidP="00747C8C">
            <w:pPr>
              <w:pStyle w:val="EMPTYCELLSTYLE"/>
            </w:pPr>
          </w:p>
        </w:tc>
        <w:tc>
          <w:tcPr>
            <w:tcW w:w="40" w:type="dxa"/>
          </w:tcPr>
          <w:p w14:paraId="1774098A" w14:textId="77777777" w:rsidR="00747C8C" w:rsidRDefault="00747C8C" w:rsidP="00747C8C">
            <w:pPr>
              <w:pStyle w:val="EMPTYCELLSTYLE"/>
            </w:pPr>
          </w:p>
        </w:tc>
      </w:tr>
      <w:tr w:rsidR="00747C8C" w14:paraId="7E1A6E8A" w14:textId="77777777" w:rsidTr="00747C8C">
        <w:tc>
          <w:tcPr>
            <w:tcW w:w="9100" w:type="dxa"/>
            <w:gridSpan w:val="18"/>
            <w:tcMar>
              <w:top w:w="0" w:type="dxa"/>
              <w:left w:w="0" w:type="dxa"/>
              <w:bottom w:w="0" w:type="dxa"/>
              <w:right w:w="0" w:type="dxa"/>
            </w:tcMar>
          </w:tcPr>
          <w:p w14:paraId="39B79A53" w14:textId="77777777" w:rsidR="00747C8C" w:rsidRDefault="00747C8C" w:rsidP="00747C8C">
            <w:pPr>
              <w:pStyle w:val="beznyText"/>
            </w:pPr>
            <w:r>
              <w:t>Pojistné se považuje za uhrazené dnem připsání na účet RESPECT, a.s.</w:t>
            </w:r>
          </w:p>
        </w:tc>
        <w:tc>
          <w:tcPr>
            <w:tcW w:w="60" w:type="dxa"/>
          </w:tcPr>
          <w:p w14:paraId="53A82536" w14:textId="77777777" w:rsidR="00747C8C" w:rsidRDefault="00747C8C" w:rsidP="00747C8C">
            <w:pPr>
              <w:pStyle w:val="EMPTYCELLSTYLE"/>
            </w:pPr>
          </w:p>
        </w:tc>
        <w:tc>
          <w:tcPr>
            <w:tcW w:w="40" w:type="dxa"/>
          </w:tcPr>
          <w:p w14:paraId="74A87842" w14:textId="77777777" w:rsidR="00747C8C" w:rsidRDefault="00747C8C" w:rsidP="00747C8C">
            <w:pPr>
              <w:pStyle w:val="EMPTYCELLSTYLE"/>
            </w:pPr>
          </w:p>
        </w:tc>
      </w:tr>
      <w:tr w:rsidR="00747C8C" w14:paraId="63E3CF30" w14:textId="77777777" w:rsidTr="00747C8C">
        <w:tc>
          <w:tcPr>
            <w:tcW w:w="9100" w:type="dxa"/>
            <w:gridSpan w:val="18"/>
            <w:tcMar>
              <w:top w:w="0" w:type="dxa"/>
              <w:left w:w="0" w:type="dxa"/>
              <w:bottom w:w="0" w:type="dxa"/>
              <w:right w:w="0" w:type="dxa"/>
            </w:tcMar>
          </w:tcPr>
          <w:p w14:paraId="570F99FE" w14:textId="77777777" w:rsidR="00747C8C" w:rsidRDefault="00747C8C" w:rsidP="00747C8C">
            <w:pPr>
              <w:pStyle w:val="textNormalBlokB90"/>
            </w:pPr>
            <w:r>
              <w:t>Případný rozdíl mezi součtem pojistného a sumou splátek pojistného je způsoben zaokrouhlováním a v celé výši jde na vrub pojistitele.</w:t>
            </w:r>
          </w:p>
        </w:tc>
        <w:tc>
          <w:tcPr>
            <w:tcW w:w="60" w:type="dxa"/>
          </w:tcPr>
          <w:p w14:paraId="0C939AD7" w14:textId="77777777" w:rsidR="00747C8C" w:rsidRDefault="00747C8C" w:rsidP="00747C8C">
            <w:pPr>
              <w:pStyle w:val="EMPTYCELLSTYLE"/>
            </w:pPr>
          </w:p>
        </w:tc>
        <w:tc>
          <w:tcPr>
            <w:tcW w:w="40" w:type="dxa"/>
          </w:tcPr>
          <w:p w14:paraId="15A7DD5C" w14:textId="77777777" w:rsidR="00747C8C" w:rsidRDefault="00747C8C" w:rsidP="00747C8C">
            <w:pPr>
              <w:pStyle w:val="EMPTYCELLSTYLE"/>
            </w:pPr>
          </w:p>
        </w:tc>
      </w:tr>
      <w:tr w:rsidR="00747C8C" w14:paraId="4790BB3A" w14:textId="77777777" w:rsidTr="00747C8C">
        <w:tc>
          <w:tcPr>
            <w:tcW w:w="9100" w:type="dxa"/>
            <w:gridSpan w:val="18"/>
            <w:tcMar>
              <w:top w:w="0" w:type="dxa"/>
              <w:left w:w="0" w:type="dxa"/>
              <w:bottom w:w="0" w:type="dxa"/>
              <w:right w:w="0" w:type="dxa"/>
            </w:tcMar>
          </w:tcPr>
          <w:p w14:paraId="35904A31" w14:textId="77777777" w:rsidR="00747C8C" w:rsidRDefault="00747C8C" w:rsidP="00747C8C">
            <w:pPr>
              <w:pStyle w:val="nadpisHlavnihoClanku"/>
              <w:keepNext/>
              <w:keepLines/>
            </w:pPr>
            <w:r>
              <w:t>Článek V.</w:t>
            </w:r>
          </w:p>
        </w:tc>
        <w:tc>
          <w:tcPr>
            <w:tcW w:w="60" w:type="dxa"/>
          </w:tcPr>
          <w:p w14:paraId="7B7B06E6" w14:textId="77777777" w:rsidR="00747C8C" w:rsidRDefault="00747C8C" w:rsidP="00747C8C">
            <w:pPr>
              <w:pStyle w:val="EMPTYCELLSTYLE"/>
              <w:keepNext/>
            </w:pPr>
          </w:p>
        </w:tc>
        <w:tc>
          <w:tcPr>
            <w:tcW w:w="40" w:type="dxa"/>
          </w:tcPr>
          <w:p w14:paraId="39C4A23C" w14:textId="77777777" w:rsidR="00747C8C" w:rsidRDefault="00747C8C" w:rsidP="00747C8C">
            <w:pPr>
              <w:pStyle w:val="EMPTYCELLSTYLE"/>
              <w:keepNext/>
            </w:pPr>
          </w:p>
        </w:tc>
      </w:tr>
      <w:tr w:rsidR="00747C8C" w14:paraId="63399900" w14:textId="77777777" w:rsidTr="00747C8C">
        <w:tc>
          <w:tcPr>
            <w:tcW w:w="9100" w:type="dxa"/>
            <w:gridSpan w:val="18"/>
            <w:tcMar>
              <w:top w:w="0" w:type="dxa"/>
              <w:left w:w="0" w:type="dxa"/>
              <w:bottom w:w="180" w:type="dxa"/>
              <w:right w:w="0" w:type="dxa"/>
            </w:tcMar>
          </w:tcPr>
          <w:p w14:paraId="166B7B56" w14:textId="77777777" w:rsidR="00747C8C" w:rsidRDefault="00747C8C" w:rsidP="00747C8C">
            <w:pPr>
              <w:pStyle w:val="podnadpisHlavnihoClanku"/>
              <w:keepNext/>
              <w:keepLines/>
            </w:pPr>
            <w:r>
              <w:t>Závěrečná ustanovení</w:t>
            </w:r>
          </w:p>
        </w:tc>
        <w:tc>
          <w:tcPr>
            <w:tcW w:w="60" w:type="dxa"/>
          </w:tcPr>
          <w:p w14:paraId="34674EDC" w14:textId="77777777" w:rsidR="00747C8C" w:rsidRDefault="00747C8C" w:rsidP="00747C8C">
            <w:pPr>
              <w:pStyle w:val="EMPTYCELLSTYLE"/>
              <w:keepNext/>
            </w:pPr>
          </w:p>
        </w:tc>
        <w:tc>
          <w:tcPr>
            <w:tcW w:w="40" w:type="dxa"/>
          </w:tcPr>
          <w:p w14:paraId="7A4925BC" w14:textId="77777777" w:rsidR="00747C8C" w:rsidRDefault="00747C8C" w:rsidP="00747C8C">
            <w:pPr>
              <w:pStyle w:val="EMPTYCELLSTYLE"/>
              <w:keepNext/>
            </w:pPr>
          </w:p>
        </w:tc>
      </w:tr>
      <w:tr w:rsidR="00747C8C" w14:paraId="36563A56" w14:textId="77777777" w:rsidTr="00747C8C">
        <w:tc>
          <w:tcPr>
            <w:tcW w:w="9100" w:type="dxa"/>
            <w:gridSpan w:val="18"/>
            <w:tcMar>
              <w:top w:w="0" w:type="dxa"/>
              <w:left w:w="0" w:type="dxa"/>
              <w:bottom w:w="0" w:type="dxa"/>
              <w:right w:w="0" w:type="dxa"/>
            </w:tcMar>
            <w:vAlign w:val="center"/>
          </w:tcPr>
          <w:p w14:paraId="33AF9102" w14:textId="77777777" w:rsidR="00747C8C" w:rsidRDefault="00747C8C" w:rsidP="00747C8C">
            <w:pPr>
              <w:pStyle w:val="textNormalB9"/>
            </w:pPr>
            <w:r>
              <w:t>Správce pojistné smlouvy: Ing. Zuzana Fenclová</w:t>
            </w:r>
          </w:p>
        </w:tc>
        <w:tc>
          <w:tcPr>
            <w:tcW w:w="60" w:type="dxa"/>
          </w:tcPr>
          <w:p w14:paraId="715AC4CD" w14:textId="77777777" w:rsidR="00747C8C" w:rsidRDefault="00747C8C" w:rsidP="00747C8C">
            <w:pPr>
              <w:pStyle w:val="EMPTYCELLSTYLE"/>
            </w:pPr>
          </w:p>
        </w:tc>
        <w:tc>
          <w:tcPr>
            <w:tcW w:w="40" w:type="dxa"/>
          </w:tcPr>
          <w:p w14:paraId="423CECD3" w14:textId="77777777" w:rsidR="00747C8C" w:rsidRDefault="00747C8C" w:rsidP="00747C8C">
            <w:pPr>
              <w:pStyle w:val="EMPTYCELLSTYLE"/>
            </w:pPr>
          </w:p>
        </w:tc>
      </w:tr>
      <w:tr w:rsidR="00747C8C" w14:paraId="3483786E" w14:textId="77777777" w:rsidTr="00747C8C">
        <w:tc>
          <w:tcPr>
            <w:tcW w:w="300" w:type="dxa"/>
            <w:vMerge w:val="restart"/>
            <w:tcMar>
              <w:top w:w="0" w:type="dxa"/>
              <w:left w:w="0" w:type="dxa"/>
              <w:bottom w:w="0" w:type="dxa"/>
              <w:right w:w="0" w:type="dxa"/>
            </w:tcMar>
          </w:tcPr>
          <w:p w14:paraId="2508CD5C" w14:textId="77777777" w:rsidR="00747C8C" w:rsidRDefault="00747C8C" w:rsidP="00747C8C">
            <w:pPr>
              <w:pStyle w:val="textBold"/>
            </w:pPr>
            <w:r>
              <w:t>1.</w:t>
            </w:r>
          </w:p>
        </w:tc>
        <w:tc>
          <w:tcPr>
            <w:tcW w:w="8800" w:type="dxa"/>
            <w:gridSpan w:val="17"/>
            <w:tcMar>
              <w:top w:w="0" w:type="dxa"/>
              <w:left w:w="0" w:type="dxa"/>
              <w:bottom w:w="0" w:type="dxa"/>
              <w:right w:w="0" w:type="dxa"/>
            </w:tcMar>
          </w:tcPr>
          <w:p w14:paraId="5DBB0D46" w14:textId="77777777" w:rsidR="00747C8C" w:rsidRDefault="00747C8C" w:rsidP="00747C8C">
            <w:pPr>
              <w:pStyle w:val="textBold"/>
            </w:pPr>
            <w:r>
              <w:t>Elektronická komunikace:</w:t>
            </w:r>
          </w:p>
        </w:tc>
        <w:tc>
          <w:tcPr>
            <w:tcW w:w="60" w:type="dxa"/>
          </w:tcPr>
          <w:p w14:paraId="6BF921E0" w14:textId="77777777" w:rsidR="00747C8C" w:rsidRDefault="00747C8C" w:rsidP="00747C8C">
            <w:pPr>
              <w:pStyle w:val="EMPTYCELLSTYLE"/>
            </w:pPr>
          </w:p>
        </w:tc>
        <w:tc>
          <w:tcPr>
            <w:tcW w:w="40" w:type="dxa"/>
          </w:tcPr>
          <w:p w14:paraId="4F957A59" w14:textId="77777777" w:rsidR="00747C8C" w:rsidRDefault="00747C8C" w:rsidP="00747C8C">
            <w:pPr>
              <w:pStyle w:val="EMPTYCELLSTYLE"/>
            </w:pPr>
          </w:p>
        </w:tc>
      </w:tr>
      <w:tr w:rsidR="00747C8C" w14:paraId="66A5F1FC" w14:textId="77777777" w:rsidTr="00747C8C">
        <w:tc>
          <w:tcPr>
            <w:tcW w:w="300" w:type="dxa"/>
            <w:vMerge/>
            <w:tcMar>
              <w:top w:w="0" w:type="dxa"/>
              <w:left w:w="0" w:type="dxa"/>
              <w:bottom w:w="0" w:type="dxa"/>
              <w:right w:w="0" w:type="dxa"/>
            </w:tcMar>
          </w:tcPr>
          <w:p w14:paraId="32AFF478" w14:textId="77777777" w:rsidR="00747C8C" w:rsidRDefault="00747C8C" w:rsidP="00747C8C">
            <w:pPr>
              <w:pStyle w:val="EMPTYCELLSTYLE"/>
            </w:pPr>
          </w:p>
        </w:tc>
        <w:tc>
          <w:tcPr>
            <w:tcW w:w="40" w:type="dxa"/>
          </w:tcPr>
          <w:p w14:paraId="234277A3" w14:textId="77777777" w:rsidR="00747C8C" w:rsidRDefault="00747C8C" w:rsidP="00747C8C">
            <w:pPr>
              <w:pStyle w:val="EMPTYCELLSTYLE"/>
            </w:pPr>
          </w:p>
        </w:tc>
        <w:tc>
          <w:tcPr>
            <w:tcW w:w="60" w:type="dxa"/>
          </w:tcPr>
          <w:p w14:paraId="47F46C1A" w14:textId="77777777" w:rsidR="00747C8C" w:rsidRDefault="00747C8C" w:rsidP="00747C8C">
            <w:pPr>
              <w:pStyle w:val="EMPTYCELLSTYLE"/>
            </w:pPr>
          </w:p>
        </w:tc>
        <w:tc>
          <w:tcPr>
            <w:tcW w:w="100" w:type="dxa"/>
          </w:tcPr>
          <w:p w14:paraId="06E3EAA7" w14:textId="77777777" w:rsidR="00747C8C" w:rsidRDefault="00747C8C" w:rsidP="00747C8C">
            <w:pPr>
              <w:pStyle w:val="EMPTYCELLSTYLE"/>
            </w:pPr>
          </w:p>
        </w:tc>
        <w:tc>
          <w:tcPr>
            <w:tcW w:w="160" w:type="dxa"/>
          </w:tcPr>
          <w:p w14:paraId="70ADCDE6" w14:textId="77777777" w:rsidR="00747C8C" w:rsidRDefault="00747C8C" w:rsidP="00747C8C">
            <w:pPr>
              <w:pStyle w:val="EMPTYCELLSTYLE"/>
            </w:pPr>
          </w:p>
        </w:tc>
        <w:tc>
          <w:tcPr>
            <w:tcW w:w="40" w:type="dxa"/>
          </w:tcPr>
          <w:p w14:paraId="56C0EA76" w14:textId="77777777" w:rsidR="00747C8C" w:rsidRDefault="00747C8C" w:rsidP="00747C8C">
            <w:pPr>
              <w:pStyle w:val="EMPTYCELLSTYLE"/>
            </w:pPr>
          </w:p>
        </w:tc>
        <w:tc>
          <w:tcPr>
            <w:tcW w:w="220" w:type="dxa"/>
          </w:tcPr>
          <w:p w14:paraId="41EF9F16" w14:textId="77777777" w:rsidR="00747C8C" w:rsidRDefault="00747C8C" w:rsidP="00747C8C">
            <w:pPr>
              <w:pStyle w:val="EMPTYCELLSTYLE"/>
            </w:pPr>
          </w:p>
        </w:tc>
        <w:tc>
          <w:tcPr>
            <w:tcW w:w="900" w:type="dxa"/>
          </w:tcPr>
          <w:p w14:paraId="20B6F040" w14:textId="77777777" w:rsidR="00747C8C" w:rsidRDefault="00747C8C" w:rsidP="00747C8C">
            <w:pPr>
              <w:pStyle w:val="EMPTYCELLSTYLE"/>
            </w:pPr>
          </w:p>
        </w:tc>
        <w:tc>
          <w:tcPr>
            <w:tcW w:w="180" w:type="dxa"/>
          </w:tcPr>
          <w:p w14:paraId="252B9840" w14:textId="77777777" w:rsidR="00747C8C" w:rsidRDefault="00747C8C" w:rsidP="00747C8C">
            <w:pPr>
              <w:pStyle w:val="EMPTYCELLSTYLE"/>
            </w:pPr>
          </w:p>
        </w:tc>
        <w:tc>
          <w:tcPr>
            <w:tcW w:w="1700" w:type="dxa"/>
          </w:tcPr>
          <w:p w14:paraId="147C904A" w14:textId="77777777" w:rsidR="00747C8C" w:rsidRDefault="00747C8C" w:rsidP="00747C8C">
            <w:pPr>
              <w:pStyle w:val="EMPTYCELLSTYLE"/>
            </w:pPr>
          </w:p>
        </w:tc>
        <w:tc>
          <w:tcPr>
            <w:tcW w:w="440" w:type="dxa"/>
          </w:tcPr>
          <w:p w14:paraId="09B833D6" w14:textId="77777777" w:rsidR="00747C8C" w:rsidRDefault="00747C8C" w:rsidP="00747C8C">
            <w:pPr>
              <w:pStyle w:val="EMPTYCELLSTYLE"/>
            </w:pPr>
          </w:p>
        </w:tc>
        <w:tc>
          <w:tcPr>
            <w:tcW w:w="160" w:type="dxa"/>
          </w:tcPr>
          <w:p w14:paraId="7AA9611F" w14:textId="77777777" w:rsidR="00747C8C" w:rsidRDefault="00747C8C" w:rsidP="00747C8C">
            <w:pPr>
              <w:pStyle w:val="EMPTYCELLSTYLE"/>
            </w:pPr>
          </w:p>
        </w:tc>
        <w:tc>
          <w:tcPr>
            <w:tcW w:w="240" w:type="dxa"/>
          </w:tcPr>
          <w:p w14:paraId="4EFFCDEF" w14:textId="77777777" w:rsidR="00747C8C" w:rsidRDefault="00747C8C" w:rsidP="00747C8C">
            <w:pPr>
              <w:pStyle w:val="EMPTYCELLSTYLE"/>
            </w:pPr>
          </w:p>
        </w:tc>
        <w:tc>
          <w:tcPr>
            <w:tcW w:w="360" w:type="dxa"/>
          </w:tcPr>
          <w:p w14:paraId="468C246A" w14:textId="77777777" w:rsidR="00747C8C" w:rsidRDefault="00747C8C" w:rsidP="00747C8C">
            <w:pPr>
              <w:pStyle w:val="EMPTYCELLSTYLE"/>
            </w:pPr>
          </w:p>
        </w:tc>
        <w:tc>
          <w:tcPr>
            <w:tcW w:w="1600" w:type="dxa"/>
          </w:tcPr>
          <w:p w14:paraId="095DC124" w14:textId="77777777" w:rsidR="00747C8C" w:rsidRDefault="00747C8C" w:rsidP="00747C8C">
            <w:pPr>
              <w:pStyle w:val="EMPTYCELLSTYLE"/>
            </w:pPr>
          </w:p>
        </w:tc>
        <w:tc>
          <w:tcPr>
            <w:tcW w:w="1300" w:type="dxa"/>
          </w:tcPr>
          <w:p w14:paraId="6CC73241" w14:textId="77777777" w:rsidR="00747C8C" w:rsidRDefault="00747C8C" w:rsidP="00747C8C">
            <w:pPr>
              <w:pStyle w:val="EMPTYCELLSTYLE"/>
            </w:pPr>
          </w:p>
        </w:tc>
        <w:tc>
          <w:tcPr>
            <w:tcW w:w="1220" w:type="dxa"/>
          </w:tcPr>
          <w:p w14:paraId="30DFDFF3" w14:textId="77777777" w:rsidR="00747C8C" w:rsidRDefault="00747C8C" w:rsidP="00747C8C">
            <w:pPr>
              <w:pStyle w:val="EMPTYCELLSTYLE"/>
            </w:pPr>
          </w:p>
        </w:tc>
        <w:tc>
          <w:tcPr>
            <w:tcW w:w="80" w:type="dxa"/>
          </w:tcPr>
          <w:p w14:paraId="179F3C54" w14:textId="77777777" w:rsidR="00747C8C" w:rsidRDefault="00747C8C" w:rsidP="00747C8C">
            <w:pPr>
              <w:pStyle w:val="EMPTYCELLSTYLE"/>
            </w:pPr>
          </w:p>
        </w:tc>
        <w:tc>
          <w:tcPr>
            <w:tcW w:w="60" w:type="dxa"/>
          </w:tcPr>
          <w:p w14:paraId="52DA2E31" w14:textId="77777777" w:rsidR="00747C8C" w:rsidRDefault="00747C8C" w:rsidP="00747C8C">
            <w:pPr>
              <w:pStyle w:val="EMPTYCELLSTYLE"/>
            </w:pPr>
          </w:p>
        </w:tc>
        <w:tc>
          <w:tcPr>
            <w:tcW w:w="40" w:type="dxa"/>
          </w:tcPr>
          <w:p w14:paraId="172AF92D" w14:textId="77777777" w:rsidR="00747C8C" w:rsidRDefault="00747C8C" w:rsidP="00747C8C">
            <w:pPr>
              <w:pStyle w:val="EMPTYCELLSTYLE"/>
            </w:pPr>
          </w:p>
        </w:tc>
      </w:tr>
      <w:tr w:rsidR="00747C8C" w14:paraId="54676B47" w14:textId="77777777" w:rsidTr="00747C8C">
        <w:tc>
          <w:tcPr>
            <w:tcW w:w="400" w:type="dxa"/>
            <w:gridSpan w:val="3"/>
            <w:tcMar>
              <w:top w:w="0" w:type="dxa"/>
              <w:left w:w="0" w:type="dxa"/>
              <w:bottom w:w="0" w:type="dxa"/>
              <w:right w:w="0" w:type="dxa"/>
            </w:tcMar>
          </w:tcPr>
          <w:p w14:paraId="07414B0F" w14:textId="77777777" w:rsidR="00747C8C" w:rsidRDefault="00747C8C" w:rsidP="00747C8C">
            <w:pPr>
              <w:pStyle w:val="textNormal0"/>
            </w:pPr>
            <w:r>
              <w:t>1.1.</w:t>
            </w:r>
          </w:p>
        </w:tc>
        <w:tc>
          <w:tcPr>
            <w:tcW w:w="8700" w:type="dxa"/>
            <w:gridSpan w:val="15"/>
            <w:tcMar>
              <w:top w:w="0" w:type="dxa"/>
              <w:left w:w="0" w:type="dxa"/>
              <w:bottom w:w="0" w:type="dxa"/>
              <w:right w:w="0" w:type="dxa"/>
            </w:tcMar>
          </w:tcPr>
          <w:p w14:paraId="6EE93140" w14:textId="77777777" w:rsidR="00747C8C" w:rsidRDefault="00747C8C" w:rsidP="00747C8C">
            <w:pPr>
              <w:pStyle w:val="textNormalBlokB90"/>
            </w:pPr>
            <w:r>
              <w:t>V souladu s ustanoveními § 562, § 570 a násl. a § 2773 občanského zákoníku, pojistitel a pojistník výslovně deklarují, že veškerá písemná právní jednání týkající se pojištění mohou být učiněna také elektronickými prostředky.</w:t>
            </w:r>
          </w:p>
        </w:tc>
        <w:tc>
          <w:tcPr>
            <w:tcW w:w="60" w:type="dxa"/>
          </w:tcPr>
          <w:p w14:paraId="031343F0" w14:textId="77777777" w:rsidR="00747C8C" w:rsidRDefault="00747C8C" w:rsidP="00747C8C">
            <w:pPr>
              <w:pStyle w:val="EMPTYCELLSTYLE"/>
            </w:pPr>
          </w:p>
        </w:tc>
        <w:tc>
          <w:tcPr>
            <w:tcW w:w="40" w:type="dxa"/>
          </w:tcPr>
          <w:p w14:paraId="15220005" w14:textId="77777777" w:rsidR="00747C8C" w:rsidRDefault="00747C8C" w:rsidP="00747C8C">
            <w:pPr>
              <w:pStyle w:val="EMPTYCELLSTYLE"/>
            </w:pPr>
          </w:p>
        </w:tc>
      </w:tr>
      <w:tr w:rsidR="00747C8C" w14:paraId="61895170" w14:textId="77777777" w:rsidTr="00747C8C">
        <w:tc>
          <w:tcPr>
            <w:tcW w:w="300" w:type="dxa"/>
            <w:tcMar>
              <w:top w:w="0" w:type="dxa"/>
              <w:left w:w="0" w:type="dxa"/>
              <w:bottom w:w="0" w:type="dxa"/>
              <w:right w:w="0" w:type="dxa"/>
            </w:tcMar>
          </w:tcPr>
          <w:p w14:paraId="1E8B5AC3" w14:textId="77777777" w:rsidR="00747C8C" w:rsidRDefault="00747C8C" w:rsidP="00747C8C">
            <w:pPr>
              <w:pStyle w:val="EMPTYCELLSTYLE"/>
            </w:pPr>
          </w:p>
        </w:tc>
        <w:tc>
          <w:tcPr>
            <w:tcW w:w="40" w:type="dxa"/>
            <w:tcMar>
              <w:top w:w="0" w:type="dxa"/>
              <w:left w:w="0" w:type="dxa"/>
              <w:bottom w:w="0" w:type="dxa"/>
              <w:right w:w="0" w:type="dxa"/>
            </w:tcMar>
          </w:tcPr>
          <w:p w14:paraId="6325A7C1" w14:textId="77777777" w:rsidR="00747C8C" w:rsidRDefault="00747C8C" w:rsidP="00747C8C">
            <w:pPr>
              <w:pStyle w:val="EMPTYCELLSTYLE"/>
            </w:pPr>
          </w:p>
        </w:tc>
        <w:tc>
          <w:tcPr>
            <w:tcW w:w="60" w:type="dxa"/>
            <w:tcMar>
              <w:top w:w="0" w:type="dxa"/>
              <w:left w:w="0" w:type="dxa"/>
              <w:bottom w:w="0" w:type="dxa"/>
              <w:right w:w="0" w:type="dxa"/>
            </w:tcMar>
          </w:tcPr>
          <w:p w14:paraId="36A18ACE" w14:textId="77777777" w:rsidR="00747C8C" w:rsidRDefault="00747C8C" w:rsidP="00747C8C">
            <w:pPr>
              <w:pStyle w:val="EMPTYCELLSTYLE"/>
            </w:pPr>
          </w:p>
        </w:tc>
        <w:tc>
          <w:tcPr>
            <w:tcW w:w="100" w:type="dxa"/>
            <w:tcMar>
              <w:top w:w="0" w:type="dxa"/>
              <w:left w:w="0" w:type="dxa"/>
              <w:bottom w:w="0" w:type="dxa"/>
              <w:right w:w="0" w:type="dxa"/>
            </w:tcMar>
          </w:tcPr>
          <w:p w14:paraId="6E56C5B1" w14:textId="77777777" w:rsidR="00747C8C" w:rsidRDefault="00747C8C" w:rsidP="00747C8C">
            <w:pPr>
              <w:pStyle w:val="EMPTYCELLSTYLE"/>
            </w:pPr>
          </w:p>
        </w:tc>
        <w:tc>
          <w:tcPr>
            <w:tcW w:w="160" w:type="dxa"/>
            <w:tcMar>
              <w:top w:w="0" w:type="dxa"/>
              <w:left w:w="0" w:type="dxa"/>
              <w:bottom w:w="0" w:type="dxa"/>
              <w:right w:w="0" w:type="dxa"/>
            </w:tcMar>
          </w:tcPr>
          <w:p w14:paraId="11EB14BC" w14:textId="77777777" w:rsidR="00747C8C" w:rsidRDefault="00747C8C" w:rsidP="00747C8C">
            <w:pPr>
              <w:pStyle w:val="EMPTYCELLSTYLE"/>
            </w:pPr>
          </w:p>
        </w:tc>
        <w:tc>
          <w:tcPr>
            <w:tcW w:w="40" w:type="dxa"/>
            <w:tcMar>
              <w:top w:w="0" w:type="dxa"/>
              <w:left w:w="0" w:type="dxa"/>
              <w:bottom w:w="0" w:type="dxa"/>
              <w:right w:w="0" w:type="dxa"/>
            </w:tcMar>
          </w:tcPr>
          <w:p w14:paraId="02872679" w14:textId="77777777" w:rsidR="00747C8C" w:rsidRDefault="00747C8C" w:rsidP="00747C8C">
            <w:pPr>
              <w:pStyle w:val="EMPTYCELLSTYLE"/>
            </w:pPr>
          </w:p>
        </w:tc>
        <w:tc>
          <w:tcPr>
            <w:tcW w:w="220" w:type="dxa"/>
            <w:tcMar>
              <w:top w:w="0" w:type="dxa"/>
              <w:left w:w="0" w:type="dxa"/>
              <w:bottom w:w="0" w:type="dxa"/>
              <w:right w:w="0" w:type="dxa"/>
            </w:tcMar>
          </w:tcPr>
          <w:p w14:paraId="15DBAFF3" w14:textId="77777777" w:rsidR="00747C8C" w:rsidRDefault="00747C8C" w:rsidP="00747C8C">
            <w:pPr>
              <w:pStyle w:val="EMPTYCELLSTYLE"/>
            </w:pPr>
          </w:p>
        </w:tc>
        <w:tc>
          <w:tcPr>
            <w:tcW w:w="900" w:type="dxa"/>
            <w:tcMar>
              <w:top w:w="0" w:type="dxa"/>
              <w:left w:w="0" w:type="dxa"/>
              <w:bottom w:w="0" w:type="dxa"/>
              <w:right w:w="0" w:type="dxa"/>
            </w:tcMar>
          </w:tcPr>
          <w:p w14:paraId="27F9B567" w14:textId="77777777" w:rsidR="00747C8C" w:rsidRDefault="00747C8C" w:rsidP="00747C8C">
            <w:pPr>
              <w:pStyle w:val="EMPTYCELLSTYLE"/>
            </w:pPr>
          </w:p>
        </w:tc>
        <w:tc>
          <w:tcPr>
            <w:tcW w:w="180" w:type="dxa"/>
            <w:tcMar>
              <w:top w:w="0" w:type="dxa"/>
              <w:left w:w="0" w:type="dxa"/>
              <w:bottom w:w="0" w:type="dxa"/>
              <w:right w:w="0" w:type="dxa"/>
            </w:tcMar>
          </w:tcPr>
          <w:p w14:paraId="31B0FCC5" w14:textId="77777777" w:rsidR="00747C8C" w:rsidRDefault="00747C8C" w:rsidP="00747C8C">
            <w:pPr>
              <w:pStyle w:val="EMPTYCELLSTYLE"/>
            </w:pPr>
          </w:p>
        </w:tc>
        <w:tc>
          <w:tcPr>
            <w:tcW w:w="1700" w:type="dxa"/>
            <w:tcMar>
              <w:top w:w="0" w:type="dxa"/>
              <w:left w:w="0" w:type="dxa"/>
              <w:bottom w:w="0" w:type="dxa"/>
              <w:right w:w="0" w:type="dxa"/>
            </w:tcMar>
          </w:tcPr>
          <w:p w14:paraId="6DDDEEED" w14:textId="77777777" w:rsidR="00747C8C" w:rsidRDefault="00747C8C" w:rsidP="00747C8C">
            <w:pPr>
              <w:pStyle w:val="EMPTYCELLSTYLE"/>
            </w:pPr>
          </w:p>
        </w:tc>
        <w:tc>
          <w:tcPr>
            <w:tcW w:w="440" w:type="dxa"/>
            <w:tcMar>
              <w:top w:w="0" w:type="dxa"/>
              <w:left w:w="0" w:type="dxa"/>
              <w:bottom w:w="0" w:type="dxa"/>
              <w:right w:w="0" w:type="dxa"/>
            </w:tcMar>
          </w:tcPr>
          <w:p w14:paraId="7623E05F" w14:textId="77777777" w:rsidR="00747C8C" w:rsidRDefault="00747C8C" w:rsidP="00747C8C">
            <w:pPr>
              <w:pStyle w:val="EMPTYCELLSTYLE"/>
            </w:pPr>
          </w:p>
        </w:tc>
        <w:tc>
          <w:tcPr>
            <w:tcW w:w="160" w:type="dxa"/>
            <w:tcMar>
              <w:top w:w="0" w:type="dxa"/>
              <w:left w:w="0" w:type="dxa"/>
              <w:bottom w:w="0" w:type="dxa"/>
              <w:right w:w="0" w:type="dxa"/>
            </w:tcMar>
          </w:tcPr>
          <w:p w14:paraId="59639A77" w14:textId="77777777" w:rsidR="00747C8C" w:rsidRDefault="00747C8C" w:rsidP="00747C8C">
            <w:pPr>
              <w:pStyle w:val="EMPTYCELLSTYLE"/>
            </w:pPr>
          </w:p>
        </w:tc>
        <w:tc>
          <w:tcPr>
            <w:tcW w:w="240" w:type="dxa"/>
            <w:tcMar>
              <w:top w:w="0" w:type="dxa"/>
              <w:left w:w="0" w:type="dxa"/>
              <w:bottom w:w="0" w:type="dxa"/>
              <w:right w:w="0" w:type="dxa"/>
            </w:tcMar>
          </w:tcPr>
          <w:p w14:paraId="5D29AE1B" w14:textId="77777777" w:rsidR="00747C8C" w:rsidRDefault="00747C8C" w:rsidP="00747C8C">
            <w:pPr>
              <w:pStyle w:val="EMPTYCELLSTYLE"/>
            </w:pPr>
          </w:p>
        </w:tc>
        <w:tc>
          <w:tcPr>
            <w:tcW w:w="360" w:type="dxa"/>
            <w:tcMar>
              <w:top w:w="0" w:type="dxa"/>
              <w:left w:w="0" w:type="dxa"/>
              <w:bottom w:w="0" w:type="dxa"/>
              <w:right w:w="0" w:type="dxa"/>
            </w:tcMar>
          </w:tcPr>
          <w:p w14:paraId="23092AB6" w14:textId="77777777" w:rsidR="00747C8C" w:rsidRDefault="00747C8C" w:rsidP="00747C8C">
            <w:pPr>
              <w:pStyle w:val="EMPTYCELLSTYLE"/>
            </w:pPr>
          </w:p>
        </w:tc>
        <w:tc>
          <w:tcPr>
            <w:tcW w:w="1600" w:type="dxa"/>
            <w:tcMar>
              <w:top w:w="0" w:type="dxa"/>
              <w:left w:w="0" w:type="dxa"/>
              <w:bottom w:w="0" w:type="dxa"/>
              <w:right w:w="0" w:type="dxa"/>
            </w:tcMar>
          </w:tcPr>
          <w:p w14:paraId="31B846FC" w14:textId="77777777" w:rsidR="00747C8C" w:rsidRDefault="00747C8C" w:rsidP="00747C8C">
            <w:pPr>
              <w:pStyle w:val="EMPTYCELLSTYLE"/>
            </w:pPr>
          </w:p>
        </w:tc>
        <w:tc>
          <w:tcPr>
            <w:tcW w:w="1300" w:type="dxa"/>
            <w:tcMar>
              <w:top w:w="0" w:type="dxa"/>
              <w:left w:w="0" w:type="dxa"/>
              <w:bottom w:w="0" w:type="dxa"/>
              <w:right w:w="0" w:type="dxa"/>
            </w:tcMar>
          </w:tcPr>
          <w:p w14:paraId="0587F43D" w14:textId="77777777" w:rsidR="00747C8C" w:rsidRDefault="00747C8C" w:rsidP="00747C8C">
            <w:pPr>
              <w:pStyle w:val="EMPTYCELLSTYLE"/>
            </w:pPr>
          </w:p>
        </w:tc>
        <w:tc>
          <w:tcPr>
            <w:tcW w:w="1220" w:type="dxa"/>
            <w:tcMar>
              <w:top w:w="0" w:type="dxa"/>
              <w:left w:w="0" w:type="dxa"/>
              <w:bottom w:w="0" w:type="dxa"/>
              <w:right w:w="0" w:type="dxa"/>
            </w:tcMar>
          </w:tcPr>
          <w:p w14:paraId="4BB16E99" w14:textId="77777777" w:rsidR="00747C8C" w:rsidRDefault="00747C8C" w:rsidP="00747C8C">
            <w:pPr>
              <w:pStyle w:val="EMPTYCELLSTYLE"/>
            </w:pPr>
          </w:p>
        </w:tc>
        <w:tc>
          <w:tcPr>
            <w:tcW w:w="80" w:type="dxa"/>
            <w:tcMar>
              <w:top w:w="0" w:type="dxa"/>
              <w:left w:w="0" w:type="dxa"/>
              <w:bottom w:w="0" w:type="dxa"/>
              <w:right w:w="0" w:type="dxa"/>
            </w:tcMar>
          </w:tcPr>
          <w:p w14:paraId="70ECC463" w14:textId="77777777" w:rsidR="00747C8C" w:rsidRDefault="00747C8C" w:rsidP="00747C8C">
            <w:pPr>
              <w:pStyle w:val="EMPTYCELLSTYLE"/>
            </w:pPr>
          </w:p>
        </w:tc>
        <w:tc>
          <w:tcPr>
            <w:tcW w:w="60" w:type="dxa"/>
          </w:tcPr>
          <w:p w14:paraId="4636FDE1" w14:textId="77777777" w:rsidR="00747C8C" w:rsidRDefault="00747C8C" w:rsidP="00747C8C">
            <w:pPr>
              <w:pStyle w:val="EMPTYCELLSTYLE"/>
            </w:pPr>
          </w:p>
        </w:tc>
        <w:tc>
          <w:tcPr>
            <w:tcW w:w="40" w:type="dxa"/>
          </w:tcPr>
          <w:p w14:paraId="46B67A94" w14:textId="77777777" w:rsidR="00747C8C" w:rsidRDefault="00747C8C" w:rsidP="00747C8C">
            <w:pPr>
              <w:pStyle w:val="EMPTYCELLSTYLE"/>
            </w:pPr>
          </w:p>
        </w:tc>
      </w:tr>
      <w:tr w:rsidR="00747C8C" w14:paraId="762140B2" w14:textId="77777777" w:rsidTr="00747C8C">
        <w:tc>
          <w:tcPr>
            <w:tcW w:w="400" w:type="dxa"/>
            <w:gridSpan w:val="3"/>
            <w:tcMar>
              <w:top w:w="0" w:type="dxa"/>
              <w:left w:w="0" w:type="dxa"/>
              <w:bottom w:w="0" w:type="dxa"/>
              <w:right w:w="0" w:type="dxa"/>
            </w:tcMar>
          </w:tcPr>
          <w:p w14:paraId="6C060F13" w14:textId="77777777" w:rsidR="00747C8C" w:rsidRDefault="00747C8C" w:rsidP="00747C8C">
            <w:pPr>
              <w:pStyle w:val="textNormal0"/>
            </w:pPr>
            <w:r>
              <w:t>1.2.</w:t>
            </w:r>
          </w:p>
        </w:tc>
        <w:tc>
          <w:tcPr>
            <w:tcW w:w="8700" w:type="dxa"/>
            <w:gridSpan w:val="15"/>
            <w:tcMar>
              <w:top w:w="0" w:type="dxa"/>
              <w:left w:w="0" w:type="dxa"/>
              <w:bottom w:w="0" w:type="dxa"/>
              <w:right w:w="0" w:type="dxa"/>
            </w:tcMar>
          </w:tcPr>
          <w:p w14:paraId="3F7D407E" w14:textId="77777777" w:rsidR="00747C8C" w:rsidRDefault="00747C8C" w:rsidP="00747C8C">
            <w:pPr>
              <w:pStyle w:val="textNormalBlokB90"/>
            </w:pPr>
            <w:r>
              <w:t>Na žádost pojistníka stvrzenou podpisem pojistné smlouvy, pojistitel a pojistník sjednávají, že právní jednání pojistitele adresovaná účastníkům pojištění a učiněná elektronickou poštou se považují za doručená, bez ohledu na to, zda se s jejich obsahem adresát skutečně seznámil, okamžikem, kdy byla doručena:</w:t>
            </w:r>
          </w:p>
        </w:tc>
        <w:tc>
          <w:tcPr>
            <w:tcW w:w="60" w:type="dxa"/>
          </w:tcPr>
          <w:p w14:paraId="431FED87" w14:textId="77777777" w:rsidR="00747C8C" w:rsidRDefault="00747C8C" w:rsidP="00747C8C">
            <w:pPr>
              <w:pStyle w:val="EMPTYCELLSTYLE"/>
            </w:pPr>
          </w:p>
        </w:tc>
        <w:tc>
          <w:tcPr>
            <w:tcW w:w="40" w:type="dxa"/>
          </w:tcPr>
          <w:p w14:paraId="3AE82005" w14:textId="77777777" w:rsidR="00747C8C" w:rsidRDefault="00747C8C" w:rsidP="00747C8C">
            <w:pPr>
              <w:pStyle w:val="EMPTYCELLSTYLE"/>
            </w:pPr>
          </w:p>
        </w:tc>
      </w:tr>
      <w:tr w:rsidR="00747C8C" w14:paraId="14EB0513" w14:textId="77777777" w:rsidTr="00747C8C">
        <w:tc>
          <w:tcPr>
            <w:tcW w:w="300" w:type="dxa"/>
            <w:tcMar>
              <w:top w:w="0" w:type="dxa"/>
              <w:left w:w="0" w:type="dxa"/>
              <w:bottom w:w="0" w:type="dxa"/>
              <w:right w:w="0" w:type="dxa"/>
            </w:tcMar>
          </w:tcPr>
          <w:p w14:paraId="74BBE78B" w14:textId="77777777" w:rsidR="00747C8C" w:rsidRDefault="00747C8C" w:rsidP="00747C8C">
            <w:pPr>
              <w:pStyle w:val="EMPTYCELLSTYLE"/>
            </w:pPr>
          </w:p>
        </w:tc>
        <w:tc>
          <w:tcPr>
            <w:tcW w:w="40" w:type="dxa"/>
            <w:tcMar>
              <w:top w:w="0" w:type="dxa"/>
              <w:left w:w="0" w:type="dxa"/>
              <w:bottom w:w="0" w:type="dxa"/>
              <w:right w:w="0" w:type="dxa"/>
            </w:tcMar>
          </w:tcPr>
          <w:p w14:paraId="67AEBB80" w14:textId="77777777" w:rsidR="00747C8C" w:rsidRDefault="00747C8C" w:rsidP="00747C8C">
            <w:pPr>
              <w:pStyle w:val="EMPTYCELLSTYLE"/>
            </w:pPr>
          </w:p>
        </w:tc>
        <w:tc>
          <w:tcPr>
            <w:tcW w:w="60" w:type="dxa"/>
            <w:tcMar>
              <w:top w:w="0" w:type="dxa"/>
              <w:left w:w="0" w:type="dxa"/>
              <w:bottom w:w="0" w:type="dxa"/>
              <w:right w:w="0" w:type="dxa"/>
            </w:tcMar>
          </w:tcPr>
          <w:p w14:paraId="355C0F04" w14:textId="77777777" w:rsidR="00747C8C" w:rsidRDefault="00747C8C" w:rsidP="00747C8C">
            <w:pPr>
              <w:pStyle w:val="EMPTYCELLSTYLE"/>
            </w:pPr>
          </w:p>
        </w:tc>
        <w:tc>
          <w:tcPr>
            <w:tcW w:w="100" w:type="dxa"/>
            <w:tcMar>
              <w:top w:w="0" w:type="dxa"/>
              <w:left w:w="0" w:type="dxa"/>
              <w:bottom w:w="0" w:type="dxa"/>
              <w:right w:w="0" w:type="dxa"/>
            </w:tcMar>
          </w:tcPr>
          <w:p w14:paraId="27B8ED6A" w14:textId="77777777" w:rsidR="00747C8C" w:rsidRDefault="00747C8C" w:rsidP="00747C8C">
            <w:pPr>
              <w:pStyle w:val="EMPTYCELLSTYLE"/>
            </w:pPr>
          </w:p>
        </w:tc>
        <w:tc>
          <w:tcPr>
            <w:tcW w:w="160" w:type="dxa"/>
            <w:tcMar>
              <w:top w:w="0" w:type="dxa"/>
              <w:left w:w="0" w:type="dxa"/>
              <w:bottom w:w="0" w:type="dxa"/>
              <w:right w:w="0" w:type="dxa"/>
            </w:tcMar>
          </w:tcPr>
          <w:p w14:paraId="7C78B0A1" w14:textId="77777777" w:rsidR="00747C8C" w:rsidRDefault="00747C8C" w:rsidP="00747C8C">
            <w:pPr>
              <w:pStyle w:val="EMPTYCELLSTYLE"/>
            </w:pPr>
          </w:p>
        </w:tc>
        <w:tc>
          <w:tcPr>
            <w:tcW w:w="40" w:type="dxa"/>
            <w:tcMar>
              <w:top w:w="0" w:type="dxa"/>
              <w:left w:w="0" w:type="dxa"/>
              <w:bottom w:w="0" w:type="dxa"/>
              <w:right w:w="0" w:type="dxa"/>
            </w:tcMar>
          </w:tcPr>
          <w:p w14:paraId="3D1D0860" w14:textId="77777777" w:rsidR="00747C8C" w:rsidRDefault="00747C8C" w:rsidP="00747C8C">
            <w:pPr>
              <w:pStyle w:val="EMPTYCELLSTYLE"/>
            </w:pPr>
          </w:p>
        </w:tc>
        <w:tc>
          <w:tcPr>
            <w:tcW w:w="220" w:type="dxa"/>
            <w:tcMar>
              <w:top w:w="0" w:type="dxa"/>
              <w:left w:w="0" w:type="dxa"/>
              <w:bottom w:w="0" w:type="dxa"/>
              <w:right w:w="0" w:type="dxa"/>
            </w:tcMar>
          </w:tcPr>
          <w:p w14:paraId="1DD71655" w14:textId="77777777" w:rsidR="00747C8C" w:rsidRDefault="00747C8C" w:rsidP="00747C8C">
            <w:pPr>
              <w:pStyle w:val="EMPTYCELLSTYLE"/>
            </w:pPr>
          </w:p>
        </w:tc>
        <w:tc>
          <w:tcPr>
            <w:tcW w:w="900" w:type="dxa"/>
            <w:tcMar>
              <w:top w:w="0" w:type="dxa"/>
              <w:left w:w="0" w:type="dxa"/>
              <w:bottom w:w="0" w:type="dxa"/>
              <w:right w:w="0" w:type="dxa"/>
            </w:tcMar>
          </w:tcPr>
          <w:p w14:paraId="5F806AFB" w14:textId="77777777" w:rsidR="00747C8C" w:rsidRDefault="00747C8C" w:rsidP="00747C8C">
            <w:pPr>
              <w:pStyle w:val="EMPTYCELLSTYLE"/>
            </w:pPr>
          </w:p>
        </w:tc>
        <w:tc>
          <w:tcPr>
            <w:tcW w:w="180" w:type="dxa"/>
            <w:tcMar>
              <w:top w:w="0" w:type="dxa"/>
              <w:left w:w="0" w:type="dxa"/>
              <w:bottom w:w="0" w:type="dxa"/>
              <w:right w:w="0" w:type="dxa"/>
            </w:tcMar>
          </w:tcPr>
          <w:p w14:paraId="5C95108C" w14:textId="77777777" w:rsidR="00747C8C" w:rsidRDefault="00747C8C" w:rsidP="00747C8C">
            <w:pPr>
              <w:pStyle w:val="EMPTYCELLSTYLE"/>
            </w:pPr>
          </w:p>
        </w:tc>
        <w:tc>
          <w:tcPr>
            <w:tcW w:w="1700" w:type="dxa"/>
            <w:tcMar>
              <w:top w:w="0" w:type="dxa"/>
              <w:left w:w="0" w:type="dxa"/>
              <w:bottom w:w="0" w:type="dxa"/>
              <w:right w:w="0" w:type="dxa"/>
            </w:tcMar>
          </w:tcPr>
          <w:p w14:paraId="5DA8C43E" w14:textId="77777777" w:rsidR="00747C8C" w:rsidRDefault="00747C8C" w:rsidP="00747C8C">
            <w:pPr>
              <w:pStyle w:val="EMPTYCELLSTYLE"/>
            </w:pPr>
          </w:p>
        </w:tc>
        <w:tc>
          <w:tcPr>
            <w:tcW w:w="440" w:type="dxa"/>
            <w:tcMar>
              <w:top w:w="0" w:type="dxa"/>
              <w:left w:w="0" w:type="dxa"/>
              <w:bottom w:w="0" w:type="dxa"/>
              <w:right w:w="0" w:type="dxa"/>
            </w:tcMar>
          </w:tcPr>
          <w:p w14:paraId="2E7D6241" w14:textId="77777777" w:rsidR="00747C8C" w:rsidRDefault="00747C8C" w:rsidP="00747C8C">
            <w:pPr>
              <w:pStyle w:val="EMPTYCELLSTYLE"/>
            </w:pPr>
          </w:p>
        </w:tc>
        <w:tc>
          <w:tcPr>
            <w:tcW w:w="160" w:type="dxa"/>
            <w:tcMar>
              <w:top w:w="0" w:type="dxa"/>
              <w:left w:w="0" w:type="dxa"/>
              <w:bottom w:w="0" w:type="dxa"/>
              <w:right w:w="0" w:type="dxa"/>
            </w:tcMar>
          </w:tcPr>
          <w:p w14:paraId="1B2F2863" w14:textId="77777777" w:rsidR="00747C8C" w:rsidRDefault="00747C8C" w:rsidP="00747C8C">
            <w:pPr>
              <w:pStyle w:val="EMPTYCELLSTYLE"/>
            </w:pPr>
          </w:p>
        </w:tc>
        <w:tc>
          <w:tcPr>
            <w:tcW w:w="240" w:type="dxa"/>
            <w:tcMar>
              <w:top w:w="0" w:type="dxa"/>
              <w:left w:w="0" w:type="dxa"/>
              <w:bottom w:w="0" w:type="dxa"/>
              <w:right w:w="0" w:type="dxa"/>
            </w:tcMar>
          </w:tcPr>
          <w:p w14:paraId="7B2D3075" w14:textId="77777777" w:rsidR="00747C8C" w:rsidRDefault="00747C8C" w:rsidP="00747C8C">
            <w:pPr>
              <w:pStyle w:val="EMPTYCELLSTYLE"/>
            </w:pPr>
          </w:p>
        </w:tc>
        <w:tc>
          <w:tcPr>
            <w:tcW w:w="360" w:type="dxa"/>
            <w:tcMar>
              <w:top w:w="0" w:type="dxa"/>
              <w:left w:w="0" w:type="dxa"/>
              <w:bottom w:w="0" w:type="dxa"/>
              <w:right w:w="0" w:type="dxa"/>
            </w:tcMar>
          </w:tcPr>
          <w:p w14:paraId="0FA8F82F" w14:textId="77777777" w:rsidR="00747C8C" w:rsidRDefault="00747C8C" w:rsidP="00747C8C">
            <w:pPr>
              <w:pStyle w:val="EMPTYCELLSTYLE"/>
            </w:pPr>
          </w:p>
        </w:tc>
        <w:tc>
          <w:tcPr>
            <w:tcW w:w="1600" w:type="dxa"/>
            <w:tcMar>
              <w:top w:w="0" w:type="dxa"/>
              <w:left w:w="0" w:type="dxa"/>
              <w:bottom w:w="0" w:type="dxa"/>
              <w:right w:w="0" w:type="dxa"/>
            </w:tcMar>
          </w:tcPr>
          <w:p w14:paraId="6045EA54" w14:textId="77777777" w:rsidR="00747C8C" w:rsidRDefault="00747C8C" w:rsidP="00747C8C">
            <w:pPr>
              <w:pStyle w:val="EMPTYCELLSTYLE"/>
            </w:pPr>
          </w:p>
        </w:tc>
        <w:tc>
          <w:tcPr>
            <w:tcW w:w="1300" w:type="dxa"/>
            <w:tcMar>
              <w:top w:w="0" w:type="dxa"/>
              <w:left w:w="0" w:type="dxa"/>
              <w:bottom w:w="0" w:type="dxa"/>
              <w:right w:w="0" w:type="dxa"/>
            </w:tcMar>
          </w:tcPr>
          <w:p w14:paraId="753B8EC0" w14:textId="77777777" w:rsidR="00747C8C" w:rsidRDefault="00747C8C" w:rsidP="00747C8C">
            <w:pPr>
              <w:pStyle w:val="EMPTYCELLSTYLE"/>
            </w:pPr>
          </w:p>
        </w:tc>
        <w:tc>
          <w:tcPr>
            <w:tcW w:w="1220" w:type="dxa"/>
            <w:tcMar>
              <w:top w:w="0" w:type="dxa"/>
              <w:left w:w="0" w:type="dxa"/>
              <w:bottom w:w="0" w:type="dxa"/>
              <w:right w:w="0" w:type="dxa"/>
            </w:tcMar>
          </w:tcPr>
          <w:p w14:paraId="08E04DB8" w14:textId="77777777" w:rsidR="00747C8C" w:rsidRDefault="00747C8C" w:rsidP="00747C8C">
            <w:pPr>
              <w:pStyle w:val="EMPTYCELLSTYLE"/>
            </w:pPr>
          </w:p>
        </w:tc>
        <w:tc>
          <w:tcPr>
            <w:tcW w:w="80" w:type="dxa"/>
            <w:tcMar>
              <w:top w:w="0" w:type="dxa"/>
              <w:left w:w="0" w:type="dxa"/>
              <w:bottom w:w="0" w:type="dxa"/>
              <w:right w:w="0" w:type="dxa"/>
            </w:tcMar>
          </w:tcPr>
          <w:p w14:paraId="201249F6" w14:textId="77777777" w:rsidR="00747C8C" w:rsidRDefault="00747C8C" w:rsidP="00747C8C">
            <w:pPr>
              <w:pStyle w:val="EMPTYCELLSTYLE"/>
            </w:pPr>
          </w:p>
        </w:tc>
        <w:tc>
          <w:tcPr>
            <w:tcW w:w="60" w:type="dxa"/>
          </w:tcPr>
          <w:p w14:paraId="78AC2C18" w14:textId="77777777" w:rsidR="00747C8C" w:rsidRDefault="00747C8C" w:rsidP="00747C8C">
            <w:pPr>
              <w:pStyle w:val="EMPTYCELLSTYLE"/>
            </w:pPr>
          </w:p>
        </w:tc>
        <w:tc>
          <w:tcPr>
            <w:tcW w:w="40" w:type="dxa"/>
          </w:tcPr>
          <w:p w14:paraId="00248ABC" w14:textId="77777777" w:rsidR="00747C8C" w:rsidRDefault="00747C8C" w:rsidP="00747C8C">
            <w:pPr>
              <w:pStyle w:val="EMPTYCELLSTYLE"/>
            </w:pPr>
          </w:p>
        </w:tc>
      </w:tr>
      <w:tr w:rsidR="00747C8C" w14:paraId="19969484" w14:textId="77777777" w:rsidTr="00747C8C">
        <w:tc>
          <w:tcPr>
            <w:tcW w:w="300" w:type="dxa"/>
          </w:tcPr>
          <w:p w14:paraId="172E54EA" w14:textId="77777777" w:rsidR="00747C8C" w:rsidRDefault="00747C8C" w:rsidP="00747C8C">
            <w:pPr>
              <w:pStyle w:val="EMPTYCELLSTYLE"/>
            </w:pPr>
          </w:p>
        </w:tc>
        <w:tc>
          <w:tcPr>
            <w:tcW w:w="40" w:type="dxa"/>
          </w:tcPr>
          <w:p w14:paraId="677C60E4" w14:textId="77777777" w:rsidR="00747C8C" w:rsidRDefault="00747C8C" w:rsidP="00747C8C">
            <w:pPr>
              <w:pStyle w:val="EMPTYCELLSTYLE"/>
            </w:pPr>
          </w:p>
        </w:tc>
        <w:tc>
          <w:tcPr>
            <w:tcW w:w="60" w:type="dxa"/>
          </w:tcPr>
          <w:p w14:paraId="299DEC98" w14:textId="77777777" w:rsidR="00747C8C" w:rsidRDefault="00747C8C" w:rsidP="00747C8C">
            <w:pPr>
              <w:pStyle w:val="EMPTYCELLSTYLE"/>
            </w:pPr>
          </w:p>
        </w:tc>
        <w:tc>
          <w:tcPr>
            <w:tcW w:w="260" w:type="dxa"/>
            <w:gridSpan w:val="2"/>
            <w:tcMar>
              <w:top w:w="0" w:type="dxa"/>
              <w:left w:w="0" w:type="dxa"/>
              <w:bottom w:w="0" w:type="dxa"/>
              <w:right w:w="0" w:type="dxa"/>
            </w:tcMar>
          </w:tcPr>
          <w:p w14:paraId="2A8A4023" w14:textId="77777777" w:rsidR="00747C8C" w:rsidRDefault="00747C8C" w:rsidP="00747C8C">
            <w:pPr>
              <w:pStyle w:val="textNormal0"/>
            </w:pPr>
            <w:r>
              <w:t xml:space="preserve">a) </w:t>
            </w:r>
          </w:p>
        </w:tc>
        <w:tc>
          <w:tcPr>
            <w:tcW w:w="8440" w:type="dxa"/>
            <w:gridSpan w:val="13"/>
            <w:tcMar>
              <w:top w:w="0" w:type="dxa"/>
              <w:left w:w="0" w:type="dxa"/>
              <w:bottom w:w="0" w:type="dxa"/>
              <w:right w:w="0" w:type="dxa"/>
            </w:tcMar>
          </w:tcPr>
          <w:p w14:paraId="14CB4C0B" w14:textId="77777777" w:rsidR="00747C8C" w:rsidRDefault="00747C8C" w:rsidP="00747C8C">
            <w:pPr>
              <w:pStyle w:val="textNormalBlokB90"/>
            </w:pPr>
            <w:r>
              <w:t>na e-mailovou adresu účastníka pojištění uvedenou v pojistné smlouvě,</w:t>
            </w:r>
          </w:p>
        </w:tc>
        <w:tc>
          <w:tcPr>
            <w:tcW w:w="60" w:type="dxa"/>
            <w:tcMar>
              <w:top w:w="0" w:type="dxa"/>
              <w:left w:w="0" w:type="dxa"/>
              <w:bottom w:w="0" w:type="dxa"/>
              <w:right w:w="0" w:type="dxa"/>
            </w:tcMar>
          </w:tcPr>
          <w:p w14:paraId="563106DB" w14:textId="77777777" w:rsidR="00747C8C" w:rsidRDefault="00747C8C" w:rsidP="00747C8C">
            <w:pPr>
              <w:pStyle w:val="EMPTYCELLSTYLE"/>
            </w:pPr>
          </w:p>
        </w:tc>
        <w:tc>
          <w:tcPr>
            <w:tcW w:w="40" w:type="dxa"/>
          </w:tcPr>
          <w:p w14:paraId="31E0D6A0" w14:textId="77777777" w:rsidR="00747C8C" w:rsidRDefault="00747C8C" w:rsidP="00747C8C">
            <w:pPr>
              <w:pStyle w:val="EMPTYCELLSTYLE"/>
            </w:pPr>
          </w:p>
        </w:tc>
      </w:tr>
      <w:tr w:rsidR="00747C8C" w14:paraId="72B25715" w14:textId="77777777" w:rsidTr="00747C8C">
        <w:tc>
          <w:tcPr>
            <w:tcW w:w="300" w:type="dxa"/>
          </w:tcPr>
          <w:p w14:paraId="40CC3E01" w14:textId="77777777" w:rsidR="00747C8C" w:rsidRDefault="00747C8C" w:rsidP="00747C8C">
            <w:pPr>
              <w:pStyle w:val="EMPTYCELLSTYLE"/>
            </w:pPr>
          </w:p>
        </w:tc>
        <w:tc>
          <w:tcPr>
            <w:tcW w:w="40" w:type="dxa"/>
          </w:tcPr>
          <w:p w14:paraId="76739316" w14:textId="77777777" w:rsidR="00747C8C" w:rsidRDefault="00747C8C" w:rsidP="00747C8C">
            <w:pPr>
              <w:pStyle w:val="EMPTYCELLSTYLE"/>
            </w:pPr>
          </w:p>
        </w:tc>
        <w:tc>
          <w:tcPr>
            <w:tcW w:w="60" w:type="dxa"/>
          </w:tcPr>
          <w:p w14:paraId="4ADEB451" w14:textId="77777777" w:rsidR="00747C8C" w:rsidRDefault="00747C8C" w:rsidP="00747C8C">
            <w:pPr>
              <w:pStyle w:val="EMPTYCELLSTYLE"/>
            </w:pPr>
          </w:p>
        </w:tc>
        <w:tc>
          <w:tcPr>
            <w:tcW w:w="100" w:type="dxa"/>
            <w:tcMar>
              <w:top w:w="0" w:type="dxa"/>
              <w:left w:w="0" w:type="dxa"/>
              <w:bottom w:w="0" w:type="dxa"/>
              <w:right w:w="0" w:type="dxa"/>
            </w:tcMar>
          </w:tcPr>
          <w:p w14:paraId="5CB8750B" w14:textId="77777777" w:rsidR="00747C8C" w:rsidRDefault="00747C8C" w:rsidP="00747C8C">
            <w:pPr>
              <w:pStyle w:val="EMPTYCELLSTYLE"/>
            </w:pPr>
          </w:p>
        </w:tc>
        <w:tc>
          <w:tcPr>
            <w:tcW w:w="160" w:type="dxa"/>
            <w:tcMar>
              <w:top w:w="0" w:type="dxa"/>
              <w:left w:w="0" w:type="dxa"/>
              <w:bottom w:w="0" w:type="dxa"/>
              <w:right w:w="0" w:type="dxa"/>
            </w:tcMar>
          </w:tcPr>
          <w:p w14:paraId="2B6F1D3C" w14:textId="77777777" w:rsidR="00747C8C" w:rsidRDefault="00747C8C" w:rsidP="00747C8C">
            <w:pPr>
              <w:pStyle w:val="EMPTYCELLSTYLE"/>
            </w:pPr>
          </w:p>
        </w:tc>
        <w:tc>
          <w:tcPr>
            <w:tcW w:w="40" w:type="dxa"/>
            <w:tcMar>
              <w:top w:w="0" w:type="dxa"/>
              <w:left w:w="0" w:type="dxa"/>
              <w:bottom w:w="0" w:type="dxa"/>
              <w:right w:w="0" w:type="dxa"/>
            </w:tcMar>
          </w:tcPr>
          <w:p w14:paraId="60C15266" w14:textId="77777777" w:rsidR="00747C8C" w:rsidRDefault="00747C8C" w:rsidP="00747C8C">
            <w:pPr>
              <w:pStyle w:val="EMPTYCELLSTYLE"/>
            </w:pPr>
          </w:p>
        </w:tc>
        <w:tc>
          <w:tcPr>
            <w:tcW w:w="220" w:type="dxa"/>
            <w:tcMar>
              <w:top w:w="0" w:type="dxa"/>
              <w:left w:w="0" w:type="dxa"/>
              <w:bottom w:w="0" w:type="dxa"/>
              <w:right w:w="0" w:type="dxa"/>
            </w:tcMar>
          </w:tcPr>
          <w:p w14:paraId="7382F775" w14:textId="77777777" w:rsidR="00747C8C" w:rsidRDefault="00747C8C" w:rsidP="00747C8C">
            <w:pPr>
              <w:pStyle w:val="EMPTYCELLSTYLE"/>
            </w:pPr>
          </w:p>
        </w:tc>
        <w:tc>
          <w:tcPr>
            <w:tcW w:w="900" w:type="dxa"/>
            <w:tcMar>
              <w:top w:w="0" w:type="dxa"/>
              <w:left w:w="0" w:type="dxa"/>
              <w:bottom w:w="0" w:type="dxa"/>
              <w:right w:w="0" w:type="dxa"/>
            </w:tcMar>
          </w:tcPr>
          <w:p w14:paraId="025C2CA2" w14:textId="77777777" w:rsidR="00747C8C" w:rsidRDefault="00747C8C" w:rsidP="00747C8C">
            <w:pPr>
              <w:pStyle w:val="EMPTYCELLSTYLE"/>
            </w:pPr>
          </w:p>
        </w:tc>
        <w:tc>
          <w:tcPr>
            <w:tcW w:w="180" w:type="dxa"/>
            <w:tcMar>
              <w:top w:w="0" w:type="dxa"/>
              <w:left w:w="0" w:type="dxa"/>
              <w:bottom w:w="0" w:type="dxa"/>
              <w:right w:w="0" w:type="dxa"/>
            </w:tcMar>
          </w:tcPr>
          <w:p w14:paraId="2528F056" w14:textId="77777777" w:rsidR="00747C8C" w:rsidRDefault="00747C8C" w:rsidP="00747C8C">
            <w:pPr>
              <w:pStyle w:val="EMPTYCELLSTYLE"/>
            </w:pPr>
          </w:p>
        </w:tc>
        <w:tc>
          <w:tcPr>
            <w:tcW w:w="1700" w:type="dxa"/>
            <w:tcMar>
              <w:top w:w="0" w:type="dxa"/>
              <w:left w:w="0" w:type="dxa"/>
              <w:bottom w:w="0" w:type="dxa"/>
              <w:right w:w="0" w:type="dxa"/>
            </w:tcMar>
          </w:tcPr>
          <w:p w14:paraId="2E98D08A" w14:textId="77777777" w:rsidR="00747C8C" w:rsidRDefault="00747C8C" w:rsidP="00747C8C">
            <w:pPr>
              <w:pStyle w:val="EMPTYCELLSTYLE"/>
            </w:pPr>
          </w:p>
        </w:tc>
        <w:tc>
          <w:tcPr>
            <w:tcW w:w="440" w:type="dxa"/>
            <w:tcMar>
              <w:top w:w="0" w:type="dxa"/>
              <w:left w:w="0" w:type="dxa"/>
              <w:bottom w:w="0" w:type="dxa"/>
              <w:right w:w="0" w:type="dxa"/>
            </w:tcMar>
          </w:tcPr>
          <w:p w14:paraId="3784F894" w14:textId="77777777" w:rsidR="00747C8C" w:rsidRDefault="00747C8C" w:rsidP="00747C8C">
            <w:pPr>
              <w:pStyle w:val="EMPTYCELLSTYLE"/>
            </w:pPr>
          </w:p>
        </w:tc>
        <w:tc>
          <w:tcPr>
            <w:tcW w:w="160" w:type="dxa"/>
            <w:tcMar>
              <w:top w:w="0" w:type="dxa"/>
              <w:left w:w="0" w:type="dxa"/>
              <w:bottom w:w="0" w:type="dxa"/>
              <w:right w:w="0" w:type="dxa"/>
            </w:tcMar>
          </w:tcPr>
          <w:p w14:paraId="03411352" w14:textId="77777777" w:rsidR="00747C8C" w:rsidRDefault="00747C8C" w:rsidP="00747C8C">
            <w:pPr>
              <w:pStyle w:val="EMPTYCELLSTYLE"/>
            </w:pPr>
          </w:p>
        </w:tc>
        <w:tc>
          <w:tcPr>
            <w:tcW w:w="240" w:type="dxa"/>
            <w:tcMar>
              <w:top w:w="0" w:type="dxa"/>
              <w:left w:w="0" w:type="dxa"/>
              <w:bottom w:w="0" w:type="dxa"/>
              <w:right w:w="0" w:type="dxa"/>
            </w:tcMar>
          </w:tcPr>
          <w:p w14:paraId="728EE430" w14:textId="77777777" w:rsidR="00747C8C" w:rsidRDefault="00747C8C" w:rsidP="00747C8C">
            <w:pPr>
              <w:pStyle w:val="EMPTYCELLSTYLE"/>
            </w:pPr>
          </w:p>
        </w:tc>
        <w:tc>
          <w:tcPr>
            <w:tcW w:w="360" w:type="dxa"/>
            <w:tcMar>
              <w:top w:w="0" w:type="dxa"/>
              <w:left w:w="0" w:type="dxa"/>
              <w:bottom w:w="0" w:type="dxa"/>
              <w:right w:w="0" w:type="dxa"/>
            </w:tcMar>
          </w:tcPr>
          <w:p w14:paraId="6ED4F681" w14:textId="77777777" w:rsidR="00747C8C" w:rsidRDefault="00747C8C" w:rsidP="00747C8C">
            <w:pPr>
              <w:pStyle w:val="EMPTYCELLSTYLE"/>
            </w:pPr>
          </w:p>
        </w:tc>
        <w:tc>
          <w:tcPr>
            <w:tcW w:w="1600" w:type="dxa"/>
            <w:tcMar>
              <w:top w:w="0" w:type="dxa"/>
              <w:left w:w="0" w:type="dxa"/>
              <w:bottom w:w="0" w:type="dxa"/>
              <w:right w:w="0" w:type="dxa"/>
            </w:tcMar>
          </w:tcPr>
          <w:p w14:paraId="7B01A760" w14:textId="77777777" w:rsidR="00747C8C" w:rsidRDefault="00747C8C" w:rsidP="00747C8C">
            <w:pPr>
              <w:pStyle w:val="EMPTYCELLSTYLE"/>
            </w:pPr>
          </w:p>
        </w:tc>
        <w:tc>
          <w:tcPr>
            <w:tcW w:w="1300" w:type="dxa"/>
            <w:tcMar>
              <w:top w:w="0" w:type="dxa"/>
              <w:left w:w="0" w:type="dxa"/>
              <w:bottom w:w="0" w:type="dxa"/>
              <w:right w:w="0" w:type="dxa"/>
            </w:tcMar>
          </w:tcPr>
          <w:p w14:paraId="097EF91A" w14:textId="77777777" w:rsidR="00747C8C" w:rsidRDefault="00747C8C" w:rsidP="00747C8C">
            <w:pPr>
              <w:pStyle w:val="EMPTYCELLSTYLE"/>
            </w:pPr>
          </w:p>
        </w:tc>
        <w:tc>
          <w:tcPr>
            <w:tcW w:w="1220" w:type="dxa"/>
            <w:tcMar>
              <w:top w:w="0" w:type="dxa"/>
              <w:left w:w="0" w:type="dxa"/>
              <w:bottom w:w="0" w:type="dxa"/>
              <w:right w:w="0" w:type="dxa"/>
            </w:tcMar>
          </w:tcPr>
          <w:p w14:paraId="67270B39" w14:textId="77777777" w:rsidR="00747C8C" w:rsidRDefault="00747C8C" w:rsidP="00747C8C">
            <w:pPr>
              <w:pStyle w:val="EMPTYCELLSTYLE"/>
            </w:pPr>
          </w:p>
        </w:tc>
        <w:tc>
          <w:tcPr>
            <w:tcW w:w="80" w:type="dxa"/>
            <w:tcMar>
              <w:top w:w="0" w:type="dxa"/>
              <w:left w:w="0" w:type="dxa"/>
              <w:bottom w:w="0" w:type="dxa"/>
              <w:right w:w="0" w:type="dxa"/>
            </w:tcMar>
          </w:tcPr>
          <w:p w14:paraId="5FE66D0F" w14:textId="77777777" w:rsidR="00747C8C" w:rsidRDefault="00747C8C" w:rsidP="00747C8C">
            <w:pPr>
              <w:pStyle w:val="EMPTYCELLSTYLE"/>
            </w:pPr>
          </w:p>
        </w:tc>
        <w:tc>
          <w:tcPr>
            <w:tcW w:w="60" w:type="dxa"/>
            <w:tcMar>
              <w:top w:w="0" w:type="dxa"/>
              <w:left w:w="0" w:type="dxa"/>
              <w:bottom w:w="0" w:type="dxa"/>
              <w:right w:w="0" w:type="dxa"/>
            </w:tcMar>
          </w:tcPr>
          <w:p w14:paraId="25F2D31C" w14:textId="77777777" w:rsidR="00747C8C" w:rsidRDefault="00747C8C" w:rsidP="00747C8C">
            <w:pPr>
              <w:pStyle w:val="EMPTYCELLSTYLE"/>
            </w:pPr>
          </w:p>
        </w:tc>
        <w:tc>
          <w:tcPr>
            <w:tcW w:w="40" w:type="dxa"/>
          </w:tcPr>
          <w:p w14:paraId="6F9999E8" w14:textId="77777777" w:rsidR="00747C8C" w:rsidRDefault="00747C8C" w:rsidP="00747C8C">
            <w:pPr>
              <w:pStyle w:val="EMPTYCELLSTYLE"/>
            </w:pPr>
          </w:p>
        </w:tc>
      </w:tr>
      <w:tr w:rsidR="00747C8C" w14:paraId="76E75DE5" w14:textId="77777777" w:rsidTr="00747C8C">
        <w:tc>
          <w:tcPr>
            <w:tcW w:w="300" w:type="dxa"/>
          </w:tcPr>
          <w:p w14:paraId="3EC3BFEF" w14:textId="77777777" w:rsidR="00747C8C" w:rsidRDefault="00747C8C" w:rsidP="00747C8C">
            <w:pPr>
              <w:pStyle w:val="EMPTYCELLSTYLE"/>
            </w:pPr>
          </w:p>
        </w:tc>
        <w:tc>
          <w:tcPr>
            <w:tcW w:w="40" w:type="dxa"/>
          </w:tcPr>
          <w:p w14:paraId="76A6FEAD" w14:textId="77777777" w:rsidR="00747C8C" w:rsidRDefault="00747C8C" w:rsidP="00747C8C">
            <w:pPr>
              <w:pStyle w:val="EMPTYCELLSTYLE"/>
            </w:pPr>
          </w:p>
        </w:tc>
        <w:tc>
          <w:tcPr>
            <w:tcW w:w="60" w:type="dxa"/>
          </w:tcPr>
          <w:p w14:paraId="7F851E4B" w14:textId="77777777" w:rsidR="00747C8C" w:rsidRDefault="00747C8C" w:rsidP="00747C8C">
            <w:pPr>
              <w:pStyle w:val="EMPTYCELLSTYLE"/>
            </w:pPr>
          </w:p>
        </w:tc>
        <w:tc>
          <w:tcPr>
            <w:tcW w:w="260" w:type="dxa"/>
            <w:gridSpan w:val="2"/>
            <w:tcMar>
              <w:top w:w="0" w:type="dxa"/>
              <w:left w:w="0" w:type="dxa"/>
              <w:bottom w:w="0" w:type="dxa"/>
              <w:right w:w="0" w:type="dxa"/>
            </w:tcMar>
          </w:tcPr>
          <w:p w14:paraId="30E80F5E" w14:textId="77777777" w:rsidR="00747C8C" w:rsidRDefault="00747C8C" w:rsidP="00747C8C">
            <w:pPr>
              <w:pStyle w:val="textNormal0"/>
            </w:pPr>
            <w:r>
              <w:t xml:space="preserve">b) </w:t>
            </w:r>
          </w:p>
        </w:tc>
        <w:tc>
          <w:tcPr>
            <w:tcW w:w="8440" w:type="dxa"/>
            <w:gridSpan w:val="13"/>
            <w:tcMar>
              <w:top w:w="0" w:type="dxa"/>
              <w:left w:w="0" w:type="dxa"/>
              <w:bottom w:w="0" w:type="dxa"/>
              <w:right w:w="0" w:type="dxa"/>
            </w:tcMar>
          </w:tcPr>
          <w:p w14:paraId="51A2672F" w14:textId="77777777" w:rsidR="00747C8C" w:rsidRDefault="00747C8C" w:rsidP="00747C8C">
            <w:pPr>
              <w:pStyle w:val="textNormalBlokB90"/>
            </w:pPr>
            <w:r>
              <w:t>na e-mailovou adresu účastníka pojištění sdělenou prokazatelně pojistiteli kdykoliv v době trvání pojištění,</w:t>
            </w:r>
          </w:p>
        </w:tc>
        <w:tc>
          <w:tcPr>
            <w:tcW w:w="60" w:type="dxa"/>
            <w:tcMar>
              <w:top w:w="0" w:type="dxa"/>
              <w:left w:w="0" w:type="dxa"/>
              <w:bottom w:w="0" w:type="dxa"/>
              <w:right w:w="0" w:type="dxa"/>
            </w:tcMar>
          </w:tcPr>
          <w:p w14:paraId="5E5D4E57" w14:textId="77777777" w:rsidR="00747C8C" w:rsidRDefault="00747C8C" w:rsidP="00747C8C">
            <w:pPr>
              <w:pStyle w:val="EMPTYCELLSTYLE"/>
            </w:pPr>
          </w:p>
        </w:tc>
        <w:tc>
          <w:tcPr>
            <w:tcW w:w="40" w:type="dxa"/>
          </w:tcPr>
          <w:p w14:paraId="3C933865" w14:textId="77777777" w:rsidR="00747C8C" w:rsidRDefault="00747C8C" w:rsidP="00747C8C">
            <w:pPr>
              <w:pStyle w:val="EMPTYCELLSTYLE"/>
            </w:pPr>
          </w:p>
        </w:tc>
      </w:tr>
      <w:tr w:rsidR="00747C8C" w14:paraId="24B2F43F" w14:textId="77777777" w:rsidTr="00747C8C">
        <w:tc>
          <w:tcPr>
            <w:tcW w:w="300" w:type="dxa"/>
          </w:tcPr>
          <w:p w14:paraId="250A06EA" w14:textId="77777777" w:rsidR="00747C8C" w:rsidRDefault="00747C8C" w:rsidP="00747C8C">
            <w:pPr>
              <w:pStyle w:val="EMPTYCELLSTYLE"/>
            </w:pPr>
          </w:p>
        </w:tc>
        <w:tc>
          <w:tcPr>
            <w:tcW w:w="40" w:type="dxa"/>
          </w:tcPr>
          <w:p w14:paraId="0CB80811" w14:textId="77777777" w:rsidR="00747C8C" w:rsidRDefault="00747C8C" w:rsidP="00747C8C">
            <w:pPr>
              <w:pStyle w:val="EMPTYCELLSTYLE"/>
            </w:pPr>
          </w:p>
        </w:tc>
        <w:tc>
          <w:tcPr>
            <w:tcW w:w="60" w:type="dxa"/>
          </w:tcPr>
          <w:p w14:paraId="0B1A2B7A" w14:textId="77777777" w:rsidR="00747C8C" w:rsidRDefault="00747C8C" w:rsidP="00747C8C">
            <w:pPr>
              <w:pStyle w:val="EMPTYCELLSTYLE"/>
            </w:pPr>
          </w:p>
        </w:tc>
        <w:tc>
          <w:tcPr>
            <w:tcW w:w="100" w:type="dxa"/>
            <w:tcMar>
              <w:top w:w="0" w:type="dxa"/>
              <w:left w:w="0" w:type="dxa"/>
              <w:bottom w:w="0" w:type="dxa"/>
              <w:right w:w="0" w:type="dxa"/>
            </w:tcMar>
          </w:tcPr>
          <w:p w14:paraId="06029CC0" w14:textId="77777777" w:rsidR="00747C8C" w:rsidRDefault="00747C8C" w:rsidP="00747C8C">
            <w:pPr>
              <w:pStyle w:val="EMPTYCELLSTYLE"/>
            </w:pPr>
          </w:p>
        </w:tc>
        <w:tc>
          <w:tcPr>
            <w:tcW w:w="160" w:type="dxa"/>
            <w:tcMar>
              <w:top w:w="0" w:type="dxa"/>
              <w:left w:w="0" w:type="dxa"/>
              <w:bottom w:w="0" w:type="dxa"/>
              <w:right w:w="0" w:type="dxa"/>
            </w:tcMar>
          </w:tcPr>
          <w:p w14:paraId="2D44126C" w14:textId="77777777" w:rsidR="00747C8C" w:rsidRDefault="00747C8C" w:rsidP="00747C8C">
            <w:pPr>
              <w:pStyle w:val="EMPTYCELLSTYLE"/>
            </w:pPr>
          </w:p>
        </w:tc>
        <w:tc>
          <w:tcPr>
            <w:tcW w:w="40" w:type="dxa"/>
            <w:tcMar>
              <w:top w:w="0" w:type="dxa"/>
              <w:left w:w="0" w:type="dxa"/>
              <w:bottom w:w="0" w:type="dxa"/>
              <w:right w:w="0" w:type="dxa"/>
            </w:tcMar>
          </w:tcPr>
          <w:p w14:paraId="27837434" w14:textId="77777777" w:rsidR="00747C8C" w:rsidRDefault="00747C8C" w:rsidP="00747C8C">
            <w:pPr>
              <w:pStyle w:val="EMPTYCELLSTYLE"/>
            </w:pPr>
          </w:p>
        </w:tc>
        <w:tc>
          <w:tcPr>
            <w:tcW w:w="220" w:type="dxa"/>
            <w:tcMar>
              <w:top w:w="0" w:type="dxa"/>
              <w:left w:w="0" w:type="dxa"/>
              <w:bottom w:w="0" w:type="dxa"/>
              <w:right w:w="0" w:type="dxa"/>
            </w:tcMar>
          </w:tcPr>
          <w:p w14:paraId="790DC6DA" w14:textId="77777777" w:rsidR="00747C8C" w:rsidRDefault="00747C8C" w:rsidP="00747C8C">
            <w:pPr>
              <w:pStyle w:val="EMPTYCELLSTYLE"/>
            </w:pPr>
          </w:p>
        </w:tc>
        <w:tc>
          <w:tcPr>
            <w:tcW w:w="900" w:type="dxa"/>
            <w:tcMar>
              <w:top w:w="0" w:type="dxa"/>
              <w:left w:w="0" w:type="dxa"/>
              <w:bottom w:w="0" w:type="dxa"/>
              <w:right w:w="0" w:type="dxa"/>
            </w:tcMar>
          </w:tcPr>
          <w:p w14:paraId="2092A2D7" w14:textId="77777777" w:rsidR="00747C8C" w:rsidRDefault="00747C8C" w:rsidP="00747C8C">
            <w:pPr>
              <w:pStyle w:val="EMPTYCELLSTYLE"/>
            </w:pPr>
          </w:p>
        </w:tc>
        <w:tc>
          <w:tcPr>
            <w:tcW w:w="180" w:type="dxa"/>
            <w:tcMar>
              <w:top w:w="0" w:type="dxa"/>
              <w:left w:w="0" w:type="dxa"/>
              <w:bottom w:w="0" w:type="dxa"/>
              <w:right w:w="0" w:type="dxa"/>
            </w:tcMar>
          </w:tcPr>
          <w:p w14:paraId="347DDF82" w14:textId="77777777" w:rsidR="00747C8C" w:rsidRDefault="00747C8C" w:rsidP="00747C8C">
            <w:pPr>
              <w:pStyle w:val="EMPTYCELLSTYLE"/>
            </w:pPr>
          </w:p>
        </w:tc>
        <w:tc>
          <w:tcPr>
            <w:tcW w:w="1700" w:type="dxa"/>
            <w:tcMar>
              <w:top w:w="0" w:type="dxa"/>
              <w:left w:w="0" w:type="dxa"/>
              <w:bottom w:w="0" w:type="dxa"/>
              <w:right w:w="0" w:type="dxa"/>
            </w:tcMar>
          </w:tcPr>
          <w:p w14:paraId="5BF44A0D" w14:textId="77777777" w:rsidR="00747C8C" w:rsidRDefault="00747C8C" w:rsidP="00747C8C">
            <w:pPr>
              <w:pStyle w:val="EMPTYCELLSTYLE"/>
            </w:pPr>
          </w:p>
        </w:tc>
        <w:tc>
          <w:tcPr>
            <w:tcW w:w="440" w:type="dxa"/>
            <w:tcMar>
              <w:top w:w="0" w:type="dxa"/>
              <w:left w:w="0" w:type="dxa"/>
              <w:bottom w:w="0" w:type="dxa"/>
              <w:right w:w="0" w:type="dxa"/>
            </w:tcMar>
          </w:tcPr>
          <w:p w14:paraId="45C9CE08" w14:textId="77777777" w:rsidR="00747C8C" w:rsidRDefault="00747C8C" w:rsidP="00747C8C">
            <w:pPr>
              <w:pStyle w:val="EMPTYCELLSTYLE"/>
            </w:pPr>
          </w:p>
        </w:tc>
        <w:tc>
          <w:tcPr>
            <w:tcW w:w="160" w:type="dxa"/>
            <w:tcMar>
              <w:top w:w="0" w:type="dxa"/>
              <w:left w:w="0" w:type="dxa"/>
              <w:bottom w:w="0" w:type="dxa"/>
              <w:right w:w="0" w:type="dxa"/>
            </w:tcMar>
          </w:tcPr>
          <w:p w14:paraId="69F1E5AA" w14:textId="77777777" w:rsidR="00747C8C" w:rsidRDefault="00747C8C" w:rsidP="00747C8C">
            <w:pPr>
              <w:pStyle w:val="EMPTYCELLSTYLE"/>
            </w:pPr>
          </w:p>
        </w:tc>
        <w:tc>
          <w:tcPr>
            <w:tcW w:w="240" w:type="dxa"/>
            <w:tcMar>
              <w:top w:w="0" w:type="dxa"/>
              <w:left w:w="0" w:type="dxa"/>
              <w:bottom w:w="0" w:type="dxa"/>
              <w:right w:w="0" w:type="dxa"/>
            </w:tcMar>
          </w:tcPr>
          <w:p w14:paraId="0004A605" w14:textId="77777777" w:rsidR="00747C8C" w:rsidRDefault="00747C8C" w:rsidP="00747C8C">
            <w:pPr>
              <w:pStyle w:val="EMPTYCELLSTYLE"/>
            </w:pPr>
          </w:p>
        </w:tc>
        <w:tc>
          <w:tcPr>
            <w:tcW w:w="360" w:type="dxa"/>
            <w:tcMar>
              <w:top w:w="0" w:type="dxa"/>
              <w:left w:w="0" w:type="dxa"/>
              <w:bottom w:w="0" w:type="dxa"/>
              <w:right w:w="0" w:type="dxa"/>
            </w:tcMar>
          </w:tcPr>
          <w:p w14:paraId="4D61B993" w14:textId="77777777" w:rsidR="00747C8C" w:rsidRDefault="00747C8C" w:rsidP="00747C8C">
            <w:pPr>
              <w:pStyle w:val="EMPTYCELLSTYLE"/>
            </w:pPr>
          </w:p>
        </w:tc>
        <w:tc>
          <w:tcPr>
            <w:tcW w:w="1600" w:type="dxa"/>
            <w:tcMar>
              <w:top w:w="0" w:type="dxa"/>
              <w:left w:w="0" w:type="dxa"/>
              <w:bottom w:w="0" w:type="dxa"/>
              <w:right w:w="0" w:type="dxa"/>
            </w:tcMar>
          </w:tcPr>
          <w:p w14:paraId="3919193E" w14:textId="77777777" w:rsidR="00747C8C" w:rsidRDefault="00747C8C" w:rsidP="00747C8C">
            <w:pPr>
              <w:pStyle w:val="EMPTYCELLSTYLE"/>
            </w:pPr>
          </w:p>
        </w:tc>
        <w:tc>
          <w:tcPr>
            <w:tcW w:w="1300" w:type="dxa"/>
            <w:tcMar>
              <w:top w:w="0" w:type="dxa"/>
              <w:left w:w="0" w:type="dxa"/>
              <w:bottom w:w="0" w:type="dxa"/>
              <w:right w:w="0" w:type="dxa"/>
            </w:tcMar>
          </w:tcPr>
          <w:p w14:paraId="12EA22E3" w14:textId="77777777" w:rsidR="00747C8C" w:rsidRDefault="00747C8C" w:rsidP="00747C8C">
            <w:pPr>
              <w:pStyle w:val="EMPTYCELLSTYLE"/>
            </w:pPr>
          </w:p>
        </w:tc>
        <w:tc>
          <w:tcPr>
            <w:tcW w:w="1220" w:type="dxa"/>
            <w:tcMar>
              <w:top w:w="0" w:type="dxa"/>
              <w:left w:w="0" w:type="dxa"/>
              <w:bottom w:w="0" w:type="dxa"/>
              <w:right w:w="0" w:type="dxa"/>
            </w:tcMar>
          </w:tcPr>
          <w:p w14:paraId="3B491D41" w14:textId="77777777" w:rsidR="00747C8C" w:rsidRDefault="00747C8C" w:rsidP="00747C8C">
            <w:pPr>
              <w:pStyle w:val="EMPTYCELLSTYLE"/>
            </w:pPr>
          </w:p>
        </w:tc>
        <w:tc>
          <w:tcPr>
            <w:tcW w:w="80" w:type="dxa"/>
            <w:tcMar>
              <w:top w:w="0" w:type="dxa"/>
              <w:left w:w="0" w:type="dxa"/>
              <w:bottom w:w="0" w:type="dxa"/>
              <w:right w:w="0" w:type="dxa"/>
            </w:tcMar>
          </w:tcPr>
          <w:p w14:paraId="7EF428B1" w14:textId="77777777" w:rsidR="00747C8C" w:rsidRDefault="00747C8C" w:rsidP="00747C8C">
            <w:pPr>
              <w:pStyle w:val="EMPTYCELLSTYLE"/>
            </w:pPr>
          </w:p>
        </w:tc>
        <w:tc>
          <w:tcPr>
            <w:tcW w:w="60" w:type="dxa"/>
            <w:tcMar>
              <w:top w:w="0" w:type="dxa"/>
              <w:left w:w="0" w:type="dxa"/>
              <w:bottom w:w="0" w:type="dxa"/>
              <w:right w:w="0" w:type="dxa"/>
            </w:tcMar>
          </w:tcPr>
          <w:p w14:paraId="77CA0595" w14:textId="77777777" w:rsidR="00747C8C" w:rsidRDefault="00747C8C" w:rsidP="00747C8C">
            <w:pPr>
              <w:pStyle w:val="EMPTYCELLSTYLE"/>
            </w:pPr>
          </w:p>
        </w:tc>
        <w:tc>
          <w:tcPr>
            <w:tcW w:w="40" w:type="dxa"/>
          </w:tcPr>
          <w:p w14:paraId="1C452BED" w14:textId="77777777" w:rsidR="00747C8C" w:rsidRDefault="00747C8C" w:rsidP="00747C8C">
            <w:pPr>
              <w:pStyle w:val="EMPTYCELLSTYLE"/>
            </w:pPr>
          </w:p>
        </w:tc>
      </w:tr>
      <w:tr w:rsidR="00747C8C" w14:paraId="75FFBDA8" w14:textId="77777777" w:rsidTr="00747C8C">
        <w:tc>
          <w:tcPr>
            <w:tcW w:w="300" w:type="dxa"/>
          </w:tcPr>
          <w:p w14:paraId="0050E3DE" w14:textId="77777777" w:rsidR="00747C8C" w:rsidRDefault="00747C8C" w:rsidP="00747C8C">
            <w:pPr>
              <w:pStyle w:val="EMPTYCELLSTYLE"/>
            </w:pPr>
          </w:p>
        </w:tc>
        <w:tc>
          <w:tcPr>
            <w:tcW w:w="40" w:type="dxa"/>
          </w:tcPr>
          <w:p w14:paraId="3A4259FF" w14:textId="77777777" w:rsidR="00747C8C" w:rsidRDefault="00747C8C" w:rsidP="00747C8C">
            <w:pPr>
              <w:pStyle w:val="EMPTYCELLSTYLE"/>
            </w:pPr>
          </w:p>
        </w:tc>
        <w:tc>
          <w:tcPr>
            <w:tcW w:w="60" w:type="dxa"/>
          </w:tcPr>
          <w:p w14:paraId="1E8354C5" w14:textId="77777777" w:rsidR="00747C8C" w:rsidRDefault="00747C8C" w:rsidP="00747C8C">
            <w:pPr>
              <w:pStyle w:val="EMPTYCELLSTYLE"/>
            </w:pPr>
          </w:p>
        </w:tc>
        <w:tc>
          <w:tcPr>
            <w:tcW w:w="260" w:type="dxa"/>
            <w:gridSpan w:val="2"/>
            <w:tcMar>
              <w:top w:w="0" w:type="dxa"/>
              <w:left w:w="0" w:type="dxa"/>
              <w:bottom w:w="0" w:type="dxa"/>
              <w:right w:w="0" w:type="dxa"/>
            </w:tcMar>
          </w:tcPr>
          <w:p w14:paraId="2F57D638" w14:textId="77777777" w:rsidR="00747C8C" w:rsidRDefault="00747C8C" w:rsidP="00747C8C">
            <w:pPr>
              <w:pStyle w:val="textNormal0"/>
            </w:pPr>
            <w:r>
              <w:t xml:space="preserve">c) </w:t>
            </w:r>
          </w:p>
        </w:tc>
        <w:tc>
          <w:tcPr>
            <w:tcW w:w="8440" w:type="dxa"/>
            <w:gridSpan w:val="13"/>
            <w:tcMar>
              <w:top w:w="0" w:type="dxa"/>
              <w:left w:w="0" w:type="dxa"/>
              <w:bottom w:w="0" w:type="dxa"/>
              <w:right w:w="0" w:type="dxa"/>
            </w:tcMar>
          </w:tcPr>
          <w:p w14:paraId="57C1F537" w14:textId="77777777" w:rsidR="00747C8C" w:rsidRDefault="00747C8C" w:rsidP="00747C8C">
            <w:pPr>
              <w:pStyle w:val="textNormalBlokB90"/>
            </w:pPr>
            <w:r>
              <w:t>do datového prostoru v internetové aplikaci elektronického bankovnictví Československé obchodní banky, a. s., přístupného účastníkovi pojištění z titulu jeho smluvního vztahu s Československou obchodní bankou, a. s., nebo</w:t>
            </w:r>
          </w:p>
        </w:tc>
        <w:tc>
          <w:tcPr>
            <w:tcW w:w="60" w:type="dxa"/>
            <w:tcMar>
              <w:top w:w="0" w:type="dxa"/>
              <w:left w:w="0" w:type="dxa"/>
              <w:bottom w:w="0" w:type="dxa"/>
              <w:right w:w="0" w:type="dxa"/>
            </w:tcMar>
          </w:tcPr>
          <w:p w14:paraId="46E914C6" w14:textId="77777777" w:rsidR="00747C8C" w:rsidRDefault="00747C8C" w:rsidP="00747C8C">
            <w:pPr>
              <w:pStyle w:val="EMPTYCELLSTYLE"/>
            </w:pPr>
          </w:p>
        </w:tc>
        <w:tc>
          <w:tcPr>
            <w:tcW w:w="40" w:type="dxa"/>
          </w:tcPr>
          <w:p w14:paraId="76CEC8F1" w14:textId="77777777" w:rsidR="00747C8C" w:rsidRDefault="00747C8C" w:rsidP="00747C8C">
            <w:pPr>
              <w:pStyle w:val="EMPTYCELLSTYLE"/>
            </w:pPr>
          </w:p>
        </w:tc>
      </w:tr>
      <w:tr w:rsidR="00747C8C" w14:paraId="198A8848" w14:textId="77777777" w:rsidTr="00747C8C">
        <w:tc>
          <w:tcPr>
            <w:tcW w:w="300" w:type="dxa"/>
          </w:tcPr>
          <w:p w14:paraId="6F1BDCD3" w14:textId="77777777" w:rsidR="00747C8C" w:rsidRDefault="00747C8C" w:rsidP="00747C8C">
            <w:pPr>
              <w:pStyle w:val="EMPTYCELLSTYLE"/>
            </w:pPr>
          </w:p>
        </w:tc>
        <w:tc>
          <w:tcPr>
            <w:tcW w:w="40" w:type="dxa"/>
          </w:tcPr>
          <w:p w14:paraId="1AF3822A" w14:textId="77777777" w:rsidR="00747C8C" w:rsidRDefault="00747C8C" w:rsidP="00747C8C">
            <w:pPr>
              <w:pStyle w:val="EMPTYCELLSTYLE"/>
            </w:pPr>
          </w:p>
        </w:tc>
        <w:tc>
          <w:tcPr>
            <w:tcW w:w="60" w:type="dxa"/>
          </w:tcPr>
          <w:p w14:paraId="0AD55450" w14:textId="77777777" w:rsidR="00747C8C" w:rsidRDefault="00747C8C" w:rsidP="00747C8C">
            <w:pPr>
              <w:pStyle w:val="EMPTYCELLSTYLE"/>
            </w:pPr>
          </w:p>
        </w:tc>
        <w:tc>
          <w:tcPr>
            <w:tcW w:w="100" w:type="dxa"/>
            <w:tcMar>
              <w:top w:w="0" w:type="dxa"/>
              <w:left w:w="0" w:type="dxa"/>
              <w:bottom w:w="0" w:type="dxa"/>
              <w:right w:w="0" w:type="dxa"/>
            </w:tcMar>
          </w:tcPr>
          <w:p w14:paraId="35102661" w14:textId="77777777" w:rsidR="00747C8C" w:rsidRDefault="00747C8C" w:rsidP="00747C8C">
            <w:pPr>
              <w:pStyle w:val="EMPTYCELLSTYLE"/>
            </w:pPr>
          </w:p>
        </w:tc>
        <w:tc>
          <w:tcPr>
            <w:tcW w:w="160" w:type="dxa"/>
            <w:tcMar>
              <w:top w:w="0" w:type="dxa"/>
              <w:left w:w="0" w:type="dxa"/>
              <w:bottom w:w="0" w:type="dxa"/>
              <w:right w:w="0" w:type="dxa"/>
            </w:tcMar>
          </w:tcPr>
          <w:p w14:paraId="479D1C3F" w14:textId="77777777" w:rsidR="00747C8C" w:rsidRDefault="00747C8C" w:rsidP="00747C8C">
            <w:pPr>
              <w:pStyle w:val="EMPTYCELLSTYLE"/>
            </w:pPr>
          </w:p>
        </w:tc>
        <w:tc>
          <w:tcPr>
            <w:tcW w:w="40" w:type="dxa"/>
            <w:tcMar>
              <w:top w:w="0" w:type="dxa"/>
              <w:left w:w="0" w:type="dxa"/>
              <w:bottom w:w="0" w:type="dxa"/>
              <w:right w:w="0" w:type="dxa"/>
            </w:tcMar>
          </w:tcPr>
          <w:p w14:paraId="715181E3" w14:textId="77777777" w:rsidR="00747C8C" w:rsidRDefault="00747C8C" w:rsidP="00747C8C">
            <w:pPr>
              <w:pStyle w:val="EMPTYCELLSTYLE"/>
            </w:pPr>
          </w:p>
        </w:tc>
        <w:tc>
          <w:tcPr>
            <w:tcW w:w="220" w:type="dxa"/>
            <w:tcMar>
              <w:top w:w="0" w:type="dxa"/>
              <w:left w:w="0" w:type="dxa"/>
              <w:bottom w:w="0" w:type="dxa"/>
              <w:right w:w="0" w:type="dxa"/>
            </w:tcMar>
          </w:tcPr>
          <w:p w14:paraId="5EF0DBF9" w14:textId="77777777" w:rsidR="00747C8C" w:rsidRDefault="00747C8C" w:rsidP="00747C8C">
            <w:pPr>
              <w:pStyle w:val="EMPTYCELLSTYLE"/>
            </w:pPr>
          </w:p>
        </w:tc>
        <w:tc>
          <w:tcPr>
            <w:tcW w:w="900" w:type="dxa"/>
            <w:tcMar>
              <w:top w:w="0" w:type="dxa"/>
              <w:left w:w="0" w:type="dxa"/>
              <w:bottom w:w="0" w:type="dxa"/>
              <w:right w:w="0" w:type="dxa"/>
            </w:tcMar>
          </w:tcPr>
          <w:p w14:paraId="5933B8B2" w14:textId="77777777" w:rsidR="00747C8C" w:rsidRDefault="00747C8C" w:rsidP="00747C8C">
            <w:pPr>
              <w:pStyle w:val="EMPTYCELLSTYLE"/>
            </w:pPr>
          </w:p>
        </w:tc>
        <w:tc>
          <w:tcPr>
            <w:tcW w:w="180" w:type="dxa"/>
            <w:tcMar>
              <w:top w:w="0" w:type="dxa"/>
              <w:left w:w="0" w:type="dxa"/>
              <w:bottom w:w="0" w:type="dxa"/>
              <w:right w:w="0" w:type="dxa"/>
            </w:tcMar>
          </w:tcPr>
          <w:p w14:paraId="30416B51" w14:textId="77777777" w:rsidR="00747C8C" w:rsidRDefault="00747C8C" w:rsidP="00747C8C">
            <w:pPr>
              <w:pStyle w:val="EMPTYCELLSTYLE"/>
            </w:pPr>
          </w:p>
        </w:tc>
        <w:tc>
          <w:tcPr>
            <w:tcW w:w="1700" w:type="dxa"/>
            <w:tcMar>
              <w:top w:w="0" w:type="dxa"/>
              <w:left w:w="0" w:type="dxa"/>
              <w:bottom w:w="0" w:type="dxa"/>
              <w:right w:w="0" w:type="dxa"/>
            </w:tcMar>
          </w:tcPr>
          <w:p w14:paraId="58BED66B" w14:textId="77777777" w:rsidR="00747C8C" w:rsidRDefault="00747C8C" w:rsidP="00747C8C">
            <w:pPr>
              <w:pStyle w:val="EMPTYCELLSTYLE"/>
            </w:pPr>
          </w:p>
        </w:tc>
        <w:tc>
          <w:tcPr>
            <w:tcW w:w="440" w:type="dxa"/>
            <w:tcMar>
              <w:top w:w="0" w:type="dxa"/>
              <w:left w:w="0" w:type="dxa"/>
              <w:bottom w:w="0" w:type="dxa"/>
              <w:right w:w="0" w:type="dxa"/>
            </w:tcMar>
          </w:tcPr>
          <w:p w14:paraId="2C34B877" w14:textId="77777777" w:rsidR="00747C8C" w:rsidRDefault="00747C8C" w:rsidP="00747C8C">
            <w:pPr>
              <w:pStyle w:val="EMPTYCELLSTYLE"/>
            </w:pPr>
          </w:p>
        </w:tc>
        <w:tc>
          <w:tcPr>
            <w:tcW w:w="160" w:type="dxa"/>
            <w:tcMar>
              <w:top w:w="0" w:type="dxa"/>
              <w:left w:w="0" w:type="dxa"/>
              <w:bottom w:w="0" w:type="dxa"/>
              <w:right w:w="0" w:type="dxa"/>
            </w:tcMar>
          </w:tcPr>
          <w:p w14:paraId="7D956ECA" w14:textId="77777777" w:rsidR="00747C8C" w:rsidRDefault="00747C8C" w:rsidP="00747C8C">
            <w:pPr>
              <w:pStyle w:val="EMPTYCELLSTYLE"/>
            </w:pPr>
          </w:p>
        </w:tc>
        <w:tc>
          <w:tcPr>
            <w:tcW w:w="240" w:type="dxa"/>
            <w:tcMar>
              <w:top w:w="0" w:type="dxa"/>
              <w:left w:w="0" w:type="dxa"/>
              <w:bottom w:w="0" w:type="dxa"/>
              <w:right w:w="0" w:type="dxa"/>
            </w:tcMar>
          </w:tcPr>
          <w:p w14:paraId="68C8391C" w14:textId="77777777" w:rsidR="00747C8C" w:rsidRDefault="00747C8C" w:rsidP="00747C8C">
            <w:pPr>
              <w:pStyle w:val="EMPTYCELLSTYLE"/>
            </w:pPr>
          </w:p>
        </w:tc>
        <w:tc>
          <w:tcPr>
            <w:tcW w:w="360" w:type="dxa"/>
            <w:tcMar>
              <w:top w:w="0" w:type="dxa"/>
              <w:left w:w="0" w:type="dxa"/>
              <w:bottom w:w="0" w:type="dxa"/>
              <w:right w:w="0" w:type="dxa"/>
            </w:tcMar>
          </w:tcPr>
          <w:p w14:paraId="6443DF94" w14:textId="77777777" w:rsidR="00747C8C" w:rsidRDefault="00747C8C" w:rsidP="00747C8C">
            <w:pPr>
              <w:pStyle w:val="EMPTYCELLSTYLE"/>
            </w:pPr>
          </w:p>
        </w:tc>
        <w:tc>
          <w:tcPr>
            <w:tcW w:w="1600" w:type="dxa"/>
            <w:tcMar>
              <w:top w:w="0" w:type="dxa"/>
              <w:left w:w="0" w:type="dxa"/>
              <w:bottom w:w="0" w:type="dxa"/>
              <w:right w:w="0" w:type="dxa"/>
            </w:tcMar>
          </w:tcPr>
          <w:p w14:paraId="1AE52D00" w14:textId="77777777" w:rsidR="00747C8C" w:rsidRDefault="00747C8C" w:rsidP="00747C8C">
            <w:pPr>
              <w:pStyle w:val="EMPTYCELLSTYLE"/>
            </w:pPr>
          </w:p>
        </w:tc>
        <w:tc>
          <w:tcPr>
            <w:tcW w:w="1300" w:type="dxa"/>
            <w:tcMar>
              <w:top w:w="0" w:type="dxa"/>
              <w:left w:w="0" w:type="dxa"/>
              <w:bottom w:w="0" w:type="dxa"/>
              <w:right w:w="0" w:type="dxa"/>
            </w:tcMar>
          </w:tcPr>
          <w:p w14:paraId="64FC129E" w14:textId="77777777" w:rsidR="00747C8C" w:rsidRDefault="00747C8C" w:rsidP="00747C8C">
            <w:pPr>
              <w:pStyle w:val="EMPTYCELLSTYLE"/>
            </w:pPr>
          </w:p>
        </w:tc>
        <w:tc>
          <w:tcPr>
            <w:tcW w:w="1220" w:type="dxa"/>
            <w:tcMar>
              <w:top w:w="0" w:type="dxa"/>
              <w:left w:w="0" w:type="dxa"/>
              <w:bottom w:w="0" w:type="dxa"/>
              <w:right w:w="0" w:type="dxa"/>
            </w:tcMar>
          </w:tcPr>
          <w:p w14:paraId="35632B63" w14:textId="77777777" w:rsidR="00747C8C" w:rsidRDefault="00747C8C" w:rsidP="00747C8C">
            <w:pPr>
              <w:pStyle w:val="EMPTYCELLSTYLE"/>
            </w:pPr>
          </w:p>
        </w:tc>
        <w:tc>
          <w:tcPr>
            <w:tcW w:w="80" w:type="dxa"/>
            <w:tcMar>
              <w:top w:w="0" w:type="dxa"/>
              <w:left w:w="0" w:type="dxa"/>
              <w:bottom w:w="0" w:type="dxa"/>
              <w:right w:w="0" w:type="dxa"/>
            </w:tcMar>
          </w:tcPr>
          <w:p w14:paraId="388455B3" w14:textId="77777777" w:rsidR="00747C8C" w:rsidRDefault="00747C8C" w:rsidP="00747C8C">
            <w:pPr>
              <w:pStyle w:val="EMPTYCELLSTYLE"/>
            </w:pPr>
          </w:p>
        </w:tc>
        <w:tc>
          <w:tcPr>
            <w:tcW w:w="60" w:type="dxa"/>
            <w:tcMar>
              <w:top w:w="0" w:type="dxa"/>
              <w:left w:w="0" w:type="dxa"/>
              <w:bottom w:w="0" w:type="dxa"/>
              <w:right w:w="0" w:type="dxa"/>
            </w:tcMar>
          </w:tcPr>
          <w:p w14:paraId="47D87A9C" w14:textId="77777777" w:rsidR="00747C8C" w:rsidRDefault="00747C8C" w:rsidP="00747C8C">
            <w:pPr>
              <w:pStyle w:val="EMPTYCELLSTYLE"/>
            </w:pPr>
          </w:p>
        </w:tc>
        <w:tc>
          <w:tcPr>
            <w:tcW w:w="40" w:type="dxa"/>
          </w:tcPr>
          <w:p w14:paraId="56E4908E" w14:textId="77777777" w:rsidR="00747C8C" w:rsidRDefault="00747C8C" w:rsidP="00747C8C">
            <w:pPr>
              <w:pStyle w:val="EMPTYCELLSTYLE"/>
            </w:pPr>
          </w:p>
        </w:tc>
      </w:tr>
      <w:tr w:rsidR="00747C8C" w14:paraId="072F6021" w14:textId="77777777" w:rsidTr="00747C8C">
        <w:tc>
          <w:tcPr>
            <w:tcW w:w="300" w:type="dxa"/>
          </w:tcPr>
          <w:p w14:paraId="729AECD3" w14:textId="77777777" w:rsidR="00747C8C" w:rsidRDefault="00747C8C" w:rsidP="00747C8C">
            <w:pPr>
              <w:pStyle w:val="EMPTYCELLSTYLE"/>
            </w:pPr>
          </w:p>
        </w:tc>
        <w:tc>
          <w:tcPr>
            <w:tcW w:w="40" w:type="dxa"/>
          </w:tcPr>
          <w:p w14:paraId="3C7C3D1C" w14:textId="77777777" w:rsidR="00747C8C" w:rsidRDefault="00747C8C" w:rsidP="00747C8C">
            <w:pPr>
              <w:pStyle w:val="EMPTYCELLSTYLE"/>
            </w:pPr>
          </w:p>
        </w:tc>
        <w:tc>
          <w:tcPr>
            <w:tcW w:w="60" w:type="dxa"/>
          </w:tcPr>
          <w:p w14:paraId="054128BA" w14:textId="77777777" w:rsidR="00747C8C" w:rsidRDefault="00747C8C" w:rsidP="00747C8C">
            <w:pPr>
              <w:pStyle w:val="EMPTYCELLSTYLE"/>
            </w:pPr>
          </w:p>
        </w:tc>
        <w:tc>
          <w:tcPr>
            <w:tcW w:w="260" w:type="dxa"/>
            <w:gridSpan w:val="2"/>
            <w:tcMar>
              <w:top w:w="0" w:type="dxa"/>
              <w:left w:w="0" w:type="dxa"/>
              <w:bottom w:w="0" w:type="dxa"/>
              <w:right w:w="0" w:type="dxa"/>
            </w:tcMar>
          </w:tcPr>
          <w:p w14:paraId="2FC41AF9" w14:textId="77777777" w:rsidR="00747C8C" w:rsidRDefault="00747C8C" w:rsidP="00747C8C">
            <w:pPr>
              <w:pStyle w:val="textNormal0"/>
            </w:pPr>
            <w:r>
              <w:t xml:space="preserve">d) </w:t>
            </w:r>
          </w:p>
        </w:tc>
        <w:tc>
          <w:tcPr>
            <w:tcW w:w="8440" w:type="dxa"/>
            <w:gridSpan w:val="13"/>
            <w:tcMar>
              <w:top w:w="0" w:type="dxa"/>
              <w:left w:w="0" w:type="dxa"/>
              <w:bottom w:w="0" w:type="dxa"/>
              <w:right w:w="0" w:type="dxa"/>
            </w:tcMar>
          </w:tcPr>
          <w:p w14:paraId="114B8D2A" w14:textId="77777777" w:rsidR="00747C8C" w:rsidRDefault="00747C8C" w:rsidP="00747C8C">
            <w:pPr>
              <w:pStyle w:val="textNormalBlokB90"/>
              <w:jc w:val="left"/>
            </w:pPr>
            <w:r>
              <w:t>do datového prostoru v internetové aplikaci pojistitele "Online klientská zóna" přístupné účastníkovi pojištění na internetové adrese pojistitele "www.csobpoj.cz" z titulu uzavření pojistné smlouvy.</w:t>
            </w:r>
          </w:p>
        </w:tc>
        <w:tc>
          <w:tcPr>
            <w:tcW w:w="60" w:type="dxa"/>
            <w:tcMar>
              <w:top w:w="0" w:type="dxa"/>
              <w:left w:w="0" w:type="dxa"/>
              <w:bottom w:w="0" w:type="dxa"/>
              <w:right w:w="0" w:type="dxa"/>
            </w:tcMar>
          </w:tcPr>
          <w:p w14:paraId="1A733B68" w14:textId="77777777" w:rsidR="00747C8C" w:rsidRDefault="00747C8C" w:rsidP="00747C8C">
            <w:pPr>
              <w:pStyle w:val="EMPTYCELLSTYLE"/>
            </w:pPr>
          </w:p>
        </w:tc>
        <w:tc>
          <w:tcPr>
            <w:tcW w:w="40" w:type="dxa"/>
          </w:tcPr>
          <w:p w14:paraId="51BAD2A2" w14:textId="77777777" w:rsidR="00747C8C" w:rsidRDefault="00747C8C" w:rsidP="00747C8C">
            <w:pPr>
              <w:pStyle w:val="EMPTYCELLSTYLE"/>
            </w:pPr>
          </w:p>
        </w:tc>
      </w:tr>
      <w:tr w:rsidR="00747C8C" w14:paraId="762AE23F" w14:textId="77777777" w:rsidTr="00747C8C">
        <w:tc>
          <w:tcPr>
            <w:tcW w:w="300" w:type="dxa"/>
          </w:tcPr>
          <w:p w14:paraId="3F878C35" w14:textId="77777777" w:rsidR="00747C8C" w:rsidRDefault="00747C8C" w:rsidP="00747C8C">
            <w:pPr>
              <w:pStyle w:val="EMPTYCELLSTYLE"/>
            </w:pPr>
          </w:p>
        </w:tc>
        <w:tc>
          <w:tcPr>
            <w:tcW w:w="40" w:type="dxa"/>
          </w:tcPr>
          <w:p w14:paraId="4E1AAC43" w14:textId="77777777" w:rsidR="00747C8C" w:rsidRDefault="00747C8C" w:rsidP="00747C8C">
            <w:pPr>
              <w:pStyle w:val="EMPTYCELLSTYLE"/>
            </w:pPr>
          </w:p>
        </w:tc>
        <w:tc>
          <w:tcPr>
            <w:tcW w:w="60" w:type="dxa"/>
          </w:tcPr>
          <w:p w14:paraId="704F6C77" w14:textId="77777777" w:rsidR="00747C8C" w:rsidRDefault="00747C8C" w:rsidP="00747C8C">
            <w:pPr>
              <w:pStyle w:val="EMPTYCELLSTYLE"/>
            </w:pPr>
          </w:p>
        </w:tc>
        <w:tc>
          <w:tcPr>
            <w:tcW w:w="100" w:type="dxa"/>
            <w:tcMar>
              <w:top w:w="0" w:type="dxa"/>
              <w:left w:w="0" w:type="dxa"/>
              <w:bottom w:w="0" w:type="dxa"/>
              <w:right w:w="0" w:type="dxa"/>
            </w:tcMar>
          </w:tcPr>
          <w:p w14:paraId="3201012D" w14:textId="77777777" w:rsidR="00747C8C" w:rsidRDefault="00747C8C" w:rsidP="00747C8C">
            <w:pPr>
              <w:pStyle w:val="EMPTYCELLSTYLE"/>
            </w:pPr>
          </w:p>
        </w:tc>
        <w:tc>
          <w:tcPr>
            <w:tcW w:w="160" w:type="dxa"/>
            <w:tcMar>
              <w:top w:w="0" w:type="dxa"/>
              <w:left w:w="0" w:type="dxa"/>
              <w:bottom w:w="0" w:type="dxa"/>
              <w:right w:w="0" w:type="dxa"/>
            </w:tcMar>
          </w:tcPr>
          <w:p w14:paraId="6B96DD35" w14:textId="77777777" w:rsidR="00747C8C" w:rsidRDefault="00747C8C" w:rsidP="00747C8C">
            <w:pPr>
              <w:pStyle w:val="EMPTYCELLSTYLE"/>
            </w:pPr>
          </w:p>
        </w:tc>
        <w:tc>
          <w:tcPr>
            <w:tcW w:w="40" w:type="dxa"/>
            <w:tcMar>
              <w:top w:w="0" w:type="dxa"/>
              <w:left w:w="0" w:type="dxa"/>
              <w:bottom w:w="0" w:type="dxa"/>
              <w:right w:w="0" w:type="dxa"/>
            </w:tcMar>
          </w:tcPr>
          <w:p w14:paraId="15B12D7F" w14:textId="77777777" w:rsidR="00747C8C" w:rsidRDefault="00747C8C" w:rsidP="00747C8C">
            <w:pPr>
              <w:pStyle w:val="EMPTYCELLSTYLE"/>
            </w:pPr>
          </w:p>
        </w:tc>
        <w:tc>
          <w:tcPr>
            <w:tcW w:w="220" w:type="dxa"/>
            <w:tcMar>
              <w:top w:w="0" w:type="dxa"/>
              <w:left w:w="0" w:type="dxa"/>
              <w:bottom w:w="0" w:type="dxa"/>
              <w:right w:w="0" w:type="dxa"/>
            </w:tcMar>
          </w:tcPr>
          <w:p w14:paraId="492B22B3" w14:textId="77777777" w:rsidR="00747C8C" w:rsidRDefault="00747C8C" w:rsidP="00747C8C">
            <w:pPr>
              <w:pStyle w:val="EMPTYCELLSTYLE"/>
            </w:pPr>
          </w:p>
        </w:tc>
        <w:tc>
          <w:tcPr>
            <w:tcW w:w="900" w:type="dxa"/>
            <w:tcMar>
              <w:top w:w="0" w:type="dxa"/>
              <w:left w:w="0" w:type="dxa"/>
              <w:bottom w:w="0" w:type="dxa"/>
              <w:right w:w="0" w:type="dxa"/>
            </w:tcMar>
          </w:tcPr>
          <w:p w14:paraId="16DF0466" w14:textId="77777777" w:rsidR="00747C8C" w:rsidRDefault="00747C8C" w:rsidP="00747C8C">
            <w:pPr>
              <w:pStyle w:val="EMPTYCELLSTYLE"/>
            </w:pPr>
          </w:p>
        </w:tc>
        <w:tc>
          <w:tcPr>
            <w:tcW w:w="180" w:type="dxa"/>
            <w:tcMar>
              <w:top w:w="0" w:type="dxa"/>
              <w:left w:w="0" w:type="dxa"/>
              <w:bottom w:w="0" w:type="dxa"/>
              <w:right w:w="0" w:type="dxa"/>
            </w:tcMar>
          </w:tcPr>
          <w:p w14:paraId="04B86898" w14:textId="77777777" w:rsidR="00747C8C" w:rsidRDefault="00747C8C" w:rsidP="00747C8C">
            <w:pPr>
              <w:pStyle w:val="EMPTYCELLSTYLE"/>
            </w:pPr>
          </w:p>
        </w:tc>
        <w:tc>
          <w:tcPr>
            <w:tcW w:w="1700" w:type="dxa"/>
            <w:tcMar>
              <w:top w:w="0" w:type="dxa"/>
              <w:left w:w="0" w:type="dxa"/>
              <w:bottom w:w="0" w:type="dxa"/>
              <w:right w:w="0" w:type="dxa"/>
            </w:tcMar>
          </w:tcPr>
          <w:p w14:paraId="319130CA" w14:textId="77777777" w:rsidR="00747C8C" w:rsidRDefault="00747C8C" w:rsidP="00747C8C">
            <w:pPr>
              <w:pStyle w:val="EMPTYCELLSTYLE"/>
            </w:pPr>
          </w:p>
        </w:tc>
        <w:tc>
          <w:tcPr>
            <w:tcW w:w="440" w:type="dxa"/>
            <w:tcMar>
              <w:top w:w="0" w:type="dxa"/>
              <w:left w:w="0" w:type="dxa"/>
              <w:bottom w:w="0" w:type="dxa"/>
              <w:right w:w="0" w:type="dxa"/>
            </w:tcMar>
          </w:tcPr>
          <w:p w14:paraId="2A09773F" w14:textId="77777777" w:rsidR="00747C8C" w:rsidRDefault="00747C8C" w:rsidP="00747C8C">
            <w:pPr>
              <w:pStyle w:val="EMPTYCELLSTYLE"/>
            </w:pPr>
          </w:p>
        </w:tc>
        <w:tc>
          <w:tcPr>
            <w:tcW w:w="160" w:type="dxa"/>
            <w:tcMar>
              <w:top w:w="0" w:type="dxa"/>
              <w:left w:w="0" w:type="dxa"/>
              <w:bottom w:w="0" w:type="dxa"/>
              <w:right w:w="0" w:type="dxa"/>
            </w:tcMar>
          </w:tcPr>
          <w:p w14:paraId="483078C3" w14:textId="77777777" w:rsidR="00747C8C" w:rsidRDefault="00747C8C" w:rsidP="00747C8C">
            <w:pPr>
              <w:pStyle w:val="EMPTYCELLSTYLE"/>
            </w:pPr>
          </w:p>
        </w:tc>
        <w:tc>
          <w:tcPr>
            <w:tcW w:w="240" w:type="dxa"/>
            <w:tcMar>
              <w:top w:w="0" w:type="dxa"/>
              <w:left w:w="0" w:type="dxa"/>
              <w:bottom w:w="0" w:type="dxa"/>
              <w:right w:w="0" w:type="dxa"/>
            </w:tcMar>
          </w:tcPr>
          <w:p w14:paraId="0695B89F" w14:textId="77777777" w:rsidR="00747C8C" w:rsidRDefault="00747C8C" w:rsidP="00747C8C">
            <w:pPr>
              <w:pStyle w:val="EMPTYCELLSTYLE"/>
            </w:pPr>
          </w:p>
        </w:tc>
        <w:tc>
          <w:tcPr>
            <w:tcW w:w="360" w:type="dxa"/>
            <w:tcMar>
              <w:top w:w="0" w:type="dxa"/>
              <w:left w:w="0" w:type="dxa"/>
              <w:bottom w:w="0" w:type="dxa"/>
              <w:right w:w="0" w:type="dxa"/>
            </w:tcMar>
          </w:tcPr>
          <w:p w14:paraId="38D84ED4" w14:textId="77777777" w:rsidR="00747C8C" w:rsidRDefault="00747C8C" w:rsidP="00747C8C">
            <w:pPr>
              <w:pStyle w:val="EMPTYCELLSTYLE"/>
            </w:pPr>
          </w:p>
        </w:tc>
        <w:tc>
          <w:tcPr>
            <w:tcW w:w="1600" w:type="dxa"/>
            <w:tcMar>
              <w:top w:w="0" w:type="dxa"/>
              <w:left w:w="0" w:type="dxa"/>
              <w:bottom w:w="0" w:type="dxa"/>
              <w:right w:w="0" w:type="dxa"/>
            </w:tcMar>
          </w:tcPr>
          <w:p w14:paraId="5D54F527" w14:textId="77777777" w:rsidR="00747C8C" w:rsidRDefault="00747C8C" w:rsidP="00747C8C">
            <w:pPr>
              <w:pStyle w:val="EMPTYCELLSTYLE"/>
            </w:pPr>
          </w:p>
        </w:tc>
        <w:tc>
          <w:tcPr>
            <w:tcW w:w="1300" w:type="dxa"/>
            <w:tcMar>
              <w:top w:w="0" w:type="dxa"/>
              <w:left w:w="0" w:type="dxa"/>
              <w:bottom w:w="0" w:type="dxa"/>
              <w:right w:w="0" w:type="dxa"/>
            </w:tcMar>
          </w:tcPr>
          <w:p w14:paraId="1F4DC6B7" w14:textId="77777777" w:rsidR="00747C8C" w:rsidRDefault="00747C8C" w:rsidP="00747C8C">
            <w:pPr>
              <w:pStyle w:val="EMPTYCELLSTYLE"/>
            </w:pPr>
          </w:p>
        </w:tc>
        <w:tc>
          <w:tcPr>
            <w:tcW w:w="1220" w:type="dxa"/>
            <w:tcMar>
              <w:top w:w="0" w:type="dxa"/>
              <w:left w:w="0" w:type="dxa"/>
              <w:bottom w:w="0" w:type="dxa"/>
              <w:right w:w="0" w:type="dxa"/>
            </w:tcMar>
          </w:tcPr>
          <w:p w14:paraId="05CD2364" w14:textId="77777777" w:rsidR="00747C8C" w:rsidRDefault="00747C8C" w:rsidP="00747C8C">
            <w:pPr>
              <w:pStyle w:val="EMPTYCELLSTYLE"/>
            </w:pPr>
          </w:p>
        </w:tc>
        <w:tc>
          <w:tcPr>
            <w:tcW w:w="80" w:type="dxa"/>
            <w:tcMar>
              <w:top w:w="0" w:type="dxa"/>
              <w:left w:w="0" w:type="dxa"/>
              <w:bottom w:w="0" w:type="dxa"/>
              <w:right w:w="0" w:type="dxa"/>
            </w:tcMar>
          </w:tcPr>
          <w:p w14:paraId="29D35CB1" w14:textId="77777777" w:rsidR="00747C8C" w:rsidRDefault="00747C8C" w:rsidP="00747C8C">
            <w:pPr>
              <w:pStyle w:val="EMPTYCELLSTYLE"/>
            </w:pPr>
          </w:p>
        </w:tc>
        <w:tc>
          <w:tcPr>
            <w:tcW w:w="60" w:type="dxa"/>
            <w:tcMar>
              <w:top w:w="0" w:type="dxa"/>
              <w:left w:w="0" w:type="dxa"/>
              <w:bottom w:w="0" w:type="dxa"/>
              <w:right w:w="0" w:type="dxa"/>
            </w:tcMar>
          </w:tcPr>
          <w:p w14:paraId="2C97AFF8" w14:textId="77777777" w:rsidR="00747C8C" w:rsidRDefault="00747C8C" w:rsidP="00747C8C">
            <w:pPr>
              <w:pStyle w:val="EMPTYCELLSTYLE"/>
            </w:pPr>
          </w:p>
        </w:tc>
        <w:tc>
          <w:tcPr>
            <w:tcW w:w="40" w:type="dxa"/>
          </w:tcPr>
          <w:p w14:paraId="52468360" w14:textId="77777777" w:rsidR="00747C8C" w:rsidRDefault="00747C8C" w:rsidP="00747C8C">
            <w:pPr>
              <w:pStyle w:val="EMPTYCELLSTYLE"/>
            </w:pPr>
          </w:p>
        </w:tc>
      </w:tr>
      <w:tr w:rsidR="00747C8C" w14:paraId="715D0D45" w14:textId="77777777" w:rsidTr="00747C8C">
        <w:tc>
          <w:tcPr>
            <w:tcW w:w="300" w:type="dxa"/>
            <w:vMerge w:val="restart"/>
            <w:tcMar>
              <w:top w:w="0" w:type="dxa"/>
              <w:left w:w="0" w:type="dxa"/>
              <w:bottom w:w="0" w:type="dxa"/>
              <w:right w:w="0" w:type="dxa"/>
            </w:tcMar>
          </w:tcPr>
          <w:p w14:paraId="66368C10" w14:textId="77777777" w:rsidR="00747C8C" w:rsidRDefault="00747C8C" w:rsidP="00747C8C">
            <w:pPr>
              <w:pStyle w:val="textBold"/>
            </w:pPr>
            <w:r>
              <w:t>2.</w:t>
            </w:r>
          </w:p>
        </w:tc>
        <w:tc>
          <w:tcPr>
            <w:tcW w:w="8800" w:type="dxa"/>
            <w:gridSpan w:val="17"/>
            <w:tcMar>
              <w:top w:w="0" w:type="dxa"/>
              <w:left w:w="0" w:type="dxa"/>
              <w:bottom w:w="0" w:type="dxa"/>
              <w:right w:w="0" w:type="dxa"/>
            </w:tcMar>
          </w:tcPr>
          <w:p w14:paraId="55A82158" w14:textId="77777777" w:rsidR="00747C8C" w:rsidRDefault="00747C8C" w:rsidP="00747C8C">
            <w:pPr>
              <w:pStyle w:val="textBold"/>
              <w:jc w:val="both"/>
            </w:pPr>
            <w:r>
              <w:t>Speciální ujednání o formě právních jednání týkajících se pojištění:</w:t>
            </w:r>
          </w:p>
        </w:tc>
        <w:tc>
          <w:tcPr>
            <w:tcW w:w="60" w:type="dxa"/>
          </w:tcPr>
          <w:p w14:paraId="2E141D83" w14:textId="77777777" w:rsidR="00747C8C" w:rsidRDefault="00747C8C" w:rsidP="00747C8C">
            <w:pPr>
              <w:pStyle w:val="EMPTYCELLSTYLE"/>
            </w:pPr>
          </w:p>
        </w:tc>
        <w:tc>
          <w:tcPr>
            <w:tcW w:w="40" w:type="dxa"/>
          </w:tcPr>
          <w:p w14:paraId="54BCFDAF" w14:textId="77777777" w:rsidR="00747C8C" w:rsidRDefault="00747C8C" w:rsidP="00747C8C">
            <w:pPr>
              <w:pStyle w:val="EMPTYCELLSTYLE"/>
            </w:pPr>
          </w:p>
        </w:tc>
      </w:tr>
      <w:tr w:rsidR="00747C8C" w14:paraId="23907284" w14:textId="77777777" w:rsidTr="00747C8C">
        <w:tc>
          <w:tcPr>
            <w:tcW w:w="300" w:type="dxa"/>
            <w:vMerge/>
            <w:tcMar>
              <w:top w:w="0" w:type="dxa"/>
              <w:left w:w="0" w:type="dxa"/>
              <w:bottom w:w="0" w:type="dxa"/>
              <w:right w:w="0" w:type="dxa"/>
            </w:tcMar>
          </w:tcPr>
          <w:p w14:paraId="19D30316" w14:textId="77777777" w:rsidR="00747C8C" w:rsidRDefault="00747C8C" w:rsidP="00747C8C">
            <w:pPr>
              <w:pStyle w:val="EMPTYCELLSTYLE"/>
            </w:pPr>
          </w:p>
        </w:tc>
        <w:tc>
          <w:tcPr>
            <w:tcW w:w="40" w:type="dxa"/>
          </w:tcPr>
          <w:p w14:paraId="4F2A0F93" w14:textId="77777777" w:rsidR="00747C8C" w:rsidRDefault="00747C8C" w:rsidP="00747C8C">
            <w:pPr>
              <w:pStyle w:val="EMPTYCELLSTYLE"/>
            </w:pPr>
          </w:p>
        </w:tc>
        <w:tc>
          <w:tcPr>
            <w:tcW w:w="60" w:type="dxa"/>
          </w:tcPr>
          <w:p w14:paraId="1BA4572B" w14:textId="77777777" w:rsidR="00747C8C" w:rsidRDefault="00747C8C" w:rsidP="00747C8C">
            <w:pPr>
              <w:pStyle w:val="EMPTYCELLSTYLE"/>
            </w:pPr>
          </w:p>
        </w:tc>
        <w:tc>
          <w:tcPr>
            <w:tcW w:w="100" w:type="dxa"/>
          </w:tcPr>
          <w:p w14:paraId="0AB0BB28" w14:textId="77777777" w:rsidR="00747C8C" w:rsidRDefault="00747C8C" w:rsidP="00747C8C">
            <w:pPr>
              <w:pStyle w:val="EMPTYCELLSTYLE"/>
            </w:pPr>
          </w:p>
        </w:tc>
        <w:tc>
          <w:tcPr>
            <w:tcW w:w="160" w:type="dxa"/>
          </w:tcPr>
          <w:p w14:paraId="3908994A" w14:textId="77777777" w:rsidR="00747C8C" w:rsidRDefault="00747C8C" w:rsidP="00747C8C">
            <w:pPr>
              <w:pStyle w:val="EMPTYCELLSTYLE"/>
            </w:pPr>
          </w:p>
        </w:tc>
        <w:tc>
          <w:tcPr>
            <w:tcW w:w="40" w:type="dxa"/>
          </w:tcPr>
          <w:p w14:paraId="19ED88B9" w14:textId="77777777" w:rsidR="00747C8C" w:rsidRDefault="00747C8C" w:rsidP="00747C8C">
            <w:pPr>
              <w:pStyle w:val="EMPTYCELLSTYLE"/>
            </w:pPr>
          </w:p>
        </w:tc>
        <w:tc>
          <w:tcPr>
            <w:tcW w:w="220" w:type="dxa"/>
          </w:tcPr>
          <w:p w14:paraId="48A2D6B5" w14:textId="77777777" w:rsidR="00747C8C" w:rsidRDefault="00747C8C" w:rsidP="00747C8C">
            <w:pPr>
              <w:pStyle w:val="EMPTYCELLSTYLE"/>
            </w:pPr>
          </w:p>
        </w:tc>
        <w:tc>
          <w:tcPr>
            <w:tcW w:w="900" w:type="dxa"/>
          </w:tcPr>
          <w:p w14:paraId="2A13ABC2" w14:textId="77777777" w:rsidR="00747C8C" w:rsidRDefault="00747C8C" w:rsidP="00747C8C">
            <w:pPr>
              <w:pStyle w:val="EMPTYCELLSTYLE"/>
            </w:pPr>
          </w:p>
        </w:tc>
        <w:tc>
          <w:tcPr>
            <w:tcW w:w="180" w:type="dxa"/>
          </w:tcPr>
          <w:p w14:paraId="4FB0E853" w14:textId="77777777" w:rsidR="00747C8C" w:rsidRDefault="00747C8C" w:rsidP="00747C8C">
            <w:pPr>
              <w:pStyle w:val="EMPTYCELLSTYLE"/>
            </w:pPr>
          </w:p>
        </w:tc>
        <w:tc>
          <w:tcPr>
            <w:tcW w:w="1700" w:type="dxa"/>
          </w:tcPr>
          <w:p w14:paraId="50CD907E" w14:textId="77777777" w:rsidR="00747C8C" w:rsidRDefault="00747C8C" w:rsidP="00747C8C">
            <w:pPr>
              <w:pStyle w:val="EMPTYCELLSTYLE"/>
            </w:pPr>
          </w:p>
        </w:tc>
        <w:tc>
          <w:tcPr>
            <w:tcW w:w="440" w:type="dxa"/>
          </w:tcPr>
          <w:p w14:paraId="792D1187" w14:textId="77777777" w:rsidR="00747C8C" w:rsidRDefault="00747C8C" w:rsidP="00747C8C">
            <w:pPr>
              <w:pStyle w:val="EMPTYCELLSTYLE"/>
            </w:pPr>
          </w:p>
        </w:tc>
        <w:tc>
          <w:tcPr>
            <w:tcW w:w="160" w:type="dxa"/>
          </w:tcPr>
          <w:p w14:paraId="51066D7D" w14:textId="77777777" w:rsidR="00747C8C" w:rsidRDefault="00747C8C" w:rsidP="00747C8C">
            <w:pPr>
              <w:pStyle w:val="EMPTYCELLSTYLE"/>
            </w:pPr>
          </w:p>
        </w:tc>
        <w:tc>
          <w:tcPr>
            <w:tcW w:w="240" w:type="dxa"/>
          </w:tcPr>
          <w:p w14:paraId="7EA34194" w14:textId="77777777" w:rsidR="00747C8C" w:rsidRDefault="00747C8C" w:rsidP="00747C8C">
            <w:pPr>
              <w:pStyle w:val="EMPTYCELLSTYLE"/>
            </w:pPr>
          </w:p>
        </w:tc>
        <w:tc>
          <w:tcPr>
            <w:tcW w:w="360" w:type="dxa"/>
          </w:tcPr>
          <w:p w14:paraId="5817BD8E" w14:textId="77777777" w:rsidR="00747C8C" w:rsidRDefault="00747C8C" w:rsidP="00747C8C">
            <w:pPr>
              <w:pStyle w:val="EMPTYCELLSTYLE"/>
            </w:pPr>
          </w:p>
        </w:tc>
        <w:tc>
          <w:tcPr>
            <w:tcW w:w="1600" w:type="dxa"/>
          </w:tcPr>
          <w:p w14:paraId="21CFD4EB" w14:textId="77777777" w:rsidR="00747C8C" w:rsidRDefault="00747C8C" w:rsidP="00747C8C">
            <w:pPr>
              <w:pStyle w:val="EMPTYCELLSTYLE"/>
            </w:pPr>
          </w:p>
        </w:tc>
        <w:tc>
          <w:tcPr>
            <w:tcW w:w="1300" w:type="dxa"/>
          </w:tcPr>
          <w:p w14:paraId="3D27F72A" w14:textId="77777777" w:rsidR="00747C8C" w:rsidRDefault="00747C8C" w:rsidP="00747C8C">
            <w:pPr>
              <w:pStyle w:val="EMPTYCELLSTYLE"/>
            </w:pPr>
          </w:p>
        </w:tc>
        <w:tc>
          <w:tcPr>
            <w:tcW w:w="1220" w:type="dxa"/>
          </w:tcPr>
          <w:p w14:paraId="4141DE26" w14:textId="77777777" w:rsidR="00747C8C" w:rsidRDefault="00747C8C" w:rsidP="00747C8C">
            <w:pPr>
              <w:pStyle w:val="EMPTYCELLSTYLE"/>
            </w:pPr>
          </w:p>
        </w:tc>
        <w:tc>
          <w:tcPr>
            <w:tcW w:w="80" w:type="dxa"/>
          </w:tcPr>
          <w:p w14:paraId="16F4341F" w14:textId="77777777" w:rsidR="00747C8C" w:rsidRDefault="00747C8C" w:rsidP="00747C8C">
            <w:pPr>
              <w:pStyle w:val="EMPTYCELLSTYLE"/>
            </w:pPr>
          </w:p>
        </w:tc>
        <w:tc>
          <w:tcPr>
            <w:tcW w:w="60" w:type="dxa"/>
          </w:tcPr>
          <w:p w14:paraId="31803459" w14:textId="77777777" w:rsidR="00747C8C" w:rsidRDefault="00747C8C" w:rsidP="00747C8C">
            <w:pPr>
              <w:pStyle w:val="EMPTYCELLSTYLE"/>
            </w:pPr>
          </w:p>
        </w:tc>
        <w:tc>
          <w:tcPr>
            <w:tcW w:w="40" w:type="dxa"/>
          </w:tcPr>
          <w:p w14:paraId="1E64FED2" w14:textId="77777777" w:rsidR="00747C8C" w:rsidRDefault="00747C8C" w:rsidP="00747C8C">
            <w:pPr>
              <w:pStyle w:val="EMPTYCELLSTYLE"/>
            </w:pPr>
          </w:p>
        </w:tc>
      </w:tr>
      <w:tr w:rsidR="00747C8C" w14:paraId="371E3E90" w14:textId="77777777" w:rsidTr="00747C8C">
        <w:tc>
          <w:tcPr>
            <w:tcW w:w="400" w:type="dxa"/>
            <w:gridSpan w:val="3"/>
            <w:tcMar>
              <w:top w:w="0" w:type="dxa"/>
              <w:left w:w="0" w:type="dxa"/>
              <w:bottom w:w="0" w:type="dxa"/>
              <w:right w:w="0" w:type="dxa"/>
            </w:tcMar>
          </w:tcPr>
          <w:p w14:paraId="7785FC94" w14:textId="77777777" w:rsidR="00747C8C" w:rsidRDefault="00747C8C" w:rsidP="00747C8C">
            <w:pPr>
              <w:pStyle w:val="textNormal0"/>
            </w:pPr>
            <w:r>
              <w:lastRenderedPageBreak/>
              <w:t>2.1.</w:t>
            </w:r>
          </w:p>
        </w:tc>
        <w:tc>
          <w:tcPr>
            <w:tcW w:w="8700" w:type="dxa"/>
            <w:gridSpan w:val="15"/>
            <w:tcMar>
              <w:top w:w="0" w:type="dxa"/>
              <w:left w:w="0" w:type="dxa"/>
              <w:bottom w:w="0" w:type="dxa"/>
              <w:right w:w="0" w:type="dxa"/>
            </w:tcMar>
          </w:tcPr>
          <w:p w14:paraId="6A37B6AB" w14:textId="77777777" w:rsidR="00747C8C" w:rsidRDefault="00747C8C" w:rsidP="00747C8C">
            <w:pPr>
              <w:pStyle w:val="textNormalBlokB90"/>
            </w:pPr>
            <w:r>
              <w:t>V souladu s ustanovením § 1 odst. 2 občanského zákoníku pojistitel a pojistník výslovně sjednávají, že odchylně od ustanovení § 2773 občanského zákoníku mohou být zcela všechna právní jednání týkající se pojištění, bez ohledu na závažnost jejich obsahu a bez ohledu na právní důsledky s právním jednáním související, učiněná účastníky pojištění vedle písemné formy také v některé z následujících forem, respektive některým z následujících způsobů:</w:t>
            </w:r>
          </w:p>
        </w:tc>
        <w:tc>
          <w:tcPr>
            <w:tcW w:w="60" w:type="dxa"/>
          </w:tcPr>
          <w:p w14:paraId="7667B687" w14:textId="77777777" w:rsidR="00747C8C" w:rsidRDefault="00747C8C" w:rsidP="00747C8C">
            <w:pPr>
              <w:pStyle w:val="EMPTYCELLSTYLE"/>
            </w:pPr>
          </w:p>
        </w:tc>
        <w:tc>
          <w:tcPr>
            <w:tcW w:w="40" w:type="dxa"/>
          </w:tcPr>
          <w:p w14:paraId="03D25547" w14:textId="77777777" w:rsidR="00747C8C" w:rsidRDefault="00747C8C" w:rsidP="00747C8C">
            <w:pPr>
              <w:pStyle w:val="EMPTYCELLSTYLE"/>
            </w:pPr>
          </w:p>
        </w:tc>
      </w:tr>
      <w:tr w:rsidR="00747C8C" w14:paraId="1020B36D" w14:textId="77777777" w:rsidTr="00747C8C">
        <w:tc>
          <w:tcPr>
            <w:tcW w:w="300" w:type="dxa"/>
            <w:tcMar>
              <w:top w:w="0" w:type="dxa"/>
              <w:left w:w="0" w:type="dxa"/>
              <w:bottom w:w="0" w:type="dxa"/>
              <w:right w:w="0" w:type="dxa"/>
            </w:tcMar>
          </w:tcPr>
          <w:p w14:paraId="1E52F5E1" w14:textId="77777777" w:rsidR="00747C8C" w:rsidRDefault="00747C8C" w:rsidP="00747C8C">
            <w:pPr>
              <w:pStyle w:val="EMPTYCELLSTYLE"/>
            </w:pPr>
          </w:p>
        </w:tc>
        <w:tc>
          <w:tcPr>
            <w:tcW w:w="40" w:type="dxa"/>
            <w:tcMar>
              <w:top w:w="0" w:type="dxa"/>
              <w:left w:w="0" w:type="dxa"/>
              <w:bottom w:w="0" w:type="dxa"/>
              <w:right w:w="0" w:type="dxa"/>
            </w:tcMar>
          </w:tcPr>
          <w:p w14:paraId="6FAF6ADD" w14:textId="77777777" w:rsidR="00747C8C" w:rsidRDefault="00747C8C" w:rsidP="00747C8C">
            <w:pPr>
              <w:pStyle w:val="EMPTYCELLSTYLE"/>
            </w:pPr>
          </w:p>
        </w:tc>
        <w:tc>
          <w:tcPr>
            <w:tcW w:w="60" w:type="dxa"/>
            <w:tcMar>
              <w:top w:w="0" w:type="dxa"/>
              <w:left w:w="0" w:type="dxa"/>
              <w:bottom w:w="0" w:type="dxa"/>
              <w:right w:w="0" w:type="dxa"/>
            </w:tcMar>
          </w:tcPr>
          <w:p w14:paraId="37A38DFB" w14:textId="77777777" w:rsidR="00747C8C" w:rsidRDefault="00747C8C" w:rsidP="00747C8C">
            <w:pPr>
              <w:pStyle w:val="EMPTYCELLSTYLE"/>
            </w:pPr>
          </w:p>
        </w:tc>
        <w:tc>
          <w:tcPr>
            <w:tcW w:w="100" w:type="dxa"/>
            <w:tcMar>
              <w:top w:w="0" w:type="dxa"/>
              <w:left w:w="0" w:type="dxa"/>
              <w:bottom w:w="0" w:type="dxa"/>
              <w:right w:w="0" w:type="dxa"/>
            </w:tcMar>
          </w:tcPr>
          <w:p w14:paraId="188AAD07" w14:textId="77777777" w:rsidR="00747C8C" w:rsidRDefault="00747C8C" w:rsidP="00747C8C">
            <w:pPr>
              <w:pStyle w:val="EMPTYCELLSTYLE"/>
            </w:pPr>
          </w:p>
        </w:tc>
        <w:tc>
          <w:tcPr>
            <w:tcW w:w="160" w:type="dxa"/>
            <w:tcMar>
              <w:top w:w="0" w:type="dxa"/>
              <w:left w:w="0" w:type="dxa"/>
              <w:bottom w:w="0" w:type="dxa"/>
              <w:right w:w="0" w:type="dxa"/>
            </w:tcMar>
          </w:tcPr>
          <w:p w14:paraId="1B1CAD07" w14:textId="77777777" w:rsidR="00747C8C" w:rsidRDefault="00747C8C" w:rsidP="00747C8C">
            <w:pPr>
              <w:pStyle w:val="EMPTYCELLSTYLE"/>
            </w:pPr>
          </w:p>
        </w:tc>
        <w:tc>
          <w:tcPr>
            <w:tcW w:w="40" w:type="dxa"/>
            <w:tcMar>
              <w:top w:w="0" w:type="dxa"/>
              <w:left w:w="0" w:type="dxa"/>
              <w:bottom w:w="0" w:type="dxa"/>
              <w:right w:w="0" w:type="dxa"/>
            </w:tcMar>
          </w:tcPr>
          <w:p w14:paraId="3626A3F6" w14:textId="77777777" w:rsidR="00747C8C" w:rsidRDefault="00747C8C" w:rsidP="00747C8C">
            <w:pPr>
              <w:pStyle w:val="EMPTYCELLSTYLE"/>
            </w:pPr>
          </w:p>
        </w:tc>
        <w:tc>
          <w:tcPr>
            <w:tcW w:w="220" w:type="dxa"/>
            <w:tcMar>
              <w:top w:w="0" w:type="dxa"/>
              <w:left w:w="0" w:type="dxa"/>
              <w:bottom w:w="0" w:type="dxa"/>
              <w:right w:w="0" w:type="dxa"/>
            </w:tcMar>
          </w:tcPr>
          <w:p w14:paraId="036CD39C" w14:textId="77777777" w:rsidR="00747C8C" w:rsidRDefault="00747C8C" w:rsidP="00747C8C">
            <w:pPr>
              <w:pStyle w:val="EMPTYCELLSTYLE"/>
            </w:pPr>
          </w:p>
        </w:tc>
        <w:tc>
          <w:tcPr>
            <w:tcW w:w="900" w:type="dxa"/>
            <w:tcMar>
              <w:top w:w="0" w:type="dxa"/>
              <w:left w:w="0" w:type="dxa"/>
              <w:bottom w:w="0" w:type="dxa"/>
              <w:right w:w="0" w:type="dxa"/>
            </w:tcMar>
          </w:tcPr>
          <w:p w14:paraId="00FEC6D7" w14:textId="77777777" w:rsidR="00747C8C" w:rsidRDefault="00747C8C" w:rsidP="00747C8C">
            <w:pPr>
              <w:pStyle w:val="EMPTYCELLSTYLE"/>
            </w:pPr>
          </w:p>
        </w:tc>
        <w:tc>
          <w:tcPr>
            <w:tcW w:w="180" w:type="dxa"/>
            <w:tcMar>
              <w:top w:w="0" w:type="dxa"/>
              <w:left w:w="0" w:type="dxa"/>
              <w:bottom w:w="0" w:type="dxa"/>
              <w:right w:w="0" w:type="dxa"/>
            </w:tcMar>
          </w:tcPr>
          <w:p w14:paraId="491EDE4D" w14:textId="77777777" w:rsidR="00747C8C" w:rsidRDefault="00747C8C" w:rsidP="00747C8C">
            <w:pPr>
              <w:pStyle w:val="EMPTYCELLSTYLE"/>
            </w:pPr>
          </w:p>
        </w:tc>
        <w:tc>
          <w:tcPr>
            <w:tcW w:w="1700" w:type="dxa"/>
            <w:tcMar>
              <w:top w:w="0" w:type="dxa"/>
              <w:left w:w="0" w:type="dxa"/>
              <w:bottom w:w="0" w:type="dxa"/>
              <w:right w:w="0" w:type="dxa"/>
            </w:tcMar>
          </w:tcPr>
          <w:p w14:paraId="404312A8" w14:textId="77777777" w:rsidR="00747C8C" w:rsidRDefault="00747C8C" w:rsidP="00747C8C">
            <w:pPr>
              <w:pStyle w:val="EMPTYCELLSTYLE"/>
            </w:pPr>
          </w:p>
        </w:tc>
        <w:tc>
          <w:tcPr>
            <w:tcW w:w="440" w:type="dxa"/>
            <w:tcMar>
              <w:top w:w="0" w:type="dxa"/>
              <w:left w:w="0" w:type="dxa"/>
              <w:bottom w:w="0" w:type="dxa"/>
              <w:right w:w="0" w:type="dxa"/>
            </w:tcMar>
          </w:tcPr>
          <w:p w14:paraId="682F7E70" w14:textId="77777777" w:rsidR="00747C8C" w:rsidRDefault="00747C8C" w:rsidP="00747C8C">
            <w:pPr>
              <w:pStyle w:val="EMPTYCELLSTYLE"/>
            </w:pPr>
          </w:p>
        </w:tc>
        <w:tc>
          <w:tcPr>
            <w:tcW w:w="160" w:type="dxa"/>
            <w:tcMar>
              <w:top w:w="0" w:type="dxa"/>
              <w:left w:w="0" w:type="dxa"/>
              <w:bottom w:w="0" w:type="dxa"/>
              <w:right w:w="0" w:type="dxa"/>
            </w:tcMar>
          </w:tcPr>
          <w:p w14:paraId="01126C80" w14:textId="77777777" w:rsidR="00747C8C" w:rsidRDefault="00747C8C" w:rsidP="00747C8C">
            <w:pPr>
              <w:pStyle w:val="EMPTYCELLSTYLE"/>
            </w:pPr>
          </w:p>
        </w:tc>
        <w:tc>
          <w:tcPr>
            <w:tcW w:w="240" w:type="dxa"/>
            <w:tcMar>
              <w:top w:w="0" w:type="dxa"/>
              <w:left w:w="0" w:type="dxa"/>
              <w:bottom w:w="0" w:type="dxa"/>
              <w:right w:w="0" w:type="dxa"/>
            </w:tcMar>
          </w:tcPr>
          <w:p w14:paraId="3AD92DDC" w14:textId="77777777" w:rsidR="00747C8C" w:rsidRDefault="00747C8C" w:rsidP="00747C8C">
            <w:pPr>
              <w:pStyle w:val="EMPTYCELLSTYLE"/>
            </w:pPr>
          </w:p>
        </w:tc>
        <w:tc>
          <w:tcPr>
            <w:tcW w:w="360" w:type="dxa"/>
            <w:tcMar>
              <w:top w:w="0" w:type="dxa"/>
              <w:left w:w="0" w:type="dxa"/>
              <w:bottom w:w="0" w:type="dxa"/>
              <w:right w:w="0" w:type="dxa"/>
            </w:tcMar>
          </w:tcPr>
          <w:p w14:paraId="38C13614" w14:textId="77777777" w:rsidR="00747C8C" w:rsidRDefault="00747C8C" w:rsidP="00747C8C">
            <w:pPr>
              <w:pStyle w:val="EMPTYCELLSTYLE"/>
            </w:pPr>
          </w:p>
        </w:tc>
        <w:tc>
          <w:tcPr>
            <w:tcW w:w="1600" w:type="dxa"/>
            <w:tcMar>
              <w:top w:w="0" w:type="dxa"/>
              <w:left w:w="0" w:type="dxa"/>
              <w:bottom w:w="0" w:type="dxa"/>
              <w:right w:w="0" w:type="dxa"/>
            </w:tcMar>
          </w:tcPr>
          <w:p w14:paraId="67446472" w14:textId="77777777" w:rsidR="00747C8C" w:rsidRDefault="00747C8C" w:rsidP="00747C8C">
            <w:pPr>
              <w:pStyle w:val="EMPTYCELLSTYLE"/>
            </w:pPr>
          </w:p>
        </w:tc>
        <w:tc>
          <w:tcPr>
            <w:tcW w:w="1300" w:type="dxa"/>
            <w:tcMar>
              <w:top w:w="0" w:type="dxa"/>
              <w:left w:w="0" w:type="dxa"/>
              <w:bottom w:w="0" w:type="dxa"/>
              <w:right w:w="0" w:type="dxa"/>
            </w:tcMar>
          </w:tcPr>
          <w:p w14:paraId="45CE58AF" w14:textId="77777777" w:rsidR="00747C8C" w:rsidRDefault="00747C8C" w:rsidP="00747C8C">
            <w:pPr>
              <w:pStyle w:val="EMPTYCELLSTYLE"/>
            </w:pPr>
          </w:p>
        </w:tc>
        <w:tc>
          <w:tcPr>
            <w:tcW w:w="1220" w:type="dxa"/>
            <w:tcMar>
              <w:top w:w="0" w:type="dxa"/>
              <w:left w:w="0" w:type="dxa"/>
              <w:bottom w:w="0" w:type="dxa"/>
              <w:right w:w="0" w:type="dxa"/>
            </w:tcMar>
          </w:tcPr>
          <w:p w14:paraId="182D014D" w14:textId="77777777" w:rsidR="00747C8C" w:rsidRDefault="00747C8C" w:rsidP="00747C8C">
            <w:pPr>
              <w:pStyle w:val="EMPTYCELLSTYLE"/>
            </w:pPr>
          </w:p>
        </w:tc>
        <w:tc>
          <w:tcPr>
            <w:tcW w:w="80" w:type="dxa"/>
            <w:tcMar>
              <w:top w:w="0" w:type="dxa"/>
              <w:left w:w="0" w:type="dxa"/>
              <w:bottom w:w="0" w:type="dxa"/>
              <w:right w:w="0" w:type="dxa"/>
            </w:tcMar>
          </w:tcPr>
          <w:p w14:paraId="1197A4A4" w14:textId="77777777" w:rsidR="00747C8C" w:rsidRDefault="00747C8C" w:rsidP="00747C8C">
            <w:pPr>
              <w:pStyle w:val="EMPTYCELLSTYLE"/>
            </w:pPr>
          </w:p>
        </w:tc>
        <w:tc>
          <w:tcPr>
            <w:tcW w:w="60" w:type="dxa"/>
          </w:tcPr>
          <w:p w14:paraId="0193EDDD" w14:textId="77777777" w:rsidR="00747C8C" w:rsidRDefault="00747C8C" w:rsidP="00747C8C">
            <w:pPr>
              <w:pStyle w:val="EMPTYCELLSTYLE"/>
            </w:pPr>
          </w:p>
        </w:tc>
        <w:tc>
          <w:tcPr>
            <w:tcW w:w="40" w:type="dxa"/>
          </w:tcPr>
          <w:p w14:paraId="2318F94D" w14:textId="77777777" w:rsidR="00747C8C" w:rsidRDefault="00747C8C" w:rsidP="00747C8C">
            <w:pPr>
              <w:pStyle w:val="EMPTYCELLSTYLE"/>
            </w:pPr>
          </w:p>
        </w:tc>
      </w:tr>
      <w:tr w:rsidR="00747C8C" w14:paraId="7DDE1090" w14:textId="77777777" w:rsidTr="00747C8C">
        <w:tc>
          <w:tcPr>
            <w:tcW w:w="300" w:type="dxa"/>
          </w:tcPr>
          <w:p w14:paraId="51902145" w14:textId="77777777" w:rsidR="00747C8C" w:rsidRDefault="00747C8C" w:rsidP="00747C8C">
            <w:pPr>
              <w:pStyle w:val="EMPTYCELLSTYLE"/>
            </w:pPr>
          </w:p>
        </w:tc>
        <w:tc>
          <w:tcPr>
            <w:tcW w:w="40" w:type="dxa"/>
          </w:tcPr>
          <w:p w14:paraId="21592CE5" w14:textId="77777777" w:rsidR="00747C8C" w:rsidRDefault="00747C8C" w:rsidP="00747C8C">
            <w:pPr>
              <w:pStyle w:val="EMPTYCELLSTYLE"/>
            </w:pPr>
          </w:p>
        </w:tc>
        <w:tc>
          <w:tcPr>
            <w:tcW w:w="60" w:type="dxa"/>
          </w:tcPr>
          <w:p w14:paraId="751C20A9" w14:textId="77777777" w:rsidR="00747C8C" w:rsidRDefault="00747C8C" w:rsidP="00747C8C">
            <w:pPr>
              <w:pStyle w:val="EMPTYCELLSTYLE"/>
            </w:pPr>
          </w:p>
        </w:tc>
        <w:tc>
          <w:tcPr>
            <w:tcW w:w="260" w:type="dxa"/>
            <w:gridSpan w:val="2"/>
            <w:tcMar>
              <w:top w:w="0" w:type="dxa"/>
              <w:left w:w="0" w:type="dxa"/>
              <w:bottom w:w="0" w:type="dxa"/>
              <w:right w:w="0" w:type="dxa"/>
            </w:tcMar>
          </w:tcPr>
          <w:p w14:paraId="531DDA92" w14:textId="77777777" w:rsidR="00747C8C" w:rsidRDefault="00747C8C" w:rsidP="00747C8C">
            <w:pPr>
              <w:pStyle w:val="textNormal0"/>
            </w:pPr>
            <w:r>
              <w:t xml:space="preserve">a) </w:t>
            </w:r>
          </w:p>
        </w:tc>
        <w:tc>
          <w:tcPr>
            <w:tcW w:w="8440" w:type="dxa"/>
            <w:gridSpan w:val="13"/>
            <w:tcMar>
              <w:top w:w="0" w:type="dxa"/>
              <w:left w:w="0" w:type="dxa"/>
              <w:bottom w:w="0" w:type="dxa"/>
              <w:right w:w="0" w:type="dxa"/>
            </w:tcMar>
          </w:tcPr>
          <w:p w14:paraId="3B56F186" w14:textId="77777777" w:rsidR="00747C8C" w:rsidRDefault="00747C8C" w:rsidP="00747C8C">
            <w:pPr>
              <w:pStyle w:val="textNormalBlokB90"/>
            </w:pPr>
            <w:r>
              <w:t>elektronickou poštou formou prostých e-mailových zpráv (tzn. e-mailových zpráv nevyžadujících opatření zaručeným elektronickým podpisem),</w:t>
            </w:r>
          </w:p>
        </w:tc>
        <w:tc>
          <w:tcPr>
            <w:tcW w:w="60" w:type="dxa"/>
          </w:tcPr>
          <w:p w14:paraId="117C7D65" w14:textId="77777777" w:rsidR="00747C8C" w:rsidRDefault="00747C8C" w:rsidP="00747C8C">
            <w:pPr>
              <w:pStyle w:val="EMPTYCELLSTYLE"/>
            </w:pPr>
          </w:p>
        </w:tc>
        <w:tc>
          <w:tcPr>
            <w:tcW w:w="40" w:type="dxa"/>
          </w:tcPr>
          <w:p w14:paraId="6FE34BC1" w14:textId="77777777" w:rsidR="00747C8C" w:rsidRDefault="00747C8C" w:rsidP="00747C8C">
            <w:pPr>
              <w:pStyle w:val="EMPTYCELLSTYLE"/>
            </w:pPr>
          </w:p>
        </w:tc>
      </w:tr>
      <w:tr w:rsidR="00747C8C" w14:paraId="1F9CA0D9" w14:textId="77777777" w:rsidTr="00747C8C">
        <w:tc>
          <w:tcPr>
            <w:tcW w:w="300" w:type="dxa"/>
          </w:tcPr>
          <w:p w14:paraId="4B2E626B" w14:textId="77777777" w:rsidR="00747C8C" w:rsidRDefault="00747C8C" w:rsidP="00747C8C">
            <w:pPr>
              <w:pStyle w:val="EMPTYCELLSTYLE"/>
            </w:pPr>
          </w:p>
        </w:tc>
        <w:tc>
          <w:tcPr>
            <w:tcW w:w="40" w:type="dxa"/>
          </w:tcPr>
          <w:p w14:paraId="4D827152" w14:textId="77777777" w:rsidR="00747C8C" w:rsidRDefault="00747C8C" w:rsidP="00747C8C">
            <w:pPr>
              <w:pStyle w:val="EMPTYCELLSTYLE"/>
            </w:pPr>
          </w:p>
        </w:tc>
        <w:tc>
          <w:tcPr>
            <w:tcW w:w="60" w:type="dxa"/>
          </w:tcPr>
          <w:p w14:paraId="20423773" w14:textId="77777777" w:rsidR="00747C8C" w:rsidRDefault="00747C8C" w:rsidP="00747C8C">
            <w:pPr>
              <w:pStyle w:val="EMPTYCELLSTYLE"/>
            </w:pPr>
          </w:p>
        </w:tc>
        <w:tc>
          <w:tcPr>
            <w:tcW w:w="100" w:type="dxa"/>
            <w:tcMar>
              <w:top w:w="0" w:type="dxa"/>
              <w:left w:w="0" w:type="dxa"/>
              <w:bottom w:w="0" w:type="dxa"/>
              <w:right w:w="0" w:type="dxa"/>
            </w:tcMar>
          </w:tcPr>
          <w:p w14:paraId="2755F665" w14:textId="77777777" w:rsidR="00747C8C" w:rsidRDefault="00747C8C" w:rsidP="00747C8C">
            <w:pPr>
              <w:pStyle w:val="EMPTYCELLSTYLE"/>
            </w:pPr>
          </w:p>
        </w:tc>
        <w:tc>
          <w:tcPr>
            <w:tcW w:w="160" w:type="dxa"/>
            <w:tcMar>
              <w:top w:w="0" w:type="dxa"/>
              <w:left w:w="0" w:type="dxa"/>
              <w:bottom w:w="0" w:type="dxa"/>
              <w:right w:w="0" w:type="dxa"/>
            </w:tcMar>
          </w:tcPr>
          <w:p w14:paraId="27DA3C56" w14:textId="77777777" w:rsidR="00747C8C" w:rsidRDefault="00747C8C" w:rsidP="00747C8C">
            <w:pPr>
              <w:pStyle w:val="EMPTYCELLSTYLE"/>
            </w:pPr>
          </w:p>
        </w:tc>
        <w:tc>
          <w:tcPr>
            <w:tcW w:w="40" w:type="dxa"/>
            <w:tcMar>
              <w:top w:w="0" w:type="dxa"/>
              <w:left w:w="0" w:type="dxa"/>
              <w:bottom w:w="0" w:type="dxa"/>
              <w:right w:w="0" w:type="dxa"/>
            </w:tcMar>
          </w:tcPr>
          <w:p w14:paraId="7A497931" w14:textId="77777777" w:rsidR="00747C8C" w:rsidRDefault="00747C8C" w:rsidP="00747C8C">
            <w:pPr>
              <w:pStyle w:val="EMPTYCELLSTYLE"/>
            </w:pPr>
          </w:p>
        </w:tc>
        <w:tc>
          <w:tcPr>
            <w:tcW w:w="220" w:type="dxa"/>
            <w:tcMar>
              <w:top w:w="0" w:type="dxa"/>
              <w:left w:w="0" w:type="dxa"/>
              <w:bottom w:w="0" w:type="dxa"/>
              <w:right w:w="0" w:type="dxa"/>
            </w:tcMar>
          </w:tcPr>
          <w:p w14:paraId="6FBB57B7" w14:textId="77777777" w:rsidR="00747C8C" w:rsidRDefault="00747C8C" w:rsidP="00747C8C">
            <w:pPr>
              <w:pStyle w:val="EMPTYCELLSTYLE"/>
            </w:pPr>
          </w:p>
        </w:tc>
        <w:tc>
          <w:tcPr>
            <w:tcW w:w="900" w:type="dxa"/>
            <w:tcMar>
              <w:top w:w="0" w:type="dxa"/>
              <w:left w:w="0" w:type="dxa"/>
              <w:bottom w:w="0" w:type="dxa"/>
              <w:right w:w="0" w:type="dxa"/>
            </w:tcMar>
          </w:tcPr>
          <w:p w14:paraId="0120FEB2" w14:textId="77777777" w:rsidR="00747C8C" w:rsidRDefault="00747C8C" w:rsidP="00747C8C">
            <w:pPr>
              <w:pStyle w:val="EMPTYCELLSTYLE"/>
            </w:pPr>
          </w:p>
        </w:tc>
        <w:tc>
          <w:tcPr>
            <w:tcW w:w="180" w:type="dxa"/>
            <w:tcMar>
              <w:top w:w="0" w:type="dxa"/>
              <w:left w:w="0" w:type="dxa"/>
              <w:bottom w:w="0" w:type="dxa"/>
              <w:right w:w="0" w:type="dxa"/>
            </w:tcMar>
          </w:tcPr>
          <w:p w14:paraId="69D7A5D6" w14:textId="77777777" w:rsidR="00747C8C" w:rsidRDefault="00747C8C" w:rsidP="00747C8C">
            <w:pPr>
              <w:pStyle w:val="EMPTYCELLSTYLE"/>
            </w:pPr>
          </w:p>
        </w:tc>
        <w:tc>
          <w:tcPr>
            <w:tcW w:w="1700" w:type="dxa"/>
            <w:tcMar>
              <w:top w:w="0" w:type="dxa"/>
              <w:left w:w="0" w:type="dxa"/>
              <w:bottom w:w="0" w:type="dxa"/>
              <w:right w:w="0" w:type="dxa"/>
            </w:tcMar>
          </w:tcPr>
          <w:p w14:paraId="11020546" w14:textId="77777777" w:rsidR="00747C8C" w:rsidRDefault="00747C8C" w:rsidP="00747C8C">
            <w:pPr>
              <w:pStyle w:val="EMPTYCELLSTYLE"/>
            </w:pPr>
          </w:p>
        </w:tc>
        <w:tc>
          <w:tcPr>
            <w:tcW w:w="440" w:type="dxa"/>
            <w:tcMar>
              <w:top w:w="0" w:type="dxa"/>
              <w:left w:w="0" w:type="dxa"/>
              <w:bottom w:w="0" w:type="dxa"/>
              <w:right w:w="0" w:type="dxa"/>
            </w:tcMar>
          </w:tcPr>
          <w:p w14:paraId="1590F70B" w14:textId="77777777" w:rsidR="00747C8C" w:rsidRDefault="00747C8C" w:rsidP="00747C8C">
            <w:pPr>
              <w:pStyle w:val="EMPTYCELLSTYLE"/>
            </w:pPr>
          </w:p>
        </w:tc>
        <w:tc>
          <w:tcPr>
            <w:tcW w:w="160" w:type="dxa"/>
            <w:tcMar>
              <w:top w:w="0" w:type="dxa"/>
              <w:left w:w="0" w:type="dxa"/>
              <w:bottom w:w="0" w:type="dxa"/>
              <w:right w:w="0" w:type="dxa"/>
            </w:tcMar>
          </w:tcPr>
          <w:p w14:paraId="756225B4" w14:textId="77777777" w:rsidR="00747C8C" w:rsidRDefault="00747C8C" w:rsidP="00747C8C">
            <w:pPr>
              <w:pStyle w:val="EMPTYCELLSTYLE"/>
            </w:pPr>
          </w:p>
        </w:tc>
        <w:tc>
          <w:tcPr>
            <w:tcW w:w="240" w:type="dxa"/>
            <w:tcMar>
              <w:top w:w="0" w:type="dxa"/>
              <w:left w:w="0" w:type="dxa"/>
              <w:bottom w:w="0" w:type="dxa"/>
              <w:right w:w="0" w:type="dxa"/>
            </w:tcMar>
          </w:tcPr>
          <w:p w14:paraId="514D59E2" w14:textId="77777777" w:rsidR="00747C8C" w:rsidRDefault="00747C8C" w:rsidP="00747C8C">
            <w:pPr>
              <w:pStyle w:val="EMPTYCELLSTYLE"/>
            </w:pPr>
          </w:p>
        </w:tc>
        <w:tc>
          <w:tcPr>
            <w:tcW w:w="360" w:type="dxa"/>
            <w:tcMar>
              <w:top w:w="0" w:type="dxa"/>
              <w:left w:w="0" w:type="dxa"/>
              <w:bottom w:w="0" w:type="dxa"/>
              <w:right w:w="0" w:type="dxa"/>
            </w:tcMar>
          </w:tcPr>
          <w:p w14:paraId="1F7E17BC" w14:textId="77777777" w:rsidR="00747C8C" w:rsidRDefault="00747C8C" w:rsidP="00747C8C">
            <w:pPr>
              <w:pStyle w:val="EMPTYCELLSTYLE"/>
            </w:pPr>
          </w:p>
        </w:tc>
        <w:tc>
          <w:tcPr>
            <w:tcW w:w="1600" w:type="dxa"/>
            <w:tcMar>
              <w:top w:w="0" w:type="dxa"/>
              <w:left w:w="0" w:type="dxa"/>
              <w:bottom w:w="0" w:type="dxa"/>
              <w:right w:w="0" w:type="dxa"/>
            </w:tcMar>
          </w:tcPr>
          <w:p w14:paraId="4361389A" w14:textId="77777777" w:rsidR="00747C8C" w:rsidRDefault="00747C8C" w:rsidP="00747C8C">
            <w:pPr>
              <w:pStyle w:val="EMPTYCELLSTYLE"/>
            </w:pPr>
          </w:p>
        </w:tc>
        <w:tc>
          <w:tcPr>
            <w:tcW w:w="1300" w:type="dxa"/>
            <w:tcMar>
              <w:top w:w="0" w:type="dxa"/>
              <w:left w:w="0" w:type="dxa"/>
              <w:bottom w:w="0" w:type="dxa"/>
              <w:right w:w="0" w:type="dxa"/>
            </w:tcMar>
          </w:tcPr>
          <w:p w14:paraId="03C5335B" w14:textId="77777777" w:rsidR="00747C8C" w:rsidRDefault="00747C8C" w:rsidP="00747C8C">
            <w:pPr>
              <w:pStyle w:val="EMPTYCELLSTYLE"/>
            </w:pPr>
          </w:p>
        </w:tc>
        <w:tc>
          <w:tcPr>
            <w:tcW w:w="1220" w:type="dxa"/>
            <w:tcMar>
              <w:top w:w="0" w:type="dxa"/>
              <w:left w:w="0" w:type="dxa"/>
              <w:bottom w:w="0" w:type="dxa"/>
              <w:right w:w="0" w:type="dxa"/>
            </w:tcMar>
          </w:tcPr>
          <w:p w14:paraId="3F4FE182" w14:textId="77777777" w:rsidR="00747C8C" w:rsidRDefault="00747C8C" w:rsidP="00747C8C">
            <w:pPr>
              <w:pStyle w:val="EMPTYCELLSTYLE"/>
            </w:pPr>
          </w:p>
        </w:tc>
        <w:tc>
          <w:tcPr>
            <w:tcW w:w="80" w:type="dxa"/>
            <w:tcMar>
              <w:top w:w="0" w:type="dxa"/>
              <w:left w:w="0" w:type="dxa"/>
              <w:bottom w:w="0" w:type="dxa"/>
              <w:right w:w="0" w:type="dxa"/>
            </w:tcMar>
          </w:tcPr>
          <w:p w14:paraId="768AFB96" w14:textId="77777777" w:rsidR="00747C8C" w:rsidRDefault="00747C8C" w:rsidP="00747C8C">
            <w:pPr>
              <w:pStyle w:val="EMPTYCELLSTYLE"/>
            </w:pPr>
          </w:p>
        </w:tc>
        <w:tc>
          <w:tcPr>
            <w:tcW w:w="60" w:type="dxa"/>
          </w:tcPr>
          <w:p w14:paraId="4CE28EA5" w14:textId="77777777" w:rsidR="00747C8C" w:rsidRDefault="00747C8C" w:rsidP="00747C8C">
            <w:pPr>
              <w:pStyle w:val="EMPTYCELLSTYLE"/>
            </w:pPr>
          </w:p>
        </w:tc>
        <w:tc>
          <w:tcPr>
            <w:tcW w:w="40" w:type="dxa"/>
          </w:tcPr>
          <w:p w14:paraId="2A87322D" w14:textId="77777777" w:rsidR="00747C8C" w:rsidRDefault="00747C8C" w:rsidP="00747C8C">
            <w:pPr>
              <w:pStyle w:val="EMPTYCELLSTYLE"/>
            </w:pPr>
          </w:p>
        </w:tc>
      </w:tr>
      <w:tr w:rsidR="00747C8C" w14:paraId="134690FD" w14:textId="77777777" w:rsidTr="00747C8C">
        <w:tc>
          <w:tcPr>
            <w:tcW w:w="300" w:type="dxa"/>
          </w:tcPr>
          <w:p w14:paraId="56D356A9" w14:textId="77777777" w:rsidR="00747C8C" w:rsidRDefault="00747C8C" w:rsidP="00747C8C">
            <w:pPr>
              <w:pStyle w:val="EMPTYCELLSTYLE"/>
            </w:pPr>
          </w:p>
        </w:tc>
        <w:tc>
          <w:tcPr>
            <w:tcW w:w="40" w:type="dxa"/>
          </w:tcPr>
          <w:p w14:paraId="04B06338" w14:textId="77777777" w:rsidR="00747C8C" w:rsidRDefault="00747C8C" w:rsidP="00747C8C">
            <w:pPr>
              <w:pStyle w:val="EMPTYCELLSTYLE"/>
            </w:pPr>
          </w:p>
        </w:tc>
        <w:tc>
          <w:tcPr>
            <w:tcW w:w="60" w:type="dxa"/>
          </w:tcPr>
          <w:p w14:paraId="7DDB1C4E" w14:textId="77777777" w:rsidR="00747C8C" w:rsidRDefault="00747C8C" w:rsidP="00747C8C">
            <w:pPr>
              <w:pStyle w:val="EMPTYCELLSTYLE"/>
            </w:pPr>
          </w:p>
        </w:tc>
        <w:tc>
          <w:tcPr>
            <w:tcW w:w="260" w:type="dxa"/>
            <w:gridSpan w:val="2"/>
            <w:tcMar>
              <w:top w:w="0" w:type="dxa"/>
              <w:left w:w="0" w:type="dxa"/>
              <w:bottom w:w="0" w:type="dxa"/>
              <w:right w:w="0" w:type="dxa"/>
            </w:tcMar>
          </w:tcPr>
          <w:p w14:paraId="59D9C8AE" w14:textId="77777777" w:rsidR="00747C8C" w:rsidRDefault="00747C8C" w:rsidP="00747C8C">
            <w:pPr>
              <w:pStyle w:val="textNormal0"/>
            </w:pPr>
            <w:r>
              <w:t xml:space="preserve">b) </w:t>
            </w:r>
          </w:p>
        </w:tc>
        <w:tc>
          <w:tcPr>
            <w:tcW w:w="8440" w:type="dxa"/>
            <w:gridSpan w:val="13"/>
            <w:tcMar>
              <w:top w:w="0" w:type="dxa"/>
              <w:left w:w="0" w:type="dxa"/>
              <w:bottom w:w="0" w:type="dxa"/>
              <w:right w:w="0" w:type="dxa"/>
            </w:tcMar>
          </w:tcPr>
          <w:p w14:paraId="12F4AE3B" w14:textId="77777777" w:rsidR="00747C8C" w:rsidRDefault="00747C8C" w:rsidP="00747C8C">
            <w:pPr>
              <w:pStyle w:val="textNormalBlokB90"/>
            </w:pPr>
            <w:r>
              <w:t>ústně prostřednictvím telefonu; v takovém případě však výhradně prostřednictvím</w:t>
            </w:r>
          </w:p>
        </w:tc>
        <w:tc>
          <w:tcPr>
            <w:tcW w:w="60" w:type="dxa"/>
          </w:tcPr>
          <w:p w14:paraId="4FCCB9F1" w14:textId="77777777" w:rsidR="00747C8C" w:rsidRDefault="00747C8C" w:rsidP="00747C8C">
            <w:pPr>
              <w:pStyle w:val="EMPTYCELLSTYLE"/>
            </w:pPr>
          </w:p>
        </w:tc>
        <w:tc>
          <w:tcPr>
            <w:tcW w:w="40" w:type="dxa"/>
          </w:tcPr>
          <w:p w14:paraId="7C062857" w14:textId="77777777" w:rsidR="00747C8C" w:rsidRDefault="00747C8C" w:rsidP="00747C8C">
            <w:pPr>
              <w:pStyle w:val="EMPTYCELLSTYLE"/>
            </w:pPr>
          </w:p>
        </w:tc>
      </w:tr>
      <w:tr w:rsidR="00747C8C" w14:paraId="0659A428" w14:textId="77777777" w:rsidTr="00747C8C">
        <w:tc>
          <w:tcPr>
            <w:tcW w:w="300" w:type="dxa"/>
          </w:tcPr>
          <w:p w14:paraId="1534E54C" w14:textId="77777777" w:rsidR="00747C8C" w:rsidRDefault="00747C8C" w:rsidP="00747C8C">
            <w:pPr>
              <w:pStyle w:val="EMPTYCELLSTYLE"/>
            </w:pPr>
          </w:p>
        </w:tc>
        <w:tc>
          <w:tcPr>
            <w:tcW w:w="40" w:type="dxa"/>
          </w:tcPr>
          <w:p w14:paraId="294D4E9B" w14:textId="77777777" w:rsidR="00747C8C" w:rsidRDefault="00747C8C" w:rsidP="00747C8C">
            <w:pPr>
              <w:pStyle w:val="EMPTYCELLSTYLE"/>
            </w:pPr>
          </w:p>
        </w:tc>
        <w:tc>
          <w:tcPr>
            <w:tcW w:w="60" w:type="dxa"/>
          </w:tcPr>
          <w:p w14:paraId="15CD5A6A" w14:textId="77777777" w:rsidR="00747C8C" w:rsidRDefault="00747C8C" w:rsidP="00747C8C">
            <w:pPr>
              <w:pStyle w:val="EMPTYCELLSTYLE"/>
            </w:pPr>
          </w:p>
        </w:tc>
        <w:tc>
          <w:tcPr>
            <w:tcW w:w="100" w:type="dxa"/>
            <w:tcMar>
              <w:top w:w="0" w:type="dxa"/>
              <w:left w:w="0" w:type="dxa"/>
              <w:bottom w:w="0" w:type="dxa"/>
              <w:right w:w="0" w:type="dxa"/>
            </w:tcMar>
          </w:tcPr>
          <w:p w14:paraId="021260A4" w14:textId="77777777" w:rsidR="00747C8C" w:rsidRDefault="00747C8C" w:rsidP="00747C8C">
            <w:pPr>
              <w:pStyle w:val="EMPTYCELLSTYLE"/>
            </w:pPr>
          </w:p>
        </w:tc>
        <w:tc>
          <w:tcPr>
            <w:tcW w:w="160" w:type="dxa"/>
          </w:tcPr>
          <w:p w14:paraId="161215AC" w14:textId="77777777" w:rsidR="00747C8C" w:rsidRDefault="00747C8C" w:rsidP="00747C8C">
            <w:pPr>
              <w:pStyle w:val="EMPTYCELLSTYLE"/>
            </w:pPr>
          </w:p>
        </w:tc>
        <w:tc>
          <w:tcPr>
            <w:tcW w:w="40" w:type="dxa"/>
          </w:tcPr>
          <w:p w14:paraId="4ED633C3" w14:textId="77777777" w:rsidR="00747C8C" w:rsidRDefault="00747C8C" w:rsidP="00747C8C">
            <w:pPr>
              <w:pStyle w:val="EMPTYCELLSTYLE"/>
            </w:pPr>
          </w:p>
        </w:tc>
        <w:tc>
          <w:tcPr>
            <w:tcW w:w="220" w:type="dxa"/>
          </w:tcPr>
          <w:p w14:paraId="0A8CAD3D" w14:textId="77777777" w:rsidR="00747C8C" w:rsidRDefault="00747C8C" w:rsidP="00747C8C">
            <w:pPr>
              <w:pStyle w:val="EMPTYCELLSTYLE"/>
            </w:pPr>
          </w:p>
        </w:tc>
        <w:tc>
          <w:tcPr>
            <w:tcW w:w="900" w:type="dxa"/>
          </w:tcPr>
          <w:p w14:paraId="51DEB821" w14:textId="77777777" w:rsidR="00747C8C" w:rsidRDefault="00747C8C" w:rsidP="00747C8C">
            <w:pPr>
              <w:pStyle w:val="EMPTYCELLSTYLE"/>
            </w:pPr>
          </w:p>
        </w:tc>
        <w:tc>
          <w:tcPr>
            <w:tcW w:w="180" w:type="dxa"/>
          </w:tcPr>
          <w:p w14:paraId="684AA1F4" w14:textId="77777777" w:rsidR="00747C8C" w:rsidRDefault="00747C8C" w:rsidP="00747C8C">
            <w:pPr>
              <w:pStyle w:val="EMPTYCELLSTYLE"/>
            </w:pPr>
          </w:p>
        </w:tc>
        <w:tc>
          <w:tcPr>
            <w:tcW w:w="1700" w:type="dxa"/>
          </w:tcPr>
          <w:p w14:paraId="1233F0EC" w14:textId="77777777" w:rsidR="00747C8C" w:rsidRDefault="00747C8C" w:rsidP="00747C8C">
            <w:pPr>
              <w:pStyle w:val="EMPTYCELLSTYLE"/>
            </w:pPr>
          </w:p>
        </w:tc>
        <w:tc>
          <w:tcPr>
            <w:tcW w:w="440" w:type="dxa"/>
          </w:tcPr>
          <w:p w14:paraId="6DAE5B0F" w14:textId="77777777" w:rsidR="00747C8C" w:rsidRDefault="00747C8C" w:rsidP="00747C8C">
            <w:pPr>
              <w:pStyle w:val="EMPTYCELLSTYLE"/>
            </w:pPr>
          </w:p>
        </w:tc>
        <w:tc>
          <w:tcPr>
            <w:tcW w:w="160" w:type="dxa"/>
          </w:tcPr>
          <w:p w14:paraId="54E839AC" w14:textId="77777777" w:rsidR="00747C8C" w:rsidRDefault="00747C8C" w:rsidP="00747C8C">
            <w:pPr>
              <w:pStyle w:val="EMPTYCELLSTYLE"/>
            </w:pPr>
          </w:p>
        </w:tc>
        <w:tc>
          <w:tcPr>
            <w:tcW w:w="240" w:type="dxa"/>
          </w:tcPr>
          <w:p w14:paraId="6BF952A0" w14:textId="77777777" w:rsidR="00747C8C" w:rsidRDefault="00747C8C" w:rsidP="00747C8C">
            <w:pPr>
              <w:pStyle w:val="EMPTYCELLSTYLE"/>
            </w:pPr>
          </w:p>
        </w:tc>
        <w:tc>
          <w:tcPr>
            <w:tcW w:w="360" w:type="dxa"/>
          </w:tcPr>
          <w:p w14:paraId="56E3A77B" w14:textId="77777777" w:rsidR="00747C8C" w:rsidRDefault="00747C8C" w:rsidP="00747C8C">
            <w:pPr>
              <w:pStyle w:val="EMPTYCELLSTYLE"/>
            </w:pPr>
          </w:p>
        </w:tc>
        <w:tc>
          <w:tcPr>
            <w:tcW w:w="1600" w:type="dxa"/>
          </w:tcPr>
          <w:p w14:paraId="769CEE20" w14:textId="77777777" w:rsidR="00747C8C" w:rsidRDefault="00747C8C" w:rsidP="00747C8C">
            <w:pPr>
              <w:pStyle w:val="EMPTYCELLSTYLE"/>
            </w:pPr>
          </w:p>
        </w:tc>
        <w:tc>
          <w:tcPr>
            <w:tcW w:w="1300" w:type="dxa"/>
          </w:tcPr>
          <w:p w14:paraId="7D6836A9" w14:textId="77777777" w:rsidR="00747C8C" w:rsidRDefault="00747C8C" w:rsidP="00747C8C">
            <w:pPr>
              <w:pStyle w:val="EMPTYCELLSTYLE"/>
            </w:pPr>
          </w:p>
        </w:tc>
        <w:tc>
          <w:tcPr>
            <w:tcW w:w="1220" w:type="dxa"/>
          </w:tcPr>
          <w:p w14:paraId="2205E71C" w14:textId="77777777" w:rsidR="00747C8C" w:rsidRDefault="00747C8C" w:rsidP="00747C8C">
            <w:pPr>
              <w:pStyle w:val="EMPTYCELLSTYLE"/>
            </w:pPr>
          </w:p>
        </w:tc>
        <w:tc>
          <w:tcPr>
            <w:tcW w:w="80" w:type="dxa"/>
            <w:tcMar>
              <w:top w:w="0" w:type="dxa"/>
              <w:left w:w="0" w:type="dxa"/>
              <w:bottom w:w="0" w:type="dxa"/>
              <w:right w:w="0" w:type="dxa"/>
            </w:tcMar>
          </w:tcPr>
          <w:p w14:paraId="577FDE6F" w14:textId="77777777" w:rsidR="00747C8C" w:rsidRDefault="00747C8C" w:rsidP="00747C8C">
            <w:pPr>
              <w:pStyle w:val="EMPTYCELLSTYLE"/>
            </w:pPr>
          </w:p>
        </w:tc>
        <w:tc>
          <w:tcPr>
            <w:tcW w:w="60" w:type="dxa"/>
          </w:tcPr>
          <w:p w14:paraId="5F852A2E" w14:textId="77777777" w:rsidR="00747C8C" w:rsidRDefault="00747C8C" w:rsidP="00747C8C">
            <w:pPr>
              <w:pStyle w:val="EMPTYCELLSTYLE"/>
            </w:pPr>
          </w:p>
        </w:tc>
        <w:tc>
          <w:tcPr>
            <w:tcW w:w="40" w:type="dxa"/>
          </w:tcPr>
          <w:p w14:paraId="12B00918" w14:textId="77777777" w:rsidR="00747C8C" w:rsidRDefault="00747C8C" w:rsidP="00747C8C">
            <w:pPr>
              <w:pStyle w:val="EMPTYCELLSTYLE"/>
            </w:pPr>
          </w:p>
        </w:tc>
      </w:tr>
      <w:tr w:rsidR="00747C8C" w14:paraId="22804F32" w14:textId="77777777" w:rsidTr="00747C8C">
        <w:tc>
          <w:tcPr>
            <w:tcW w:w="300" w:type="dxa"/>
          </w:tcPr>
          <w:p w14:paraId="37FB3C1E" w14:textId="77777777" w:rsidR="00747C8C" w:rsidRDefault="00747C8C" w:rsidP="00747C8C">
            <w:pPr>
              <w:pStyle w:val="EMPTYCELLSTYLE"/>
            </w:pPr>
          </w:p>
        </w:tc>
        <w:tc>
          <w:tcPr>
            <w:tcW w:w="40" w:type="dxa"/>
          </w:tcPr>
          <w:p w14:paraId="3C3E1D78" w14:textId="77777777" w:rsidR="00747C8C" w:rsidRDefault="00747C8C" w:rsidP="00747C8C">
            <w:pPr>
              <w:pStyle w:val="EMPTYCELLSTYLE"/>
            </w:pPr>
          </w:p>
        </w:tc>
        <w:tc>
          <w:tcPr>
            <w:tcW w:w="60" w:type="dxa"/>
          </w:tcPr>
          <w:p w14:paraId="35FD64E1" w14:textId="77777777" w:rsidR="00747C8C" w:rsidRDefault="00747C8C" w:rsidP="00747C8C">
            <w:pPr>
              <w:pStyle w:val="EMPTYCELLSTYLE"/>
            </w:pPr>
          </w:p>
        </w:tc>
        <w:tc>
          <w:tcPr>
            <w:tcW w:w="100" w:type="dxa"/>
            <w:tcMar>
              <w:top w:w="0" w:type="dxa"/>
              <w:left w:w="0" w:type="dxa"/>
              <w:bottom w:w="0" w:type="dxa"/>
              <w:right w:w="0" w:type="dxa"/>
            </w:tcMar>
          </w:tcPr>
          <w:p w14:paraId="5513CEE0" w14:textId="77777777" w:rsidR="00747C8C" w:rsidRDefault="00747C8C" w:rsidP="00747C8C">
            <w:pPr>
              <w:pStyle w:val="EMPTYCELLSTYLE"/>
            </w:pPr>
          </w:p>
        </w:tc>
        <w:tc>
          <w:tcPr>
            <w:tcW w:w="160" w:type="dxa"/>
          </w:tcPr>
          <w:p w14:paraId="73F4379F" w14:textId="77777777" w:rsidR="00747C8C" w:rsidRDefault="00747C8C" w:rsidP="00747C8C">
            <w:pPr>
              <w:pStyle w:val="EMPTYCELLSTYLE"/>
            </w:pPr>
          </w:p>
        </w:tc>
        <w:tc>
          <w:tcPr>
            <w:tcW w:w="260" w:type="dxa"/>
            <w:gridSpan w:val="2"/>
            <w:tcMar>
              <w:top w:w="0" w:type="dxa"/>
              <w:left w:w="0" w:type="dxa"/>
              <w:bottom w:w="0" w:type="dxa"/>
              <w:right w:w="0" w:type="dxa"/>
            </w:tcMar>
          </w:tcPr>
          <w:p w14:paraId="7B06BD34" w14:textId="77777777" w:rsidR="00747C8C" w:rsidRDefault="00747C8C" w:rsidP="00747C8C">
            <w:pPr>
              <w:pStyle w:val="textNormalBlokStredniMezera"/>
            </w:pPr>
            <w:r>
              <w:t>•</w:t>
            </w:r>
          </w:p>
        </w:tc>
        <w:tc>
          <w:tcPr>
            <w:tcW w:w="8180" w:type="dxa"/>
            <w:gridSpan w:val="11"/>
            <w:shd w:val="clear" w:color="auto" w:fill="FFFFFF"/>
            <w:tcMar>
              <w:top w:w="0" w:type="dxa"/>
              <w:left w:w="0" w:type="dxa"/>
              <w:bottom w:w="0" w:type="dxa"/>
              <w:right w:w="0" w:type="dxa"/>
            </w:tcMar>
          </w:tcPr>
          <w:p w14:paraId="4C956A34" w14:textId="77777777" w:rsidR="00747C8C" w:rsidRDefault="00747C8C" w:rsidP="00747C8C">
            <w:pPr>
              <w:pStyle w:val="textNormalBlokStredniMezera"/>
            </w:pPr>
            <w:r>
              <w:t>telefonního čísla pojistitele 466 100 777 nebo</w:t>
            </w:r>
          </w:p>
        </w:tc>
        <w:tc>
          <w:tcPr>
            <w:tcW w:w="60" w:type="dxa"/>
          </w:tcPr>
          <w:p w14:paraId="1B181F8A" w14:textId="77777777" w:rsidR="00747C8C" w:rsidRDefault="00747C8C" w:rsidP="00747C8C">
            <w:pPr>
              <w:pStyle w:val="EMPTYCELLSTYLE"/>
            </w:pPr>
          </w:p>
        </w:tc>
        <w:tc>
          <w:tcPr>
            <w:tcW w:w="40" w:type="dxa"/>
          </w:tcPr>
          <w:p w14:paraId="077EB206" w14:textId="77777777" w:rsidR="00747C8C" w:rsidRDefault="00747C8C" w:rsidP="00747C8C">
            <w:pPr>
              <w:pStyle w:val="EMPTYCELLSTYLE"/>
            </w:pPr>
          </w:p>
        </w:tc>
      </w:tr>
      <w:tr w:rsidR="00747C8C" w14:paraId="1B787B6A" w14:textId="77777777" w:rsidTr="00747C8C">
        <w:tc>
          <w:tcPr>
            <w:tcW w:w="300" w:type="dxa"/>
          </w:tcPr>
          <w:p w14:paraId="2F6B01CA" w14:textId="77777777" w:rsidR="00747C8C" w:rsidRDefault="00747C8C" w:rsidP="00747C8C">
            <w:pPr>
              <w:pStyle w:val="EMPTYCELLSTYLE"/>
            </w:pPr>
          </w:p>
        </w:tc>
        <w:tc>
          <w:tcPr>
            <w:tcW w:w="40" w:type="dxa"/>
          </w:tcPr>
          <w:p w14:paraId="373066F1" w14:textId="77777777" w:rsidR="00747C8C" w:rsidRDefault="00747C8C" w:rsidP="00747C8C">
            <w:pPr>
              <w:pStyle w:val="EMPTYCELLSTYLE"/>
            </w:pPr>
          </w:p>
        </w:tc>
        <w:tc>
          <w:tcPr>
            <w:tcW w:w="60" w:type="dxa"/>
          </w:tcPr>
          <w:p w14:paraId="56EA0D1B" w14:textId="77777777" w:rsidR="00747C8C" w:rsidRDefault="00747C8C" w:rsidP="00747C8C">
            <w:pPr>
              <w:pStyle w:val="EMPTYCELLSTYLE"/>
            </w:pPr>
          </w:p>
        </w:tc>
        <w:tc>
          <w:tcPr>
            <w:tcW w:w="100" w:type="dxa"/>
            <w:tcMar>
              <w:top w:w="0" w:type="dxa"/>
              <w:left w:w="0" w:type="dxa"/>
              <w:bottom w:w="0" w:type="dxa"/>
              <w:right w:w="0" w:type="dxa"/>
            </w:tcMar>
          </w:tcPr>
          <w:p w14:paraId="6C05B1AD" w14:textId="77777777" w:rsidR="00747C8C" w:rsidRDefault="00747C8C" w:rsidP="00747C8C">
            <w:pPr>
              <w:pStyle w:val="EMPTYCELLSTYLE"/>
            </w:pPr>
          </w:p>
        </w:tc>
        <w:tc>
          <w:tcPr>
            <w:tcW w:w="160" w:type="dxa"/>
          </w:tcPr>
          <w:p w14:paraId="317E3721" w14:textId="77777777" w:rsidR="00747C8C" w:rsidRDefault="00747C8C" w:rsidP="00747C8C">
            <w:pPr>
              <w:pStyle w:val="EMPTYCELLSTYLE"/>
            </w:pPr>
          </w:p>
        </w:tc>
        <w:tc>
          <w:tcPr>
            <w:tcW w:w="40" w:type="dxa"/>
          </w:tcPr>
          <w:p w14:paraId="5215BB70" w14:textId="77777777" w:rsidR="00747C8C" w:rsidRDefault="00747C8C" w:rsidP="00747C8C">
            <w:pPr>
              <w:pStyle w:val="EMPTYCELLSTYLE"/>
            </w:pPr>
          </w:p>
        </w:tc>
        <w:tc>
          <w:tcPr>
            <w:tcW w:w="220" w:type="dxa"/>
          </w:tcPr>
          <w:p w14:paraId="26C49859" w14:textId="77777777" w:rsidR="00747C8C" w:rsidRDefault="00747C8C" w:rsidP="00747C8C">
            <w:pPr>
              <w:pStyle w:val="EMPTYCELLSTYLE"/>
            </w:pPr>
          </w:p>
        </w:tc>
        <w:tc>
          <w:tcPr>
            <w:tcW w:w="900" w:type="dxa"/>
          </w:tcPr>
          <w:p w14:paraId="5F154DF2" w14:textId="77777777" w:rsidR="00747C8C" w:rsidRDefault="00747C8C" w:rsidP="00747C8C">
            <w:pPr>
              <w:pStyle w:val="EMPTYCELLSTYLE"/>
            </w:pPr>
          </w:p>
        </w:tc>
        <w:tc>
          <w:tcPr>
            <w:tcW w:w="180" w:type="dxa"/>
          </w:tcPr>
          <w:p w14:paraId="4F5C1EEB" w14:textId="77777777" w:rsidR="00747C8C" w:rsidRDefault="00747C8C" w:rsidP="00747C8C">
            <w:pPr>
              <w:pStyle w:val="EMPTYCELLSTYLE"/>
            </w:pPr>
          </w:p>
        </w:tc>
        <w:tc>
          <w:tcPr>
            <w:tcW w:w="1700" w:type="dxa"/>
          </w:tcPr>
          <w:p w14:paraId="1C1B0DB1" w14:textId="77777777" w:rsidR="00747C8C" w:rsidRDefault="00747C8C" w:rsidP="00747C8C">
            <w:pPr>
              <w:pStyle w:val="EMPTYCELLSTYLE"/>
            </w:pPr>
          </w:p>
        </w:tc>
        <w:tc>
          <w:tcPr>
            <w:tcW w:w="440" w:type="dxa"/>
          </w:tcPr>
          <w:p w14:paraId="54E8FD7E" w14:textId="77777777" w:rsidR="00747C8C" w:rsidRDefault="00747C8C" w:rsidP="00747C8C">
            <w:pPr>
              <w:pStyle w:val="EMPTYCELLSTYLE"/>
            </w:pPr>
          </w:p>
        </w:tc>
        <w:tc>
          <w:tcPr>
            <w:tcW w:w="160" w:type="dxa"/>
          </w:tcPr>
          <w:p w14:paraId="09519B7A" w14:textId="77777777" w:rsidR="00747C8C" w:rsidRDefault="00747C8C" w:rsidP="00747C8C">
            <w:pPr>
              <w:pStyle w:val="EMPTYCELLSTYLE"/>
            </w:pPr>
          </w:p>
        </w:tc>
        <w:tc>
          <w:tcPr>
            <w:tcW w:w="240" w:type="dxa"/>
          </w:tcPr>
          <w:p w14:paraId="1AC63C7D" w14:textId="77777777" w:rsidR="00747C8C" w:rsidRDefault="00747C8C" w:rsidP="00747C8C">
            <w:pPr>
              <w:pStyle w:val="EMPTYCELLSTYLE"/>
            </w:pPr>
          </w:p>
        </w:tc>
        <w:tc>
          <w:tcPr>
            <w:tcW w:w="360" w:type="dxa"/>
          </w:tcPr>
          <w:p w14:paraId="420B3E7C" w14:textId="77777777" w:rsidR="00747C8C" w:rsidRDefault="00747C8C" w:rsidP="00747C8C">
            <w:pPr>
              <w:pStyle w:val="EMPTYCELLSTYLE"/>
            </w:pPr>
          </w:p>
        </w:tc>
        <w:tc>
          <w:tcPr>
            <w:tcW w:w="1600" w:type="dxa"/>
          </w:tcPr>
          <w:p w14:paraId="4468E1EE" w14:textId="77777777" w:rsidR="00747C8C" w:rsidRDefault="00747C8C" w:rsidP="00747C8C">
            <w:pPr>
              <w:pStyle w:val="EMPTYCELLSTYLE"/>
            </w:pPr>
          </w:p>
        </w:tc>
        <w:tc>
          <w:tcPr>
            <w:tcW w:w="1300" w:type="dxa"/>
          </w:tcPr>
          <w:p w14:paraId="06B03ADC" w14:textId="77777777" w:rsidR="00747C8C" w:rsidRDefault="00747C8C" w:rsidP="00747C8C">
            <w:pPr>
              <w:pStyle w:val="EMPTYCELLSTYLE"/>
            </w:pPr>
          </w:p>
        </w:tc>
        <w:tc>
          <w:tcPr>
            <w:tcW w:w="1220" w:type="dxa"/>
          </w:tcPr>
          <w:p w14:paraId="31CEC3C5" w14:textId="77777777" w:rsidR="00747C8C" w:rsidRDefault="00747C8C" w:rsidP="00747C8C">
            <w:pPr>
              <w:pStyle w:val="EMPTYCELLSTYLE"/>
            </w:pPr>
          </w:p>
        </w:tc>
        <w:tc>
          <w:tcPr>
            <w:tcW w:w="80" w:type="dxa"/>
            <w:tcMar>
              <w:top w:w="0" w:type="dxa"/>
              <w:left w:w="0" w:type="dxa"/>
              <w:bottom w:w="0" w:type="dxa"/>
              <w:right w:w="0" w:type="dxa"/>
            </w:tcMar>
          </w:tcPr>
          <w:p w14:paraId="643918BB" w14:textId="77777777" w:rsidR="00747C8C" w:rsidRDefault="00747C8C" w:rsidP="00747C8C">
            <w:pPr>
              <w:pStyle w:val="EMPTYCELLSTYLE"/>
            </w:pPr>
          </w:p>
        </w:tc>
        <w:tc>
          <w:tcPr>
            <w:tcW w:w="60" w:type="dxa"/>
          </w:tcPr>
          <w:p w14:paraId="7D76B8AA" w14:textId="77777777" w:rsidR="00747C8C" w:rsidRDefault="00747C8C" w:rsidP="00747C8C">
            <w:pPr>
              <w:pStyle w:val="EMPTYCELLSTYLE"/>
            </w:pPr>
          </w:p>
        </w:tc>
        <w:tc>
          <w:tcPr>
            <w:tcW w:w="40" w:type="dxa"/>
          </w:tcPr>
          <w:p w14:paraId="4E973FD4" w14:textId="77777777" w:rsidR="00747C8C" w:rsidRDefault="00747C8C" w:rsidP="00747C8C">
            <w:pPr>
              <w:pStyle w:val="EMPTYCELLSTYLE"/>
            </w:pPr>
          </w:p>
        </w:tc>
      </w:tr>
      <w:tr w:rsidR="00747C8C" w14:paraId="3EDBE43C" w14:textId="77777777" w:rsidTr="00747C8C">
        <w:tc>
          <w:tcPr>
            <w:tcW w:w="300" w:type="dxa"/>
          </w:tcPr>
          <w:p w14:paraId="78234B59" w14:textId="77777777" w:rsidR="00747C8C" w:rsidRDefault="00747C8C" w:rsidP="00747C8C">
            <w:pPr>
              <w:pStyle w:val="EMPTYCELLSTYLE"/>
            </w:pPr>
          </w:p>
        </w:tc>
        <w:tc>
          <w:tcPr>
            <w:tcW w:w="40" w:type="dxa"/>
          </w:tcPr>
          <w:p w14:paraId="7D0E9E39" w14:textId="77777777" w:rsidR="00747C8C" w:rsidRDefault="00747C8C" w:rsidP="00747C8C">
            <w:pPr>
              <w:pStyle w:val="EMPTYCELLSTYLE"/>
            </w:pPr>
          </w:p>
        </w:tc>
        <w:tc>
          <w:tcPr>
            <w:tcW w:w="60" w:type="dxa"/>
          </w:tcPr>
          <w:p w14:paraId="34D8EB84" w14:textId="77777777" w:rsidR="00747C8C" w:rsidRDefault="00747C8C" w:rsidP="00747C8C">
            <w:pPr>
              <w:pStyle w:val="EMPTYCELLSTYLE"/>
            </w:pPr>
          </w:p>
        </w:tc>
        <w:tc>
          <w:tcPr>
            <w:tcW w:w="100" w:type="dxa"/>
            <w:tcMar>
              <w:top w:w="0" w:type="dxa"/>
              <w:left w:w="0" w:type="dxa"/>
              <w:bottom w:w="0" w:type="dxa"/>
              <w:right w:w="0" w:type="dxa"/>
            </w:tcMar>
          </w:tcPr>
          <w:p w14:paraId="00CFF5B5" w14:textId="77777777" w:rsidR="00747C8C" w:rsidRDefault="00747C8C" w:rsidP="00747C8C">
            <w:pPr>
              <w:pStyle w:val="EMPTYCELLSTYLE"/>
            </w:pPr>
          </w:p>
        </w:tc>
        <w:tc>
          <w:tcPr>
            <w:tcW w:w="160" w:type="dxa"/>
          </w:tcPr>
          <w:p w14:paraId="4511D08F" w14:textId="77777777" w:rsidR="00747C8C" w:rsidRDefault="00747C8C" w:rsidP="00747C8C">
            <w:pPr>
              <w:pStyle w:val="EMPTYCELLSTYLE"/>
            </w:pPr>
          </w:p>
        </w:tc>
        <w:tc>
          <w:tcPr>
            <w:tcW w:w="260" w:type="dxa"/>
            <w:gridSpan w:val="2"/>
            <w:tcMar>
              <w:top w:w="0" w:type="dxa"/>
              <w:left w:w="0" w:type="dxa"/>
              <w:bottom w:w="0" w:type="dxa"/>
              <w:right w:w="0" w:type="dxa"/>
            </w:tcMar>
          </w:tcPr>
          <w:p w14:paraId="577AD371"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1E0E8506" w14:textId="77777777" w:rsidR="00747C8C" w:rsidRDefault="00747C8C" w:rsidP="00747C8C">
            <w:pPr>
              <w:pStyle w:val="textNormalBlokStredniMezera"/>
            </w:pPr>
            <w:r>
              <w:t>jiných telefonních čísel pojistitele (nikoliv např. telefonních čísel pojišťovacího zprostředkovatele činného pro pojistitele) zveřejněných a určených pojistitelem k telefonní komunikaci s účastníky pojištění ve věci vzniku, změny či zániku pojištění nebo ve věci šetření škodných událostí, za podmínky, že o telefonních hovorech realizovaných prostřednictvím těchto telefonních čísel je pojistitelem pořizován zvukový záznam, o jehož pořízení je každá osoba volající na tato telefonní čísla hlasovým automatem pojistitele informována před zahájením zaznamenávaného telefonního hovoru,</w:t>
            </w:r>
          </w:p>
        </w:tc>
        <w:tc>
          <w:tcPr>
            <w:tcW w:w="60" w:type="dxa"/>
          </w:tcPr>
          <w:p w14:paraId="2E11EB08" w14:textId="77777777" w:rsidR="00747C8C" w:rsidRDefault="00747C8C" w:rsidP="00747C8C">
            <w:pPr>
              <w:pStyle w:val="EMPTYCELLSTYLE"/>
            </w:pPr>
          </w:p>
        </w:tc>
        <w:tc>
          <w:tcPr>
            <w:tcW w:w="40" w:type="dxa"/>
          </w:tcPr>
          <w:p w14:paraId="00726010" w14:textId="77777777" w:rsidR="00747C8C" w:rsidRDefault="00747C8C" w:rsidP="00747C8C">
            <w:pPr>
              <w:pStyle w:val="EMPTYCELLSTYLE"/>
            </w:pPr>
          </w:p>
        </w:tc>
      </w:tr>
      <w:tr w:rsidR="00747C8C" w14:paraId="350414A0" w14:textId="77777777" w:rsidTr="00747C8C">
        <w:tc>
          <w:tcPr>
            <w:tcW w:w="300" w:type="dxa"/>
          </w:tcPr>
          <w:p w14:paraId="14CFA1E6" w14:textId="77777777" w:rsidR="00747C8C" w:rsidRDefault="00747C8C" w:rsidP="00747C8C">
            <w:pPr>
              <w:pStyle w:val="EMPTYCELLSTYLE"/>
            </w:pPr>
          </w:p>
        </w:tc>
        <w:tc>
          <w:tcPr>
            <w:tcW w:w="40" w:type="dxa"/>
          </w:tcPr>
          <w:p w14:paraId="7C82BA29" w14:textId="77777777" w:rsidR="00747C8C" w:rsidRDefault="00747C8C" w:rsidP="00747C8C">
            <w:pPr>
              <w:pStyle w:val="EMPTYCELLSTYLE"/>
            </w:pPr>
          </w:p>
        </w:tc>
        <w:tc>
          <w:tcPr>
            <w:tcW w:w="60" w:type="dxa"/>
          </w:tcPr>
          <w:p w14:paraId="3E2CAD48" w14:textId="77777777" w:rsidR="00747C8C" w:rsidRDefault="00747C8C" w:rsidP="00747C8C">
            <w:pPr>
              <w:pStyle w:val="EMPTYCELLSTYLE"/>
            </w:pPr>
          </w:p>
        </w:tc>
        <w:tc>
          <w:tcPr>
            <w:tcW w:w="100" w:type="dxa"/>
            <w:tcMar>
              <w:top w:w="0" w:type="dxa"/>
              <w:left w:w="0" w:type="dxa"/>
              <w:bottom w:w="0" w:type="dxa"/>
              <w:right w:w="0" w:type="dxa"/>
            </w:tcMar>
          </w:tcPr>
          <w:p w14:paraId="53007CB2" w14:textId="77777777" w:rsidR="00747C8C" w:rsidRDefault="00747C8C" w:rsidP="00747C8C">
            <w:pPr>
              <w:pStyle w:val="EMPTYCELLSTYLE"/>
            </w:pPr>
          </w:p>
        </w:tc>
        <w:tc>
          <w:tcPr>
            <w:tcW w:w="160" w:type="dxa"/>
            <w:tcMar>
              <w:top w:w="0" w:type="dxa"/>
              <w:left w:w="0" w:type="dxa"/>
              <w:bottom w:w="0" w:type="dxa"/>
              <w:right w:w="0" w:type="dxa"/>
            </w:tcMar>
          </w:tcPr>
          <w:p w14:paraId="54BC94D3" w14:textId="77777777" w:rsidR="00747C8C" w:rsidRDefault="00747C8C" w:rsidP="00747C8C">
            <w:pPr>
              <w:pStyle w:val="EMPTYCELLSTYLE"/>
            </w:pPr>
          </w:p>
        </w:tc>
        <w:tc>
          <w:tcPr>
            <w:tcW w:w="40" w:type="dxa"/>
            <w:tcMar>
              <w:top w:w="0" w:type="dxa"/>
              <w:left w:w="0" w:type="dxa"/>
              <w:bottom w:w="0" w:type="dxa"/>
              <w:right w:w="0" w:type="dxa"/>
            </w:tcMar>
          </w:tcPr>
          <w:p w14:paraId="61A64C86" w14:textId="77777777" w:rsidR="00747C8C" w:rsidRDefault="00747C8C" w:rsidP="00747C8C">
            <w:pPr>
              <w:pStyle w:val="EMPTYCELLSTYLE"/>
            </w:pPr>
          </w:p>
        </w:tc>
        <w:tc>
          <w:tcPr>
            <w:tcW w:w="220" w:type="dxa"/>
            <w:tcMar>
              <w:top w:w="0" w:type="dxa"/>
              <w:left w:w="0" w:type="dxa"/>
              <w:bottom w:w="0" w:type="dxa"/>
              <w:right w:w="0" w:type="dxa"/>
            </w:tcMar>
          </w:tcPr>
          <w:p w14:paraId="43D2A3C5" w14:textId="77777777" w:rsidR="00747C8C" w:rsidRDefault="00747C8C" w:rsidP="00747C8C">
            <w:pPr>
              <w:pStyle w:val="EMPTYCELLSTYLE"/>
            </w:pPr>
          </w:p>
        </w:tc>
        <w:tc>
          <w:tcPr>
            <w:tcW w:w="900" w:type="dxa"/>
            <w:tcMar>
              <w:top w:w="0" w:type="dxa"/>
              <w:left w:w="0" w:type="dxa"/>
              <w:bottom w:w="0" w:type="dxa"/>
              <w:right w:w="0" w:type="dxa"/>
            </w:tcMar>
          </w:tcPr>
          <w:p w14:paraId="02E19669" w14:textId="77777777" w:rsidR="00747C8C" w:rsidRDefault="00747C8C" w:rsidP="00747C8C">
            <w:pPr>
              <w:pStyle w:val="EMPTYCELLSTYLE"/>
            </w:pPr>
          </w:p>
        </w:tc>
        <w:tc>
          <w:tcPr>
            <w:tcW w:w="180" w:type="dxa"/>
            <w:tcMar>
              <w:top w:w="0" w:type="dxa"/>
              <w:left w:w="0" w:type="dxa"/>
              <w:bottom w:w="0" w:type="dxa"/>
              <w:right w:w="0" w:type="dxa"/>
            </w:tcMar>
          </w:tcPr>
          <w:p w14:paraId="2353E575" w14:textId="77777777" w:rsidR="00747C8C" w:rsidRDefault="00747C8C" w:rsidP="00747C8C">
            <w:pPr>
              <w:pStyle w:val="EMPTYCELLSTYLE"/>
            </w:pPr>
          </w:p>
        </w:tc>
        <w:tc>
          <w:tcPr>
            <w:tcW w:w="1700" w:type="dxa"/>
            <w:tcMar>
              <w:top w:w="0" w:type="dxa"/>
              <w:left w:w="0" w:type="dxa"/>
              <w:bottom w:w="0" w:type="dxa"/>
              <w:right w:w="0" w:type="dxa"/>
            </w:tcMar>
          </w:tcPr>
          <w:p w14:paraId="64966C88" w14:textId="77777777" w:rsidR="00747C8C" w:rsidRDefault="00747C8C" w:rsidP="00747C8C">
            <w:pPr>
              <w:pStyle w:val="EMPTYCELLSTYLE"/>
            </w:pPr>
          </w:p>
        </w:tc>
        <w:tc>
          <w:tcPr>
            <w:tcW w:w="440" w:type="dxa"/>
            <w:tcMar>
              <w:top w:w="0" w:type="dxa"/>
              <w:left w:w="0" w:type="dxa"/>
              <w:bottom w:w="0" w:type="dxa"/>
              <w:right w:w="0" w:type="dxa"/>
            </w:tcMar>
          </w:tcPr>
          <w:p w14:paraId="79CE82A2" w14:textId="77777777" w:rsidR="00747C8C" w:rsidRDefault="00747C8C" w:rsidP="00747C8C">
            <w:pPr>
              <w:pStyle w:val="EMPTYCELLSTYLE"/>
            </w:pPr>
          </w:p>
        </w:tc>
        <w:tc>
          <w:tcPr>
            <w:tcW w:w="160" w:type="dxa"/>
            <w:tcMar>
              <w:top w:w="0" w:type="dxa"/>
              <w:left w:w="0" w:type="dxa"/>
              <w:bottom w:w="0" w:type="dxa"/>
              <w:right w:w="0" w:type="dxa"/>
            </w:tcMar>
          </w:tcPr>
          <w:p w14:paraId="027669E8" w14:textId="77777777" w:rsidR="00747C8C" w:rsidRDefault="00747C8C" w:rsidP="00747C8C">
            <w:pPr>
              <w:pStyle w:val="EMPTYCELLSTYLE"/>
            </w:pPr>
          </w:p>
        </w:tc>
        <w:tc>
          <w:tcPr>
            <w:tcW w:w="240" w:type="dxa"/>
            <w:tcMar>
              <w:top w:w="0" w:type="dxa"/>
              <w:left w:w="0" w:type="dxa"/>
              <w:bottom w:w="0" w:type="dxa"/>
              <w:right w:w="0" w:type="dxa"/>
            </w:tcMar>
          </w:tcPr>
          <w:p w14:paraId="13C98FDF" w14:textId="77777777" w:rsidR="00747C8C" w:rsidRDefault="00747C8C" w:rsidP="00747C8C">
            <w:pPr>
              <w:pStyle w:val="EMPTYCELLSTYLE"/>
            </w:pPr>
          </w:p>
        </w:tc>
        <w:tc>
          <w:tcPr>
            <w:tcW w:w="360" w:type="dxa"/>
            <w:tcMar>
              <w:top w:w="0" w:type="dxa"/>
              <w:left w:w="0" w:type="dxa"/>
              <w:bottom w:w="0" w:type="dxa"/>
              <w:right w:w="0" w:type="dxa"/>
            </w:tcMar>
          </w:tcPr>
          <w:p w14:paraId="36A12665" w14:textId="77777777" w:rsidR="00747C8C" w:rsidRDefault="00747C8C" w:rsidP="00747C8C">
            <w:pPr>
              <w:pStyle w:val="EMPTYCELLSTYLE"/>
            </w:pPr>
          </w:p>
        </w:tc>
        <w:tc>
          <w:tcPr>
            <w:tcW w:w="1600" w:type="dxa"/>
            <w:tcMar>
              <w:top w:w="0" w:type="dxa"/>
              <w:left w:w="0" w:type="dxa"/>
              <w:bottom w:w="0" w:type="dxa"/>
              <w:right w:w="0" w:type="dxa"/>
            </w:tcMar>
          </w:tcPr>
          <w:p w14:paraId="5F4ACD00" w14:textId="77777777" w:rsidR="00747C8C" w:rsidRDefault="00747C8C" w:rsidP="00747C8C">
            <w:pPr>
              <w:pStyle w:val="EMPTYCELLSTYLE"/>
            </w:pPr>
          </w:p>
        </w:tc>
        <w:tc>
          <w:tcPr>
            <w:tcW w:w="1300" w:type="dxa"/>
            <w:tcMar>
              <w:top w:w="0" w:type="dxa"/>
              <w:left w:w="0" w:type="dxa"/>
              <w:bottom w:w="0" w:type="dxa"/>
              <w:right w:w="0" w:type="dxa"/>
            </w:tcMar>
          </w:tcPr>
          <w:p w14:paraId="53A770CF" w14:textId="77777777" w:rsidR="00747C8C" w:rsidRDefault="00747C8C" w:rsidP="00747C8C">
            <w:pPr>
              <w:pStyle w:val="EMPTYCELLSTYLE"/>
            </w:pPr>
          </w:p>
        </w:tc>
        <w:tc>
          <w:tcPr>
            <w:tcW w:w="1220" w:type="dxa"/>
            <w:tcMar>
              <w:top w:w="0" w:type="dxa"/>
              <w:left w:w="0" w:type="dxa"/>
              <w:bottom w:w="0" w:type="dxa"/>
              <w:right w:w="0" w:type="dxa"/>
            </w:tcMar>
          </w:tcPr>
          <w:p w14:paraId="599FA00C" w14:textId="77777777" w:rsidR="00747C8C" w:rsidRDefault="00747C8C" w:rsidP="00747C8C">
            <w:pPr>
              <w:pStyle w:val="EMPTYCELLSTYLE"/>
            </w:pPr>
          </w:p>
        </w:tc>
        <w:tc>
          <w:tcPr>
            <w:tcW w:w="80" w:type="dxa"/>
            <w:tcMar>
              <w:top w:w="0" w:type="dxa"/>
              <w:left w:w="0" w:type="dxa"/>
              <w:bottom w:w="0" w:type="dxa"/>
              <w:right w:w="0" w:type="dxa"/>
            </w:tcMar>
          </w:tcPr>
          <w:p w14:paraId="5BCBC6F2" w14:textId="77777777" w:rsidR="00747C8C" w:rsidRDefault="00747C8C" w:rsidP="00747C8C">
            <w:pPr>
              <w:pStyle w:val="EMPTYCELLSTYLE"/>
            </w:pPr>
          </w:p>
        </w:tc>
        <w:tc>
          <w:tcPr>
            <w:tcW w:w="60" w:type="dxa"/>
          </w:tcPr>
          <w:p w14:paraId="339C22E8" w14:textId="77777777" w:rsidR="00747C8C" w:rsidRDefault="00747C8C" w:rsidP="00747C8C">
            <w:pPr>
              <w:pStyle w:val="EMPTYCELLSTYLE"/>
            </w:pPr>
          </w:p>
        </w:tc>
        <w:tc>
          <w:tcPr>
            <w:tcW w:w="40" w:type="dxa"/>
          </w:tcPr>
          <w:p w14:paraId="07F3F4D4" w14:textId="77777777" w:rsidR="00747C8C" w:rsidRDefault="00747C8C" w:rsidP="00747C8C">
            <w:pPr>
              <w:pStyle w:val="EMPTYCELLSTYLE"/>
            </w:pPr>
          </w:p>
        </w:tc>
      </w:tr>
      <w:tr w:rsidR="00747C8C" w14:paraId="4C8C6A0B" w14:textId="77777777" w:rsidTr="00747C8C">
        <w:tc>
          <w:tcPr>
            <w:tcW w:w="300" w:type="dxa"/>
          </w:tcPr>
          <w:p w14:paraId="78980D05" w14:textId="77777777" w:rsidR="00747C8C" w:rsidRDefault="00747C8C" w:rsidP="00747C8C">
            <w:pPr>
              <w:pStyle w:val="EMPTYCELLSTYLE"/>
            </w:pPr>
          </w:p>
        </w:tc>
        <w:tc>
          <w:tcPr>
            <w:tcW w:w="40" w:type="dxa"/>
          </w:tcPr>
          <w:p w14:paraId="7C388348" w14:textId="77777777" w:rsidR="00747C8C" w:rsidRDefault="00747C8C" w:rsidP="00747C8C">
            <w:pPr>
              <w:pStyle w:val="EMPTYCELLSTYLE"/>
            </w:pPr>
          </w:p>
        </w:tc>
        <w:tc>
          <w:tcPr>
            <w:tcW w:w="60" w:type="dxa"/>
          </w:tcPr>
          <w:p w14:paraId="1F1154C6" w14:textId="77777777" w:rsidR="00747C8C" w:rsidRDefault="00747C8C" w:rsidP="00747C8C">
            <w:pPr>
              <w:pStyle w:val="EMPTYCELLSTYLE"/>
            </w:pPr>
          </w:p>
        </w:tc>
        <w:tc>
          <w:tcPr>
            <w:tcW w:w="260" w:type="dxa"/>
            <w:gridSpan w:val="2"/>
            <w:tcMar>
              <w:top w:w="0" w:type="dxa"/>
              <w:left w:w="0" w:type="dxa"/>
              <w:bottom w:w="0" w:type="dxa"/>
              <w:right w:w="0" w:type="dxa"/>
            </w:tcMar>
          </w:tcPr>
          <w:p w14:paraId="76EDEDE4" w14:textId="77777777" w:rsidR="00747C8C" w:rsidRDefault="00747C8C" w:rsidP="00747C8C">
            <w:pPr>
              <w:pStyle w:val="textNormal0"/>
            </w:pPr>
            <w:r>
              <w:t xml:space="preserve">c) </w:t>
            </w:r>
          </w:p>
        </w:tc>
        <w:tc>
          <w:tcPr>
            <w:tcW w:w="8440" w:type="dxa"/>
            <w:gridSpan w:val="13"/>
            <w:tcMar>
              <w:top w:w="0" w:type="dxa"/>
              <w:left w:w="0" w:type="dxa"/>
              <w:bottom w:w="0" w:type="dxa"/>
              <w:right w:w="0" w:type="dxa"/>
            </w:tcMar>
          </w:tcPr>
          <w:p w14:paraId="20CC4C5A" w14:textId="77777777" w:rsidR="00747C8C" w:rsidRDefault="00747C8C" w:rsidP="00747C8C">
            <w:pPr>
              <w:pStyle w:val="textNormalBlokB90"/>
            </w:pPr>
            <w:r>
              <w:t>elektronickými prostředky prostřednictvím internetové aplikace "Online klientská zóna" (zřízené a provozované pojistitelem a dostupné účastníkovi pojištění na internetové adrese pojistitele www.csobpoj.cz) zabezpečeného internetového přístupu, k němuž účastník pojištění obdržel od pojistitele aktivační klíč (dále také jen "internetová aplikace").</w:t>
            </w:r>
          </w:p>
        </w:tc>
        <w:tc>
          <w:tcPr>
            <w:tcW w:w="60" w:type="dxa"/>
            <w:tcMar>
              <w:top w:w="0" w:type="dxa"/>
              <w:left w:w="0" w:type="dxa"/>
              <w:bottom w:w="0" w:type="dxa"/>
              <w:right w:w="0" w:type="dxa"/>
            </w:tcMar>
          </w:tcPr>
          <w:p w14:paraId="5899CA5F" w14:textId="77777777" w:rsidR="00747C8C" w:rsidRDefault="00747C8C" w:rsidP="00747C8C">
            <w:pPr>
              <w:pStyle w:val="EMPTYCELLSTYLE"/>
            </w:pPr>
          </w:p>
        </w:tc>
        <w:tc>
          <w:tcPr>
            <w:tcW w:w="40" w:type="dxa"/>
            <w:tcMar>
              <w:top w:w="0" w:type="dxa"/>
              <w:left w:w="0" w:type="dxa"/>
              <w:bottom w:w="0" w:type="dxa"/>
              <w:right w:w="0" w:type="dxa"/>
            </w:tcMar>
          </w:tcPr>
          <w:p w14:paraId="1EF588C3" w14:textId="77777777" w:rsidR="00747C8C" w:rsidRDefault="00747C8C" w:rsidP="00747C8C">
            <w:pPr>
              <w:pStyle w:val="EMPTYCELLSTYLE"/>
            </w:pPr>
          </w:p>
        </w:tc>
      </w:tr>
      <w:tr w:rsidR="00747C8C" w14:paraId="355546B6" w14:textId="77777777" w:rsidTr="00747C8C">
        <w:tc>
          <w:tcPr>
            <w:tcW w:w="300" w:type="dxa"/>
          </w:tcPr>
          <w:p w14:paraId="41CD1398" w14:textId="77777777" w:rsidR="00747C8C" w:rsidRDefault="00747C8C" w:rsidP="00747C8C">
            <w:pPr>
              <w:pStyle w:val="EMPTYCELLSTYLE"/>
            </w:pPr>
          </w:p>
        </w:tc>
        <w:tc>
          <w:tcPr>
            <w:tcW w:w="40" w:type="dxa"/>
          </w:tcPr>
          <w:p w14:paraId="737581C3" w14:textId="77777777" w:rsidR="00747C8C" w:rsidRDefault="00747C8C" w:rsidP="00747C8C">
            <w:pPr>
              <w:pStyle w:val="EMPTYCELLSTYLE"/>
            </w:pPr>
          </w:p>
        </w:tc>
        <w:tc>
          <w:tcPr>
            <w:tcW w:w="60" w:type="dxa"/>
          </w:tcPr>
          <w:p w14:paraId="7E0003FB" w14:textId="77777777" w:rsidR="00747C8C" w:rsidRDefault="00747C8C" w:rsidP="00747C8C">
            <w:pPr>
              <w:pStyle w:val="EMPTYCELLSTYLE"/>
            </w:pPr>
          </w:p>
        </w:tc>
        <w:tc>
          <w:tcPr>
            <w:tcW w:w="100" w:type="dxa"/>
            <w:tcMar>
              <w:top w:w="0" w:type="dxa"/>
              <w:left w:w="0" w:type="dxa"/>
              <w:bottom w:w="0" w:type="dxa"/>
              <w:right w:w="0" w:type="dxa"/>
            </w:tcMar>
          </w:tcPr>
          <w:p w14:paraId="61A5B4FC" w14:textId="77777777" w:rsidR="00747C8C" w:rsidRDefault="00747C8C" w:rsidP="00747C8C">
            <w:pPr>
              <w:pStyle w:val="EMPTYCELLSTYLE"/>
            </w:pPr>
          </w:p>
        </w:tc>
        <w:tc>
          <w:tcPr>
            <w:tcW w:w="160" w:type="dxa"/>
            <w:tcMar>
              <w:top w:w="0" w:type="dxa"/>
              <w:left w:w="0" w:type="dxa"/>
              <w:bottom w:w="0" w:type="dxa"/>
              <w:right w:w="0" w:type="dxa"/>
            </w:tcMar>
          </w:tcPr>
          <w:p w14:paraId="2D1D0AAE" w14:textId="77777777" w:rsidR="00747C8C" w:rsidRDefault="00747C8C" w:rsidP="00747C8C">
            <w:pPr>
              <w:pStyle w:val="EMPTYCELLSTYLE"/>
            </w:pPr>
          </w:p>
        </w:tc>
        <w:tc>
          <w:tcPr>
            <w:tcW w:w="40" w:type="dxa"/>
            <w:tcMar>
              <w:top w:w="0" w:type="dxa"/>
              <w:left w:w="0" w:type="dxa"/>
              <w:bottom w:w="0" w:type="dxa"/>
              <w:right w:w="0" w:type="dxa"/>
            </w:tcMar>
          </w:tcPr>
          <w:p w14:paraId="4E2F749A" w14:textId="77777777" w:rsidR="00747C8C" w:rsidRDefault="00747C8C" w:rsidP="00747C8C">
            <w:pPr>
              <w:pStyle w:val="EMPTYCELLSTYLE"/>
            </w:pPr>
          </w:p>
        </w:tc>
        <w:tc>
          <w:tcPr>
            <w:tcW w:w="220" w:type="dxa"/>
            <w:tcMar>
              <w:top w:w="0" w:type="dxa"/>
              <w:left w:w="0" w:type="dxa"/>
              <w:bottom w:w="0" w:type="dxa"/>
              <w:right w:w="0" w:type="dxa"/>
            </w:tcMar>
          </w:tcPr>
          <w:p w14:paraId="0D99050D" w14:textId="77777777" w:rsidR="00747C8C" w:rsidRDefault="00747C8C" w:rsidP="00747C8C">
            <w:pPr>
              <w:pStyle w:val="EMPTYCELLSTYLE"/>
            </w:pPr>
          </w:p>
        </w:tc>
        <w:tc>
          <w:tcPr>
            <w:tcW w:w="900" w:type="dxa"/>
            <w:tcMar>
              <w:top w:w="0" w:type="dxa"/>
              <w:left w:w="0" w:type="dxa"/>
              <w:bottom w:w="0" w:type="dxa"/>
              <w:right w:w="0" w:type="dxa"/>
            </w:tcMar>
          </w:tcPr>
          <w:p w14:paraId="426373AD" w14:textId="77777777" w:rsidR="00747C8C" w:rsidRDefault="00747C8C" w:rsidP="00747C8C">
            <w:pPr>
              <w:pStyle w:val="EMPTYCELLSTYLE"/>
            </w:pPr>
          </w:p>
        </w:tc>
        <w:tc>
          <w:tcPr>
            <w:tcW w:w="180" w:type="dxa"/>
            <w:tcMar>
              <w:top w:w="0" w:type="dxa"/>
              <w:left w:w="0" w:type="dxa"/>
              <w:bottom w:w="0" w:type="dxa"/>
              <w:right w:w="0" w:type="dxa"/>
            </w:tcMar>
          </w:tcPr>
          <w:p w14:paraId="7C599746" w14:textId="77777777" w:rsidR="00747C8C" w:rsidRDefault="00747C8C" w:rsidP="00747C8C">
            <w:pPr>
              <w:pStyle w:val="EMPTYCELLSTYLE"/>
            </w:pPr>
          </w:p>
        </w:tc>
        <w:tc>
          <w:tcPr>
            <w:tcW w:w="1700" w:type="dxa"/>
            <w:tcMar>
              <w:top w:w="0" w:type="dxa"/>
              <w:left w:w="0" w:type="dxa"/>
              <w:bottom w:w="0" w:type="dxa"/>
              <w:right w:w="0" w:type="dxa"/>
            </w:tcMar>
          </w:tcPr>
          <w:p w14:paraId="140D5A0F" w14:textId="77777777" w:rsidR="00747C8C" w:rsidRDefault="00747C8C" w:rsidP="00747C8C">
            <w:pPr>
              <w:pStyle w:val="EMPTYCELLSTYLE"/>
            </w:pPr>
          </w:p>
        </w:tc>
        <w:tc>
          <w:tcPr>
            <w:tcW w:w="440" w:type="dxa"/>
            <w:tcMar>
              <w:top w:w="0" w:type="dxa"/>
              <w:left w:w="0" w:type="dxa"/>
              <w:bottom w:w="0" w:type="dxa"/>
              <w:right w:w="0" w:type="dxa"/>
            </w:tcMar>
          </w:tcPr>
          <w:p w14:paraId="5F44AE37" w14:textId="77777777" w:rsidR="00747C8C" w:rsidRDefault="00747C8C" w:rsidP="00747C8C">
            <w:pPr>
              <w:pStyle w:val="EMPTYCELLSTYLE"/>
            </w:pPr>
          </w:p>
        </w:tc>
        <w:tc>
          <w:tcPr>
            <w:tcW w:w="160" w:type="dxa"/>
            <w:tcMar>
              <w:top w:w="0" w:type="dxa"/>
              <w:left w:w="0" w:type="dxa"/>
              <w:bottom w:w="0" w:type="dxa"/>
              <w:right w:w="0" w:type="dxa"/>
            </w:tcMar>
          </w:tcPr>
          <w:p w14:paraId="68DC59BB" w14:textId="77777777" w:rsidR="00747C8C" w:rsidRDefault="00747C8C" w:rsidP="00747C8C">
            <w:pPr>
              <w:pStyle w:val="EMPTYCELLSTYLE"/>
            </w:pPr>
          </w:p>
        </w:tc>
        <w:tc>
          <w:tcPr>
            <w:tcW w:w="240" w:type="dxa"/>
            <w:tcMar>
              <w:top w:w="0" w:type="dxa"/>
              <w:left w:w="0" w:type="dxa"/>
              <w:bottom w:w="0" w:type="dxa"/>
              <w:right w:w="0" w:type="dxa"/>
            </w:tcMar>
          </w:tcPr>
          <w:p w14:paraId="686B4E65" w14:textId="77777777" w:rsidR="00747C8C" w:rsidRDefault="00747C8C" w:rsidP="00747C8C">
            <w:pPr>
              <w:pStyle w:val="EMPTYCELLSTYLE"/>
            </w:pPr>
          </w:p>
        </w:tc>
        <w:tc>
          <w:tcPr>
            <w:tcW w:w="360" w:type="dxa"/>
            <w:tcMar>
              <w:top w:w="0" w:type="dxa"/>
              <w:left w:w="0" w:type="dxa"/>
              <w:bottom w:w="0" w:type="dxa"/>
              <w:right w:w="0" w:type="dxa"/>
            </w:tcMar>
          </w:tcPr>
          <w:p w14:paraId="77AB755E" w14:textId="77777777" w:rsidR="00747C8C" w:rsidRDefault="00747C8C" w:rsidP="00747C8C">
            <w:pPr>
              <w:pStyle w:val="EMPTYCELLSTYLE"/>
            </w:pPr>
          </w:p>
        </w:tc>
        <w:tc>
          <w:tcPr>
            <w:tcW w:w="1600" w:type="dxa"/>
            <w:tcMar>
              <w:top w:w="0" w:type="dxa"/>
              <w:left w:w="0" w:type="dxa"/>
              <w:bottom w:w="0" w:type="dxa"/>
              <w:right w:w="0" w:type="dxa"/>
            </w:tcMar>
          </w:tcPr>
          <w:p w14:paraId="07C2A0F2" w14:textId="77777777" w:rsidR="00747C8C" w:rsidRDefault="00747C8C" w:rsidP="00747C8C">
            <w:pPr>
              <w:pStyle w:val="EMPTYCELLSTYLE"/>
            </w:pPr>
          </w:p>
        </w:tc>
        <w:tc>
          <w:tcPr>
            <w:tcW w:w="1300" w:type="dxa"/>
            <w:tcMar>
              <w:top w:w="0" w:type="dxa"/>
              <w:left w:w="0" w:type="dxa"/>
              <w:bottom w:w="0" w:type="dxa"/>
              <w:right w:w="0" w:type="dxa"/>
            </w:tcMar>
          </w:tcPr>
          <w:p w14:paraId="50A518E3" w14:textId="77777777" w:rsidR="00747C8C" w:rsidRDefault="00747C8C" w:rsidP="00747C8C">
            <w:pPr>
              <w:pStyle w:val="EMPTYCELLSTYLE"/>
            </w:pPr>
          </w:p>
        </w:tc>
        <w:tc>
          <w:tcPr>
            <w:tcW w:w="1220" w:type="dxa"/>
            <w:tcMar>
              <w:top w:w="0" w:type="dxa"/>
              <w:left w:w="0" w:type="dxa"/>
              <w:bottom w:w="0" w:type="dxa"/>
              <w:right w:w="0" w:type="dxa"/>
            </w:tcMar>
          </w:tcPr>
          <w:p w14:paraId="68B8A669" w14:textId="77777777" w:rsidR="00747C8C" w:rsidRDefault="00747C8C" w:rsidP="00747C8C">
            <w:pPr>
              <w:pStyle w:val="EMPTYCELLSTYLE"/>
            </w:pPr>
          </w:p>
        </w:tc>
        <w:tc>
          <w:tcPr>
            <w:tcW w:w="80" w:type="dxa"/>
            <w:tcMar>
              <w:top w:w="0" w:type="dxa"/>
              <w:left w:w="0" w:type="dxa"/>
              <w:bottom w:w="0" w:type="dxa"/>
              <w:right w:w="0" w:type="dxa"/>
            </w:tcMar>
          </w:tcPr>
          <w:p w14:paraId="0ED50435" w14:textId="77777777" w:rsidR="00747C8C" w:rsidRDefault="00747C8C" w:rsidP="00747C8C">
            <w:pPr>
              <w:pStyle w:val="EMPTYCELLSTYLE"/>
            </w:pPr>
          </w:p>
        </w:tc>
        <w:tc>
          <w:tcPr>
            <w:tcW w:w="60" w:type="dxa"/>
            <w:tcMar>
              <w:top w:w="0" w:type="dxa"/>
              <w:left w:w="0" w:type="dxa"/>
              <w:bottom w:w="0" w:type="dxa"/>
              <w:right w:w="0" w:type="dxa"/>
            </w:tcMar>
          </w:tcPr>
          <w:p w14:paraId="1D0F149C" w14:textId="77777777" w:rsidR="00747C8C" w:rsidRDefault="00747C8C" w:rsidP="00747C8C">
            <w:pPr>
              <w:pStyle w:val="EMPTYCELLSTYLE"/>
            </w:pPr>
          </w:p>
        </w:tc>
        <w:tc>
          <w:tcPr>
            <w:tcW w:w="40" w:type="dxa"/>
            <w:tcMar>
              <w:top w:w="0" w:type="dxa"/>
              <w:left w:w="0" w:type="dxa"/>
              <w:bottom w:w="0" w:type="dxa"/>
              <w:right w:w="0" w:type="dxa"/>
            </w:tcMar>
          </w:tcPr>
          <w:p w14:paraId="669676B7" w14:textId="77777777" w:rsidR="00747C8C" w:rsidRDefault="00747C8C" w:rsidP="00747C8C">
            <w:pPr>
              <w:pStyle w:val="EMPTYCELLSTYLE"/>
            </w:pPr>
          </w:p>
        </w:tc>
      </w:tr>
      <w:tr w:rsidR="00747C8C" w14:paraId="6388D20A" w14:textId="77777777" w:rsidTr="00747C8C">
        <w:tc>
          <w:tcPr>
            <w:tcW w:w="300" w:type="dxa"/>
          </w:tcPr>
          <w:p w14:paraId="2386941A" w14:textId="77777777" w:rsidR="00747C8C" w:rsidRDefault="00747C8C" w:rsidP="00747C8C">
            <w:pPr>
              <w:pStyle w:val="EMPTYCELLSTYLE"/>
            </w:pPr>
          </w:p>
        </w:tc>
        <w:tc>
          <w:tcPr>
            <w:tcW w:w="40" w:type="dxa"/>
          </w:tcPr>
          <w:p w14:paraId="7CEC7711" w14:textId="77777777" w:rsidR="00747C8C" w:rsidRDefault="00747C8C" w:rsidP="00747C8C">
            <w:pPr>
              <w:pStyle w:val="EMPTYCELLSTYLE"/>
            </w:pPr>
          </w:p>
        </w:tc>
        <w:tc>
          <w:tcPr>
            <w:tcW w:w="60" w:type="dxa"/>
          </w:tcPr>
          <w:p w14:paraId="16A0CE46" w14:textId="77777777" w:rsidR="00747C8C" w:rsidRDefault="00747C8C" w:rsidP="00747C8C">
            <w:pPr>
              <w:pStyle w:val="EMPTYCELLSTYLE"/>
            </w:pPr>
          </w:p>
        </w:tc>
        <w:tc>
          <w:tcPr>
            <w:tcW w:w="8700" w:type="dxa"/>
            <w:gridSpan w:val="15"/>
            <w:tcMar>
              <w:top w:w="0" w:type="dxa"/>
              <w:left w:w="0" w:type="dxa"/>
              <w:bottom w:w="0" w:type="dxa"/>
              <w:right w:w="0" w:type="dxa"/>
            </w:tcMar>
          </w:tcPr>
          <w:p w14:paraId="32161A17" w14:textId="77777777" w:rsidR="00747C8C" w:rsidRDefault="00747C8C" w:rsidP="00747C8C">
            <w:pPr>
              <w:pStyle w:val="textNormalBlokB90"/>
            </w:pPr>
            <w:r>
              <w:t>Další ujednání a informace k formě právních jednání a oznámení týkajících se pojištění jsou uvedena ve všeobecných pojistných podmínkách, které jsou součásti této pojistné smlouvy.</w:t>
            </w:r>
          </w:p>
        </w:tc>
        <w:tc>
          <w:tcPr>
            <w:tcW w:w="60" w:type="dxa"/>
          </w:tcPr>
          <w:p w14:paraId="14F3A2D9" w14:textId="77777777" w:rsidR="00747C8C" w:rsidRDefault="00747C8C" w:rsidP="00747C8C">
            <w:pPr>
              <w:pStyle w:val="EMPTYCELLSTYLE"/>
            </w:pPr>
          </w:p>
        </w:tc>
        <w:tc>
          <w:tcPr>
            <w:tcW w:w="40" w:type="dxa"/>
          </w:tcPr>
          <w:p w14:paraId="61BB250A" w14:textId="77777777" w:rsidR="00747C8C" w:rsidRDefault="00747C8C" w:rsidP="00747C8C">
            <w:pPr>
              <w:pStyle w:val="EMPTYCELLSTYLE"/>
            </w:pPr>
          </w:p>
        </w:tc>
      </w:tr>
      <w:tr w:rsidR="00747C8C" w14:paraId="5F46A893" w14:textId="77777777" w:rsidTr="00747C8C">
        <w:tc>
          <w:tcPr>
            <w:tcW w:w="300" w:type="dxa"/>
            <w:vMerge w:val="restart"/>
            <w:tcMar>
              <w:top w:w="0" w:type="dxa"/>
              <w:left w:w="0" w:type="dxa"/>
              <w:bottom w:w="0" w:type="dxa"/>
              <w:right w:w="0" w:type="dxa"/>
            </w:tcMar>
          </w:tcPr>
          <w:p w14:paraId="12EEA892" w14:textId="77777777" w:rsidR="00747C8C" w:rsidRDefault="00747C8C" w:rsidP="00747C8C">
            <w:pPr>
              <w:pStyle w:val="textBold"/>
            </w:pPr>
            <w:r>
              <w:t>3.</w:t>
            </w:r>
          </w:p>
        </w:tc>
        <w:tc>
          <w:tcPr>
            <w:tcW w:w="8800" w:type="dxa"/>
            <w:gridSpan w:val="17"/>
            <w:tcMar>
              <w:top w:w="0" w:type="dxa"/>
              <w:left w:w="0" w:type="dxa"/>
              <w:bottom w:w="0" w:type="dxa"/>
              <w:right w:w="0" w:type="dxa"/>
            </w:tcMar>
          </w:tcPr>
          <w:p w14:paraId="68C5A1D5" w14:textId="77777777" w:rsidR="00747C8C" w:rsidRDefault="00747C8C" w:rsidP="00747C8C">
            <w:pPr>
              <w:pStyle w:val="textBold"/>
              <w:jc w:val="both"/>
            </w:pPr>
            <w:r>
              <w:t>Registr smluv</w:t>
            </w:r>
          </w:p>
        </w:tc>
        <w:tc>
          <w:tcPr>
            <w:tcW w:w="60" w:type="dxa"/>
          </w:tcPr>
          <w:p w14:paraId="00DE5C72" w14:textId="77777777" w:rsidR="00747C8C" w:rsidRDefault="00747C8C" w:rsidP="00747C8C">
            <w:pPr>
              <w:pStyle w:val="EMPTYCELLSTYLE"/>
            </w:pPr>
          </w:p>
        </w:tc>
        <w:tc>
          <w:tcPr>
            <w:tcW w:w="40" w:type="dxa"/>
          </w:tcPr>
          <w:p w14:paraId="6D8D42C0" w14:textId="77777777" w:rsidR="00747C8C" w:rsidRDefault="00747C8C" w:rsidP="00747C8C">
            <w:pPr>
              <w:pStyle w:val="EMPTYCELLSTYLE"/>
            </w:pPr>
          </w:p>
        </w:tc>
      </w:tr>
      <w:tr w:rsidR="00747C8C" w14:paraId="4039B64C" w14:textId="77777777" w:rsidTr="00747C8C">
        <w:tc>
          <w:tcPr>
            <w:tcW w:w="300" w:type="dxa"/>
            <w:vMerge/>
            <w:tcMar>
              <w:top w:w="0" w:type="dxa"/>
              <w:left w:w="0" w:type="dxa"/>
              <w:bottom w:w="0" w:type="dxa"/>
              <w:right w:w="0" w:type="dxa"/>
            </w:tcMar>
          </w:tcPr>
          <w:p w14:paraId="34BDF947" w14:textId="77777777" w:rsidR="00747C8C" w:rsidRDefault="00747C8C" w:rsidP="00747C8C">
            <w:pPr>
              <w:pStyle w:val="EMPTYCELLSTYLE"/>
            </w:pPr>
          </w:p>
        </w:tc>
        <w:tc>
          <w:tcPr>
            <w:tcW w:w="40" w:type="dxa"/>
          </w:tcPr>
          <w:p w14:paraId="7710E584" w14:textId="77777777" w:rsidR="00747C8C" w:rsidRDefault="00747C8C" w:rsidP="00747C8C">
            <w:pPr>
              <w:pStyle w:val="EMPTYCELLSTYLE"/>
            </w:pPr>
          </w:p>
        </w:tc>
        <w:tc>
          <w:tcPr>
            <w:tcW w:w="60" w:type="dxa"/>
          </w:tcPr>
          <w:p w14:paraId="5E41F927" w14:textId="77777777" w:rsidR="00747C8C" w:rsidRDefault="00747C8C" w:rsidP="00747C8C">
            <w:pPr>
              <w:pStyle w:val="EMPTYCELLSTYLE"/>
            </w:pPr>
          </w:p>
        </w:tc>
        <w:tc>
          <w:tcPr>
            <w:tcW w:w="100" w:type="dxa"/>
          </w:tcPr>
          <w:p w14:paraId="24004548" w14:textId="77777777" w:rsidR="00747C8C" w:rsidRDefault="00747C8C" w:rsidP="00747C8C">
            <w:pPr>
              <w:pStyle w:val="EMPTYCELLSTYLE"/>
            </w:pPr>
          </w:p>
        </w:tc>
        <w:tc>
          <w:tcPr>
            <w:tcW w:w="160" w:type="dxa"/>
          </w:tcPr>
          <w:p w14:paraId="396E9527" w14:textId="77777777" w:rsidR="00747C8C" w:rsidRDefault="00747C8C" w:rsidP="00747C8C">
            <w:pPr>
              <w:pStyle w:val="EMPTYCELLSTYLE"/>
            </w:pPr>
          </w:p>
        </w:tc>
        <w:tc>
          <w:tcPr>
            <w:tcW w:w="40" w:type="dxa"/>
          </w:tcPr>
          <w:p w14:paraId="625CC345" w14:textId="77777777" w:rsidR="00747C8C" w:rsidRDefault="00747C8C" w:rsidP="00747C8C">
            <w:pPr>
              <w:pStyle w:val="EMPTYCELLSTYLE"/>
            </w:pPr>
          </w:p>
        </w:tc>
        <w:tc>
          <w:tcPr>
            <w:tcW w:w="220" w:type="dxa"/>
          </w:tcPr>
          <w:p w14:paraId="1BBC208F" w14:textId="77777777" w:rsidR="00747C8C" w:rsidRDefault="00747C8C" w:rsidP="00747C8C">
            <w:pPr>
              <w:pStyle w:val="EMPTYCELLSTYLE"/>
            </w:pPr>
          </w:p>
        </w:tc>
        <w:tc>
          <w:tcPr>
            <w:tcW w:w="900" w:type="dxa"/>
          </w:tcPr>
          <w:p w14:paraId="1B39D668" w14:textId="77777777" w:rsidR="00747C8C" w:rsidRDefault="00747C8C" w:rsidP="00747C8C">
            <w:pPr>
              <w:pStyle w:val="EMPTYCELLSTYLE"/>
            </w:pPr>
          </w:p>
        </w:tc>
        <w:tc>
          <w:tcPr>
            <w:tcW w:w="180" w:type="dxa"/>
          </w:tcPr>
          <w:p w14:paraId="14E32010" w14:textId="77777777" w:rsidR="00747C8C" w:rsidRDefault="00747C8C" w:rsidP="00747C8C">
            <w:pPr>
              <w:pStyle w:val="EMPTYCELLSTYLE"/>
            </w:pPr>
          </w:p>
        </w:tc>
        <w:tc>
          <w:tcPr>
            <w:tcW w:w="1700" w:type="dxa"/>
          </w:tcPr>
          <w:p w14:paraId="6851B5D7" w14:textId="77777777" w:rsidR="00747C8C" w:rsidRDefault="00747C8C" w:rsidP="00747C8C">
            <w:pPr>
              <w:pStyle w:val="EMPTYCELLSTYLE"/>
            </w:pPr>
          </w:p>
        </w:tc>
        <w:tc>
          <w:tcPr>
            <w:tcW w:w="440" w:type="dxa"/>
          </w:tcPr>
          <w:p w14:paraId="21B9E381" w14:textId="77777777" w:rsidR="00747C8C" w:rsidRDefault="00747C8C" w:rsidP="00747C8C">
            <w:pPr>
              <w:pStyle w:val="EMPTYCELLSTYLE"/>
            </w:pPr>
          </w:p>
        </w:tc>
        <w:tc>
          <w:tcPr>
            <w:tcW w:w="160" w:type="dxa"/>
          </w:tcPr>
          <w:p w14:paraId="7359A301" w14:textId="77777777" w:rsidR="00747C8C" w:rsidRDefault="00747C8C" w:rsidP="00747C8C">
            <w:pPr>
              <w:pStyle w:val="EMPTYCELLSTYLE"/>
            </w:pPr>
          </w:p>
        </w:tc>
        <w:tc>
          <w:tcPr>
            <w:tcW w:w="240" w:type="dxa"/>
          </w:tcPr>
          <w:p w14:paraId="50CF40B8" w14:textId="77777777" w:rsidR="00747C8C" w:rsidRDefault="00747C8C" w:rsidP="00747C8C">
            <w:pPr>
              <w:pStyle w:val="EMPTYCELLSTYLE"/>
            </w:pPr>
          </w:p>
        </w:tc>
        <w:tc>
          <w:tcPr>
            <w:tcW w:w="360" w:type="dxa"/>
          </w:tcPr>
          <w:p w14:paraId="39F2A74A" w14:textId="77777777" w:rsidR="00747C8C" w:rsidRDefault="00747C8C" w:rsidP="00747C8C">
            <w:pPr>
              <w:pStyle w:val="EMPTYCELLSTYLE"/>
            </w:pPr>
          </w:p>
        </w:tc>
        <w:tc>
          <w:tcPr>
            <w:tcW w:w="1600" w:type="dxa"/>
          </w:tcPr>
          <w:p w14:paraId="2D08908F" w14:textId="77777777" w:rsidR="00747C8C" w:rsidRDefault="00747C8C" w:rsidP="00747C8C">
            <w:pPr>
              <w:pStyle w:val="EMPTYCELLSTYLE"/>
            </w:pPr>
          </w:p>
        </w:tc>
        <w:tc>
          <w:tcPr>
            <w:tcW w:w="1300" w:type="dxa"/>
          </w:tcPr>
          <w:p w14:paraId="3C9E8D26" w14:textId="77777777" w:rsidR="00747C8C" w:rsidRDefault="00747C8C" w:rsidP="00747C8C">
            <w:pPr>
              <w:pStyle w:val="EMPTYCELLSTYLE"/>
            </w:pPr>
          </w:p>
        </w:tc>
        <w:tc>
          <w:tcPr>
            <w:tcW w:w="1220" w:type="dxa"/>
          </w:tcPr>
          <w:p w14:paraId="2999C46C" w14:textId="77777777" w:rsidR="00747C8C" w:rsidRDefault="00747C8C" w:rsidP="00747C8C">
            <w:pPr>
              <w:pStyle w:val="EMPTYCELLSTYLE"/>
            </w:pPr>
          </w:p>
        </w:tc>
        <w:tc>
          <w:tcPr>
            <w:tcW w:w="80" w:type="dxa"/>
          </w:tcPr>
          <w:p w14:paraId="0B112001" w14:textId="77777777" w:rsidR="00747C8C" w:rsidRDefault="00747C8C" w:rsidP="00747C8C">
            <w:pPr>
              <w:pStyle w:val="EMPTYCELLSTYLE"/>
            </w:pPr>
          </w:p>
        </w:tc>
        <w:tc>
          <w:tcPr>
            <w:tcW w:w="60" w:type="dxa"/>
          </w:tcPr>
          <w:p w14:paraId="2B0585C1" w14:textId="77777777" w:rsidR="00747C8C" w:rsidRDefault="00747C8C" w:rsidP="00747C8C">
            <w:pPr>
              <w:pStyle w:val="EMPTYCELLSTYLE"/>
            </w:pPr>
          </w:p>
        </w:tc>
        <w:tc>
          <w:tcPr>
            <w:tcW w:w="40" w:type="dxa"/>
          </w:tcPr>
          <w:p w14:paraId="0DE90A38" w14:textId="77777777" w:rsidR="00747C8C" w:rsidRDefault="00747C8C" w:rsidP="00747C8C">
            <w:pPr>
              <w:pStyle w:val="EMPTYCELLSTYLE"/>
            </w:pPr>
          </w:p>
        </w:tc>
      </w:tr>
      <w:tr w:rsidR="00747C8C" w14:paraId="0CF0B808" w14:textId="77777777" w:rsidTr="00747C8C">
        <w:tc>
          <w:tcPr>
            <w:tcW w:w="400" w:type="dxa"/>
            <w:gridSpan w:val="3"/>
            <w:tcMar>
              <w:top w:w="0" w:type="dxa"/>
              <w:left w:w="0" w:type="dxa"/>
              <w:bottom w:w="0" w:type="dxa"/>
              <w:right w:w="0" w:type="dxa"/>
            </w:tcMar>
          </w:tcPr>
          <w:p w14:paraId="0113650B" w14:textId="77777777" w:rsidR="00747C8C" w:rsidRDefault="00747C8C" w:rsidP="00747C8C">
            <w:pPr>
              <w:pStyle w:val="textNormal0"/>
            </w:pPr>
            <w:r>
              <w:t>3.1.</w:t>
            </w:r>
          </w:p>
        </w:tc>
        <w:tc>
          <w:tcPr>
            <w:tcW w:w="8700" w:type="dxa"/>
            <w:gridSpan w:val="15"/>
            <w:tcMar>
              <w:top w:w="0" w:type="dxa"/>
              <w:left w:w="0" w:type="dxa"/>
              <w:bottom w:w="0" w:type="dxa"/>
              <w:right w:w="0" w:type="dxa"/>
            </w:tcMar>
          </w:tcPr>
          <w:p w14:paraId="60180BE5" w14:textId="77777777" w:rsidR="00747C8C" w:rsidRDefault="00747C8C" w:rsidP="00747C8C">
            <w:pPr>
              <w:pStyle w:val="textNormalBlokB90"/>
            </w:pPr>
            <w:r>
              <w:t xml:space="preserve">Smluvní strany této pojistné smlouvy sjednávají, že povinnost řádně a včas zaslat tuto pojistnou smlouvu a její dodatky (elektronický obraz textového obsahu této smlouvy v otevřeném a strojově čitelném formátu a rovněž stanovená </w:t>
            </w:r>
            <w:proofErr w:type="spellStart"/>
            <w:r>
              <w:t>metadata</w:t>
            </w:r>
            <w:proofErr w:type="spellEnd"/>
            <w:r>
              <w:t xml:space="preserve"> této smlouvy) správci registru smluv k uveřejnění prostřednictvím registru smluv (dále jen "registr") podle § 5 zákona č. 340/2015 Sb., o zvláštních podmínkách účinnosti některých smluv, uveřejňování těchto smluv a o registru smluv (zákon o registru smluv), ve znění pozdějších předpisů (dále také jen "ZRS"), má pojistník. Předchozí větou není dotčeno právo pojistitele, aby tuto pojistnou smlouvu v registru smluv uveřejnil sám.</w:t>
            </w:r>
          </w:p>
        </w:tc>
        <w:tc>
          <w:tcPr>
            <w:tcW w:w="60" w:type="dxa"/>
          </w:tcPr>
          <w:p w14:paraId="158D332D" w14:textId="77777777" w:rsidR="00747C8C" w:rsidRDefault="00747C8C" w:rsidP="00747C8C">
            <w:pPr>
              <w:pStyle w:val="EMPTYCELLSTYLE"/>
            </w:pPr>
          </w:p>
        </w:tc>
        <w:tc>
          <w:tcPr>
            <w:tcW w:w="40" w:type="dxa"/>
          </w:tcPr>
          <w:p w14:paraId="64F10243" w14:textId="77777777" w:rsidR="00747C8C" w:rsidRDefault="00747C8C" w:rsidP="00747C8C">
            <w:pPr>
              <w:pStyle w:val="EMPTYCELLSTYLE"/>
            </w:pPr>
          </w:p>
        </w:tc>
      </w:tr>
      <w:tr w:rsidR="00747C8C" w14:paraId="4F5C5850" w14:textId="77777777" w:rsidTr="00747C8C">
        <w:tc>
          <w:tcPr>
            <w:tcW w:w="400" w:type="dxa"/>
            <w:gridSpan w:val="3"/>
            <w:tcMar>
              <w:top w:w="0" w:type="dxa"/>
              <w:left w:w="0" w:type="dxa"/>
              <w:bottom w:w="0" w:type="dxa"/>
              <w:right w:w="0" w:type="dxa"/>
            </w:tcMar>
          </w:tcPr>
          <w:p w14:paraId="09D0CFC5" w14:textId="77777777" w:rsidR="00747C8C" w:rsidRDefault="00747C8C" w:rsidP="00747C8C">
            <w:pPr>
              <w:pStyle w:val="textNormal0"/>
            </w:pPr>
            <w:r>
              <w:t>3.2.</w:t>
            </w:r>
          </w:p>
        </w:tc>
        <w:tc>
          <w:tcPr>
            <w:tcW w:w="8700" w:type="dxa"/>
            <w:gridSpan w:val="15"/>
            <w:tcMar>
              <w:top w:w="0" w:type="dxa"/>
              <w:left w:w="0" w:type="dxa"/>
              <w:bottom w:w="0" w:type="dxa"/>
              <w:right w:w="0" w:type="dxa"/>
            </w:tcMar>
          </w:tcPr>
          <w:p w14:paraId="2ABF6945" w14:textId="77777777" w:rsidR="00747C8C" w:rsidRDefault="00747C8C" w:rsidP="00747C8C">
            <w:pPr>
              <w:pStyle w:val="textNormalBlokB90"/>
            </w:pPr>
            <w:r>
              <w:t>Obě dvě smluvní strany této pojistné smlouvy čestně prohlašují a svými podpisy, respektive podpisy svých oprávněných zástupců, výslovně stvrzují, že souhlasí s uveřejněním celého obsahu této pojistné smlouvy a všech informací v ní obsažených, s výjimkou případných osobních údajů třetích fyzických osob odlišných od pojistitele a pojistníka, prostřednictvím registru smluv dle ZRS. Pojistník se dále zavazuje, že před zasláním této pojistné smlouvy k uveřejnění správci registru smluv k uveřejnění prostřednictvím registru smluv zajistí znečitelnění všech případných osobních údajů třetích fyzických osob odlišných od pojistitele a pojistníka.</w:t>
            </w:r>
          </w:p>
        </w:tc>
        <w:tc>
          <w:tcPr>
            <w:tcW w:w="60" w:type="dxa"/>
          </w:tcPr>
          <w:p w14:paraId="0C365875" w14:textId="77777777" w:rsidR="00747C8C" w:rsidRDefault="00747C8C" w:rsidP="00747C8C">
            <w:pPr>
              <w:pStyle w:val="EMPTYCELLSTYLE"/>
            </w:pPr>
          </w:p>
        </w:tc>
        <w:tc>
          <w:tcPr>
            <w:tcW w:w="40" w:type="dxa"/>
          </w:tcPr>
          <w:p w14:paraId="1BEC328F" w14:textId="77777777" w:rsidR="00747C8C" w:rsidRDefault="00747C8C" w:rsidP="00747C8C">
            <w:pPr>
              <w:pStyle w:val="EMPTYCELLSTYLE"/>
            </w:pPr>
          </w:p>
        </w:tc>
      </w:tr>
      <w:tr w:rsidR="00747C8C" w14:paraId="32FCC8E6" w14:textId="77777777" w:rsidTr="00747C8C">
        <w:tc>
          <w:tcPr>
            <w:tcW w:w="400" w:type="dxa"/>
            <w:gridSpan w:val="3"/>
            <w:tcMar>
              <w:top w:w="0" w:type="dxa"/>
              <w:left w:w="0" w:type="dxa"/>
              <w:bottom w:w="0" w:type="dxa"/>
              <w:right w:w="0" w:type="dxa"/>
            </w:tcMar>
          </w:tcPr>
          <w:p w14:paraId="24B4D007" w14:textId="77777777" w:rsidR="00747C8C" w:rsidRDefault="00747C8C" w:rsidP="00747C8C">
            <w:pPr>
              <w:pStyle w:val="textNormal0"/>
            </w:pPr>
            <w:r>
              <w:t>3.3.</w:t>
            </w:r>
          </w:p>
        </w:tc>
        <w:tc>
          <w:tcPr>
            <w:tcW w:w="8700" w:type="dxa"/>
            <w:gridSpan w:val="15"/>
            <w:tcMar>
              <w:top w:w="0" w:type="dxa"/>
              <w:left w:w="0" w:type="dxa"/>
              <w:bottom w:w="0" w:type="dxa"/>
              <w:right w:w="0" w:type="dxa"/>
            </w:tcMar>
          </w:tcPr>
          <w:p w14:paraId="479D63A6" w14:textId="77777777" w:rsidR="00747C8C" w:rsidRDefault="00747C8C" w:rsidP="00747C8C">
            <w:pPr>
              <w:pStyle w:val="textNormalBlokB90"/>
            </w:pPr>
            <w:r>
              <w:t>Pojistník a pojistitel se dále dohodli, že ode dne nabytí účinnosti této pojistné smlouvy a jejích dodatků zveřejněním v registru smluv se účinky sjednaných pojištění, včetně práv a povinností z nich vyplývajících, vztahují i na období od okamžiku sjednaného v této pojistné smlouvě jako počátek pojištění do budoucna.</w:t>
            </w:r>
          </w:p>
        </w:tc>
        <w:tc>
          <w:tcPr>
            <w:tcW w:w="60" w:type="dxa"/>
          </w:tcPr>
          <w:p w14:paraId="7C04BF9A" w14:textId="77777777" w:rsidR="00747C8C" w:rsidRDefault="00747C8C" w:rsidP="00747C8C">
            <w:pPr>
              <w:pStyle w:val="EMPTYCELLSTYLE"/>
            </w:pPr>
          </w:p>
        </w:tc>
        <w:tc>
          <w:tcPr>
            <w:tcW w:w="40" w:type="dxa"/>
          </w:tcPr>
          <w:p w14:paraId="5D377127" w14:textId="77777777" w:rsidR="00747C8C" w:rsidRDefault="00747C8C" w:rsidP="00747C8C">
            <w:pPr>
              <w:pStyle w:val="EMPTYCELLSTYLE"/>
            </w:pPr>
          </w:p>
        </w:tc>
      </w:tr>
      <w:tr w:rsidR="00747C8C" w14:paraId="57B4C181" w14:textId="77777777" w:rsidTr="00747C8C">
        <w:tc>
          <w:tcPr>
            <w:tcW w:w="400" w:type="dxa"/>
            <w:gridSpan w:val="3"/>
            <w:tcMar>
              <w:top w:w="0" w:type="dxa"/>
              <w:left w:w="0" w:type="dxa"/>
              <w:bottom w:w="0" w:type="dxa"/>
              <w:right w:w="0" w:type="dxa"/>
            </w:tcMar>
          </w:tcPr>
          <w:p w14:paraId="26B3F054" w14:textId="77777777" w:rsidR="00747C8C" w:rsidRDefault="00747C8C" w:rsidP="00747C8C">
            <w:pPr>
              <w:pStyle w:val="textNormal0"/>
            </w:pPr>
            <w:r>
              <w:t>3.4.</w:t>
            </w:r>
          </w:p>
        </w:tc>
        <w:tc>
          <w:tcPr>
            <w:tcW w:w="8700" w:type="dxa"/>
            <w:gridSpan w:val="15"/>
            <w:tcMar>
              <w:top w:w="0" w:type="dxa"/>
              <w:left w:w="0" w:type="dxa"/>
              <w:bottom w:w="0" w:type="dxa"/>
              <w:right w:w="0" w:type="dxa"/>
            </w:tcMar>
          </w:tcPr>
          <w:p w14:paraId="60179903" w14:textId="77777777" w:rsidR="00747C8C" w:rsidRDefault="00747C8C" w:rsidP="00747C8C">
            <w:pPr>
              <w:pStyle w:val="textNormalBlokB90"/>
              <w:spacing w:after="200"/>
            </w:pPr>
            <w:r>
              <w:t xml:space="preserve">Právní úprava obsažená v tomto </w:t>
            </w:r>
            <w:proofErr w:type="gramStart"/>
            <w:r>
              <w:t>článku  odst.</w:t>
            </w:r>
            <w:proofErr w:type="gramEnd"/>
            <w:r>
              <w:t xml:space="preserve"> 3. pojistné smlouvy (tzn. práva a povinnosti smluvních stran této pojistné smlouvy související s jejím uveřejněním prostřednictvím registru smluv) se použije pouze tehdy, pokud se na tuto pojistnou smlouvu, s ohledem na charakter jejich smluvních stran a s ohledem na obsah této smlouvy, vztahuje povinnost jejího uveřejnění prostřednictvím registru smluv dle ZRS.</w:t>
            </w:r>
          </w:p>
        </w:tc>
        <w:tc>
          <w:tcPr>
            <w:tcW w:w="60" w:type="dxa"/>
          </w:tcPr>
          <w:p w14:paraId="0455E169" w14:textId="77777777" w:rsidR="00747C8C" w:rsidRDefault="00747C8C" w:rsidP="00747C8C">
            <w:pPr>
              <w:pStyle w:val="EMPTYCELLSTYLE"/>
            </w:pPr>
          </w:p>
        </w:tc>
        <w:tc>
          <w:tcPr>
            <w:tcW w:w="40" w:type="dxa"/>
          </w:tcPr>
          <w:p w14:paraId="6DB51A09" w14:textId="77777777" w:rsidR="00747C8C" w:rsidRDefault="00747C8C" w:rsidP="00747C8C">
            <w:pPr>
              <w:pStyle w:val="EMPTYCELLSTYLE"/>
            </w:pPr>
          </w:p>
        </w:tc>
      </w:tr>
      <w:tr w:rsidR="00747C8C" w14:paraId="4A881C35" w14:textId="77777777" w:rsidTr="00747C8C">
        <w:tc>
          <w:tcPr>
            <w:tcW w:w="300" w:type="dxa"/>
            <w:vMerge w:val="restart"/>
            <w:tcMar>
              <w:top w:w="0" w:type="dxa"/>
              <w:left w:w="0" w:type="dxa"/>
              <w:bottom w:w="0" w:type="dxa"/>
              <w:right w:w="0" w:type="dxa"/>
            </w:tcMar>
          </w:tcPr>
          <w:p w14:paraId="4C7063FB" w14:textId="77777777" w:rsidR="00747C8C" w:rsidRDefault="00747C8C" w:rsidP="00747C8C">
            <w:pPr>
              <w:pStyle w:val="textBold"/>
            </w:pPr>
            <w:r>
              <w:t>4.</w:t>
            </w:r>
          </w:p>
        </w:tc>
        <w:tc>
          <w:tcPr>
            <w:tcW w:w="8800" w:type="dxa"/>
            <w:gridSpan w:val="17"/>
            <w:tcMar>
              <w:top w:w="0" w:type="dxa"/>
              <w:left w:w="0" w:type="dxa"/>
              <w:bottom w:w="0" w:type="dxa"/>
              <w:right w:w="0" w:type="dxa"/>
            </w:tcMar>
          </w:tcPr>
          <w:p w14:paraId="0EB8602A" w14:textId="77777777" w:rsidR="00747C8C" w:rsidRDefault="00747C8C" w:rsidP="00747C8C">
            <w:pPr>
              <w:pStyle w:val="textBold"/>
              <w:jc w:val="both"/>
            </w:pPr>
            <w:r>
              <w:t>Prohlášení pojistníka</w:t>
            </w:r>
          </w:p>
        </w:tc>
        <w:tc>
          <w:tcPr>
            <w:tcW w:w="60" w:type="dxa"/>
          </w:tcPr>
          <w:p w14:paraId="524DE5C7" w14:textId="77777777" w:rsidR="00747C8C" w:rsidRDefault="00747C8C" w:rsidP="00747C8C">
            <w:pPr>
              <w:pStyle w:val="EMPTYCELLSTYLE"/>
            </w:pPr>
          </w:p>
        </w:tc>
        <w:tc>
          <w:tcPr>
            <w:tcW w:w="40" w:type="dxa"/>
          </w:tcPr>
          <w:p w14:paraId="1174D7D1" w14:textId="77777777" w:rsidR="00747C8C" w:rsidRDefault="00747C8C" w:rsidP="00747C8C">
            <w:pPr>
              <w:pStyle w:val="EMPTYCELLSTYLE"/>
            </w:pPr>
          </w:p>
        </w:tc>
      </w:tr>
      <w:tr w:rsidR="00747C8C" w14:paraId="36B3EBA8" w14:textId="77777777" w:rsidTr="00747C8C">
        <w:tc>
          <w:tcPr>
            <w:tcW w:w="300" w:type="dxa"/>
            <w:vMerge/>
            <w:tcMar>
              <w:top w:w="0" w:type="dxa"/>
              <w:left w:w="0" w:type="dxa"/>
              <w:bottom w:w="0" w:type="dxa"/>
              <w:right w:w="0" w:type="dxa"/>
            </w:tcMar>
          </w:tcPr>
          <w:p w14:paraId="62AEE855" w14:textId="77777777" w:rsidR="00747C8C" w:rsidRDefault="00747C8C" w:rsidP="00747C8C">
            <w:pPr>
              <w:pStyle w:val="EMPTYCELLSTYLE"/>
            </w:pPr>
          </w:p>
        </w:tc>
        <w:tc>
          <w:tcPr>
            <w:tcW w:w="40" w:type="dxa"/>
          </w:tcPr>
          <w:p w14:paraId="6B13DEDE" w14:textId="77777777" w:rsidR="00747C8C" w:rsidRDefault="00747C8C" w:rsidP="00747C8C">
            <w:pPr>
              <w:pStyle w:val="EMPTYCELLSTYLE"/>
            </w:pPr>
          </w:p>
        </w:tc>
        <w:tc>
          <w:tcPr>
            <w:tcW w:w="60" w:type="dxa"/>
          </w:tcPr>
          <w:p w14:paraId="7459CA41" w14:textId="77777777" w:rsidR="00747C8C" w:rsidRDefault="00747C8C" w:rsidP="00747C8C">
            <w:pPr>
              <w:pStyle w:val="EMPTYCELLSTYLE"/>
            </w:pPr>
          </w:p>
        </w:tc>
        <w:tc>
          <w:tcPr>
            <w:tcW w:w="100" w:type="dxa"/>
          </w:tcPr>
          <w:p w14:paraId="33B11720" w14:textId="77777777" w:rsidR="00747C8C" w:rsidRDefault="00747C8C" w:rsidP="00747C8C">
            <w:pPr>
              <w:pStyle w:val="EMPTYCELLSTYLE"/>
            </w:pPr>
          </w:p>
        </w:tc>
        <w:tc>
          <w:tcPr>
            <w:tcW w:w="160" w:type="dxa"/>
          </w:tcPr>
          <w:p w14:paraId="2BD0F5AD" w14:textId="77777777" w:rsidR="00747C8C" w:rsidRDefault="00747C8C" w:rsidP="00747C8C">
            <w:pPr>
              <w:pStyle w:val="EMPTYCELLSTYLE"/>
            </w:pPr>
          </w:p>
        </w:tc>
        <w:tc>
          <w:tcPr>
            <w:tcW w:w="40" w:type="dxa"/>
          </w:tcPr>
          <w:p w14:paraId="0A6DB987" w14:textId="77777777" w:rsidR="00747C8C" w:rsidRDefault="00747C8C" w:rsidP="00747C8C">
            <w:pPr>
              <w:pStyle w:val="EMPTYCELLSTYLE"/>
            </w:pPr>
          </w:p>
        </w:tc>
        <w:tc>
          <w:tcPr>
            <w:tcW w:w="220" w:type="dxa"/>
          </w:tcPr>
          <w:p w14:paraId="2E73350E" w14:textId="77777777" w:rsidR="00747C8C" w:rsidRDefault="00747C8C" w:rsidP="00747C8C">
            <w:pPr>
              <w:pStyle w:val="EMPTYCELLSTYLE"/>
            </w:pPr>
          </w:p>
        </w:tc>
        <w:tc>
          <w:tcPr>
            <w:tcW w:w="900" w:type="dxa"/>
          </w:tcPr>
          <w:p w14:paraId="14C718BB" w14:textId="77777777" w:rsidR="00747C8C" w:rsidRDefault="00747C8C" w:rsidP="00747C8C">
            <w:pPr>
              <w:pStyle w:val="EMPTYCELLSTYLE"/>
            </w:pPr>
          </w:p>
        </w:tc>
        <w:tc>
          <w:tcPr>
            <w:tcW w:w="180" w:type="dxa"/>
          </w:tcPr>
          <w:p w14:paraId="350C6BB7" w14:textId="77777777" w:rsidR="00747C8C" w:rsidRDefault="00747C8C" w:rsidP="00747C8C">
            <w:pPr>
              <w:pStyle w:val="EMPTYCELLSTYLE"/>
            </w:pPr>
          </w:p>
        </w:tc>
        <w:tc>
          <w:tcPr>
            <w:tcW w:w="1700" w:type="dxa"/>
          </w:tcPr>
          <w:p w14:paraId="388D24A5" w14:textId="77777777" w:rsidR="00747C8C" w:rsidRDefault="00747C8C" w:rsidP="00747C8C">
            <w:pPr>
              <w:pStyle w:val="EMPTYCELLSTYLE"/>
            </w:pPr>
          </w:p>
        </w:tc>
        <w:tc>
          <w:tcPr>
            <w:tcW w:w="440" w:type="dxa"/>
          </w:tcPr>
          <w:p w14:paraId="19C3ADA1" w14:textId="77777777" w:rsidR="00747C8C" w:rsidRDefault="00747C8C" w:rsidP="00747C8C">
            <w:pPr>
              <w:pStyle w:val="EMPTYCELLSTYLE"/>
            </w:pPr>
          </w:p>
        </w:tc>
        <w:tc>
          <w:tcPr>
            <w:tcW w:w="160" w:type="dxa"/>
          </w:tcPr>
          <w:p w14:paraId="02E8AB3F" w14:textId="77777777" w:rsidR="00747C8C" w:rsidRDefault="00747C8C" w:rsidP="00747C8C">
            <w:pPr>
              <w:pStyle w:val="EMPTYCELLSTYLE"/>
            </w:pPr>
          </w:p>
        </w:tc>
        <w:tc>
          <w:tcPr>
            <w:tcW w:w="240" w:type="dxa"/>
          </w:tcPr>
          <w:p w14:paraId="32FE3461" w14:textId="77777777" w:rsidR="00747C8C" w:rsidRDefault="00747C8C" w:rsidP="00747C8C">
            <w:pPr>
              <w:pStyle w:val="EMPTYCELLSTYLE"/>
            </w:pPr>
          </w:p>
        </w:tc>
        <w:tc>
          <w:tcPr>
            <w:tcW w:w="360" w:type="dxa"/>
          </w:tcPr>
          <w:p w14:paraId="5D2C3253" w14:textId="77777777" w:rsidR="00747C8C" w:rsidRDefault="00747C8C" w:rsidP="00747C8C">
            <w:pPr>
              <w:pStyle w:val="EMPTYCELLSTYLE"/>
            </w:pPr>
          </w:p>
        </w:tc>
        <w:tc>
          <w:tcPr>
            <w:tcW w:w="1600" w:type="dxa"/>
          </w:tcPr>
          <w:p w14:paraId="039376C5" w14:textId="77777777" w:rsidR="00747C8C" w:rsidRDefault="00747C8C" w:rsidP="00747C8C">
            <w:pPr>
              <w:pStyle w:val="EMPTYCELLSTYLE"/>
            </w:pPr>
          </w:p>
        </w:tc>
        <w:tc>
          <w:tcPr>
            <w:tcW w:w="1300" w:type="dxa"/>
          </w:tcPr>
          <w:p w14:paraId="4B400429" w14:textId="77777777" w:rsidR="00747C8C" w:rsidRDefault="00747C8C" w:rsidP="00747C8C">
            <w:pPr>
              <w:pStyle w:val="EMPTYCELLSTYLE"/>
            </w:pPr>
          </w:p>
        </w:tc>
        <w:tc>
          <w:tcPr>
            <w:tcW w:w="1220" w:type="dxa"/>
          </w:tcPr>
          <w:p w14:paraId="71EC7341" w14:textId="77777777" w:rsidR="00747C8C" w:rsidRDefault="00747C8C" w:rsidP="00747C8C">
            <w:pPr>
              <w:pStyle w:val="EMPTYCELLSTYLE"/>
            </w:pPr>
          </w:p>
        </w:tc>
        <w:tc>
          <w:tcPr>
            <w:tcW w:w="80" w:type="dxa"/>
          </w:tcPr>
          <w:p w14:paraId="170E8711" w14:textId="77777777" w:rsidR="00747C8C" w:rsidRDefault="00747C8C" w:rsidP="00747C8C">
            <w:pPr>
              <w:pStyle w:val="EMPTYCELLSTYLE"/>
            </w:pPr>
          </w:p>
        </w:tc>
        <w:tc>
          <w:tcPr>
            <w:tcW w:w="60" w:type="dxa"/>
          </w:tcPr>
          <w:p w14:paraId="236053CB" w14:textId="77777777" w:rsidR="00747C8C" w:rsidRDefault="00747C8C" w:rsidP="00747C8C">
            <w:pPr>
              <w:pStyle w:val="EMPTYCELLSTYLE"/>
            </w:pPr>
          </w:p>
        </w:tc>
        <w:tc>
          <w:tcPr>
            <w:tcW w:w="40" w:type="dxa"/>
          </w:tcPr>
          <w:p w14:paraId="417B6A90" w14:textId="77777777" w:rsidR="00747C8C" w:rsidRDefault="00747C8C" w:rsidP="00747C8C">
            <w:pPr>
              <w:pStyle w:val="EMPTYCELLSTYLE"/>
            </w:pPr>
          </w:p>
        </w:tc>
      </w:tr>
      <w:tr w:rsidR="00747C8C" w14:paraId="4FD83ECC" w14:textId="77777777" w:rsidTr="00747C8C">
        <w:tc>
          <w:tcPr>
            <w:tcW w:w="400" w:type="dxa"/>
            <w:gridSpan w:val="3"/>
            <w:tcMar>
              <w:top w:w="0" w:type="dxa"/>
              <w:left w:w="0" w:type="dxa"/>
              <w:bottom w:w="0" w:type="dxa"/>
              <w:right w:w="0" w:type="dxa"/>
            </w:tcMar>
          </w:tcPr>
          <w:p w14:paraId="2F64619A" w14:textId="77777777" w:rsidR="00747C8C" w:rsidRDefault="00747C8C" w:rsidP="00747C8C">
            <w:pPr>
              <w:pStyle w:val="textNormalVolnyRadekPred0"/>
            </w:pPr>
            <w:r>
              <w:t>4.1.</w:t>
            </w:r>
          </w:p>
        </w:tc>
        <w:tc>
          <w:tcPr>
            <w:tcW w:w="8700" w:type="dxa"/>
            <w:gridSpan w:val="15"/>
            <w:tcMar>
              <w:top w:w="0" w:type="dxa"/>
              <w:left w:w="0" w:type="dxa"/>
              <w:bottom w:w="0" w:type="dxa"/>
              <w:right w:w="0" w:type="dxa"/>
            </w:tcMar>
          </w:tcPr>
          <w:p w14:paraId="3901150E" w14:textId="77777777" w:rsidR="00747C8C" w:rsidRDefault="00747C8C" w:rsidP="00747C8C">
            <w:pPr>
              <w:pStyle w:val="textNormalVolnyRadekPred0"/>
            </w:pPr>
            <w:r>
              <w:rPr>
                <w:b/>
              </w:rPr>
              <w:t>Prohlášení pojistníka, je-li pojistník fyzickou osobou:</w:t>
            </w:r>
            <w:r>
              <w:t xml:space="preserve"> Prohlašuji a svým podpisem níže stvrzuji, že:</w:t>
            </w:r>
          </w:p>
        </w:tc>
        <w:tc>
          <w:tcPr>
            <w:tcW w:w="60" w:type="dxa"/>
          </w:tcPr>
          <w:p w14:paraId="79919831" w14:textId="77777777" w:rsidR="00747C8C" w:rsidRDefault="00747C8C" w:rsidP="00747C8C">
            <w:pPr>
              <w:pStyle w:val="EMPTYCELLSTYLE"/>
            </w:pPr>
          </w:p>
        </w:tc>
        <w:tc>
          <w:tcPr>
            <w:tcW w:w="40" w:type="dxa"/>
          </w:tcPr>
          <w:p w14:paraId="61889565" w14:textId="77777777" w:rsidR="00747C8C" w:rsidRDefault="00747C8C" w:rsidP="00747C8C">
            <w:pPr>
              <w:pStyle w:val="EMPTYCELLSTYLE"/>
            </w:pPr>
          </w:p>
        </w:tc>
      </w:tr>
      <w:tr w:rsidR="00747C8C" w14:paraId="037ACA4A" w14:textId="77777777" w:rsidTr="00747C8C">
        <w:tc>
          <w:tcPr>
            <w:tcW w:w="300" w:type="dxa"/>
            <w:tcMar>
              <w:top w:w="0" w:type="dxa"/>
              <w:left w:w="0" w:type="dxa"/>
              <w:bottom w:w="0" w:type="dxa"/>
              <w:right w:w="0" w:type="dxa"/>
            </w:tcMar>
          </w:tcPr>
          <w:p w14:paraId="35EE02A9" w14:textId="77777777" w:rsidR="00747C8C" w:rsidRDefault="00747C8C" w:rsidP="00747C8C">
            <w:pPr>
              <w:pStyle w:val="EMPTYCELLSTYLE"/>
            </w:pPr>
          </w:p>
        </w:tc>
        <w:tc>
          <w:tcPr>
            <w:tcW w:w="40" w:type="dxa"/>
            <w:tcMar>
              <w:top w:w="0" w:type="dxa"/>
              <w:left w:w="0" w:type="dxa"/>
              <w:bottom w:w="0" w:type="dxa"/>
              <w:right w:w="0" w:type="dxa"/>
            </w:tcMar>
          </w:tcPr>
          <w:p w14:paraId="06E8CC1D" w14:textId="77777777" w:rsidR="00747C8C" w:rsidRDefault="00747C8C" w:rsidP="00747C8C">
            <w:pPr>
              <w:pStyle w:val="EMPTYCELLSTYLE"/>
            </w:pPr>
          </w:p>
        </w:tc>
        <w:tc>
          <w:tcPr>
            <w:tcW w:w="60" w:type="dxa"/>
            <w:tcMar>
              <w:top w:w="0" w:type="dxa"/>
              <w:left w:w="0" w:type="dxa"/>
              <w:bottom w:w="0" w:type="dxa"/>
              <w:right w:w="0" w:type="dxa"/>
            </w:tcMar>
          </w:tcPr>
          <w:p w14:paraId="2BEB2949" w14:textId="77777777" w:rsidR="00747C8C" w:rsidRDefault="00747C8C" w:rsidP="00747C8C">
            <w:pPr>
              <w:pStyle w:val="EMPTYCELLSTYLE"/>
            </w:pPr>
          </w:p>
        </w:tc>
        <w:tc>
          <w:tcPr>
            <w:tcW w:w="100" w:type="dxa"/>
            <w:tcMar>
              <w:top w:w="0" w:type="dxa"/>
              <w:left w:w="0" w:type="dxa"/>
              <w:bottom w:w="0" w:type="dxa"/>
              <w:right w:w="0" w:type="dxa"/>
            </w:tcMar>
          </w:tcPr>
          <w:p w14:paraId="779BAA8F" w14:textId="77777777" w:rsidR="00747C8C" w:rsidRDefault="00747C8C" w:rsidP="00747C8C">
            <w:pPr>
              <w:pStyle w:val="EMPTYCELLSTYLE"/>
            </w:pPr>
          </w:p>
        </w:tc>
        <w:tc>
          <w:tcPr>
            <w:tcW w:w="160" w:type="dxa"/>
            <w:tcMar>
              <w:top w:w="0" w:type="dxa"/>
              <w:left w:w="0" w:type="dxa"/>
              <w:bottom w:w="0" w:type="dxa"/>
              <w:right w:w="0" w:type="dxa"/>
            </w:tcMar>
          </w:tcPr>
          <w:p w14:paraId="29EB365F" w14:textId="77777777" w:rsidR="00747C8C" w:rsidRDefault="00747C8C" w:rsidP="00747C8C">
            <w:pPr>
              <w:pStyle w:val="EMPTYCELLSTYLE"/>
            </w:pPr>
          </w:p>
        </w:tc>
        <w:tc>
          <w:tcPr>
            <w:tcW w:w="40" w:type="dxa"/>
            <w:tcMar>
              <w:top w:w="0" w:type="dxa"/>
              <w:left w:w="0" w:type="dxa"/>
              <w:bottom w:w="0" w:type="dxa"/>
              <w:right w:w="0" w:type="dxa"/>
            </w:tcMar>
          </w:tcPr>
          <w:p w14:paraId="3F91AF42" w14:textId="77777777" w:rsidR="00747C8C" w:rsidRDefault="00747C8C" w:rsidP="00747C8C">
            <w:pPr>
              <w:pStyle w:val="EMPTYCELLSTYLE"/>
            </w:pPr>
          </w:p>
        </w:tc>
        <w:tc>
          <w:tcPr>
            <w:tcW w:w="220" w:type="dxa"/>
            <w:tcMar>
              <w:top w:w="0" w:type="dxa"/>
              <w:left w:w="0" w:type="dxa"/>
              <w:bottom w:w="0" w:type="dxa"/>
              <w:right w:w="0" w:type="dxa"/>
            </w:tcMar>
          </w:tcPr>
          <w:p w14:paraId="52FD3B29" w14:textId="77777777" w:rsidR="00747C8C" w:rsidRDefault="00747C8C" w:rsidP="00747C8C">
            <w:pPr>
              <w:pStyle w:val="EMPTYCELLSTYLE"/>
            </w:pPr>
          </w:p>
        </w:tc>
        <w:tc>
          <w:tcPr>
            <w:tcW w:w="900" w:type="dxa"/>
            <w:tcMar>
              <w:top w:w="0" w:type="dxa"/>
              <w:left w:w="0" w:type="dxa"/>
              <w:bottom w:w="0" w:type="dxa"/>
              <w:right w:w="0" w:type="dxa"/>
            </w:tcMar>
          </w:tcPr>
          <w:p w14:paraId="57D378F9" w14:textId="77777777" w:rsidR="00747C8C" w:rsidRDefault="00747C8C" w:rsidP="00747C8C">
            <w:pPr>
              <w:pStyle w:val="EMPTYCELLSTYLE"/>
            </w:pPr>
          </w:p>
        </w:tc>
        <w:tc>
          <w:tcPr>
            <w:tcW w:w="180" w:type="dxa"/>
            <w:tcMar>
              <w:top w:w="0" w:type="dxa"/>
              <w:left w:w="0" w:type="dxa"/>
              <w:bottom w:w="0" w:type="dxa"/>
              <w:right w:w="0" w:type="dxa"/>
            </w:tcMar>
          </w:tcPr>
          <w:p w14:paraId="66D4C391" w14:textId="77777777" w:rsidR="00747C8C" w:rsidRDefault="00747C8C" w:rsidP="00747C8C">
            <w:pPr>
              <w:pStyle w:val="EMPTYCELLSTYLE"/>
            </w:pPr>
          </w:p>
        </w:tc>
        <w:tc>
          <w:tcPr>
            <w:tcW w:w="1700" w:type="dxa"/>
            <w:tcMar>
              <w:top w:w="0" w:type="dxa"/>
              <w:left w:w="0" w:type="dxa"/>
              <w:bottom w:w="0" w:type="dxa"/>
              <w:right w:w="0" w:type="dxa"/>
            </w:tcMar>
          </w:tcPr>
          <w:p w14:paraId="0B5F8D16" w14:textId="77777777" w:rsidR="00747C8C" w:rsidRDefault="00747C8C" w:rsidP="00747C8C">
            <w:pPr>
              <w:pStyle w:val="EMPTYCELLSTYLE"/>
            </w:pPr>
          </w:p>
        </w:tc>
        <w:tc>
          <w:tcPr>
            <w:tcW w:w="440" w:type="dxa"/>
            <w:tcMar>
              <w:top w:w="0" w:type="dxa"/>
              <w:left w:w="0" w:type="dxa"/>
              <w:bottom w:w="0" w:type="dxa"/>
              <w:right w:w="0" w:type="dxa"/>
            </w:tcMar>
          </w:tcPr>
          <w:p w14:paraId="6BB43EAF" w14:textId="77777777" w:rsidR="00747C8C" w:rsidRDefault="00747C8C" w:rsidP="00747C8C">
            <w:pPr>
              <w:pStyle w:val="EMPTYCELLSTYLE"/>
            </w:pPr>
          </w:p>
        </w:tc>
        <w:tc>
          <w:tcPr>
            <w:tcW w:w="160" w:type="dxa"/>
            <w:tcMar>
              <w:top w:w="0" w:type="dxa"/>
              <w:left w:w="0" w:type="dxa"/>
              <w:bottom w:w="0" w:type="dxa"/>
              <w:right w:w="0" w:type="dxa"/>
            </w:tcMar>
          </w:tcPr>
          <w:p w14:paraId="7CD5BA87" w14:textId="77777777" w:rsidR="00747C8C" w:rsidRDefault="00747C8C" w:rsidP="00747C8C">
            <w:pPr>
              <w:pStyle w:val="EMPTYCELLSTYLE"/>
            </w:pPr>
          </w:p>
        </w:tc>
        <w:tc>
          <w:tcPr>
            <w:tcW w:w="240" w:type="dxa"/>
            <w:tcMar>
              <w:top w:w="0" w:type="dxa"/>
              <w:left w:w="0" w:type="dxa"/>
              <w:bottom w:w="0" w:type="dxa"/>
              <w:right w:w="0" w:type="dxa"/>
            </w:tcMar>
          </w:tcPr>
          <w:p w14:paraId="2E61D018" w14:textId="77777777" w:rsidR="00747C8C" w:rsidRDefault="00747C8C" w:rsidP="00747C8C">
            <w:pPr>
              <w:pStyle w:val="EMPTYCELLSTYLE"/>
            </w:pPr>
          </w:p>
        </w:tc>
        <w:tc>
          <w:tcPr>
            <w:tcW w:w="360" w:type="dxa"/>
            <w:tcMar>
              <w:top w:w="0" w:type="dxa"/>
              <w:left w:w="0" w:type="dxa"/>
              <w:bottom w:w="0" w:type="dxa"/>
              <w:right w:w="0" w:type="dxa"/>
            </w:tcMar>
          </w:tcPr>
          <w:p w14:paraId="7978F6B7" w14:textId="77777777" w:rsidR="00747C8C" w:rsidRDefault="00747C8C" w:rsidP="00747C8C">
            <w:pPr>
              <w:pStyle w:val="EMPTYCELLSTYLE"/>
            </w:pPr>
          </w:p>
        </w:tc>
        <w:tc>
          <w:tcPr>
            <w:tcW w:w="1600" w:type="dxa"/>
            <w:tcMar>
              <w:top w:w="0" w:type="dxa"/>
              <w:left w:w="0" w:type="dxa"/>
              <w:bottom w:w="0" w:type="dxa"/>
              <w:right w:w="0" w:type="dxa"/>
            </w:tcMar>
          </w:tcPr>
          <w:p w14:paraId="309DCE0E" w14:textId="77777777" w:rsidR="00747C8C" w:rsidRDefault="00747C8C" w:rsidP="00747C8C">
            <w:pPr>
              <w:pStyle w:val="EMPTYCELLSTYLE"/>
            </w:pPr>
          </w:p>
        </w:tc>
        <w:tc>
          <w:tcPr>
            <w:tcW w:w="1300" w:type="dxa"/>
            <w:tcMar>
              <w:top w:w="0" w:type="dxa"/>
              <w:left w:w="0" w:type="dxa"/>
              <w:bottom w:w="0" w:type="dxa"/>
              <w:right w:w="0" w:type="dxa"/>
            </w:tcMar>
          </w:tcPr>
          <w:p w14:paraId="30F6C76D" w14:textId="77777777" w:rsidR="00747C8C" w:rsidRDefault="00747C8C" w:rsidP="00747C8C">
            <w:pPr>
              <w:pStyle w:val="EMPTYCELLSTYLE"/>
            </w:pPr>
          </w:p>
        </w:tc>
        <w:tc>
          <w:tcPr>
            <w:tcW w:w="1220" w:type="dxa"/>
            <w:tcMar>
              <w:top w:w="0" w:type="dxa"/>
              <w:left w:w="0" w:type="dxa"/>
              <w:bottom w:w="0" w:type="dxa"/>
              <w:right w:w="0" w:type="dxa"/>
            </w:tcMar>
          </w:tcPr>
          <w:p w14:paraId="064D805C" w14:textId="77777777" w:rsidR="00747C8C" w:rsidRDefault="00747C8C" w:rsidP="00747C8C">
            <w:pPr>
              <w:pStyle w:val="EMPTYCELLSTYLE"/>
            </w:pPr>
          </w:p>
        </w:tc>
        <w:tc>
          <w:tcPr>
            <w:tcW w:w="80" w:type="dxa"/>
            <w:tcMar>
              <w:top w:w="0" w:type="dxa"/>
              <w:left w:w="0" w:type="dxa"/>
              <w:bottom w:w="0" w:type="dxa"/>
              <w:right w:w="0" w:type="dxa"/>
            </w:tcMar>
          </w:tcPr>
          <w:p w14:paraId="66420224" w14:textId="77777777" w:rsidR="00747C8C" w:rsidRDefault="00747C8C" w:rsidP="00747C8C">
            <w:pPr>
              <w:pStyle w:val="EMPTYCELLSTYLE"/>
            </w:pPr>
          </w:p>
        </w:tc>
        <w:tc>
          <w:tcPr>
            <w:tcW w:w="60" w:type="dxa"/>
          </w:tcPr>
          <w:p w14:paraId="0D590C2D" w14:textId="77777777" w:rsidR="00747C8C" w:rsidRDefault="00747C8C" w:rsidP="00747C8C">
            <w:pPr>
              <w:pStyle w:val="EMPTYCELLSTYLE"/>
            </w:pPr>
          </w:p>
        </w:tc>
        <w:tc>
          <w:tcPr>
            <w:tcW w:w="40" w:type="dxa"/>
          </w:tcPr>
          <w:p w14:paraId="2C34DFCF" w14:textId="77777777" w:rsidR="00747C8C" w:rsidRDefault="00747C8C" w:rsidP="00747C8C">
            <w:pPr>
              <w:pStyle w:val="EMPTYCELLSTYLE"/>
            </w:pPr>
          </w:p>
        </w:tc>
      </w:tr>
      <w:tr w:rsidR="00747C8C" w14:paraId="6D7CCECD" w14:textId="77777777" w:rsidTr="00747C8C">
        <w:tc>
          <w:tcPr>
            <w:tcW w:w="300" w:type="dxa"/>
          </w:tcPr>
          <w:p w14:paraId="18AF344E" w14:textId="77777777" w:rsidR="00747C8C" w:rsidRDefault="00747C8C" w:rsidP="00747C8C">
            <w:pPr>
              <w:pStyle w:val="EMPTYCELLSTYLE"/>
            </w:pPr>
          </w:p>
        </w:tc>
        <w:tc>
          <w:tcPr>
            <w:tcW w:w="40" w:type="dxa"/>
          </w:tcPr>
          <w:p w14:paraId="14764963" w14:textId="77777777" w:rsidR="00747C8C" w:rsidRDefault="00747C8C" w:rsidP="00747C8C">
            <w:pPr>
              <w:pStyle w:val="EMPTYCELLSTYLE"/>
            </w:pPr>
          </w:p>
        </w:tc>
        <w:tc>
          <w:tcPr>
            <w:tcW w:w="60" w:type="dxa"/>
          </w:tcPr>
          <w:p w14:paraId="18EA2585" w14:textId="77777777" w:rsidR="00747C8C" w:rsidRDefault="00747C8C" w:rsidP="00747C8C">
            <w:pPr>
              <w:pStyle w:val="EMPTYCELLSTYLE"/>
            </w:pPr>
          </w:p>
        </w:tc>
        <w:tc>
          <w:tcPr>
            <w:tcW w:w="260" w:type="dxa"/>
            <w:gridSpan w:val="2"/>
            <w:tcMar>
              <w:top w:w="0" w:type="dxa"/>
              <w:left w:w="0" w:type="dxa"/>
              <w:bottom w:w="0" w:type="dxa"/>
              <w:right w:w="0" w:type="dxa"/>
            </w:tcMar>
          </w:tcPr>
          <w:p w14:paraId="69AE2EE3" w14:textId="77777777" w:rsidR="00747C8C" w:rsidRDefault="00747C8C" w:rsidP="00747C8C">
            <w:pPr>
              <w:pStyle w:val="textNormalVolnyRadekPred0"/>
            </w:pPr>
            <w:r>
              <w:t xml:space="preserve">a) </w:t>
            </w:r>
          </w:p>
        </w:tc>
        <w:tc>
          <w:tcPr>
            <w:tcW w:w="8440" w:type="dxa"/>
            <w:gridSpan w:val="13"/>
            <w:tcMar>
              <w:top w:w="0" w:type="dxa"/>
              <w:left w:w="0" w:type="dxa"/>
              <w:bottom w:w="0" w:type="dxa"/>
              <w:right w:w="0" w:type="dxa"/>
            </w:tcMar>
          </w:tcPr>
          <w:p w14:paraId="5A49B6EB" w14:textId="77777777" w:rsidR="00747C8C" w:rsidRDefault="00747C8C" w:rsidP="00747C8C">
            <w:pPr>
              <w:pStyle w:val="textNormalBlokB9VolnyRadekPred0"/>
            </w:pPr>
            <w:r>
              <w:t>jsem byl před uzavřením pojistné smlouvy, zcela v souladu s ustanovením čl. 13 a čl. 14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pojistitelem řádně a detailně (co do vysvětlení obsahu a významu všech jeho jednotlivých ustanovení) seznámen s Informacemi o zpracování osobních údajů (tzv. Informačním memorandem);</w:t>
            </w:r>
          </w:p>
        </w:tc>
        <w:tc>
          <w:tcPr>
            <w:tcW w:w="60" w:type="dxa"/>
          </w:tcPr>
          <w:p w14:paraId="58FB4A42" w14:textId="77777777" w:rsidR="00747C8C" w:rsidRDefault="00747C8C" w:rsidP="00747C8C">
            <w:pPr>
              <w:pStyle w:val="EMPTYCELLSTYLE"/>
            </w:pPr>
          </w:p>
        </w:tc>
        <w:tc>
          <w:tcPr>
            <w:tcW w:w="40" w:type="dxa"/>
          </w:tcPr>
          <w:p w14:paraId="3B5CAD9A" w14:textId="77777777" w:rsidR="00747C8C" w:rsidRDefault="00747C8C" w:rsidP="00747C8C">
            <w:pPr>
              <w:pStyle w:val="EMPTYCELLSTYLE"/>
            </w:pPr>
          </w:p>
        </w:tc>
      </w:tr>
      <w:tr w:rsidR="00747C8C" w14:paraId="15583C28" w14:textId="77777777" w:rsidTr="00747C8C">
        <w:tc>
          <w:tcPr>
            <w:tcW w:w="300" w:type="dxa"/>
          </w:tcPr>
          <w:p w14:paraId="681670DA" w14:textId="77777777" w:rsidR="00747C8C" w:rsidRDefault="00747C8C" w:rsidP="00747C8C">
            <w:pPr>
              <w:pStyle w:val="EMPTYCELLSTYLE"/>
            </w:pPr>
          </w:p>
        </w:tc>
        <w:tc>
          <w:tcPr>
            <w:tcW w:w="40" w:type="dxa"/>
          </w:tcPr>
          <w:p w14:paraId="3FF44811" w14:textId="77777777" w:rsidR="00747C8C" w:rsidRDefault="00747C8C" w:rsidP="00747C8C">
            <w:pPr>
              <w:pStyle w:val="EMPTYCELLSTYLE"/>
            </w:pPr>
          </w:p>
        </w:tc>
        <w:tc>
          <w:tcPr>
            <w:tcW w:w="60" w:type="dxa"/>
          </w:tcPr>
          <w:p w14:paraId="197D8B18" w14:textId="77777777" w:rsidR="00747C8C" w:rsidRDefault="00747C8C" w:rsidP="00747C8C">
            <w:pPr>
              <w:pStyle w:val="EMPTYCELLSTYLE"/>
            </w:pPr>
          </w:p>
        </w:tc>
        <w:tc>
          <w:tcPr>
            <w:tcW w:w="100" w:type="dxa"/>
            <w:tcMar>
              <w:top w:w="0" w:type="dxa"/>
              <w:left w:w="0" w:type="dxa"/>
              <w:bottom w:w="0" w:type="dxa"/>
              <w:right w:w="0" w:type="dxa"/>
            </w:tcMar>
          </w:tcPr>
          <w:p w14:paraId="004DE62C" w14:textId="77777777" w:rsidR="00747C8C" w:rsidRDefault="00747C8C" w:rsidP="00747C8C">
            <w:pPr>
              <w:pStyle w:val="EMPTYCELLSTYLE"/>
            </w:pPr>
          </w:p>
        </w:tc>
        <w:tc>
          <w:tcPr>
            <w:tcW w:w="160" w:type="dxa"/>
            <w:tcMar>
              <w:top w:w="0" w:type="dxa"/>
              <w:left w:w="0" w:type="dxa"/>
              <w:bottom w:w="0" w:type="dxa"/>
              <w:right w:w="0" w:type="dxa"/>
            </w:tcMar>
          </w:tcPr>
          <w:p w14:paraId="4783E047" w14:textId="77777777" w:rsidR="00747C8C" w:rsidRDefault="00747C8C" w:rsidP="00747C8C">
            <w:pPr>
              <w:pStyle w:val="EMPTYCELLSTYLE"/>
            </w:pPr>
          </w:p>
        </w:tc>
        <w:tc>
          <w:tcPr>
            <w:tcW w:w="40" w:type="dxa"/>
            <w:tcMar>
              <w:top w:w="0" w:type="dxa"/>
              <w:left w:w="0" w:type="dxa"/>
              <w:bottom w:w="0" w:type="dxa"/>
              <w:right w:w="0" w:type="dxa"/>
            </w:tcMar>
          </w:tcPr>
          <w:p w14:paraId="293FE9C6" w14:textId="77777777" w:rsidR="00747C8C" w:rsidRDefault="00747C8C" w:rsidP="00747C8C">
            <w:pPr>
              <w:pStyle w:val="EMPTYCELLSTYLE"/>
            </w:pPr>
          </w:p>
        </w:tc>
        <w:tc>
          <w:tcPr>
            <w:tcW w:w="220" w:type="dxa"/>
            <w:tcMar>
              <w:top w:w="0" w:type="dxa"/>
              <w:left w:w="0" w:type="dxa"/>
              <w:bottom w:w="0" w:type="dxa"/>
              <w:right w:w="0" w:type="dxa"/>
            </w:tcMar>
          </w:tcPr>
          <w:p w14:paraId="13F81AF6" w14:textId="77777777" w:rsidR="00747C8C" w:rsidRDefault="00747C8C" w:rsidP="00747C8C">
            <w:pPr>
              <w:pStyle w:val="EMPTYCELLSTYLE"/>
            </w:pPr>
          </w:p>
        </w:tc>
        <w:tc>
          <w:tcPr>
            <w:tcW w:w="900" w:type="dxa"/>
            <w:tcMar>
              <w:top w:w="0" w:type="dxa"/>
              <w:left w:w="0" w:type="dxa"/>
              <w:bottom w:w="0" w:type="dxa"/>
              <w:right w:w="0" w:type="dxa"/>
            </w:tcMar>
          </w:tcPr>
          <w:p w14:paraId="302F1487" w14:textId="77777777" w:rsidR="00747C8C" w:rsidRDefault="00747C8C" w:rsidP="00747C8C">
            <w:pPr>
              <w:pStyle w:val="EMPTYCELLSTYLE"/>
            </w:pPr>
          </w:p>
        </w:tc>
        <w:tc>
          <w:tcPr>
            <w:tcW w:w="180" w:type="dxa"/>
            <w:tcMar>
              <w:top w:w="0" w:type="dxa"/>
              <w:left w:w="0" w:type="dxa"/>
              <w:bottom w:w="0" w:type="dxa"/>
              <w:right w:w="0" w:type="dxa"/>
            </w:tcMar>
          </w:tcPr>
          <w:p w14:paraId="19334B9F" w14:textId="77777777" w:rsidR="00747C8C" w:rsidRDefault="00747C8C" w:rsidP="00747C8C">
            <w:pPr>
              <w:pStyle w:val="EMPTYCELLSTYLE"/>
            </w:pPr>
          </w:p>
        </w:tc>
        <w:tc>
          <w:tcPr>
            <w:tcW w:w="1700" w:type="dxa"/>
            <w:tcMar>
              <w:top w:w="0" w:type="dxa"/>
              <w:left w:w="0" w:type="dxa"/>
              <w:bottom w:w="0" w:type="dxa"/>
              <w:right w:w="0" w:type="dxa"/>
            </w:tcMar>
          </w:tcPr>
          <w:p w14:paraId="5FE8DEAA" w14:textId="77777777" w:rsidR="00747C8C" w:rsidRDefault="00747C8C" w:rsidP="00747C8C">
            <w:pPr>
              <w:pStyle w:val="EMPTYCELLSTYLE"/>
            </w:pPr>
          </w:p>
        </w:tc>
        <w:tc>
          <w:tcPr>
            <w:tcW w:w="440" w:type="dxa"/>
            <w:tcMar>
              <w:top w:w="0" w:type="dxa"/>
              <w:left w:w="0" w:type="dxa"/>
              <w:bottom w:w="0" w:type="dxa"/>
              <w:right w:w="0" w:type="dxa"/>
            </w:tcMar>
          </w:tcPr>
          <w:p w14:paraId="03B2F9AD" w14:textId="77777777" w:rsidR="00747C8C" w:rsidRDefault="00747C8C" w:rsidP="00747C8C">
            <w:pPr>
              <w:pStyle w:val="EMPTYCELLSTYLE"/>
            </w:pPr>
          </w:p>
        </w:tc>
        <w:tc>
          <w:tcPr>
            <w:tcW w:w="160" w:type="dxa"/>
            <w:tcMar>
              <w:top w:w="0" w:type="dxa"/>
              <w:left w:w="0" w:type="dxa"/>
              <w:bottom w:w="0" w:type="dxa"/>
              <w:right w:w="0" w:type="dxa"/>
            </w:tcMar>
          </w:tcPr>
          <w:p w14:paraId="04211421" w14:textId="77777777" w:rsidR="00747C8C" w:rsidRDefault="00747C8C" w:rsidP="00747C8C">
            <w:pPr>
              <w:pStyle w:val="EMPTYCELLSTYLE"/>
            </w:pPr>
          </w:p>
        </w:tc>
        <w:tc>
          <w:tcPr>
            <w:tcW w:w="240" w:type="dxa"/>
            <w:tcMar>
              <w:top w:w="0" w:type="dxa"/>
              <w:left w:w="0" w:type="dxa"/>
              <w:bottom w:w="0" w:type="dxa"/>
              <w:right w:w="0" w:type="dxa"/>
            </w:tcMar>
          </w:tcPr>
          <w:p w14:paraId="040DE4E6" w14:textId="77777777" w:rsidR="00747C8C" w:rsidRDefault="00747C8C" w:rsidP="00747C8C">
            <w:pPr>
              <w:pStyle w:val="EMPTYCELLSTYLE"/>
            </w:pPr>
          </w:p>
        </w:tc>
        <w:tc>
          <w:tcPr>
            <w:tcW w:w="360" w:type="dxa"/>
            <w:tcMar>
              <w:top w:w="0" w:type="dxa"/>
              <w:left w:w="0" w:type="dxa"/>
              <w:bottom w:w="0" w:type="dxa"/>
              <w:right w:w="0" w:type="dxa"/>
            </w:tcMar>
          </w:tcPr>
          <w:p w14:paraId="2412F3CB" w14:textId="77777777" w:rsidR="00747C8C" w:rsidRDefault="00747C8C" w:rsidP="00747C8C">
            <w:pPr>
              <w:pStyle w:val="EMPTYCELLSTYLE"/>
            </w:pPr>
          </w:p>
        </w:tc>
        <w:tc>
          <w:tcPr>
            <w:tcW w:w="1600" w:type="dxa"/>
            <w:tcMar>
              <w:top w:w="0" w:type="dxa"/>
              <w:left w:w="0" w:type="dxa"/>
              <w:bottom w:w="0" w:type="dxa"/>
              <w:right w:w="0" w:type="dxa"/>
            </w:tcMar>
          </w:tcPr>
          <w:p w14:paraId="061F7AFB" w14:textId="77777777" w:rsidR="00747C8C" w:rsidRDefault="00747C8C" w:rsidP="00747C8C">
            <w:pPr>
              <w:pStyle w:val="EMPTYCELLSTYLE"/>
            </w:pPr>
          </w:p>
        </w:tc>
        <w:tc>
          <w:tcPr>
            <w:tcW w:w="1300" w:type="dxa"/>
            <w:tcMar>
              <w:top w:w="0" w:type="dxa"/>
              <w:left w:w="0" w:type="dxa"/>
              <w:bottom w:w="0" w:type="dxa"/>
              <w:right w:w="0" w:type="dxa"/>
            </w:tcMar>
          </w:tcPr>
          <w:p w14:paraId="00BDA68F" w14:textId="77777777" w:rsidR="00747C8C" w:rsidRDefault="00747C8C" w:rsidP="00747C8C">
            <w:pPr>
              <w:pStyle w:val="EMPTYCELLSTYLE"/>
            </w:pPr>
          </w:p>
        </w:tc>
        <w:tc>
          <w:tcPr>
            <w:tcW w:w="1220" w:type="dxa"/>
            <w:tcMar>
              <w:top w:w="0" w:type="dxa"/>
              <w:left w:w="0" w:type="dxa"/>
              <w:bottom w:w="0" w:type="dxa"/>
              <w:right w:w="0" w:type="dxa"/>
            </w:tcMar>
          </w:tcPr>
          <w:p w14:paraId="06AB7858" w14:textId="77777777" w:rsidR="00747C8C" w:rsidRDefault="00747C8C" w:rsidP="00747C8C">
            <w:pPr>
              <w:pStyle w:val="EMPTYCELLSTYLE"/>
            </w:pPr>
          </w:p>
        </w:tc>
        <w:tc>
          <w:tcPr>
            <w:tcW w:w="80" w:type="dxa"/>
            <w:tcMar>
              <w:top w:w="0" w:type="dxa"/>
              <w:left w:w="0" w:type="dxa"/>
              <w:bottom w:w="0" w:type="dxa"/>
              <w:right w:w="0" w:type="dxa"/>
            </w:tcMar>
          </w:tcPr>
          <w:p w14:paraId="7B348AE1" w14:textId="77777777" w:rsidR="00747C8C" w:rsidRDefault="00747C8C" w:rsidP="00747C8C">
            <w:pPr>
              <w:pStyle w:val="EMPTYCELLSTYLE"/>
            </w:pPr>
          </w:p>
        </w:tc>
        <w:tc>
          <w:tcPr>
            <w:tcW w:w="60" w:type="dxa"/>
          </w:tcPr>
          <w:p w14:paraId="29C0C6F1" w14:textId="77777777" w:rsidR="00747C8C" w:rsidRDefault="00747C8C" w:rsidP="00747C8C">
            <w:pPr>
              <w:pStyle w:val="EMPTYCELLSTYLE"/>
            </w:pPr>
          </w:p>
        </w:tc>
        <w:tc>
          <w:tcPr>
            <w:tcW w:w="40" w:type="dxa"/>
          </w:tcPr>
          <w:p w14:paraId="639CE709" w14:textId="77777777" w:rsidR="00747C8C" w:rsidRDefault="00747C8C" w:rsidP="00747C8C">
            <w:pPr>
              <w:pStyle w:val="EMPTYCELLSTYLE"/>
            </w:pPr>
          </w:p>
        </w:tc>
      </w:tr>
      <w:tr w:rsidR="00747C8C" w14:paraId="49E9CEC7" w14:textId="77777777" w:rsidTr="00747C8C">
        <w:tc>
          <w:tcPr>
            <w:tcW w:w="300" w:type="dxa"/>
          </w:tcPr>
          <w:p w14:paraId="750895FB" w14:textId="77777777" w:rsidR="00747C8C" w:rsidRDefault="00747C8C" w:rsidP="00747C8C">
            <w:pPr>
              <w:pStyle w:val="EMPTYCELLSTYLE"/>
            </w:pPr>
          </w:p>
        </w:tc>
        <w:tc>
          <w:tcPr>
            <w:tcW w:w="40" w:type="dxa"/>
          </w:tcPr>
          <w:p w14:paraId="656EBB03" w14:textId="77777777" w:rsidR="00747C8C" w:rsidRDefault="00747C8C" w:rsidP="00747C8C">
            <w:pPr>
              <w:pStyle w:val="EMPTYCELLSTYLE"/>
            </w:pPr>
          </w:p>
        </w:tc>
        <w:tc>
          <w:tcPr>
            <w:tcW w:w="60" w:type="dxa"/>
          </w:tcPr>
          <w:p w14:paraId="6409539B" w14:textId="77777777" w:rsidR="00747C8C" w:rsidRDefault="00747C8C" w:rsidP="00747C8C">
            <w:pPr>
              <w:pStyle w:val="EMPTYCELLSTYLE"/>
            </w:pPr>
          </w:p>
        </w:tc>
        <w:tc>
          <w:tcPr>
            <w:tcW w:w="260" w:type="dxa"/>
            <w:gridSpan w:val="2"/>
            <w:tcMar>
              <w:top w:w="0" w:type="dxa"/>
              <w:left w:w="0" w:type="dxa"/>
              <w:bottom w:w="0" w:type="dxa"/>
              <w:right w:w="0" w:type="dxa"/>
            </w:tcMar>
          </w:tcPr>
          <w:p w14:paraId="54D94244" w14:textId="77777777" w:rsidR="00747C8C" w:rsidRDefault="00747C8C" w:rsidP="00747C8C">
            <w:pPr>
              <w:pStyle w:val="textNormal0"/>
            </w:pPr>
            <w:r>
              <w:t xml:space="preserve">b) </w:t>
            </w:r>
          </w:p>
        </w:tc>
        <w:tc>
          <w:tcPr>
            <w:tcW w:w="8440" w:type="dxa"/>
            <w:gridSpan w:val="13"/>
            <w:tcMar>
              <w:top w:w="0" w:type="dxa"/>
              <w:left w:w="0" w:type="dxa"/>
              <w:bottom w:w="0" w:type="dxa"/>
              <w:right w:w="0" w:type="dxa"/>
            </w:tcMar>
          </w:tcPr>
          <w:p w14:paraId="2DD00631" w14:textId="77777777" w:rsidR="00747C8C" w:rsidRDefault="00747C8C" w:rsidP="00747C8C">
            <w:pPr>
              <w:pStyle w:val="textNormalBlokB90"/>
            </w:pPr>
            <w:r>
              <w:t>seznámení s Informačním memorandem za pojistitele provedla právě ta konkrétní fyzická osoba, která za pojistitele podepsala tuto pojistnou smlouvu (přičemž adresátem uvedených informací může být pojišťovací makléř, coby pojišťovací zprostředkovatel zastupující pojistníka);</w:t>
            </w:r>
          </w:p>
        </w:tc>
        <w:tc>
          <w:tcPr>
            <w:tcW w:w="60" w:type="dxa"/>
          </w:tcPr>
          <w:p w14:paraId="208A5753" w14:textId="77777777" w:rsidR="00747C8C" w:rsidRDefault="00747C8C" w:rsidP="00747C8C">
            <w:pPr>
              <w:pStyle w:val="EMPTYCELLSTYLE"/>
            </w:pPr>
          </w:p>
        </w:tc>
        <w:tc>
          <w:tcPr>
            <w:tcW w:w="40" w:type="dxa"/>
          </w:tcPr>
          <w:p w14:paraId="7644D69A" w14:textId="77777777" w:rsidR="00747C8C" w:rsidRDefault="00747C8C" w:rsidP="00747C8C">
            <w:pPr>
              <w:pStyle w:val="EMPTYCELLSTYLE"/>
            </w:pPr>
          </w:p>
        </w:tc>
      </w:tr>
      <w:tr w:rsidR="00747C8C" w14:paraId="4AC5F566" w14:textId="77777777" w:rsidTr="00747C8C">
        <w:tc>
          <w:tcPr>
            <w:tcW w:w="300" w:type="dxa"/>
          </w:tcPr>
          <w:p w14:paraId="29AE7373" w14:textId="77777777" w:rsidR="00747C8C" w:rsidRDefault="00747C8C" w:rsidP="00747C8C">
            <w:pPr>
              <w:pStyle w:val="EMPTYCELLSTYLE"/>
            </w:pPr>
          </w:p>
        </w:tc>
        <w:tc>
          <w:tcPr>
            <w:tcW w:w="40" w:type="dxa"/>
          </w:tcPr>
          <w:p w14:paraId="248FBD60" w14:textId="77777777" w:rsidR="00747C8C" w:rsidRDefault="00747C8C" w:rsidP="00747C8C">
            <w:pPr>
              <w:pStyle w:val="EMPTYCELLSTYLE"/>
            </w:pPr>
          </w:p>
        </w:tc>
        <w:tc>
          <w:tcPr>
            <w:tcW w:w="60" w:type="dxa"/>
          </w:tcPr>
          <w:p w14:paraId="3960C100" w14:textId="77777777" w:rsidR="00747C8C" w:rsidRDefault="00747C8C" w:rsidP="00747C8C">
            <w:pPr>
              <w:pStyle w:val="EMPTYCELLSTYLE"/>
            </w:pPr>
          </w:p>
        </w:tc>
        <w:tc>
          <w:tcPr>
            <w:tcW w:w="100" w:type="dxa"/>
            <w:tcMar>
              <w:top w:w="0" w:type="dxa"/>
              <w:left w:w="0" w:type="dxa"/>
              <w:bottom w:w="0" w:type="dxa"/>
              <w:right w:w="0" w:type="dxa"/>
            </w:tcMar>
          </w:tcPr>
          <w:p w14:paraId="4FD8EE85" w14:textId="77777777" w:rsidR="00747C8C" w:rsidRDefault="00747C8C" w:rsidP="00747C8C">
            <w:pPr>
              <w:pStyle w:val="EMPTYCELLSTYLE"/>
            </w:pPr>
          </w:p>
        </w:tc>
        <w:tc>
          <w:tcPr>
            <w:tcW w:w="160" w:type="dxa"/>
            <w:tcMar>
              <w:top w:w="0" w:type="dxa"/>
              <w:left w:w="0" w:type="dxa"/>
              <w:bottom w:w="0" w:type="dxa"/>
              <w:right w:w="0" w:type="dxa"/>
            </w:tcMar>
          </w:tcPr>
          <w:p w14:paraId="50435622" w14:textId="77777777" w:rsidR="00747C8C" w:rsidRDefault="00747C8C" w:rsidP="00747C8C">
            <w:pPr>
              <w:pStyle w:val="EMPTYCELLSTYLE"/>
            </w:pPr>
          </w:p>
        </w:tc>
        <w:tc>
          <w:tcPr>
            <w:tcW w:w="40" w:type="dxa"/>
            <w:tcMar>
              <w:top w:w="0" w:type="dxa"/>
              <w:left w:w="0" w:type="dxa"/>
              <w:bottom w:w="0" w:type="dxa"/>
              <w:right w:w="0" w:type="dxa"/>
            </w:tcMar>
          </w:tcPr>
          <w:p w14:paraId="424C2CD2" w14:textId="77777777" w:rsidR="00747C8C" w:rsidRDefault="00747C8C" w:rsidP="00747C8C">
            <w:pPr>
              <w:pStyle w:val="EMPTYCELLSTYLE"/>
            </w:pPr>
          </w:p>
        </w:tc>
        <w:tc>
          <w:tcPr>
            <w:tcW w:w="220" w:type="dxa"/>
            <w:tcMar>
              <w:top w:w="0" w:type="dxa"/>
              <w:left w:w="0" w:type="dxa"/>
              <w:bottom w:w="0" w:type="dxa"/>
              <w:right w:w="0" w:type="dxa"/>
            </w:tcMar>
          </w:tcPr>
          <w:p w14:paraId="7F603F4A" w14:textId="77777777" w:rsidR="00747C8C" w:rsidRDefault="00747C8C" w:rsidP="00747C8C">
            <w:pPr>
              <w:pStyle w:val="EMPTYCELLSTYLE"/>
            </w:pPr>
          </w:p>
        </w:tc>
        <w:tc>
          <w:tcPr>
            <w:tcW w:w="900" w:type="dxa"/>
            <w:tcMar>
              <w:top w:w="0" w:type="dxa"/>
              <w:left w:w="0" w:type="dxa"/>
              <w:bottom w:w="0" w:type="dxa"/>
              <w:right w:w="0" w:type="dxa"/>
            </w:tcMar>
          </w:tcPr>
          <w:p w14:paraId="2A68F345" w14:textId="77777777" w:rsidR="00747C8C" w:rsidRDefault="00747C8C" w:rsidP="00747C8C">
            <w:pPr>
              <w:pStyle w:val="EMPTYCELLSTYLE"/>
            </w:pPr>
          </w:p>
        </w:tc>
        <w:tc>
          <w:tcPr>
            <w:tcW w:w="180" w:type="dxa"/>
            <w:tcMar>
              <w:top w:w="0" w:type="dxa"/>
              <w:left w:w="0" w:type="dxa"/>
              <w:bottom w:w="0" w:type="dxa"/>
              <w:right w:w="0" w:type="dxa"/>
            </w:tcMar>
          </w:tcPr>
          <w:p w14:paraId="17495B6F" w14:textId="77777777" w:rsidR="00747C8C" w:rsidRDefault="00747C8C" w:rsidP="00747C8C">
            <w:pPr>
              <w:pStyle w:val="EMPTYCELLSTYLE"/>
            </w:pPr>
          </w:p>
        </w:tc>
        <w:tc>
          <w:tcPr>
            <w:tcW w:w="1700" w:type="dxa"/>
            <w:tcMar>
              <w:top w:w="0" w:type="dxa"/>
              <w:left w:w="0" w:type="dxa"/>
              <w:bottom w:w="0" w:type="dxa"/>
              <w:right w:w="0" w:type="dxa"/>
            </w:tcMar>
          </w:tcPr>
          <w:p w14:paraId="74458218" w14:textId="77777777" w:rsidR="00747C8C" w:rsidRDefault="00747C8C" w:rsidP="00747C8C">
            <w:pPr>
              <w:pStyle w:val="EMPTYCELLSTYLE"/>
            </w:pPr>
          </w:p>
        </w:tc>
        <w:tc>
          <w:tcPr>
            <w:tcW w:w="440" w:type="dxa"/>
            <w:tcMar>
              <w:top w:w="0" w:type="dxa"/>
              <w:left w:w="0" w:type="dxa"/>
              <w:bottom w:w="0" w:type="dxa"/>
              <w:right w:w="0" w:type="dxa"/>
            </w:tcMar>
          </w:tcPr>
          <w:p w14:paraId="299CCB94" w14:textId="77777777" w:rsidR="00747C8C" w:rsidRDefault="00747C8C" w:rsidP="00747C8C">
            <w:pPr>
              <w:pStyle w:val="EMPTYCELLSTYLE"/>
            </w:pPr>
          </w:p>
        </w:tc>
        <w:tc>
          <w:tcPr>
            <w:tcW w:w="160" w:type="dxa"/>
            <w:tcMar>
              <w:top w:w="0" w:type="dxa"/>
              <w:left w:w="0" w:type="dxa"/>
              <w:bottom w:w="0" w:type="dxa"/>
              <w:right w:w="0" w:type="dxa"/>
            </w:tcMar>
          </w:tcPr>
          <w:p w14:paraId="7F3AC627" w14:textId="77777777" w:rsidR="00747C8C" w:rsidRDefault="00747C8C" w:rsidP="00747C8C">
            <w:pPr>
              <w:pStyle w:val="EMPTYCELLSTYLE"/>
            </w:pPr>
          </w:p>
        </w:tc>
        <w:tc>
          <w:tcPr>
            <w:tcW w:w="240" w:type="dxa"/>
            <w:tcMar>
              <w:top w:w="0" w:type="dxa"/>
              <w:left w:w="0" w:type="dxa"/>
              <w:bottom w:w="0" w:type="dxa"/>
              <w:right w:w="0" w:type="dxa"/>
            </w:tcMar>
          </w:tcPr>
          <w:p w14:paraId="0CD0BAC3" w14:textId="77777777" w:rsidR="00747C8C" w:rsidRDefault="00747C8C" w:rsidP="00747C8C">
            <w:pPr>
              <w:pStyle w:val="EMPTYCELLSTYLE"/>
            </w:pPr>
          </w:p>
        </w:tc>
        <w:tc>
          <w:tcPr>
            <w:tcW w:w="360" w:type="dxa"/>
            <w:tcMar>
              <w:top w:w="0" w:type="dxa"/>
              <w:left w:w="0" w:type="dxa"/>
              <w:bottom w:w="0" w:type="dxa"/>
              <w:right w:w="0" w:type="dxa"/>
            </w:tcMar>
          </w:tcPr>
          <w:p w14:paraId="3E99703B" w14:textId="77777777" w:rsidR="00747C8C" w:rsidRDefault="00747C8C" w:rsidP="00747C8C">
            <w:pPr>
              <w:pStyle w:val="EMPTYCELLSTYLE"/>
            </w:pPr>
          </w:p>
        </w:tc>
        <w:tc>
          <w:tcPr>
            <w:tcW w:w="1600" w:type="dxa"/>
            <w:tcMar>
              <w:top w:w="0" w:type="dxa"/>
              <w:left w:w="0" w:type="dxa"/>
              <w:bottom w:w="0" w:type="dxa"/>
              <w:right w:w="0" w:type="dxa"/>
            </w:tcMar>
          </w:tcPr>
          <w:p w14:paraId="1F73536A" w14:textId="77777777" w:rsidR="00747C8C" w:rsidRDefault="00747C8C" w:rsidP="00747C8C">
            <w:pPr>
              <w:pStyle w:val="EMPTYCELLSTYLE"/>
            </w:pPr>
          </w:p>
        </w:tc>
        <w:tc>
          <w:tcPr>
            <w:tcW w:w="1300" w:type="dxa"/>
            <w:tcMar>
              <w:top w:w="0" w:type="dxa"/>
              <w:left w:w="0" w:type="dxa"/>
              <w:bottom w:w="0" w:type="dxa"/>
              <w:right w:w="0" w:type="dxa"/>
            </w:tcMar>
          </w:tcPr>
          <w:p w14:paraId="2653C407" w14:textId="77777777" w:rsidR="00747C8C" w:rsidRDefault="00747C8C" w:rsidP="00747C8C">
            <w:pPr>
              <w:pStyle w:val="EMPTYCELLSTYLE"/>
            </w:pPr>
          </w:p>
        </w:tc>
        <w:tc>
          <w:tcPr>
            <w:tcW w:w="1220" w:type="dxa"/>
            <w:tcMar>
              <w:top w:w="0" w:type="dxa"/>
              <w:left w:w="0" w:type="dxa"/>
              <w:bottom w:w="0" w:type="dxa"/>
              <w:right w:w="0" w:type="dxa"/>
            </w:tcMar>
          </w:tcPr>
          <w:p w14:paraId="7694150F" w14:textId="77777777" w:rsidR="00747C8C" w:rsidRDefault="00747C8C" w:rsidP="00747C8C">
            <w:pPr>
              <w:pStyle w:val="EMPTYCELLSTYLE"/>
            </w:pPr>
          </w:p>
        </w:tc>
        <w:tc>
          <w:tcPr>
            <w:tcW w:w="80" w:type="dxa"/>
            <w:tcMar>
              <w:top w:w="0" w:type="dxa"/>
              <w:left w:w="0" w:type="dxa"/>
              <w:bottom w:w="0" w:type="dxa"/>
              <w:right w:w="0" w:type="dxa"/>
            </w:tcMar>
          </w:tcPr>
          <w:p w14:paraId="29F8DC75" w14:textId="77777777" w:rsidR="00747C8C" w:rsidRDefault="00747C8C" w:rsidP="00747C8C">
            <w:pPr>
              <w:pStyle w:val="EMPTYCELLSTYLE"/>
            </w:pPr>
          </w:p>
        </w:tc>
        <w:tc>
          <w:tcPr>
            <w:tcW w:w="60" w:type="dxa"/>
          </w:tcPr>
          <w:p w14:paraId="4B2E3FA8" w14:textId="77777777" w:rsidR="00747C8C" w:rsidRDefault="00747C8C" w:rsidP="00747C8C">
            <w:pPr>
              <w:pStyle w:val="EMPTYCELLSTYLE"/>
            </w:pPr>
          </w:p>
        </w:tc>
        <w:tc>
          <w:tcPr>
            <w:tcW w:w="40" w:type="dxa"/>
          </w:tcPr>
          <w:p w14:paraId="484CF0FD" w14:textId="77777777" w:rsidR="00747C8C" w:rsidRDefault="00747C8C" w:rsidP="00747C8C">
            <w:pPr>
              <w:pStyle w:val="EMPTYCELLSTYLE"/>
            </w:pPr>
          </w:p>
        </w:tc>
      </w:tr>
      <w:tr w:rsidR="00747C8C" w14:paraId="0FEECFBB" w14:textId="77777777" w:rsidTr="00747C8C">
        <w:tc>
          <w:tcPr>
            <w:tcW w:w="300" w:type="dxa"/>
          </w:tcPr>
          <w:p w14:paraId="27641B94" w14:textId="77777777" w:rsidR="00747C8C" w:rsidRDefault="00747C8C" w:rsidP="00747C8C">
            <w:pPr>
              <w:pStyle w:val="EMPTYCELLSTYLE"/>
            </w:pPr>
          </w:p>
        </w:tc>
        <w:tc>
          <w:tcPr>
            <w:tcW w:w="40" w:type="dxa"/>
          </w:tcPr>
          <w:p w14:paraId="4682C838" w14:textId="77777777" w:rsidR="00747C8C" w:rsidRDefault="00747C8C" w:rsidP="00747C8C">
            <w:pPr>
              <w:pStyle w:val="EMPTYCELLSTYLE"/>
            </w:pPr>
          </w:p>
        </w:tc>
        <w:tc>
          <w:tcPr>
            <w:tcW w:w="60" w:type="dxa"/>
          </w:tcPr>
          <w:p w14:paraId="2247E2D0" w14:textId="77777777" w:rsidR="00747C8C" w:rsidRDefault="00747C8C" w:rsidP="00747C8C">
            <w:pPr>
              <w:pStyle w:val="EMPTYCELLSTYLE"/>
            </w:pPr>
          </w:p>
        </w:tc>
        <w:tc>
          <w:tcPr>
            <w:tcW w:w="260" w:type="dxa"/>
            <w:gridSpan w:val="2"/>
            <w:tcMar>
              <w:top w:w="0" w:type="dxa"/>
              <w:left w:w="0" w:type="dxa"/>
              <w:bottom w:w="0" w:type="dxa"/>
              <w:right w:w="0" w:type="dxa"/>
            </w:tcMar>
          </w:tcPr>
          <w:p w14:paraId="3AD51091" w14:textId="77777777" w:rsidR="00747C8C" w:rsidRDefault="00747C8C" w:rsidP="00747C8C">
            <w:pPr>
              <w:pStyle w:val="textNormal0"/>
            </w:pPr>
            <w:r>
              <w:t xml:space="preserve">c) </w:t>
            </w:r>
          </w:p>
        </w:tc>
        <w:tc>
          <w:tcPr>
            <w:tcW w:w="8440" w:type="dxa"/>
            <w:gridSpan w:val="13"/>
            <w:tcMar>
              <w:top w:w="0" w:type="dxa"/>
              <w:left w:w="0" w:type="dxa"/>
              <w:bottom w:w="0" w:type="dxa"/>
              <w:right w:w="0" w:type="dxa"/>
            </w:tcMar>
          </w:tcPr>
          <w:p w14:paraId="1AE95DB3" w14:textId="77777777" w:rsidR="00747C8C" w:rsidRDefault="00747C8C" w:rsidP="00747C8C">
            <w:pPr>
              <w:pStyle w:val="textNormalBlokB90"/>
            </w:pPr>
            <w:r>
              <w:t xml:space="preserve">po seznámení se </w:t>
            </w:r>
            <w:proofErr w:type="gramStart"/>
            <w:r>
              <w:t>s  Informačním</w:t>
            </w:r>
            <w:proofErr w:type="gramEnd"/>
            <w:r>
              <w:t xml:space="preserve"> memorandem a před uzavřením pojistné smlouvy mně byl dán naprosto dostatečný časový prostor pro vlastní seznámení se s Informačním memorandem a pro zodpovězení všech mých případných dotazů k Informačnímu memorandu;</w:t>
            </w:r>
          </w:p>
        </w:tc>
        <w:tc>
          <w:tcPr>
            <w:tcW w:w="60" w:type="dxa"/>
          </w:tcPr>
          <w:p w14:paraId="05BC5966" w14:textId="77777777" w:rsidR="00747C8C" w:rsidRDefault="00747C8C" w:rsidP="00747C8C">
            <w:pPr>
              <w:pStyle w:val="EMPTYCELLSTYLE"/>
            </w:pPr>
          </w:p>
        </w:tc>
        <w:tc>
          <w:tcPr>
            <w:tcW w:w="40" w:type="dxa"/>
          </w:tcPr>
          <w:p w14:paraId="25BE4877" w14:textId="77777777" w:rsidR="00747C8C" w:rsidRDefault="00747C8C" w:rsidP="00747C8C">
            <w:pPr>
              <w:pStyle w:val="EMPTYCELLSTYLE"/>
            </w:pPr>
          </w:p>
        </w:tc>
      </w:tr>
      <w:tr w:rsidR="00747C8C" w14:paraId="458A10A5" w14:textId="77777777" w:rsidTr="00747C8C">
        <w:tc>
          <w:tcPr>
            <w:tcW w:w="300" w:type="dxa"/>
          </w:tcPr>
          <w:p w14:paraId="57A3EBE2" w14:textId="77777777" w:rsidR="00747C8C" w:rsidRDefault="00747C8C" w:rsidP="00747C8C">
            <w:pPr>
              <w:pStyle w:val="EMPTYCELLSTYLE"/>
            </w:pPr>
          </w:p>
        </w:tc>
        <w:tc>
          <w:tcPr>
            <w:tcW w:w="40" w:type="dxa"/>
          </w:tcPr>
          <w:p w14:paraId="469D2AB9" w14:textId="77777777" w:rsidR="00747C8C" w:rsidRDefault="00747C8C" w:rsidP="00747C8C">
            <w:pPr>
              <w:pStyle w:val="EMPTYCELLSTYLE"/>
            </w:pPr>
          </w:p>
        </w:tc>
        <w:tc>
          <w:tcPr>
            <w:tcW w:w="60" w:type="dxa"/>
          </w:tcPr>
          <w:p w14:paraId="167CCB15" w14:textId="77777777" w:rsidR="00747C8C" w:rsidRDefault="00747C8C" w:rsidP="00747C8C">
            <w:pPr>
              <w:pStyle w:val="EMPTYCELLSTYLE"/>
            </w:pPr>
          </w:p>
        </w:tc>
        <w:tc>
          <w:tcPr>
            <w:tcW w:w="100" w:type="dxa"/>
            <w:tcMar>
              <w:top w:w="0" w:type="dxa"/>
              <w:left w:w="0" w:type="dxa"/>
              <w:bottom w:w="0" w:type="dxa"/>
              <w:right w:w="0" w:type="dxa"/>
            </w:tcMar>
          </w:tcPr>
          <w:p w14:paraId="4C87B03B" w14:textId="77777777" w:rsidR="00747C8C" w:rsidRDefault="00747C8C" w:rsidP="00747C8C">
            <w:pPr>
              <w:pStyle w:val="EMPTYCELLSTYLE"/>
            </w:pPr>
          </w:p>
        </w:tc>
        <w:tc>
          <w:tcPr>
            <w:tcW w:w="160" w:type="dxa"/>
            <w:tcMar>
              <w:top w:w="0" w:type="dxa"/>
              <w:left w:w="0" w:type="dxa"/>
              <w:bottom w:w="0" w:type="dxa"/>
              <w:right w:w="0" w:type="dxa"/>
            </w:tcMar>
          </w:tcPr>
          <w:p w14:paraId="0C80ABD7" w14:textId="77777777" w:rsidR="00747C8C" w:rsidRDefault="00747C8C" w:rsidP="00747C8C">
            <w:pPr>
              <w:pStyle w:val="EMPTYCELLSTYLE"/>
            </w:pPr>
          </w:p>
        </w:tc>
        <w:tc>
          <w:tcPr>
            <w:tcW w:w="40" w:type="dxa"/>
            <w:tcMar>
              <w:top w:w="0" w:type="dxa"/>
              <w:left w:w="0" w:type="dxa"/>
              <w:bottom w:w="0" w:type="dxa"/>
              <w:right w:w="0" w:type="dxa"/>
            </w:tcMar>
          </w:tcPr>
          <w:p w14:paraId="3F4D19DE" w14:textId="77777777" w:rsidR="00747C8C" w:rsidRDefault="00747C8C" w:rsidP="00747C8C">
            <w:pPr>
              <w:pStyle w:val="EMPTYCELLSTYLE"/>
            </w:pPr>
          </w:p>
        </w:tc>
        <w:tc>
          <w:tcPr>
            <w:tcW w:w="220" w:type="dxa"/>
            <w:tcMar>
              <w:top w:w="0" w:type="dxa"/>
              <w:left w:w="0" w:type="dxa"/>
              <w:bottom w:w="0" w:type="dxa"/>
              <w:right w:w="0" w:type="dxa"/>
            </w:tcMar>
          </w:tcPr>
          <w:p w14:paraId="0BE62D6C" w14:textId="77777777" w:rsidR="00747C8C" w:rsidRDefault="00747C8C" w:rsidP="00747C8C">
            <w:pPr>
              <w:pStyle w:val="EMPTYCELLSTYLE"/>
            </w:pPr>
          </w:p>
        </w:tc>
        <w:tc>
          <w:tcPr>
            <w:tcW w:w="900" w:type="dxa"/>
            <w:tcMar>
              <w:top w:w="0" w:type="dxa"/>
              <w:left w:w="0" w:type="dxa"/>
              <w:bottom w:w="0" w:type="dxa"/>
              <w:right w:w="0" w:type="dxa"/>
            </w:tcMar>
          </w:tcPr>
          <w:p w14:paraId="18693E8F" w14:textId="77777777" w:rsidR="00747C8C" w:rsidRDefault="00747C8C" w:rsidP="00747C8C">
            <w:pPr>
              <w:pStyle w:val="EMPTYCELLSTYLE"/>
            </w:pPr>
          </w:p>
        </w:tc>
        <w:tc>
          <w:tcPr>
            <w:tcW w:w="180" w:type="dxa"/>
            <w:tcMar>
              <w:top w:w="0" w:type="dxa"/>
              <w:left w:w="0" w:type="dxa"/>
              <w:bottom w:w="0" w:type="dxa"/>
              <w:right w:w="0" w:type="dxa"/>
            </w:tcMar>
          </w:tcPr>
          <w:p w14:paraId="1891C1E1" w14:textId="77777777" w:rsidR="00747C8C" w:rsidRDefault="00747C8C" w:rsidP="00747C8C">
            <w:pPr>
              <w:pStyle w:val="EMPTYCELLSTYLE"/>
            </w:pPr>
          </w:p>
        </w:tc>
        <w:tc>
          <w:tcPr>
            <w:tcW w:w="1700" w:type="dxa"/>
            <w:tcMar>
              <w:top w:w="0" w:type="dxa"/>
              <w:left w:w="0" w:type="dxa"/>
              <w:bottom w:w="0" w:type="dxa"/>
              <w:right w:w="0" w:type="dxa"/>
            </w:tcMar>
          </w:tcPr>
          <w:p w14:paraId="2AC7849E" w14:textId="77777777" w:rsidR="00747C8C" w:rsidRDefault="00747C8C" w:rsidP="00747C8C">
            <w:pPr>
              <w:pStyle w:val="EMPTYCELLSTYLE"/>
            </w:pPr>
          </w:p>
        </w:tc>
        <w:tc>
          <w:tcPr>
            <w:tcW w:w="440" w:type="dxa"/>
            <w:tcMar>
              <w:top w:w="0" w:type="dxa"/>
              <w:left w:w="0" w:type="dxa"/>
              <w:bottom w:w="0" w:type="dxa"/>
              <w:right w:w="0" w:type="dxa"/>
            </w:tcMar>
          </w:tcPr>
          <w:p w14:paraId="43377DDC" w14:textId="77777777" w:rsidR="00747C8C" w:rsidRDefault="00747C8C" w:rsidP="00747C8C">
            <w:pPr>
              <w:pStyle w:val="EMPTYCELLSTYLE"/>
            </w:pPr>
          </w:p>
        </w:tc>
        <w:tc>
          <w:tcPr>
            <w:tcW w:w="160" w:type="dxa"/>
            <w:tcMar>
              <w:top w:w="0" w:type="dxa"/>
              <w:left w:w="0" w:type="dxa"/>
              <w:bottom w:w="0" w:type="dxa"/>
              <w:right w:w="0" w:type="dxa"/>
            </w:tcMar>
          </w:tcPr>
          <w:p w14:paraId="42E4404E" w14:textId="77777777" w:rsidR="00747C8C" w:rsidRDefault="00747C8C" w:rsidP="00747C8C">
            <w:pPr>
              <w:pStyle w:val="EMPTYCELLSTYLE"/>
            </w:pPr>
          </w:p>
        </w:tc>
        <w:tc>
          <w:tcPr>
            <w:tcW w:w="240" w:type="dxa"/>
            <w:tcMar>
              <w:top w:w="0" w:type="dxa"/>
              <w:left w:w="0" w:type="dxa"/>
              <w:bottom w:w="0" w:type="dxa"/>
              <w:right w:w="0" w:type="dxa"/>
            </w:tcMar>
          </w:tcPr>
          <w:p w14:paraId="4983D2F1" w14:textId="77777777" w:rsidR="00747C8C" w:rsidRDefault="00747C8C" w:rsidP="00747C8C">
            <w:pPr>
              <w:pStyle w:val="EMPTYCELLSTYLE"/>
            </w:pPr>
          </w:p>
        </w:tc>
        <w:tc>
          <w:tcPr>
            <w:tcW w:w="360" w:type="dxa"/>
            <w:tcMar>
              <w:top w:w="0" w:type="dxa"/>
              <w:left w:w="0" w:type="dxa"/>
              <w:bottom w:w="0" w:type="dxa"/>
              <w:right w:w="0" w:type="dxa"/>
            </w:tcMar>
          </w:tcPr>
          <w:p w14:paraId="614042E3" w14:textId="77777777" w:rsidR="00747C8C" w:rsidRDefault="00747C8C" w:rsidP="00747C8C">
            <w:pPr>
              <w:pStyle w:val="EMPTYCELLSTYLE"/>
            </w:pPr>
          </w:p>
        </w:tc>
        <w:tc>
          <w:tcPr>
            <w:tcW w:w="1600" w:type="dxa"/>
            <w:tcMar>
              <w:top w:w="0" w:type="dxa"/>
              <w:left w:w="0" w:type="dxa"/>
              <w:bottom w:w="0" w:type="dxa"/>
              <w:right w:w="0" w:type="dxa"/>
            </w:tcMar>
          </w:tcPr>
          <w:p w14:paraId="7952E869" w14:textId="77777777" w:rsidR="00747C8C" w:rsidRDefault="00747C8C" w:rsidP="00747C8C">
            <w:pPr>
              <w:pStyle w:val="EMPTYCELLSTYLE"/>
            </w:pPr>
          </w:p>
        </w:tc>
        <w:tc>
          <w:tcPr>
            <w:tcW w:w="1300" w:type="dxa"/>
            <w:tcMar>
              <w:top w:w="0" w:type="dxa"/>
              <w:left w:w="0" w:type="dxa"/>
              <w:bottom w:w="0" w:type="dxa"/>
              <w:right w:w="0" w:type="dxa"/>
            </w:tcMar>
          </w:tcPr>
          <w:p w14:paraId="7CAAFE33" w14:textId="77777777" w:rsidR="00747C8C" w:rsidRDefault="00747C8C" w:rsidP="00747C8C">
            <w:pPr>
              <w:pStyle w:val="EMPTYCELLSTYLE"/>
            </w:pPr>
          </w:p>
        </w:tc>
        <w:tc>
          <w:tcPr>
            <w:tcW w:w="1220" w:type="dxa"/>
            <w:tcMar>
              <w:top w:w="0" w:type="dxa"/>
              <w:left w:w="0" w:type="dxa"/>
              <w:bottom w:w="0" w:type="dxa"/>
              <w:right w:w="0" w:type="dxa"/>
            </w:tcMar>
          </w:tcPr>
          <w:p w14:paraId="46E6E6AF" w14:textId="77777777" w:rsidR="00747C8C" w:rsidRDefault="00747C8C" w:rsidP="00747C8C">
            <w:pPr>
              <w:pStyle w:val="EMPTYCELLSTYLE"/>
            </w:pPr>
          </w:p>
        </w:tc>
        <w:tc>
          <w:tcPr>
            <w:tcW w:w="80" w:type="dxa"/>
            <w:tcMar>
              <w:top w:w="0" w:type="dxa"/>
              <w:left w:w="0" w:type="dxa"/>
              <w:bottom w:w="0" w:type="dxa"/>
              <w:right w:w="0" w:type="dxa"/>
            </w:tcMar>
          </w:tcPr>
          <w:p w14:paraId="232CA0AB" w14:textId="77777777" w:rsidR="00747C8C" w:rsidRDefault="00747C8C" w:rsidP="00747C8C">
            <w:pPr>
              <w:pStyle w:val="EMPTYCELLSTYLE"/>
            </w:pPr>
          </w:p>
        </w:tc>
        <w:tc>
          <w:tcPr>
            <w:tcW w:w="60" w:type="dxa"/>
          </w:tcPr>
          <w:p w14:paraId="021C727A" w14:textId="77777777" w:rsidR="00747C8C" w:rsidRDefault="00747C8C" w:rsidP="00747C8C">
            <w:pPr>
              <w:pStyle w:val="EMPTYCELLSTYLE"/>
            </w:pPr>
          </w:p>
        </w:tc>
        <w:tc>
          <w:tcPr>
            <w:tcW w:w="40" w:type="dxa"/>
          </w:tcPr>
          <w:p w14:paraId="18606832" w14:textId="77777777" w:rsidR="00747C8C" w:rsidRDefault="00747C8C" w:rsidP="00747C8C">
            <w:pPr>
              <w:pStyle w:val="EMPTYCELLSTYLE"/>
            </w:pPr>
          </w:p>
        </w:tc>
      </w:tr>
      <w:tr w:rsidR="00747C8C" w14:paraId="75AB17E3" w14:textId="77777777" w:rsidTr="00747C8C">
        <w:tc>
          <w:tcPr>
            <w:tcW w:w="300" w:type="dxa"/>
          </w:tcPr>
          <w:p w14:paraId="5CAD698C" w14:textId="77777777" w:rsidR="00747C8C" w:rsidRDefault="00747C8C" w:rsidP="00747C8C">
            <w:pPr>
              <w:pStyle w:val="EMPTYCELLSTYLE"/>
            </w:pPr>
          </w:p>
        </w:tc>
        <w:tc>
          <w:tcPr>
            <w:tcW w:w="40" w:type="dxa"/>
          </w:tcPr>
          <w:p w14:paraId="03B71760" w14:textId="77777777" w:rsidR="00747C8C" w:rsidRDefault="00747C8C" w:rsidP="00747C8C">
            <w:pPr>
              <w:pStyle w:val="EMPTYCELLSTYLE"/>
            </w:pPr>
          </w:p>
        </w:tc>
        <w:tc>
          <w:tcPr>
            <w:tcW w:w="60" w:type="dxa"/>
          </w:tcPr>
          <w:p w14:paraId="2208667D" w14:textId="77777777" w:rsidR="00747C8C" w:rsidRDefault="00747C8C" w:rsidP="00747C8C">
            <w:pPr>
              <w:pStyle w:val="EMPTYCELLSTYLE"/>
            </w:pPr>
          </w:p>
        </w:tc>
        <w:tc>
          <w:tcPr>
            <w:tcW w:w="260" w:type="dxa"/>
            <w:gridSpan w:val="2"/>
            <w:tcMar>
              <w:top w:w="0" w:type="dxa"/>
              <w:left w:w="0" w:type="dxa"/>
              <w:bottom w:w="0" w:type="dxa"/>
              <w:right w:w="0" w:type="dxa"/>
            </w:tcMar>
          </w:tcPr>
          <w:p w14:paraId="37508E1F" w14:textId="77777777" w:rsidR="00747C8C" w:rsidRDefault="00747C8C" w:rsidP="00747C8C">
            <w:pPr>
              <w:pStyle w:val="textNormal0"/>
            </w:pPr>
            <w:r>
              <w:t xml:space="preserve">d) </w:t>
            </w:r>
          </w:p>
        </w:tc>
        <w:tc>
          <w:tcPr>
            <w:tcW w:w="8440" w:type="dxa"/>
            <w:gridSpan w:val="13"/>
            <w:tcMar>
              <w:top w:w="0" w:type="dxa"/>
              <w:left w:w="0" w:type="dxa"/>
              <w:bottom w:w="0" w:type="dxa"/>
              <w:right w:w="0" w:type="dxa"/>
            </w:tcMar>
          </w:tcPr>
          <w:p w14:paraId="28690465" w14:textId="77777777" w:rsidR="00747C8C" w:rsidRDefault="00747C8C" w:rsidP="00747C8C">
            <w:pPr>
              <w:pStyle w:val="textNormalBlokB90"/>
            </w:pPr>
            <w:r>
              <w:t xml:space="preserve">beru na vědomí a jsem srozuměn s informací pojistitele o tom, že Informační memorandum je a bude zájemci o </w:t>
            </w:r>
            <w:proofErr w:type="gramStart"/>
            <w:r>
              <w:t>pojištění</w:t>
            </w:r>
            <w:proofErr w:type="gramEnd"/>
            <w:r>
              <w:t xml:space="preserve"> resp. pojistníkovi a jinému účastníku pojištění k dispozici na internetových (webových) stránkách pojistitele na adrese www.csobpoj.cz nebo na vyžádání pojistníka u té konkrétní fyzické osoby, která jménem pojistitele podepsala tuto pojistnou smlouvu, anebo na kterémkoliv obchodním místě pojistitele.</w:t>
            </w:r>
          </w:p>
        </w:tc>
        <w:tc>
          <w:tcPr>
            <w:tcW w:w="60" w:type="dxa"/>
          </w:tcPr>
          <w:p w14:paraId="5FDA54F5" w14:textId="77777777" w:rsidR="00747C8C" w:rsidRDefault="00747C8C" w:rsidP="00747C8C">
            <w:pPr>
              <w:pStyle w:val="EMPTYCELLSTYLE"/>
            </w:pPr>
          </w:p>
        </w:tc>
        <w:tc>
          <w:tcPr>
            <w:tcW w:w="40" w:type="dxa"/>
          </w:tcPr>
          <w:p w14:paraId="55FA12AB" w14:textId="77777777" w:rsidR="00747C8C" w:rsidRDefault="00747C8C" w:rsidP="00747C8C">
            <w:pPr>
              <w:pStyle w:val="EMPTYCELLSTYLE"/>
            </w:pPr>
          </w:p>
        </w:tc>
      </w:tr>
      <w:tr w:rsidR="00747C8C" w14:paraId="0EB08682" w14:textId="77777777" w:rsidTr="00747C8C">
        <w:tc>
          <w:tcPr>
            <w:tcW w:w="300" w:type="dxa"/>
          </w:tcPr>
          <w:p w14:paraId="3FC063A4" w14:textId="77777777" w:rsidR="00747C8C" w:rsidRDefault="00747C8C" w:rsidP="00747C8C">
            <w:pPr>
              <w:pStyle w:val="EMPTYCELLSTYLE"/>
            </w:pPr>
          </w:p>
        </w:tc>
        <w:tc>
          <w:tcPr>
            <w:tcW w:w="40" w:type="dxa"/>
          </w:tcPr>
          <w:p w14:paraId="52BB4DF0" w14:textId="77777777" w:rsidR="00747C8C" w:rsidRDefault="00747C8C" w:rsidP="00747C8C">
            <w:pPr>
              <w:pStyle w:val="EMPTYCELLSTYLE"/>
            </w:pPr>
          </w:p>
        </w:tc>
        <w:tc>
          <w:tcPr>
            <w:tcW w:w="60" w:type="dxa"/>
          </w:tcPr>
          <w:p w14:paraId="76A9D556" w14:textId="77777777" w:rsidR="00747C8C" w:rsidRDefault="00747C8C" w:rsidP="00747C8C">
            <w:pPr>
              <w:pStyle w:val="EMPTYCELLSTYLE"/>
            </w:pPr>
          </w:p>
        </w:tc>
        <w:tc>
          <w:tcPr>
            <w:tcW w:w="100" w:type="dxa"/>
            <w:tcMar>
              <w:top w:w="0" w:type="dxa"/>
              <w:left w:w="0" w:type="dxa"/>
              <w:bottom w:w="0" w:type="dxa"/>
              <w:right w:w="0" w:type="dxa"/>
            </w:tcMar>
          </w:tcPr>
          <w:p w14:paraId="6C6A4CAF" w14:textId="77777777" w:rsidR="00747C8C" w:rsidRDefault="00747C8C" w:rsidP="00747C8C">
            <w:pPr>
              <w:pStyle w:val="EMPTYCELLSTYLE"/>
            </w:pPr>
          </w:p>
        </w:tc>
        <w:tc>
          <w:tcPr>
            <w:tcW w:w="160" w:type="dxa"/>
            <w:tcMar>
              <w:top w:w="0" w:type="dxa"/>
              <w:left w:w="0" w:type="dxa"/>
              <w:bottom w:w="0" w:type="dxa"/>
              <w:right w:w="0" w:type="dxa"/>
            </w:tcMar>
          </w:tcPr>
          <w:p w14:paraId="450CCCEF" w14:textId="77777777" w:rsidR="00747C8C" w:rsidRDefault="00747C8C" w:rsidP="00747C8C">
            <w:pPr>
              <w:pStyle w:val="EMPTYCELLSTYLE"/>
            </w:pPr>
          </w:p>
        </w:tc>
        <w:tc>
          <w:tcPr>
            <w:tcW w:w="40" w:type="dxa"/>
            <w:tcMar>
              <w:top w:w="0" w:type="dxa"/>
              <w:left w:w="0" w:type="dxa"/>
              <w:bottom w:w="0" w:type="dxa"/>
              <w:right w:w="0" w:type="dxa"/>
            </w:tcMar>
          </w:tcPr>
          <w:p w14:paraId="171ED44E" w14:textId="77777777" w:rsidR="00747C8C" w:rsidRDefault="00747C8C" w:rsidP="00747C8C">
            <w:pPr>
              <w:pStyle w:val="EMPTYCELLSTYLE"/>
            </w:pPr>
          </w:p>
        </w:tc>
        <w:tc>
          <w:tcPr>
            <w:tcW w:w="220" w:type="dxa"/>
            <w:tcMar>
              <w:top w:w="0" w:type="dxa"/>
              <w:left w:w="0" w:type="dxa"/>
              <w:bottom w:w="0" w:type="dxa"/>
              <w:right w:w="0" w:type="dxa"/>
            </w:tcMar>
          </w:tcPr>
          <w:p w14:paraId="14C361E5" w14:textId="77777777" w:rsidR="00747C8C" w:rsidRDefault="00747C8C" w:rsidP="00747C8C">
            <w:pPr>
              <w:pStyle w:val="EMPTYCELLSTYLE"/>
            </w:pPr>
          </w:p>
        </w:tc>
        <w:tc>
          <w:tcPr>
            <w:tcW w:w="900" w:type="dxa"/>
            <w:tcMar>
              <w:top w:w="0" w:type="dxa"/>
              <w:left w:w="0" w:type="dxa"/>
              <w:bottom w:w="0" w:type="dxa"/>
              <w:right w:w="0" w:type="dxa"/>
            </w:tcMar>
          </w:tcPr>
          <w:p w14:paraId="268F5274" w14:textId="77777777" w:rsidR="00747C8C" w:rsidRDefault="00747C8C" w:rsidP="00747C8C">
            <w:pPr>
              <w:pStyle w:val="EMPTYCELLSTYLE"/>
            </w:pPr>
          </w:p>
        </w:tc>
        <w:tc>
          <w:tcPr>
            <w:tcW w:w="180" w:type="dxa"/>
            <w:tcMar>
              <w:top w:w="0" w:type="dxa"/>
              <w:left w:w="0" w:type="dxa"/>
              <w:bottom w:w="0" w:type="dxa"/>
              <w:right w:w="0" w:type="dxa"/>
            </w:tcMar>
          </w:tcPr>
          <w:p w14:paraId="635AF1D2" w14:textId="77777777" w:rsidR="00747C8C" w:rsidRDefault="00747C8C" w:rsidP="00747C8C">
            <w:pPr>
              <w:pStyle w:val="EMPTYCELLSTYLE"/>
            </w:pPr>
          </w:p>
        </w:tc>
        <w:tc>
          <w:tcPr>
            <w:tcW w:w="1700" w:type="dxa"/>
            <w:tcMar>
              <w:top w:w="0" w:type="dxa"/>
              <w:left w:w="0" w:type="dxa"/>
              <w:bottom w:w="0" w:type="dxa"/>
              <w:right w:w="0" w:type="dxa"/>
            </w:tcMar>
          </w:tcPr>
          <w:p w14:paraId="32FC02A5" w14:textId="77777777" w:rsidR="00747C8C" w:rsidRDefault="00747C8C" w:rsidP="00747C8C">
            <w:pPr>
              <w:pStyle w:val="EMPTYCELLSTYLE"/>
            </w:pPr>
          </w:p>
        </w:tc>
        <w:tc>
          <w:tcPr>
            <w:tcW w:w="440" w:type="dxa"/>
            <w:tcMar>
              <w:top w:w="0" w:type="dxa"/>
              <w:left w:w="0" w:type="dxa"/>
              <w:bottom w:w="0" w:type="dxa"/>
              <w:right w:w="0" w:type="dxa"/>
            </w:tcMar>
          </w:tcPr>
          <w:p w14:paraId="08FE495D" w14:textId="77777777" w:rsidR="00747C8C" w:rsidRDefault="00747C8C" w:rsidP="00747C8C">
            <w:pPr>
              <w:pStyle w:val="EMPTYCELLSTYLE"/>
            </w:pPr>
          </w:p>
        </w:tc>
        <w:tc>
          <w:tcPr>
            <w:tcW w:w="160" w:type="dxa"/>
            <w:tcMar>
              <w:top w:w="0" w:type="dxa"/>
              <w:left w:w="0" w:type="dxa"/>
              <w:bottom w:w="0" w:type="dxa"/>
              <w:right w:w="0" w:type="dxa"/>
            </w:tcMar>
          </w:tcPr>
          <w:p w14:paraId="1E512AF6" w14:textId="77777777" w:rsidR="00747C8C" w:rsidRDefault="00747C8C" w:rsidP="00747C8C">
            <w:pPr>
              <w:pStyle w:val="EMPTYCELLSTYLE"/>
            </w:pPr>
          </w:p>
        </w:tc>
        <w:tc>
          <w:tcPr>
            <w:tcW w:w="240" w:type="dxa"/>
            <w:tcMar>
              <w:top w:w="0" w:type="dxa"/>
              <w:left w:w="0" w:type="dxa"/>
              <w:bottom w:w="0" w:type="dxa"/>
              <w:right w:w="0" w:type="dxa"/>
            </w:tcMar>
          </w:tcPr>
          <w:p w14:paraId="2AE9DF5C" w14:textId="77777777" w:rsidR="00747C8C" w:rsidRDefault="00747C8C" w:rsidP="00747C8C">
            <w:pPr>
              <w:pStyle w:val="EMPTYCELLSTYLE"/>
            </w:pPr>
          </w:p>
        </w:tc>
        <w:tc>
          <w:tcPr>
            <w:tcW w:w="360" w:type="dxa"/>
            <w:tcMar>
              <w:top w:w="0" w:type="dxa"/>
              <w:left w:w="0" w:type="dxa"/>
              <w:bottom w:w="0" w:type="dxa"/>
              <w:right w:w="0" w:type="dxa"/>
            </w:tcMar>
          </w:tcPr>
          <w:p w14:paraId="692A848A" w14:textId="77777777" w:rsidR="00747C8C" w:rsidRDefault="00747C8C" w:rsidP="00747C8C">
            <w:pPr>
              <w:pStyle w:val="EMPTYCELLSTYLE"/>
            </w:pPr>
          </w:p>
        </w:tc>
        <w:tc>
          <w:tcPr>
            <w:tcW w:w="1600" w:type="dxa"/>
            <w:tcMar>
              <w:top w:w="0" w:type="dxa"/>
              <w:left w:w="0" w:type="dxa"/>
              <w:bottom w:w="0" w:type="dxa"/>
              <w:right w:w="0" w:type="dxa"/>
            </w:tcMar>
          </w:tcPr>
          <w:p w14:paraId="1F2BA436" w14:textId="77777777" w:rsidR="00747C8C" w:rsidRDefault="00747C8C" w:rsidP="00747C8C">
            <w:pPr>
              <w:pStyle w:val="EMPTYCELLSTYLE"/>
            </w:pPr>
          </w:p>
        </w:tc>
        <w:tc>
          <w:tcPr>
            <w:tcW w:w="1300" w:type="dxa"/>
            <w:tcMar>
              <w:top w:w="0" w:type="dxa"/>
              <w:left w:w="0" w:type="dxa"/>
              <w:bottom w:w="0" w:type="dxa"/>
              <w:right w:w="0" w:type="dxa"/>
            </w:tcMar>
          </w:tcPr>
          <w:p w14:paraId="68476BAE" w14:textId="77777777" w:rsidR="00747C8C" w:rsidRDefault="00747C8C" w:rsidP="00747C8C">
            <w:pPr>
              <w:pStyle w:val="EMPTYCELLSTYLE"/>
            </w:pPr>
          </w:p>
        </w:tc>
        <w:tc>
          <w:tcPr>
            <w:tcW w:w="1220" w:type="dxa"/>
            <w:tcMar>
              <w:top w:w="0" w:type="dxa"/>
              <w:left w:w="0" w:type="dxa"/>
              <w:bottom w:w="0" w:type="dxa"/>
              <w:right w:w="0" w:type="dxa"/>
            </w:tcMar>
          </w:tcPr>
          <w:p w14:paraId="16FAD7AB" w14:textId="77777777" w:rsidR="00747C8C" w:rsidRDefault="00747C8C" w:rsidP="00747C8C">
            <w:pPr>
              <w:pStyle w:val="EMPTYCELLSTYLE"/>
            </w:pPr>
          </w:p>
        </w:tc>
        <w:tc>
          <w:tcPr>
            <w:tcW w:w="80" w:type="dxa"/>
            <w:tcMar>
              <w:top w:w="0" w:type="dxa"/>
              <w:left w:w="0" w:type="dxa"/>
              <w:bottom w:w="0" w:type="dxa"/>
              <w:right w:w="0" w:type="dxa"/>
            </w:tcMar>
          </w:tcPr>
          <w:p w14:paraId="30306C5A" w14:textId="77777777" w:rsidR="00747C8C" w:rsidRDefault="00747C8C" w:rsidP="00747C8C">
            <w:pPr>
              <w:pStyle w:val="EMPTYCELLSTYLE"/>
            </w:pPr>
          </w:p>
        </w:tc>
        <w:tc>
          <w:tcPr>
            <w:tcW w:w="60" w:type="dxa"/>
          </w:tcPr>
          <w:p w14:paraId="4CB97922" w14:textId="77777777" w:rsidR="00747C8C" w:rsidRDefault="00747C8C" w:rsidP="00747C8C">
            <w:pPr>
              <w:pStyle w:val="EMPTYCELLSTYLE"/>
            </w:pPr>
          </w:p>
        </w:tc>
        <w:tc>
          <w:tcPr>
            <w:tcW w:w="40" w:type="dxa"/>
          </w:tcPr>
          <w:p w14:paraId="0268EF49" w14:textId="77777777" w:rsidR="00747C8C" w:rsidRDefault="00747C8C" w:rsidP="00747C8C">
            <w:pPr>
              <w:pStyle w:val="EMPTYCELLSTYLE"/>
            </w:pPr>
          </w:p>
        </w:tc>
      </w:tr>
      <w:tr w:rsidR="00747C8C" w14:paraId="2DA3AAF6" w14:textId="77777777" w:rsidTr="00747C8C">
        <w:tc>
          <w:tcPr>
            <w:tcW w:w="400" w:type="dxa"/>
            <w:gridSpan w:val="3"/>
            <w:tcMar>
              <w:top w:w="0" w:type="dxa"/>
              <w:left w:w="0" w:type="dxa"/>
              <w:bottom w:w="0" w:type="dxa"/>
              <w:right w:w="0" w:type="dxa"/>
            </w:tcMar>
          </w:tcPr>
          <w:p w14:paraId="2524EB8B" w14:textId="77777777" w:rsidR="00747C8C" w:rsidRDefault="00747C8C" w:rsidP="00747C8C">
            <w:pPr>
              <w:pStyle w:val="textNormal0"/>
            </w:pPr>
            <w:r>
              <w:t>4.2.</w:t>
            </w:r>
          </w:p>
        </w:tc>
        <w:tc>
          <w:tcPr>
            <w:tcW w:w="8700" w:type="dxa"/>
            <w:gridSpan w:val="15"/>
            <w:tcMar>
              <w:top w:w="0" w:type="dxa"/>
              <w:left w:w="0" w:type="dxa"/>
              <w:bottom w:w="0" w:type="dxa"/>
              <w:right w:w="0" w:type="dxa"/>
            </w:tcMar>
          </w:tcPr>
          <w:p w14:paraId="146CF476" w14:textId="77777777" w:rsidR="00747C8C" w:rsidRDefault="00747C8C" w:rsidP="00747C8C">
            <w:pPr>
              <w:pStyle w:val="beznyText"/>
            </w:pPr>
            <w:r>
              <w:t>Prohlašuji a svým podpisem níže stvrzuji, že:</w:t>
            </w:r>
          </w:p>
        </w:tc>
        <w:tc>
          <w:tcPr>
            <w:tcW w:w="60" w:type="dxa"/>
          </w:tcPr>
          <w:p w14:paraId="32EB18DA" w14:textId="77777777" w:rsidR="00747C8C" w:rsidRDefault="00747C8C" w:rsidP="00747C8C">
            <w:pPr>
              <w:pStyle w:val="EMPTYCELLSTYLE"/>
            </w:pPr>
          </w:p>
        </w:tc>
        <w:tc>
          <w:tcPr>
            <w:tcW w:w="40" w:type="dxa"/>
          </w:tcPr>
          <w:p w14:paraId="00252FB4" w14:textId="77777777" w:rsidR="00747C8C" w:rsidRDefault="00747C8C" w:rsidP="00747C8C">
            <w:pPr>
              <w:pStyle w:val="EMPTYCELLSTYLE"/>
            </w:pPr>
          </w:p>
        </w:tc>
      </w:tr>
      <w:tr w:rsidR="00747C8C" w14:paraId="75A722B3" w14:textId="77777777" w:rsidTr="00747C8C">
        <w:tc>
          <w:tcPr>
            <w:tcW w:w="300" w:type="dxa"/>
            <w:tcMar>
              <w:top w:w="0" w:type="dxa"/>
              <w:left w:w="0" w:type="dxa"/>
              <w:bottom w:w="0" w:type="dxa"/>
              <w:right w:w="0" w:type="dxa"/>
            </w:tcMar>
          </w:tcPr>
          <w:p w14:paraId="7AE27D66" w14:textId="77777777" w:rsidR="00747C8C" w:rsidRDefault="00747C8C" w:rsidP="00747C8C">
            <w:pPr>
              <w:pStyle w:val="EMPTYCELLSTYLE"/>
            </w:pPr>
          </w:p>
        </w:tc>
        <w:tc>
          <w:tcPr>
            <w:tcW w:w="40" w:type="dxa"/>
            <w:tcMar>
              <w:top w:w="0" w:type="dxa"/>
              <w:left w:w="0" w:type="dxa"/>
              <w:bottom w:w="0" w:type="dxa"/>
              <w:right w:w="0" w:type="dxa"/>
            </w:tcMar>
          </w:tcPr>
          <w:p w14:paraId="5DF1BF11" w14:textId="77777777" w:rsidR="00747C8C" w:rsidRDefault="00747C8C" w:rsidP="00747C8C">
            <w:pPr>
              <w:pStyle w:val="EMPTYCELLSTYLE"/>
            </w:pPr>
          </w:p>
        </w:tc>
        <w:tc>
          <w:tcPr>
            <w:tcW w:w="60" w:type="dxa"/>
            <w:tcMar>
              <w:top w:w="0" w:type="dxa"/>
              <w:left w:w="0" w:type="dxa"/>
              <w:bottom w:w="0" w:type="dxa"/>
              <w:right w:w="0" w:type="dxa"/>
            </w:tcMar>
          </w:tcPr>
          <w:p w14:paraId="1E3BE9B0" w14:textId="77777777" w:rsidR="00747C8C" w:rsidRDefault="00747C8C" w:rsidP="00747C8C">
            <w:pPr>
              <w:pStyle w:val="EMPTYCELLSTYLE"/>
            </w:pPr>
          </w:p>
        </w:tc>
        <w:tc>
          <w:tcPr>
            <w:tcW w:w="100" w:type="dxa"/>
            <w:tcMar>
              <w:top w:w="0" w:type="dxa"/>
              <w:left w:w="0" w:type="dxa"/>
              <w:bottom w:w="0" w:type="dxa"/>
              <w:right w:w="0" w:type="dxa"/>
            </w:tcMar>
          </w:tcPr>
          <w:p w14:paraId="7B80B7BC" w14:textId="77777777" w:rsidR="00747C8C" w:rsidRDefault="00747C8C" w:rsidP="00747C8C">
            <w:pPr>
              <w:pStyle w:val="EMPTYCELLSTYLE"/>
            </w:pPr>
          </w:p>
        </w:tc>
        <w:tc>
          <w:tcPr>
            <w:tcW w:w="160" w:type="dxa"/>
            <w:tcMar>
              <w:top w:w="0" w:type="dxa"/>
              <w:left w:w="0" w:type="dxa"/>
              <w:bottom w:w="0" w:type="dxa"/>
              <w:right w:w="0" w:type="dxa"/>
            </w:tcMar>
          </w:tcPr>
          <w:p w14:paraId="1415AD59" w14:textId="77777777" w:rsidR="00747C8C" w:rsidRDefault="00747C8C" w:rsidP="00747C8C">
            <w:pPr>
              <w:pStyle w:val="EMPTYCELLSTYLE"/>
            </w:pPr>
          </w:p>
        </w:tc>
        <w:tc>
          <w:tcPr>
            <w:tcW w:w="40" w:type="dxa"/>
            <w:tcMar>
              <w:top w:w="0" w:type="dxa"/>
              <w:left w:w="0" w:type="dxa"/>
              <w:bottom w:w="0" w:type="dxa"/>
              <w:right w:w="0" w:type="dxa"/>
            </w:tcMar>
          </w:tcPr>
          <w:p w14:paraId="1EA7E129" w14:textId="77777777" w:rsidR="00747C8C" w:rsidRDefault="00747C8C" w:rsidP="00747C8C">
            <w:pPr>
              <w:pStyle w:val="EMPTYCELLSTYLE"/>
            </w:pPr>
          </w:p>
        </w:tc>
        <w:tc>
          <w:tcPr>
            <w:tcW w:w="220" w:type="dxa"/>
            <w:tcMar>
              <w:top w:w="0" w:type="dxa"/>
              <w:left w:w="0" w:type="dxa"/>
              <w:bottom w:w="0" w:type="dxa"/>
              <w:right w:w="0" w:type="dxa"/>
            </w:tcMar>
          </w:tcPr>
          <w:p w14:paraId="2975B3B8" w14:textId="77777777" w:rsidR="00747C8C" w:rsidRDefault="00747C8C" w:rsidP="00747C8C">
            <w:pPr>
              <w:pStyle w:val="EMPTYCELLSTYLE"/>
            </w:pPr>
          </w:p>
        </w:tc>
        <w:tc>
          <w:tcPr>
            <w:tcW w:w="900" w:type="dxa"/>
            <w:tcMar>
              <w:top w:w="0" w:type="dxa"/>
              <w:left w:w="0" w:type="dxa"/>
              <w:bottom w:w="0" w:type="dxa"/>
              <w:right w:w="0" w:type="dxa"/>
            </w:tcMar>
          </w:tcPr>
          <w:p w14:paraId="237C5ACF" w14:textId="77777777" w:rsidR="00747C8C" w:rsidRDefault="00747C8C" w:rsidP="00747C8C">
            <w:pPr>
              <w:pStyle w:val="EMPTYCELLSTYLE"/>
            </w:pPr>
          </w:p>
        </w:tc>
        <w:tc>
          <w:tcPr>
            <w:tcW w:w="180" w:type="dxa"/>
            <w:tcMar>
              <w:top w:w="0" w:type="dxa"/>
              <w:left w:w="0" w:type="dxa"/>
              <w:bottom w:w="0" w:type="dxa"/>
              <w:right w:w="0" w:type="dxa"/>
            </w:tcMar>
          </w:tcPr>
          <w:p w14:paraId="74B47D2E" w14:textId="77777777" w:rsidR="00747C8C" w:rsidRDefault="00747C8C" w:rsidP="00747C8C">
            <w:pPr>
              <w:pStyle w:val="EMPTYCELLSTYLE"/>
            </w:pPr>
          </w:p>
        </w:tc>
        <w:tc>
          <w:tcPr>
            <w:tcW w:w="1700" w:type="dxa"/>
            <w:tcMar>
              <w:top w:w="0" w:type="dxa"/>
              <w:left w:w="0" w:type="dxa"/>
              <w:bottom w:w="0" w:type="dxa"/>
              <w:right w:w="0" w:type="dxa"/>
            </w:tcMar>
          </w:tcPr>
          <w:p w14:paraId="4B334093" w14:textId="77777777" w:rsidR="00747C8C" w:rsidRDefault="00747C8C" w:rsidP="00747C8C">
            <w:pPr>
              <w:pStyle w:val="EMPTYCELLSTYLE"/>
            </w:pPr>
          </w:p>
        </w:tc>
        <w:tc>
          <w:tcPr>
            <w:tcW w:w="440" w:type="dxa"/>
            <w:tcMar>
              <w:top w:w="0" w:type="dxa"/>
              <w:left w:w="0" w:type="dxa"/>
              <w:bottom w:w="0" w:type="dxa"/>
              <w:right w:w="0" w:type="dxa"/>
            </w:tcMar>
          </w:tcPr>
          <w:p w14:paraId="084132C7" w14:textId="77777777" w:rsidR="00747C8C" w:rsidRDefault="00747C8C" w:rsidP="00747C8C">
            <w:pPr>
              <w:pStyle w:val="EMPTYCELLSTYLE"/>
            </w:pPr>
          </w:p>
        </w:tc>
        <w:tc>
          <w:tcPr>
            <w:tcW w:w="160" w:type="dxa"/>
            <w:tcMar>
              <w:top w:w="0" w:type="dxa"/>
              <w:left w:w="0" w:type="dxa"/>
              <w:bottom w:w="0" w:type="dxa"/>
              <w:right w:w="0" w:type="dxa"/>
            </w:tcMar>
          </w:tcPr>
          <w:p w14:paraId="4845BAEF" w14:textId="77777777" w:rsidR="00747C8C" w:rsidRDefault="00747C8C" w:rsidP="00747C8C">
            <w:pPr>
              <w:pStyle w:val="EMPTYCELLSTYLE"/>
            </w:pPr>
          </w:p>
        </w:tc>
        <w:tc>
          <w:tcPr>
            <w:tcW w:w="240" w:type="dxa"/>
            <w:tcMar>
              <w:top w:w="0" w:type="dxa"/>
              <w:left w:w="0" w:type="dxa"/>
              <w:bottom w:w="0" w:type="dxa"/>
              <w:right w:w="0" w:type="dxa"/>
            </w:tcMar>
          </w:tcPr>
          <w:p w14:paraId="362136F8" w14:textId="77777777" w:rsidR="00747C8C" w:rsidRDefault="00747C8C" w:rsidP="00747C8C">
            <w:pPr>
              <w:pStyle w:val="EMPTYCELLSTYLE"/>
            </w:pPr>
          </w:p>
        </w:tc>
        <w:tc>
          <w:tcPr>
            <w:tcW w:w="360" w:type="dxa"/>
            <w:tcMar>
              <w:top w:w="0" w:type="dxa"/>
              <w:left w:w="0" w:type="dxa"/>
              <w:bottom w:w="0" w:type="dxa"/>
              <w:right w:w="0" w:type="dxa"/>
            </w:tcMar>
          </w:tcPr>
          <w:p w14:paraId="3346A142" w14:textId="77777777" w:rsidR="00747C8C" w:rsidRDefault="00747C8C" w:rsidP="00747C8C">
            <w:pPr>
              <w:pStyle w:val="EMPTYCELLSTYLE"/>
            </w:pPr>
          </w:p>
        </w:tc>
        <w:tc>
          <w:tcPr>
            <w:tcW w:w="1600" w:type="dxa"/>
            <w:tcMar>
              <w:top w:w="0" w:type="dxa"/>
              <w:left w:w="0" w:type="dxa"/>
              <w:bottom w:w="0" w:type="dxa"/>
              <w:right w:w="0" w:type="dxa"/>
            </w:tcMar>
          </w:tcPr>
          <w:p w14:paraId="37A540A9" w14:textId="77777777" w:rsidR="00747C8C" w:rsidRDefault="00747C8C" w:rsidP="00747C8C">
            <w:pPr>
              <w:pStyle w:val="EMPTYCELLSTYLE"/>
            </w:pPr>
          </w:p>
        </w:tc>
        <w:tc>
          <w:tcPr>
            <w:tcW w:w="1300" w:type="dxa"/>
            <w:tcMar>
              <w:top w:w="0" w:type="dxa"/>
              <w:left w:w="0" w:type="dxa"/>
              <w:bottom w:w="0" w:type="dxa"/>
              <w:right w:w="0" w:type="dxa"/>
            </w:tcMar>
          </w:tcPr>
          <w:p w14:paraId="59AE6B82" w14:textId="77777777" w:rsidR="00747C8C" w:rsidRDefault="00747C8C" w:rsidP="00747C8C">
            <w:pPr>
              <w:pStyle w:val="EMPTYCELLSTYLE"/>
            </w:pPr>
          </w:p>
        </w:tc>
        <w:tc>
          <w:tcPr>
            <w:tcW w:w="1220" w:type="dxa"/>
            <w:tcMar>
              <w:top w:w="0" w:type="dxa"/>
              <w:left w:w="0" w:type="dxa"/>
              <w:bottom w:w="0" w:type="dxa"/>
              <w:right w:w="0" w:type="dxa"/>
            </w:tcMar>
          </w:tcPr>
          <w:p w14:paraId="135F4B72" w14:textId="77777777" w:rsidR="00747C8C" w:rsidRDefault="00747C8C" w:rsidP="00747C8C">
            <w:pPr>
              <w:pStyle w:val="EMPTYCELLSTYLE"/>
            </w:pPr>
          </w:p>
        </w:tc>
        <w:tc>
          <w:tcPr>
            <w:tcW w:w="80" w:type="dxa"/>
            <w:tcMar>
              <w:top w:w="0" w:type="dxa"/>
              <w:left w:w="0" w:type="dxa"/>
              <w:bottom w:w="0" w:type="dxa"/>
              <w:right w:w="0" w:type="dxa"/>
            </w:tcMar>
          </w:tcPr>
          <w:p w14:paraId="49DE197F" w14:textId="77777777" w:rsidR="00747C8C" w:rsidRDefault="00747C8C" w:rsidP="00747C8C">
            <w:pPr>
              <w:pStyle w:val="EMPTYCELLSTYLE"/>
            </w:pPr>
          </w:p>
        </w:tc>
        <w:tc>
          <w:tcPr>
            <w:tcW w:w="60" w:type="dxa"/>
          </w:tcPr>
          <w:p w14:paraId="6885091B" w14:textId="77777777" w:rsidR="00747C8C" w:rsidRDefault="00747C8C" w:rsidP="00747C8C">
            <w:pPr>
              <w:pStyle w:val="EMPTYCELLSTYLE"/>
            </w:pPr>
          </w:p>
        </w:tc>
        <w:tc>
          <w:tcPr>
            <w:tcW w:w="40" w:type="dxa"/>
          </w:tcPr>
          <w:p w14:paraId="52BB4732" w14:textId="77777777" w:rsidR="00747C8C" w:rsidRDefault="00747C8C" w:rsidP="00747C8C">
            <w:pPr>
              <w:pStyle w:val="EMPTYCELLSTYLE"/>
            </w:pPr>
          </w:p>
        </w:tc>
      </w:tr>
      <w:tr w:rsidR="00747C8C" w14:paraId="50C2690A" w14:textId="77777777" w:rsidTr="00747C8C">
        <w:tc>
          <w:tcPr>
            <w:tcW w:w="300" w:type="dxa"/>
          </w:tcPr>
          <w:p w14:paraId="27EB2F8E" w14:textId="77777777" w:rsidR="00747C8C" w:rsidRDefault="00747C8C" w:rsidP="00747C8C">
            <w:pPr>
              <w:pStyle w:val="EMPTYCELLSTYLE"/>
            </w:pPr>
          </w:p>
        </w:tc>
        <w:tc>
          <w:tcPr>
            <w:tcW w:w="40" w:type="dxa"/>
          </w:tcPr>
          <w:p w14:paraId="048C1E40" w14:textId="77777777" w:rsidR="00747C8C" w:rsidRDefault="00747C8C" w:rsidP="00747C8C">
            <w:pPr>
              <w:pStyle w:val="EMPTYCELLSTYLE"/>
            </w:pPr>
          </w:p>
        </w:tc>
        <w:tc>
          <w:tcPr>
            <w:tcW w:w="60" w:type="dxa"/>
          </w:tcPr>
          <w:p w14:paraId="0E71318E" w14:textId="77777777" w:rsidR="00747C8C" w:rsidRDefault="00747C8C" w:rsidP="00747C8C">
            <w:pPr>
              <w:pStyle w:val="EMPTYCELLSTYLE"/>
            </w:pPr>
          </w:p>
        </w:tc>
        <w:tc>
          <w:tcPr>
            <w:tcW w:w="260" w:type="dxa"/>
            <w:gridSpan w:val="2"/>
            <w:tcMar>
              <w:top w:w="0" w:type="dxa"/>
              <w:left w:w="0" w:type="dxa"/>
              <w:bottom w:w="0" w:type="dxa"/>
              <w:right w:w="0" w:type="dxa"/>
            </w:tcMar>
          </w:tcPr>
          <w:p w14:paraId="2786BFD2" w14:textId="77777777" w:rsidR="00747C8C" w:rsidRDefault="00747C8C" w:rsidP="00747C8C">
            <w:pPr>
              <w:pStyle w:val="textNormalVolnyRadekPred0"/>
            </w:pPr>
            <w:r>
              <w:t xml:space="preserve">a) </w:t>
            </w:r>
          </w:p>
        </w:tc>
        <w:tc>
          <w:tcPr>
            <w:tcW w:w="8440" w:type="dxa"/>
            <w:gridSpan w:val="13"/>
            <w:tcMar>
              <w:top w:w="0" w:type="dxa"/>
              <w:left w:w="0" w:type="dxa"/>
              <w:bottom w:w="0" w:type="dxa"/>
              <w:right w:w="0" w:type="dxa"/>
            </w:tcMar>
          </w:tcPr>
          <w:p w14:paraId="7779ADB5" w14:textId="77777777" w:rsidR="00747C8C" w:rsidRDefault="00747C8C" w:rsidP="00747C8C">
            <w:pPr>
              <w:pStyle w:val="textNormalBlokB9VolnyRadekPred0"/>
            </w:pPr>
            <w:r>
              <w:t xml:space="preserve">jsem byl před uzavřením této pojistné smlouvy, zcela v souladu s ustanovením § 2774 občanského zákoníku, pojistitelem řádně a detailně (co do vysvětlení obsahu a významu všech jejich jednotlivých ustanovení) seznámen s </w:t>
            </w:r>
            <w:proofErr w:type="spellStart"/>
            <w:r>
              <w:t>Infolistem</w:t>
            </w:r>
            <w:proofErr w:type="spellEnd"/>
            <w:r>
              <w:t xml:space="preserve"> produktu, s Informačním dokumentem o pojistném produktu, s rozsahem pojištění a s všeobecnými pojistnými podmínkami (dále také jen "pojistné podmínky"), které jsou nedílnou součástí této pojistné smlouvy;</w:t>
            </w:r>
          </w:p>
        </w:tc>
        <w:tc>
          <w:tcPr>
            <w:tcW w:w="60" w:type="dxa"/>
          </w:tcPr>
          <w:p w14:paraId="1209F177" w14:textId="77777777" w:rsidR="00747C8C" w:rsidRDefault="00747C8C" w:rsidP="00747C8C">
            <w:pPr>
              <w:pStyle w:val="EMPTYCELLSTYLE"/>
            </w:pPr>
          </w:p>
        </w:tc>
        <w:tc>
          <w:tcPr>
            <w:tcW w:w="40" w:type="dxa"/>
          </w:tcPr>
          <w:p w14:paraId="22812DAF" w14:textId="77777777" w:rsidR="00747C8C" w:rsidRDefault="00747C8C" w:rsidP="00747C8C">
            <w:pPr>
              <w:pStyle w:val="EMPTYCELLSTYLE"/>
            </w:pPr>
          </w:p>
        </w:tc>
      </w:tr>
      <w:tr w:rsidR="00747C8C" w14:paraId="2D86EF7C" w14:textId="77777777" w:rsidTr="00747C8C">
        <w:tc>
          <w:tcPr>
            <w:tcW w:w="300" w:type="dxa"/>
          </w:tcPr>
          <w:p w14:paraId="4D449600" w14:textId="77777777" w:rsidR="00747C8C" w:rsidRDefault="00747C8C" w:rsidP="00747C8C">
            <w:pPr>
              <w:pStyle w:val="EMPTYCELLSTYLE"/>
            </w:pPr>
          </w:p>
        </w:tc>
        <w:tc>
          <w:tcPr>
            <w:tcW w:w="40" w:type="dxa"/>
          </w:tcPr>
          <w:p w14:paraId="5B3B5105" w14:textId="77777777" w:rsidR="00747C8C" w:rsidRDefault="00747C8C" w:rsidP="00747C8C">
            <w:pPr>
              <w:pStyle w:val="EMPTYCELLSTYLE"/>
            </w:pPr>
          </w:p>
        </w:tc>
        <w:tc>
          <w:tcPr>
            <w:tcW w:w="60" w:type="dxa"/>
          </w:tcPr>
          <w:p w14:paraId="0DA0108D" w14:textId="77777777" w:rsidR="00747C8C" w:rsidRDefault="00747C8C" w:rsidP="00747C8C">
            <w:pPr>
              <w:pStyle w:val="EMPTYCELLSTYLE"/>
            </w:pPr>
          </w:p>
        </w:tc>
        <w:tc>
          <w:tcPr>
            <w:tcW w:w="100" w:type="dxa"/>
            <w:tcMar>
              <w:top w:w="0" w:type="dxa"/>
              <w:left w:w="0" w:type="dxa"/>
              <w:bottom w:w="0" w:type="dxa"/>
              <w:right w:w="0" w:type="dxa"/>
            </w:tcMar>
          </w:tcPr>
          <w:p w14:paraId="50A79BA2" w14:textId="77777777" w:rsidR="00747C8C" w:rsidRDefault="00747C8C" w:rsidP="00747C8C">
            <w:pPr>
              <w:pStyle w:val="EMPTYCELLSTYLE"/>
            </w:pPr>
          </w:p>
        </w:tc>
        <w:tc>
          <w:tcPr>
            <w:tcW w:w="160" w:type="dxa"/>
            <w:tcMar>
              <w:top w:w="0" w:type="dxa"/>
              <w:left w:w="0" w:type="dxa"/>
              <w:bottom w:w="0" w:type="dxa"/>
              <w:right w:w="0" w:type="dxa"/>
            </w:tcMar>
          </w:tcPr>
          <w:p w14:paraId="490A6859" w14:textId="77777777" w:rsidR="00747C8C" w:rsidRDefault="00747C8C" w:rsidP="00747C8C">
            <w:pPr>
              <w:pStyle w:val="EMPTYCELLSTYLE"/>
            </w:pPr>
          </w:p>
        </w:tc>
        <w:tc>
          <w:tcPr>
            <w:tcW w:w="40" w:type="dxa"/>
            <w:tcMar>
              <w:top w:w="0" w:type="dxa"/>
              <w:left w:w="0" w:type="dxa"/>
              <w:bottom w:w="0" w:type="dxa"/>
              <w:right w:w="0" w:type="dxa"/>
            </w:tcMar>
          </w:tcPr>
          <w:p w14:paraId="2F51F7A6" w14:textId="77777777" w:rsidR="00747C8C" w:rsidRDefault="00747C8C" w:rsidP="00747C8C">
            <w:pPr>
              <w:pStyle w:val="EMPTYCELLSTYLE"/>
            </w:pPr>
          </w:p>
        </w:tc>
        <w:tc>
          <w:tcPr>
            <w:tcW w:w="220" w:type="dxa"/>
            <w:tcMar>
              <w:top w:w="0" w:type="dxa"/>
              <w:left w:w="0" w:type="dxa"/>
              <w:bottom w:w="0" w:type="dxa"/>
              <w:right w:w="0" w:type="dxa"/>
            </w:tcMar>
          </w:tcPr>
          <w:p w14:paraId="7696628F" w14:textId="77777777" w:rsidR="00747C8C" w:rsidRDefault="00747C8C" w:rsidP="00747C8C">
            <w:pPr>
              <w:pStyle w:val="EMPTYCELLSTYLE"/>
            </w:pPr>
          </w:p>
        </w:tc>
        <w:tc>
          <w:tcPr>
            <w:tcW w:w="900" w:type="dxa"/>
            <w:tcMar>
              <w:top w:w="0" w:type="dxa"/>
              <w:left w:w="0" w:type="dxa"/>
              <w:bottom w:w="0" w:type="dxa"/>
              <w:right w:w="0" w:type="dxa"/>
            </w:tcMar>
          </w:tcPr>
          <w:p w14:paraId="024FFE31" w14:textId="77777777" w:rsidR="00747C8C" w:rsidRDefault="00747C8C" w:rsidP="00747C8C">
            <w:pPr>
              <w:pStyle w:val="EMPTYCELLSTYLE"/>
            </w:pPr>
          </w:p>
        </w:tc>
        <w:tc>
          <w:tcPr>
            <w:tcW w:w="180" w:type="dxa"/>
            <w:tcMar>
              <w:top w:w="0" w:type="dxa"/>
              <w:left w:w="0" w:type="dxa"/>
              <w:bottom w:w="0" w:type="dxa"/>
              <w:right w:w="0" w:type="dxa"/>
            </w:tcMar>
          </w:tcPr>
          <w:p w14:paraId="51D74330" w14:textId="77777777" w:rsidR="00747C8C" w:rsidRDefault="00747C8C" w:rsidP="00747C8C">
            <w:pPr>
              <w:pStyle w:val="EMPTYCELLSTYLE"/>
            </w:pPr>
          </w:p>
        </w:tc>
        <w:tc>
          <w:tcPr>
            <w:tcW w:w="1700" w:type="dxa"/>
            <w:tcMar>
              <w:top w:w="0" w:type="dxa"/>
              <w:left w:w="0" w:type="dxa"/>
              <w:bottom w:w="0" w:type="dxa"/>
              <w:right w:w="0" w:type="dxa"/>
            </w:tcMar>
          </w:tcPr>
          <w:p w14:paraId="4A397AC8" w14:textId="77777777" w:rsidR="00747C8C" w:rsidRDefault="00747C8C" w:rsidP="00747C8C">
            <w:pPr>
              <w:pStyle w:val="EMPTYCELLSTYLE"/>
            </w:pPr>
          </w:p>
        </w:tc>
        <w:tc>
          <w:tcPr>
            <w:tcW w:w="440" w:type="dxa"/>
            <w:tcMar>
              <w:top w:w="0" w:type="dxa"/>
              <w:left w:w="0" w:type="dxa"/>
              <w:bottom w:w="0" w:type="dxa"/>
              <w:right w:w="0" w:type="dxa"/>
            </w:tcMar>
          </w:tcPr>
          <w:p w14:paraId="1A281C2E" w14:textId="77777777" w:rsidR="00747C8C" w:rsidRDefault="00747C8C" w:rsidP="00747C8C">
            <w:pPr>
              <w:pStyle w:val="EMPTYCELLSTYLE"/>
            </w:pPr>
          </w:p>
        </w:tc>
        <w:tc>
          <w:tcPr>
            <w:tcW w:w="160" w:type="dxa"/>
            <w:tcMar>
              <w:top w:w="0" w:type="dxa"/>
              <w:left w:w="0" w:type="dxa"/>
              <w:bottom w:w="0" w:type="dxa"/>
              <w:right w:w="0" w:type="dxa"/>
            </w:tcMar>
          </w:tcPr>
          <w:p w14:paraId="0FCDDC2B" w14:textId="77777777" w:rsidR="00747C8C" w:rsidRDefault="00747C8C" w:rsidP="00747C8C">
            <w:pPr>
              <w:pStyle w:val="EMPTYCELLSTYLE"/>
            </w:pPr>
          </w:p>
        </w:tc>
        <w:tc>
          <w:tcPr>
            <w:tcW w:w="240" w:type="dxa"/>
            <w:tcMar>
              <w:top w:w="0" w:type="dxa"/>
              <w:left w:w="0" w:type="dxa"/>
              <w:bottom w:w="0" w:type="dxa"/>
              <w:right w:w="0" w:type="dxa"/>
            </w:tcMar>
          </w:tcPr>
          <w:p w14:paraId="67840DB9" w14:textId="77777777" w:rsidR="00747C8C" w:rsidRDefault="00747C8C" w:rsidP="00747C8C">
            <w:pPr>
              <w:pStyle w:val="EMPTYCELLSTYLE"/>
            </w:pPr>
          </w:p>
        </w:tc>
        <w:tc>
          <w:tcPr>
            <w:tcW w:w="360" w:type="dxa"/>
            <w:tcMar>
              <w:top w:w="0" w:type="dxa"/>
              <w:left w:w="0" w:type="dxa"/>
              <w:bottom w:w="0" w:type="dxa"/>
              <w:right w:w="0" w:type="dxa"/>
            </w:tcMar>
          </w:tcPr>
          <w:p w14:paraId="500F6393" w14:textId="77777777" w:rsidR="00747C8C" w:rsidRDefault="00747C8C" w:rsidP="00747C8C">
            <w:pPr>
              <w:pStyle w:val="EMPTYCELLSTYLE"/>
            </w:pPr>
          </w:p>
        </w:tc>
        <w:tc>
          <w:tcPr>
            <w:tcW w:w="1600" w:type="dxa"/>
            <w:tcMar>
              <w:top w:w="0" w:type="dxa"/>
              <w:left w:w="0" w:type="dxa"/>
              <w:bottom w:w="0" w:type="dxa"/>
              <w:right w:w="0" w:type="dxa"/>
            </w:tcMar>
          </w:tcPr>
          <w:p w14:paraId="796BD16B" w14:textId="77777777" w:rsidR="00747C8C" w:rsidRDefault="00747C8C" w:rsidP="00747C8C">
            <w:pPr>
              <w:pStyle w:val="EMPTYCELLSTYLE"/>
            </w:pPr>
          </w:p>
        </w:tc>
        <w:tc>
          <w:tcPr>
            <w:tcW w:w="1300" w:type="dxa"/>
            <w:tcMar>
              <w:top w:w="0" w:type="dxa"/>
              <w:left w:w="0" w:type="dxa"/>
              <w:bottom w:w="0" w:type="dxa"/>
              <w:right w:w="0" w:type="dxa"/>
            </w:tcMar>
          </w:tcPr>
          <w:p w14:paraId="384DFFF7" w14:textId="77777777" w:rsidR="00747C8C" w:rsidRDefault="00747C8C" w:rsidP="00747C8C">
            <w:pPr>
              <w:pStyle w:val="EMPTYCELLSTYLE"/>
            </w:pPr>
          </w:p>
        </w:tc>
        <w:tc>
          <w:tcPr>
            <w:tcW w:w="1220" w:type="dxa"/>
            <w:tcMar>
              <w:top w:w="0" w:type="dxa"/>
              <w:left w:w="0" w:type="dxa"/>
              <w:bottom w:w="0" w:type="dxa"/>
              <w:right w:w="0" w:type="dxa"/>
            </w:tcMar>
          </w:tcPr>
          <w:p w14:paraId="23617795" w14:textId="77777777" w:rsidR="00747C8C" w:rsidRDefault="00747C8C" w:rsidP="00747C8C">
            <w:pPr>
              <w:pStyle w:val="EMPTYCELLSTYLE"/>
            </w:pPr>
          </w:p>
        </w:tc>
        <w:tc>
          <w:tcPr>
            <w:tcW w:w="80" w:type="dxa"/>
            <w:tcMar>
              <w:top w:w="0" w:type="dxa"/>
              <w:left w:w="0" w:type="dxa"/>
              <w:bottom w:w="0" w:type="dxa"/>
              <w:right w:w="0" w:type="dxa"/>
            </w:tcMar>
          </w:tcPr>
          <w:p w14:paraId="6D35423A" w14:textId="77777777" w:rsidR="00747C8C" w:rsidRDefault="00747C8C" w:rsidP="00747C8C">
            <w:pPr>
              <w:pStyle w:val="EMPTYCELLSTYLE"/>
            </w:pPr>
          </w:p>
        </w:tc>
        <w:tc>
          <w:tcPr>
            <w:tcW w:w="60" w:type="dxa"/>
          </w:tcPr>
          <w:p w14:paraId="2F3AA6A1" w14:textId="77777777" w:rsidR="00747C8C" w:rsidRDefault="00747C8C" w:rsidP="00747C8C">
            <w:pPr>
              <w:pStyle w:val="EMPTYCELLSTYLE"/>
            </w:pPr>
          </w:p>
        </w:tc>
        <w:tc>
          <w:tcPr>
            <w:tcW w:w="40" w:type="dxa"/>
          </w:tcPr>
          <w:p w14:paraId="78173631" w14:textId="77777777" w:rsidR="00747C8C" w:rsidRDefault="00747C8C" w:rsidP="00747C8C">
            <w:pPr>
              <w:pStyle w:val="EMPTYCELLSTYLE"/>
            </w:pPr>
          </w:p>
        </w:tc>
      </w:tr>
      <w:tr w:rsidR="00747C8C" w14:paraId="4D48FA62" w14:textId="77777777" w:rsidTr="00747C8C">
        <w:tc>
          <w:tcPr>
            <w:tcW w:w="300" w:type="dxa"/>
          </w:tcPr>
          <w:p w14:paraId="2C9E414A" w14:textId="77777777" w:rsidR="00747C8C" w:rsidRDefault="00747C8C" w:rsidP="00747C8C">
            <w:pPr>
              <w:pStyle w:val="EMPTYCELLSTYLE"/>
            </w:pPr>
          </w:p>
        </w:tc>
        <w:tc>
          <w:tcPr>
            <w:tcW w:w="40" w:type="dxa"/>
          </w:tcPr>
          <w:p w14:paraId="4E3B742C" w14:textId="77777777" w:rsidR="00747C8C" w:rsidRDefault="00747C8C" w:rsidP="00747C8C">
            <w:pPr>
              <w:pStyle w:val="EMPTYCELLSTYLE"/>
            </w:pPr>
          </w:p>
        </w:tc>
        <w:tc>
          <w:tcPr>
            <w:tcW w:w="60" w:type="dxa"/>
          </w:tcPr>
          <w:p w14:paraId="59E48FFA" w14:textId="77777777" w:rsidR="00747C8C" w:rsidRDefault="00747C8C" w:rsidP="00747C8C">
            <w:pPr>
              <w:pStyle w:val="EMPTYCELLSTYLE"/>
            </w:pPr>
          </w:p>
        </w:tc>
        <w:tc>
          <w:tcPr>
            <w:tcW w:w="260" w:type="dxa"/>
            <w:gridSpan w:val="2"/>
            <w:tcMar>
              <w:top w:w="0" w:type="dxa"/>
              <w:left w:w="0" w:type="dxa"/>
              <w:bottom w:w="0" w:type="dxa"/>
              <w:right w:w="0" w:type="dxa"/>
            </w:tcMar>
          </w:tcPr>
          <w:p w14:paraId="30745B6A" w14:textId="77777777" w:rsidR="00747C8C" w:rsidRDefault="00747C8C" w:rsidP="00747C8C">
            <w:pPr>
              <w:pStyle w:val="textNormal0"/>
            </w:pPr>
            <w:r>
              <w:t xml:space="preserve">b) </w:t>
            </w:r>
          </w:p>
        </w:tc>
        <w:tc>
          <w:tcPr>
            <w:tcW w:w="8440" w:type="dxa"/>
            <w:gridSpan w:val="13"/>
            <w:tcMar>
              <w:top w:w="0" w:type="dxa"/>
              <w:left w:w="0" w:type="dxa"/>
              <w:bottom w:w="0" w:type="dxa"/>
              <w:right w:w="0" w:type="dxa"/>
            </w:tcMar>
          </w:tcPr>
          <w:p w14:paraId="7AE3B311" w14:textId="77777777" w:rsidR="00747C8C" w:rsidRDefault="00747C8C" w:rsidP="00747C8C">
            <w:pPr>
              <w:pStyle w:val="textNormalBlokB90"/>
            </w:pPr>
            <w:r>
              <w:t>jsem byl před uzavřením této pojistné smlouvy podrobně seznámen se všemi vybranými ustanoveními pojistných podmínek zvlášť uvedenými v dokumentu „</w:t>
            </w:r>
            <w:proofErr w:type="spellStart"/>
            <w:r>
              <w:t>Infolist</w:t>
            </w:r>
            <w:proofErr w:type="spellEnd"/>
            <w:r>
              <w:t xml:space="preserve"> produktu“, která by mohla být považována za ustanovení neočekávaná ve smyslu ustanovení § 1753 občanského zákoníku, a souhlasím s nimi. Dále prohlašuji, že mé odpovědi na písemné dotazy pojistitele ve smyslu ustanovení § 2788 občanského zákoníku jsou pravdivé a úplné;</w:t>
            </w:r>
          </w:p>
        </w:tc>
        <w:tc>
          <w:tcPr>
            <w:tcW w:w="60" w:type="dxa"/>
          </w:tcPr>
          <w:p w14:paraId="0C5990E9" w14:textId="77777777" w:rsidR="00747C8C" w:rsidRDefault="00747C8C" w:rsidP="00747C8C">
            <w:pPr>
              <w:pStyle w:val="EMPTYCELLSTYLE"/>
            </w:pPr>
          </w:p>
        </w:tc>
        <w:tc>
          <w:tcPr>
            <w:tcW w:w="40" w:type="dxa"/>
          </w:tcPr>
          <w:p w14:paraId="6318E653" w14:textId="77777777" w:rsidR="00747C8C" w:rsidRDefault="00747C8C" w:rsidP="00747C8C">
            <w:pPr>
              <w:pStyle w:val="EMPTYCELLSTYLE"/>
            </w:pPr>
          </w:p>
        </w:tc>
      </w:tr>
      <w:tr w:rsidR="00747C8C" w14:paraId="19EC042C" w14:textId="77777777" w:rsidTr="00747C8C">
        <w:tc>
          <w:tcPr>
            <w:tcW w:w="300" w:type="dxa"/>
          </w:tcPr>
          <w:p w14:paraId="03BA6197" w14:textId="77777777" w:rsidR="00747C8C" w:rsidRDefault="00747C8C" w:rsidP="00747C8C">
            <w:pPr>
              <w:pStyle w:val="EMPTYCELLSTYLE"/>
            </w:pPr>
          </w:p>
        </w:tc>
        <w:tc>
          <w:tcPr>
            <w:tcW w:w="40" w:type="dxa"/>
          </w:tcPr>
          <w:p w14:paraId="203E851F" w14:textId="77777777" w:rsidR="00747C8C" w:rsidRDefault="00747C8C" w:rsidP="00747C8C">
            <w:pPr>
              <w:pStyle w:val="EMPTYCELLSTYLE"/>
            </w:pPr>
          </w:p>
        </w:tc>
        <w:tc>
          <w:tcPr>
            <w:tcW w:w="60" w:type="dxa"/>
          </w:tcPr>
          <w:p w14:paraId="1985B0A2" w14:textId="77777777" w:rsidR="00747C8C" w:rsidRDefault="00747C8C" w:rsidP="00747C8C">
            <w:pPr>
              <w:pStyle w:val="EMPTYCELLSTYLE"/>
            </w:pPr>
          </w:p>
        </w:tc>
        <w:tc>
          <w:tcPr>
            <w:tcW w:w="100" w:type="dxa"/>
            <w:tcMar>
              <w:top w:w="0" w:type="dxa"/>
              <w:left w:w="0" w:type="dxa"/>
              <w:bottom w:w="0" w:type="dxa"/>
              <w:right w:w="0" w:type="dxa"/>
            </w:tcMar>
          </w:tcPr>
          <w:p w14:paraId="38D5FD6F" w14:textId="77777777" w:rsidR="00747C8C" w:rsidRDefault="00747C8C" w:rsidP="00747C8C">
            <w:pPr>
              <w:pStyle w:val="EMPTYCELLSTYLE"/>
            </w:pPr>
          </w:p>
        </w:tc>
        <w:tc>
          <w:tcPr>
            <w:tcW w:w="160" w:type="dxa"/>
            <w:tcMar>
              <w:top w:w="0" w:type="dxa"/>
              <w:left w:w="0" w:type="dxa"/>
              <w:bottom w:w="0" w:type="dxa"/>
              <w:right w:w="0" w:type="dxa"/>
            </w:tcMar>
          </w:tcPr>
          <w:p w14:paraId="04686937" w14:textId="77777777" w:rsidR="00747C8C" w:rsidRDefault="00747C8C" w:rsidP="00747C8C">
            <w:pPr>
              <w:pStyle w:val="EMPTYCELLSTYLE"/>
            </w:pPr>
          </w:p>
        </w:tc>
        <w:tc>
          <w:tcPr>
            <w:tcW w:w="40" w:type="dxa"/>
            <w:tcMar>
              <w:top w:w="0" w:type="dxa"/>
              <w:left w:w="0" w:type="dxa"/>
              <w:bottom w:w="0" w:type="dxa"/>
              <w:right w:w="0" w:type="dxa"/>
            </w:tcMar>
          </w:tcPr>
          <w:p w14:paraId="349906F2" w14:textId="77777777" w:rsidR="00747C8C" w:rsidRDefault="00747C8C" w:rsidP="00747C8C">
            <w:pPr>
              <w:pStyle w:val="EMPTYCELLSTYLE"/>
            </w:pPr>
          </w:p>
        </w:tc>
        <w:tc>
          <w:tcPr>
            <w:tcW w:w="220" w:type="dxa"/>
            <w:tcMar>
              <w:top w:w="0" w:type="dxa"/>
              <w:left w:w="0" w:type="dxa"/>
              <w:bottom w:w="0" w:type="dxa"/>
              <w:right w:w="0" w:type="dxa"/>
            </w:tcMar>
          </w:tcPr>
          <w:p w14:paraId="6DAC52F2" w14:textId="77777777" w:rsidR="00747C8C" w:rsidRDefault="00747C8C" w:rsidP="00747C8C">
            <w:pPr>
              <w:pStyle w:val="EMPTYCELLSTYLE"/>
            </w:pPr>
          </w:p>
        </w:tc>
        <w:tc>
          <w:tcPr>
            <w:tcW w:w="900" w:type="dxa"/>
            <w:tcMar>
              <w:top w:w="0" w:type="dxa"/>
              <w:left w:w="0" w:type="dxa"/>
              <w:bottom w:w="0" w:type="dxa"/>
              <w:right w:w="0" w:type="dxa"/>
            </w:tcMar>
          </w:tcPr>
          <w:p w14:paraId="06F6F060" w14:textId="77777777" w:rsidR="00747C8C" w:rsidRDefault="00747C8C" w:rsidP="00747C8C">
            <w:pPr>
              <w:pStyle w:val="EMPTYCELLSTYLE"/>
            </w:pPr>
          </w:p>
        </w:tc>
        <w:tc>
          <w:tcPr>
            <w:tcW w:w="180" w:type="dxa"/>
            <w:tcMar>
              <w:top w:w="0" w:type="dxa"/>
              <w:left w:w="0" w:type="dxa"/>
              <w:bottom w:w="0" w:type="dxa"/>
              <w:right w:w="0" w:type="dxa"/>
            </w:tcMar>
          </w:tcPr>
          <w:p w14:paraId="4A703A10" w14:textId="77777777" w:rsidR="00747C8C" w:rsidRDefault="00747C8C" w:rsidP="00747C8C">
            <w:pPr>
              <w:pStyle w:val="EMPTYCELLSTYLE"/>
            </w:pPr>
          </w:p>
        </w:tc>
        <w:tc>
          <w:tcPr>
            <w:tcW w:w="1700" w:type="dxa"/>
            <w:tcMar>
              <w:top w:w="0" w:type="dxa"/>
              <w:left w:w="0" w:type="dxa"/>
              <w:bottom w:w="0" w:type="dxa"/>
              <w:right w:w="0" w:type="dxa"/>
            </w:tcMar>
          </w:tcPr>
          <w:p w14:paraId="4E705193" w14:textId="77777777" w:rsidR="00747C8C" w:rsidRDefault="00747C8C" w:rsidP="00747C8C">
            <w:pPr>
              <w:pStyle w:val="EMPTYCELLSTYLE"/>
            </w:pPr>
          </w:p>
        </w:tc>
        <w:tc>
          <w:tcPr>
            <w:tcW w:w="440" w:type="dxa"/>
            <w:tcMar>
              <w:top w:w="0" w:type="dxa"/>
              <w:left w:w="0" w:type="dxa"/>
              <w:bottom w:w="0" w:type="dxa"/>
              <w:right w:w="0" w:type="dxa"/>
            </w:tcMar>
          </w:tcPr>
          <w:p w14:paraId="45F66578" w14:textId="77777777" w:rsidR="00747C8C" w:rsidRDefault="00747C8C" w:rsidP="00747C8C">
            <w:pPr>
              <w:pStyle w:val="EMPTYCELLSTYLE"/>
            </w:pPr>
          </w:p>
        </w:tc>
        <w:tc>
          <w:tcPr>
            <w:tcW w:w="160" w:type="dxa"/>
            <w:tcMar>
              <w:top w:w="0" w:type="dxa"/>
              <w:left w:w="0" w:type="dxa"/>
              <w:bottom w:w="0" w:type="dxa"/>
              <w:right w:w="0" w:type="dxa"/>
            </w:tcMar>
          </w:tcPr>
          <w:p w14:paraId="189F8A1B" w14:textId="77777777" w:rsidR="00747C8C" w:rsidRDefault="00747C8C" w:rsidP="00747C8C">
            <w:pPr>
              <w:pStyle w:val="EMPTYCELLSTYLE"/>
            </w:pPr>
          </w:p>
        </w:tc>
        <w:tc>
          <w:tcPr>
            <w:tcW w:w="240" w:type="dxa"/>
            <w:tcMar>
              <w:top w:w="0" w:type="dxa"/>
              <w:left w:w="0" w:type="dxa"/>
              <w:bottom w:w="0" w:type="dxa"/>
              <w:right w:w="0" w:type="dxa"/>
            </w:tcMar>
          </w:tcPr>
          <w:p w14:paraId="3B81FBA9" w14:textId="77777777" w:rsidR="00747C8C" w:rsidRDefault="00747C8C" w:rsidP="00747C8C">
            <w:pPr>
              <w:pStyle w:val="EMPTYCELLSTYLE"/>
            </w:pPr>
          </w:p>
        </w:tc>
        <w:tc>
          <w:tcPr>
            <w:tcW w:w="360" w:type="dxa"/>
            <w:tcMar>
              <w:top w:w="0" w:type="dxa"/>
              <w:left w:w="0" w:type="dxa"/>
              <w:bottom w:w="0" w:type="dxa"/>
              <w:right w:w="0" w:type="dxa"/>
            </w:tcMar>
          </w:tcPr>
          <w:p w14:paraId="04A051AC" w14:textId="77777777" w:rsidR="00747C8C" w:rsidRDefault="00747C8C" w:rsidP="00747C8C">
            <w:pPr>
              <w:pStyle w:val="EMPTYCELLSTYLE"/>
            </w:pPr>
          </w:p>
        </w:tc>
        <w:tc>
          <w:tcPr>
            <w:tcW w:w="1600" w:type="dxa"/>
            <w:tcMar>
              <w:top w:w="0" w:type="dxa"/>
              <w:left w:w="0" w:type="dxa"/>
              <w:bottom w:w="0" w:type="dxa"/>
              <w:right w:w="0" w:type="dxa"/>
            </w:tcMar>
          </w:tcPr>
          <w:p w14:paraId="1569EDB5" w14:textId="77777777" w:rsidR="00747C8C" w:rsidRDefault="00747C8C" w:rsidP="00747C8C">
            <w:pPr>
              <w:pStyle w:val="EMPTYCELLSTYLE"/>
            </w:pPr>
          </w:p>
        </w:tc>
        <w:tc>
          <w:tcPr>
            <w:tcW w:w="1300" w:type="dxa"/>
            <w:tcMar>
              <w:top w:w="0" w:type="dxa"/>
              <w:left w:w="0" w:type="dxa"/>
              <w:bottom w:w="0" w:type="dxa"/>
              <w:right w:w="0" w:type="dxa"/>
            </w:tcMar>
          </w:tcPr>
          <w:p w14:paraId="1BD0F167" w14:textId="77777777" w:rsidR="00747C8C" w:rsidRDefault="00747C8C" w:rsidP="00747C8C">
            <w:pPr>
              <w:pStyle w:val="EMPTYCELLSTYLE"/>
            </w:pPr>
          </w:p>
        </w:tc>
        <w:tc>
          <w:tcPr>
            <w:tcW w:w="1220" w:type="dxa"/>
            <w:tcMar>
              <w:top w:w="0" w:type="dxa"/>
              <w:left w:w="0" w:type="dxa"/>
              <w:bottom w:w="0" w:type="dxa"/>
              <w:right w:w="0" w:type="dxa"/>
            </w:tcMar>
          </w:tcPr>
          <w:p w14:paraId="39C9BC2F" w14:textId="77777777" w:rsidR="00747C8C" w:rsidRDefault="00747C8C" w:rsidP="00747C8C">
            <w:pPr>
              <w:pStyle w:val="EMPTYCELLSTYLE"/>
            </w:pPr>
          </w:p>
        </w:tc>
        <w:tc>
          <w:tcPr>
            <w:tcW w:w="80" w:type="dxa"/>
            <w:tcMar>
              <w:top w:w="0" w:type="dxa"/>
              <w:left w:w="0" w:type="dxa"/>
              <w:bottom w:w="0" w:type="dxa"/>
              <w:right w:w="0" w:type="dxa"/>
            </w:tcMar>
          </w:tcPr>
          <w:p w14:paraId="0B4520A8" w14:textId="77777777" w:rsidR="00747C8C" w:rsidRDefault="00747C8C" w:rsidP="00747C8C">
            <w:pPr>
              <w:pStyle w:val="EMPTYCELLSTYLE"/>
            </w:pPr>
          </w:p>
        </w:tc>
        <w:tc>
          <w:tcPr>
            <w:tcW w:w="60" w:type="dxa"/>
          </w:tcPr>
          <w:p w14:paraId="76028EBE" w14:textId="77777777" w:rsidR="00747C8C" w:rsidRDefault="00747C8C" w:rsidP="00747C8C">
            <w:pPr>
              <w:pStyle w:val="EMPTYCELLSTYLE"/>
            </w:pPr>
          </w:p>
        </w:tc>
        <w:tc>
          <w:tcPr>
            <w:tcW w:w="40" w:type="dxa"/>
          </w:tcPr>
          <w:p w14:paraId="5B2AF453" w14:textId="77777777" w:rsidR="00747C8C" w:rsidRDefault="00747C8C" w:rsidP="00747C8C">
            <w:pPr>
              <w:pStyle w:val="EMPTYCELLSTYLE"/>
            </w:pPr>
          </w:p>
        </w:tc>
      </w:tr>
      <w:tr w:rsidR="00747C8C" w14:paraId="537E491B" w14:textId="77777777" w:rsidTr="00747C8C">
        <w:tc>
          <w:tcPr>
            <w:tcW w:w="300" w:type="dxa"/>
          </w:tcPr>
          <w:p w14:paraId="0E68D4AB" w14:textId="77777777" w:rsidR="00747C8C" w:rsidRDefault="00747C8C" w:rsidP="00747C8C">
            <w:pPr>
              <w:pStyle w:val="EMPTYCELLSTYLE"/>
            </w:pPr>
          </w:p>
        </w:tc>
        <w:tc>
          <w:tcPr>
            <w:tcW w:w="40" w:type="dxa"/>
          </w:tcPr>
          <w:p w14:paraId="66B35EF0" w14:textId="77777777" w:rsidR="00747C8C" w:rsidRDefault="00747C8C" w:rsidP="00747C8C">
            <w:pPr>
              <w:pStyle w:val="EMPTYCELLSTYLE"/>
            </w:pPr>
          </w:p>
        </w:tc>
        <w:tc>
          <w:tcPr>
            <w:tcW w:w="60" w:type="dxa"/>
          </w:tcPr>
          <w:p w14:paraId="0A4E0D95" w14:textId="77777777" w:rsidR="00747C8C" w:rsidRDefault="00747C8C" w:rsidP="00747C8C">
            <w:pPr>
              <w:pStyle w:val="EMPTYCELLSTYLE"/>
            </w:pPr>
          </w:p>
        </w:tc>
        <w:tc>
          <w:tcPr>
            <w:tcW w:w="260" w:type="dxa"/>
            <w:gridSpan w:val="2"/>
            <w:tcMar>
              <w:top w:w="0" w:type="dxa"/>
              <w:left w:w="0" w:type="dxa"/>
              <w:bottom w:w="0" w:type="dxa"/>
              <w:right w:w="0" w:type="dxa"/>
            </w:tcMar>
          </w:tcPr>
          <w:p w14:paraId="6F6BD249" w14:textId="77777777" w:rsidR="00747C8C" w:rsidRDefault="00747C8C" w:rsidP="00747C8C">
            <w:pPr>
              <w:pStyle w:val="textNormal0"/>
            </w:pPr>
            <w:r>
              <w:t xml:space="preserve">c) </w:t>
            </w:r>
          </w:p>
        </w:tc>
        <w:tc>
          <w:tcPr>
            <w:tcW w:w="8440" w:type="dxa"/>
            <w:gridSpan w:val="13"/>
            <w:tcMar>
              <w:top w:w="0" w:type="dxa"/>
              <w:left w:w="0" w:type="dxa"/>
              <w:bottom w:w="0" w:type="dxa"/>
              <w:right w:w="0" w:type="dxa"/>
            </w:tcMar>
          </w:tcPr>
          <w:p w14:paraId="166F2D76" w14:textId="77777777" w:rsidR="00747C8C" w:rsidRDefault="00747C8C" w:rsidP="00747C8C">
            <w:pPr>
              <w:pStyle w:val="textNormalBlokB90"/>
            </w:pPr>
            <w:r>
              <w:t>seznámení s Informačním dokumentem o pojistném produktu a s pojistnými podmínkami za pojistitele provedla právě ta konkrétní fyzická osoba, která za pojistitele podepsala tuto pojistnou smlouvu (přičemž adresátem uvedených informací může být pojišťovací makléř, coby pojišťovací zprostředkovatel zastupující pojistníka);</w:t>
            </w:r>
          </w:p>
        </w:tc>
        <w:tc>
          <w:tcPr>
            <w:tcW w:w="60" w:type="dxa"/>
          </w:tcPr>
          <w:p w14:paraId="422FD3EB" w14:textId="77777777" w:rsidR="00747C8C" w:rsidRDefault="00747C8C" w:rsidP="00747C8C">
            <w:pPr>
              <w:pStyle w:val="EMPTYCELLSTYLE"/>
            </w:pPr>
          </w:p>
        </w:tc>
        <w:tc>
          <w:tcPr>
            <w:tcW w:w="40" w:type="dxa"/>
          </w:tcPr>
          <w:p w14:paraId="3FE1C639" w14:textId="77777777" w:rsidR="00747C8C" w:rsidRDefault="00747C8C" w:rsidP="00747C8C">
            <w:pPr>
              <w:pStyle w:val="EMPTYCELLSTYLE"/>
            </w:pPr>
          </w:p>
        </w:tc>
      </w:tr>
      <w:tr w:rsidR="00747C8C" w14:paraId="5F025318" w14:textId="77777777" w:rsidTr="00747C8C">
        <w:tc>
          <w:tcPr>
            <w:tcW w:w="300" w:type="dxa"/>
          </w:tcPr>
          <w:p w14:paraId="2EC766D4" w14:textId="77777777" w:rsidR="00747C8C" w:rsidRDefault="00747C8C" w:rsidP="00747C8C">
            <w:pPr>
              <w:pStyle w:val="EMPTYCELLSTYLE"/>
            </w:pPr>
          </w:p>
        </w:tc>
        <w:tc>
          <w:tcPr>
            <w:tcW w:w="40" w:type="dxa"/>
          </w:tcPr>
          <w:p w14:paraId="32C09A93" w14:textId="77777777" w:rsidR="00747C8C" w:rsidRDefault="00747C8C" w:rsidP="00747C8C">
            <w:pPr>
              <w:pStyle w:val="EMPTYCELLSTYLE"/>
            </w:pPr>
          </w:p>
        </w:tc>
        <w:tc>
          <w:tcPr>
            <w:tcW w:w="60" w:type="dxa"/>
          </w:tcPr>
          <w:p w14:paraId="21F6BECA" w14:textId="77777777" w:rsidR="00747C8C" w:rsidRDefault="00747C8C" w:rsidP="00747C8C">
            <w:pPr>
              <w:pStyle w:val="EMPTYCELLSTYLE"/>
            </w:pPr>
          </w:p>
        </w:tc>
        <w:tc>
          <w:tcPr>
            <w:tcW w:w="100" w:type="dxa"/>
            <w:tcMar>
              <w:top w:w="0" w:type="dxa"/>
              <w:left w:w="0" w:type="dxa"/>
              <w:bottom w:w="0" w:type="dxa"/>
              <w:right w:w="0" w:type="dxa"/>
            </w:tcMar>
          </w:tcPr>
          <w:p w14:paraId="12020681" w14:textId="77777777" w:rsidR="00747C8C" w:rsidRDefault="00747C8C" w:rsidP="00747C8C">
            <w:pPr>
              <w:pStyle w:val="EMPTYCELLSTYLE"/>
            </w:pPr>
          </w:p>
        </w:tc>
        <w:tc>
          <w:tcPr>
            <w:tcW w:w="160" w:type="dxa"/>
            <w:tcMar>
              <w:top w:w="0" w:type="dxa"/>
              <w:left w:w="0" w:type="dxa"/>
              <w:bottom w:w="0" w:type="dxa"/>
              <w:right w:w="0" w:type="dxa"/>
            </w:tcMar>
          </w:tcPr>
          <w:p w14:paraId="72C04266" w14:textId="77777777" w:rsidR="00747C8C" w:rsidRDefault="00747C8C" w:rsidP="00747C8C">
            <w:pPr>
              <w:pStyle w:val="EMPTYCELLSTYLE"/>
            </w:pPr>
          </w:p>
        </w:tc>
        <w:tc>
          <w:tcPr>
            <w:tcW w:w="40" w:type="dxa"/>
            <w:tcMar>
              <w:top w:w="0" w:type="dxa"/>
              <w:left w:w="0" w:type="dxa"/>
              <w:bottom w:w="0" w:type="dxa"/>
              <w:right w:w="0" w:type="dxa"/>
            </w:tcMar>
          </w:tcPr>
          <w:p w14:paraId="54C04474" w14:textId="77777777" w:rsidR="00747C8C" w:rsidRDefault="00747C8C" w:rsidP="00747C8C">
            <w:pPr>
              <w:pStyle w:val="EMPTYCELLSTYLE"/>
            </w:pPr>
          </w:p>
        </w:tc>
        <w:tc>
          <w:tcPr>
            <w:tcW w:w="220" w:type="dxa"/>
            <w:tcMar>
              <w:top w:w="0" w:type="dxa"/>
              <w:left w:w="0" w:type="dxa"/>
              <w:bottom w:w="0" w:type="dxa"/>
              <w:right w:w="0" w:type="dxa"/>
            </w:tcMar>
          </w:tcPr>
          <w:p w14:paraId="6F0F0AA7" w14:textId="77777777" w:rsidR="00747C8C" w:rsidRDefault="00747C8C" w:rsidP="00747C8C">
            <w:pPr>
              <w:pStyle w:val="EMPTYCELLSTYLE"/>
            </w:pPr>
          </w:p>
        </w:tc>
        <w:tc>
          <w:tcPr>
            <w:tcW w:w="900" w:type="dxa"/>
            <w:tcMar>
              <w:top w:w="0" w:type="dxa"/>
              <w:left w:w="0" w:type="dxa"/>
              <w:bottom w:w="0" w:type="dxa"/>
              <w:right w:w="0" w:type="dxa"/>
            </w:tcMar>
          </w:tcPr>
          <w:p w14:paraId="2F1893D1" w14:textId="77777777" w:rsidR="00747C8C" w:rsidRDefault="00747C8C" w:rsidP="00747C8C">
            <w:pPr>
              <w:pStyle w:val="EMPTYCELLSTYLE"/>
            </w:pPr>
          </w:p>
        </w:tc>
        <w:tc>
          <w:tcPr>
            <w:tcW w:w="180" w:type="dxa"/>
            <w:tcMar>
              <w:top w:w="0" w:type="dxa"/>
              <w:left w:w="0" w:type="dxa"/>
              <w:bottom w:w="0" w:type="dxa"/>
              <w:right w:w="0" w:type="dxa"/>
            </w:tcMar>
          </w:tcPr>
          <w:p w14:paraId="5CEB892C" w14:textId="77777777" w:rsidR="00747C8C" w:rsidRDefault="00747C8C" w:rsidP="00747C8C">
            <w:pPr>
              <w:pStyle w:val="EMPTYCELLSTYLE"/>
            </w:pPr>
          </w:p>
        </w:tc>
        <w:tc>
          <w:tcPr>
            <w:tcW w:w="1700" w:type="dxa"/>
            <w:tcMar>
              <w:top w:w="0" w:type="dxa"/>
              <w:left w:w="0" w:type="dxa"/>
              <w:bottom w:w="0" w:type="dxa"/>
              <w:right w:w="0" w:type="dxa"/>
            </w:tcMar>
          </w:tcPr>
          <w:p w14:paraId="52FA4B6E" w14:textId="77777777" w:rsidR="00747C8C" w:rsidRDefault="00747C8C" w:rsidP="00747C8C">
            <w:pPr>
              <w:pStyle w:val="EMPTYCELLSTYLE"/>
            </w:pPr>
          </w:p>
        </w:tc>
        <w:tc>
          <w:tcPr>
            <w:tcW w:w="440" w:type="dxa"/>
            <w:tcMar>
              <w:top w:w="0" w:type="dxa"/>
              <w:left w:w="0" w:type="dxa"/>
              <w:bottom w:w="0" w:type="dxa"/>
              <w:right w:w="0" w:type="dxa"/>
            </w:tcMar>
          </w:tcPr>
          <w:p w14:paraId="672C8AC2" w14:textId="77777777" w:rsidR="00747C8C" w:rsidRDefault="00747C8C" w:rsidP="00747C8C">
            <w:pPr>
              <w:pStyle w:val="EMPTYCELLSTYLE"/>
            </w:pPr>
          </w:p>
        </w:tc>
        <w:tc>
          <w:tcPr>
            <w:tcW w:w="160" w:type="dxa"/>
            <w:tcMar>
              <w:top w:w="0" w:type="dxa"/>
              <w:left w:w="0" w:type="dxa"/>
              <w:bottom w:w="0" w:type="dxa"/>
              <w:right w:w="0" w:type="dxa"/>
            </w:tcMar>
          </w:tcPr>
          <w:p w14:paraId="32D41F7A" w14:textId="77777777" w:rsidR="00747C8C" w:rsidRDefault="00747C8C" w:rsidP="00747C8C">
            <w:pPr>
              <w:pStyle w:val="EMPTYCELLSTYLE"/>
            </w:pPr>
          </w:p>
        </w:tc>
        <w:tc>
          <w:tcPr>
            <w:tcW w:w="240" w:type="dxa"/>
            <w:tcMar>
              <w:top w:w="0" w:type="dxa"/>
              <w:left w:w="0" w:type="dxa"/>
              <w:bottom w:w="0" w:type="dxa"/>
              <w:right w:w="0" w:type="dxa"/>
            </w:tcMar>
          </w:tcPr>
          <w:p w14:paraId="0EC84D7C" w14:textId="77777777" w:rsidR="00747C8C" w:rsidRDefault="00747C8C" w:rsidP="00747C8C">
            <w:pPr>
              <w:pStyle w:val="EMPTYCELLSTYLE"/>
            </w:pPr>
          </w:p>
        </w:tc>
        <w:tc>
          <w:tcPr>
            <w:tcW w:w="360" w:type="dxa"/>
            <w:tcMar>
              <w:top w:w="0" w:type="dxa"/>
              <w:left w:w="0" w:type="dxa"/>
              <w:bottom w:w="0" w:type="dxa"/>
              <w:right w:w="0" w:type="dxa"/>
            </w:tcMar>
          </w:tcPr>
          <w:p w14:paraId="3551506F" w14:textId="77777777" w:rsidR="00747C8C" w:rsidRDefault="00747C8C" w:rsidP="00747C8C">
            <w:pPr>
              <w:pStyle w:val="EMPTYCELLSTYLE"/>
            </w:pPr>
          </w:p>
        </w:tc>
        <w:tc>
          <w:tcPr>
            <w:tcW w:w="1600" w:type="dxa"/>
            <w:tcMar>
              <w:top w:w="0" w:type="dxa"/>
              <w:left w:w="0" w:type="dxa"/>
              <w:bottom w:w="0" w:type="dxa"/>
              <w:right w:w="0" w:type="dxa"/>
            </w:tcMar>
          </w:tcPr>
          <w:p w14:paraId="0B87899F" w14:textId="77777777" w:rsidR="00747C8C" w:rsidRDefault="00747C8C" w:rsidP="00747C8C">
            <w:pPr>
              <w:pStyle w:val="EMPTYCELLSTYLE"/>
            </w:pPr>
          </w:p>
        </w:tc>
        <w:tc>
          <w:tcPr>
            <w:tcW w:w="1300" w:type="dxa"/>
            <w:tcMar>
              <w:top w:w="0" w:type="dxa"/>
              <w:left w:w="0" w:type="dxa"/>
              <w:bottom w:w="0" w:type="dxa"/>
              <w:right w:w="0" w:type="dxa"/>
            </w:tcMar>
          </w:tcPr>
          <w:p w14:paraId="69B73D53" w14:textId="77777777" w:rsidR="00747C8C" w:rsidRDefault="00747C8C" w:rsidP="00747C8C">
            <w:pPr>
              <w:pStyle w:val="EMPTYCELLSTYLE"/>
            </w:pPr>
          </w:p>
        </w:tc>
        <w:tc>
          <w:tcPr>
            <w:tcW w:w="1220" w:type="dxa"/>
            <w:tcMar>
              <w:top w:w="0" w:type="dxa"/>
              <w:left w:w="0" w:type="dxa"/>
              <w:bottom w:w="0" w:type="dxa"/>
              <w:right w:w="0" w:type="dxa"/>
            </w:tcMar>
          </w:tcPr>
          <w:p w14:paraId="35B88B92" w14:textId="77777777" w:rsidR="00747C8C" w:rsidRDefault="00747C8C" w:rsidP="00747C8C">
            <w:pPr>
              <w:pStyle w:val="EMPTYCELLSTYLE"/>
            </w:pPr>
          </w:p>
        </w:tc>
        <w:tc>
          <w:tcPr>
            <w:tcW w:w="80" w:type="dxa"/>
            <w:tcMar>
              <w:top w:w="0" w:type="dxa"/>
              <w:left w:w="0" w:type="dxa"/>
              <w:bottom w:w="0" w:type="dxa"/>
              <w:right w:w="0" w:type="dxa"/>
            </w:tcMar>
          </w:tcPr>
          <w:p w14:paraId="03CF2188" w14:textId="77777777" w:rsidR="00747C8C" w:rsidRDefault="00747C8C" w:rsidP="00747C8C">
            <w:pPr>
              <w:pStyle w:val="EMPTYCELLSTYLE"/>
            </w:pPr>
          </w:p>
        </w:tc>
        <w:tc>
          <w:tcPr>
            <w:tcW w:w="60" w:type="dxa"/>
          </w:tcPr>
          <w:p w14:paraId="3C460871" w14:textId="77777777" w:rsidR="00747C8C" w:rsidRDefault="00747C8C" w:rsidP="00747C8C">
            <w:pPr>
              <w:pStyle w:val="EMPTYCELLSTYLE"/>
            </w:pPr>
          </w:p>
        </w:tc>
        <w:tc>
          <w:tcPr>
            <w:tcW w:w="40" w:type="dxa"/>
          </w:tcPr>
          <w:p w14:paraId="65BEAD11" w14:textId="77777777" w:rsidR="00747C8C" w:rsidRDefault="00747C8C" w:rsidP="00747C8C">
            <w:pPr>
              <w:pStyle w:val="EMPTYCELLSTYLE"/>
            </w:pPr>
          </w:p>
        </w:tc>
      </w:tr>
      <w:tr w:rsidR="00747C8C" w14:paraId="41AA9AAA" w14:textId="77777777" w:rsidTr="00747C8C">
        <w:tc>
          <w:tcPr>
            <w:tcW w:w="300" w:type="dxa"/>
          </w:tcPr>
          <w:p w14:paraId="773AAB76" w14:textId="77777777" w:rsidR="00747C8C" w:rsidRDefault="00747C8C" w:rsidP="00747C8C">
            <w:pPr>
              <w:pStyle w:val="EMPTYCELLSTYLE"/>
            </w:pPr>
          </w:p>
        </w:tc>
        <w:tc>
          <w:tcPr>
            <w:tcW w:w="40" w:type="dxa"/>
          </w:tcPr>
          <w:p w14:paraId="20D0D5B7" w14:textId="77777777" w:rsidR="00747C8C" w:rsidRDefault="00747C8C" w:rsidP="00747C8C">
            <w:pPr>
              <w:pStyle w:val="EMPTYCELLSTYLE"/>
            </w:pPr>
          </w:p>
        </w:tc>
        <w:tc>
          <w:tcPr>
            <w:tcW w:w="60" w:type="dxa"/>
          </w:tcPr>
          <w:p w14:paraId="06A38D19" w14:textId="77777777" w:rsidR="00747C8C" w:rsidRDefault="00747C8C" w:rsidP="00747C8C">
            <w:pPr>
              <w:pStyle w:val="EMPTYCELLSTYLE"/>
            </w:pPr>
          </w:p>
        </w:tc>
        <w:tc>
          <w:tcPr>
            <w:tcW w:w="260" w:type="dxa"/>
            <w:gridSpan w:val="2"/>
            <w:tcMar>
              <w:top w:w="0" w:type="dxa"/>
              <w:left w:w="0" w:type="dxa"/>
              <w:bottom w:w="0" w:type="dxa"/>
              <w:right w:w="0" w:type="dxa"/>
            </w:tcMar>
          </w:tcPr>
          <w:p w14:paraId="4B68B3B9" w14:textId="77777777" w:rsidR="00747C8C" w:rsidRDefault="00747C8C" w:rsidP="00747C8C">
            <w:pPr>
              <w:pStyle w:val="textNormal0"/>
            </w:pPr>
            <w:r>
              <w:t xml:space="preserve">d) </w:t>
            </w:r>
          </w:p>
        </w:tc>
        <w:tc>
          <w:tcPr>
            <w:tcW w:w="8440" w:type="dxa"/>
            <w:gridSpan w:val="13"/>
            <w:tcMar>
              <w:top w:w="0" w:type="dxa"/>
              <w:left w:w="0" w:type="dxa"/>
              <w:bottom w:w="0" w:type="dxa"/>
              <w:right w:w="0" w:type="dxa"/>
            </w:tcMar>
          </w:tcPr>
          <w:p w14:paraId="0AC3B087" w14:textId="77777777" w:rsidR="00747C8C" w:rsidRDefault="00747C8C" w:rsidP="00747C8C">
            <w:pPr>
              <w:pStyle w:val="textNormalBlokB90"/>
            </w:pPr>
            <w:r>
              <w:t>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w:t>
            </w:r>
          </w:p>
        </w:tc>
        <w:tc>
          <w:tcPr>
            <w:tcW w:w="60" w:type="dxa"/>
          </w:tcPr>
          <w:p w14:paraId="1057E93D" w14:textId="77777777" w:rsidR="00747C8C" w:rsidRDefault="00747C8C" w:rsidP="00747C8C">
            <w:pPr>
              <w:pStyle w:val="EMPTYCELLSTYLE"/>
            </w:pPr>
          </w:p>
        </w:tc>
        <w:tc>
          <w:tcPr>
            <w:tcW w:w="40" w:type="dxa"/>
          </w:tcPr>
          <w:p w14:paraId="179B737F" w14:textId="77777777" w:rsidR="00747C8C" w:rsidRDefault="00747C8C" w:rsidP="00747C8C">
            <w:pPr>
              <w:pStyle w:val="EMPTYCELLSTYLE"/>
            </w:pPr>
          </w:p>
        </w:tc>
      </w:tr>
      <w:tr w:rsidR="00747C8C" w14:paraId="64125E96" w14:textId="77777777" w:rsidTr="00747C8C">
        <w:tc>
          <w:tcPr>
            <w:tcW w:w="300" w:type="dxa"/>
          </w:tcPr>
          <w:p w14:paraId="48FC4931" w14:textId="77777777" w:rsidR="00747C8C" w:rsidRDefault="00747C8C" w:rsidP="00747C8C">
            <w:pPr>
              <w:pStyle w:val="EMPTYCELLSTYLE"/>
            </w:pPr>
          </w:p>
        </w:tc>
        <w:tc>
          <w:tcPr>
            <w:tcW w:w="40" w:type="dxa"/>
          </w:tcPr>
          <w:p w14:paraId="1190CA0D" w14:textId="77777777" w:rsidR="00747C8C" w:rsidRDefault="00747C8C" w:rsidP="00747C8C">
            <w:pPr>
              <w:pStyle w:val="EMPTYCELLSTYLE"/>
            </w:pPr>
          </w:p>
        </w:tc>
        <w:tc>
          <w:tcPr>
            <w:tcW w:w="60" w:type="dxa"/>
          </w:tcPr>
          <w:p w14:paraId="7AA401C0" w14:textId="77777777" w:rsidR="00747C8C" w:rsidRDefault="00747C8C" w:rsidP="00747C8C">
            <w:pPr>
              <w:pStyle w:val="EMPTYCELLSTYLE"/>
            </w:pPr>
          </w:p>
        </w:tc>
        <w:tc>
          <w:tcPr>
            <w:tcW w:w="100" w:type="dxa"/>
            <w:tcMar>
              <w:top w:w="0" w:type="dxa"/>
              <w:left w:w="0" w:type="dxa"/>
              <w:bottom w:w="0" w:type="dxa"/>
              <w:right w:w="0" w:type="dxa"/>
            </w:tcMar>
          </w:tcPr>
          <w:p w14:paraId="00E42953" w14:textId="77777777" w:rsidR="00747C8C" w:rsidRDefault="00747C8C" w:rsidP="00747C8C">
            <w:pPr>
              <w:pStyle w:val="EMPTYCELLSTYLE"/>
            </w:pPr>
          </w:p>
        </w:tc>
        <w:tc>
          <w:tcPr>
            <w:tcW w:w="160" w:type="dxa"/>
            <w:tcMar>
              <w:top w:w="0" w:type="dxa"/>
              <w:left w:w="0" w:type="dxa"/>
              <w:bottom w:w="0" w:type="dxa"/>
              <w:right w:w="0" w:type="dxa"/>
            </w:tcMar>
          </w:tcPr>
          <w:p w14:paraId="4C121152" w14:textId="77777777" w:rsidR="00747C8C" w:rsidRDefault="00747C8C" w:rsidP="00747C8C">
            <w:pPr>
              <w:pStyle w:val="EMPTYCELLSTYLE"/>
            </w:pPr>
          </w:p>
        </w:tc>
        <w:tc>
          <w:tcPr>
            <w:tcW w:w="40" w:type="dxa"/>
            <w:tcMar>
              <w:top w:w="0" w:type="dxa"/>
              <w:left w:w="0" w:type="dxa"/>
              <w:bottom w:w="0" w:type="dxa"/>
              <w:right w:w="0" w:type="dxa"/>
            </w:tcMar>
          </w:tcPr>
          <w:p w14:paraId="6C2F4B28" w14:textId="77777777" w:rsidR="00747C8C" w:rsidRDefault="00747C8C" w:rsidP="00747C8C">
            <w:pPr>
              <w:pStyle w:val="EMPTYCELLSTYLE"/>
            </w:pPr>
          </w:p>
        </w:tc>
        <w:tc>
          <w:tcPr>
            <w:tcW w:w="220" w:type="dxa"/>
            <w:tcMar>
              <w:top w:w="0" w:type="dxa"/>
              <w:left w:w="0" w:type="dxa"/>
              <w:bottom w:w="0" w:type="dxa"/>
              <w:right w:w="0" w:type="dxa"/>
            </w:tcMar>
          </w:tcPr>
          <w:p w14:paraId="6D633710" w14:textId="77777777" w:rsidR="00747C8C" w:rsidRDefault="00747C8C" w:rsidP="00747C8C">
            <w:pPr>
              <w:pStyle w:val="EMPTYCELLSTYLE"/>
            </w:pPr>
          </w:p>
        </w:tc>
        <w:tc>
          <w:tcPr>
            <w:tcW w:w="900" w:type="dxa"/>
            <w:tcMar>
              <w:top w:w="0" w:type="dxa"/>
              <w:left w:w="0" w:type="dxa"/>
              <w:bottom w:w="0" w:type="dxa"/>
              <w:right w:w="0" w:type="dxa"/>
            </w:tcMar>
          </w:tcPr>
          <w:p w14:paraId="124452A2" w14:textId="77777777" w:rsidR="00747C8C" w:rsidRDefault="00747C8C" w:rsidP="00747C8C">
            <w:pPr>
              <w:pStyle w:val="EMPTYCELLSTYLE"/>
            </w:pPr>
          </w:p>
        </w:tc>
        <w:tc>
          <w:tcPr>
            <w:tcW w:w="180" w:type="dxa"/>
            <w:tcMar>
              <w:top w:w="0" w:type="dxa"/>
              <w:left w:w="0" w:type="dxa"/>
              <w:bottom w:w="0" w:type="dxa"/>
              <w:right w:w="0" w:type="dxa"/>
            </w:tcMar>
          </w:tcPr>
          <w:p w14:paraId="6222C107" w14:textId="77777777" w:rsidR="00747C8C" w:rsidRDefault="00747C8C" w:rsidP="00747C8C">
            <w:pPr>
              <w:pStyle w:val="EMPTYCELLSTYLE"/>
            </w:pPr>
          </w:p>
        </w:tc>
        <w:tc>
          <w:tcPr>
            <w:tcW w:w="1700" w:type="dxa"/>
            <w:tcMar>
              <w:top w:w="0" w:type="dxa"/>
              <w:left w:w="0" w:type="dxa"/>
              <w:bottom w:w="0" w:type="dxa"/>
              <w:right w:w="0" w:type="dxa"/>
            </w:tcMar>
          </w:tcPr>
          <w:p w14:paraId="6A5421E0" w14:textId="77777777" w:rsidR="00747C8C" w:rsidRDefault="00747C8C" w:rsidP="00747C8C">
            <w:pPr>
              <w:pStyle w:val="EMPTYCELLSTYLE"/>
            </w:pPr>
          </w:p>
        </w:tc>
        <w:tc>
          <w:tcPr>
            <w:tcW w:w="440" w:type="dxa"/>
            <w:tcMar>
              <w:top w:w="0" w:type="dxa"/>
              <w:left w:w="0" w:type="dxa"/>
              <w:bottom w:w="0" w:type="dxa"/>
              <w:right w:w="0" w:type="dxa"/>
            </w:tcMar>
          </w:tcPr>
          <w:p w14:paraId="38A483A3" w14:textId="77777777" w:rsidR="00747C8C" w:rsidRDefault="00747C8C" w:rsidP="00747C8C">
            <w:pPr>
              <w:pStyle w:val="EMPTYCELLSTYLE"/>
            </w:pPr>
          </w:p>
        </w:tc>
        <w:tc>
          <w:tcPr>
            <w:tcW w:w="160" w:type="dxa"/>
            <w:tcMar>
              <w:top w:w="0" w:type="dxa"/>
              <w:left w:w="0" w:type="dxa"/>
              <w:bottom w:w="0" w:type="dxa"/>
              <w:right w:w="0" w:type="dxa"/>
            </w:tcMar>
          </w:tcPr>
          <w:p w14:paraId="1A5AE852" w14:textId="77777777" w:rsidR="00747C8C" w:rsidRDefault="00747C8C" w:rsidP="00747C8C">
            <w:pPr>
              <w:pStyle w:val="EMPTYCELLSTYLE"/>
            </w:pPr>
          </w:p>
        </w:tc>
        <w:tc>
          <w:tcPr>
            <w:tcW w:w="240" w:type="dxa"/>
            <w:tcMar>
              <w:top w:w="0" w:type="dxa"/>
              <w:left w:w="0" w:type="dxa"/>
              <w:bottom w:w="0" w:type="dxa"/>
              <w:right w:w="0" w:type="dxa"/>
            </w:tcMar>
          </w:tcPr>
          <w:p w14:paraId="2C8F5F0B" w14:textId="77777777" w:rsidR="00747C8C" w:rsidRDefault="00747C8C" w:rsidP="00747C8C">
            <w:pPr>
              <w:pStyle w:val="EMPTYCELLSTYLE"/>
            </w:pPr>
          </w:p>
        </w:tc>
        <w:tc>
          <w:tcPr>
            <w:tcW w:w="360" w:type="dxa"/>
            <w:tcMar>
              <w:top w:w="0" w:type="dxa"/>
              <w:left w:w="0" w:type="dxa"/>
              <w:bottom w:w="0" w:type="dxa"/>
              <w:right w:w="0" w:type="dxa"/>
            </w:tcMar>
          </w:tcPr>
          <w:p w14:paraId="133DE6E4" w14:textId="77777777" w:rsidR="00747C8C" w:rsidRDefault="00747C8C" w:rsidP="00747C8C">
            <w:pPr>
              <w:pStyle w:val="EMPTYCELLSTYLE"/>
            </w:pPr>
          </w:p>
        </w:tc>
        <w:tc>
          <w:tcPr>
            <w:tcW w:w="1600" w:type="dxa"/>
            <w:tcMar>
              <w:top w:w="0" w:type="dxa"/>
              <w:left w:w="0" w:type="dxa"/>
              <w:bottom w:w="0" w:type="dxa"/>
              <w:right w:w="0" w:type="dxa"/>
            </w:tcMar>
          </w:tcPr>
          <w:p w14:paraId="48CF6DA7" w14:textId="77777777" w:rsidR="00747C8C" w:rsidRDefault="00747C8C" w:rsidP="00747C8C">
            <w:pPr>
              <w:pStyle w:val="EMPTYCELLSTYLE"/>
            </w:pPr>
          </w:p>
        </w:tc>
        <w:tc>
          <w:tcPr>
            <w:tcW w:w="1300" w:type="dxa"/>
            <w:tcMar>
              <w:top w:w="0" w:type="dxa"/>
              <w:left w:w="0" w:type="dxa"/>
              <w:bottom w:w="0" w:type="dxa"/>
              <w:right w:w="0" w:type="dxa"/>
            </w:tcMar>
          </w:tcPr>
          <w:p w14:paraId="58AE7BAE" w14:textId="77777777" w:rsidR="00747C8C" w:rsidRDefault="00747C8C" w:rsidP="00747C8C">
            <w:pPr>
              <w:pStyle w:val="EMPTYCELLSTYLE"/>
            </w:pPr>
          </w:p>
        </w:tc>
        <w:tc>
          <w:tcPr>
            <w:tcW w:w="1220" w:type="dxa"/>
            <w:tcMar>
              <w:top w:w="0" w:type="dxa"/>
              <w:left w:w="0" w:type="dxa"/>
              <w:bottom w:w="0" w:type="dxa"/>
              <w:right w:w="0" w:type="dxa"/>
            </w:tcMar>
          </w:tcPr>
          <w:p w14:paraId="38CB9E26" w14:textId="77777777" w:rsidR="00747C8C" w:rsidRDefault="00747C8C" w:rsidP="00747C8C">
            <w:pPr>
              <w:pStyle w:val="EMPTYCELLSTYLE"/>
            </w:pPr>
          </w:p>
        </w:tc>
        <w:tc>
          <w:tcPr>
            <w:tcW w:w="80" w:type="dxa"/>
            <w:tcMar>
              <w:top w:w="0" w:type="dxa"/>
              <w:left w:w="0" w:type="dxa"/>
              <w:bottom w:w="0" w:type="dxa"/>
              <w:right w:w="0" w:type="dxa"/>
            </w:tcMar>
          </w:tcPr>
          <w:p w14:paraId="767EECC5" w14:textId="77777777" w:rsidR="00747C8C" w:rsidRDefault="00747C8C" w:rsidP="00747C8C">
            <w:pPr>
              <w:pStyle w:val="EMPTYCELLSTYLE"/>
            </w:pPr>
          </w:p>
        </w:tc>
        <w:tc>
          <w:tcPr>
            <w:tcW w:w="60" w:type="dxa"/>
          </w:tcPr>
          <w:p w14:paraId="7E4E4104" w14:textId="77777777" w:rsidR="00747C8C" w:rsidRDefault="00747C8C" w:rsidP="00747C8C">
            <w:pPr>
              <w:pStyle w:val="EMPTYCELLSTYLE"/>
            </w:pPr>
          </w:p>
        </w:tc>
        <w:tc>
          <w:tcPr>
            <w:tcW w:w="40" w:type="dxa"/>
          </w:tcPr>
          <w:p w14:paraId="1B21359C" w14:textId="77777777" w:rsidR="00747C8C" w:rsidRDefault="00747C8C" w:rsidP="00747C8C">
            <w:pPr>
              <w:pStyle w:val="EMPTYCELLSTYLE"/>
            </w:pPr>
          </w:p>
        </w:tc>
      </w:tr>
      <w:tr w:rsidR="00747C8C" w14:paraId="149B2A97" w14:textId="77777777" w:rsidTr="00747C8C">
        <w:tc>
          <w:tcPr>
            <w:tcW w:w="300" w:type="dxa"/>
          </w:tcPr>
          <w:p w14:paraId="2FC3942F" w14:textId="77777777" w:rsidR="00747C8C" w:rsidRDefault="00747C8C" w:rsidP="00747C8C">
            <w:pPr>
              <w:pStyle w:val="EMPTYCELLSTYLE"/>
            </w:pPr>
          </w:p>
        </w:tc>
        <w:tc>
          <w:tcPr>
            <w:tcW w:w="40" w:type="dxa"/>
          </w:tcPr>
          <w:p w14:paraId="7D1893EE" w14:textId="77777777" w:rsidR="00747C8C" w:rsidRDefault="00747C8C" w:rsidP="00747C8C">
            <w:pPr>
              <w:pStyle w:val="EMPTYCELLSTYLE"/>
            </w:pPr>
          </w:p>
        </w:tc>
        <w:tc>
          <w:tcPr>
            <w:tcW w:w="60" w:type="dxa"/>
          </w:tcPr>
          <w:p w14:paraId="32F00EE4" w14:textId="77777777" w:rsidR="00747C8C" w:rsidRDefault="00747C8C" w:rsidP="00747C8C">
            <w:pPr>
              <w:pStyle w:val="EMPTYCELLSTYLE"/>
            </w:pPr>
          </w:p>
        </w:tc>
        <w:tc>
          <w:tcPr>
            <w:tcW w:w="260" w:type="dxa"/>
            <w:gridSpan w:val="2"/>
            <w:tcMar>
              <w:top w:w="0" w:type="dxa"/>
              <w:left w:w="0" w:type="dxa"/>
              <w:bottom w:w="0" w:type="dxa"/>
              <w:right w:w="0" w:type="dxa"/>
            </w:tcMar>
          </w:tcPr>
          <w:p w14:paraId="3E781D5D" w14:textId="77777777" w:rsidR="00747C8C" w:rsidRDefault="00747C8C" w:rsidP="00747C8C">
            <w:pPr>
              <w:pStyle w:val="textNormal0"/>
            </w:pPr>
            <w:r>
              <w:t xml:space="preserve">e) </w:t>
            </w:r>
          </w:p>
        </w:tc>
        <w:tc>
          <w:tcPr>
            <w:tcW w:w="8440" w:type="dxa"/>
            <w:gridSpan w:val="13"/>
            <w:tcMar>
              <w:top w:w="0" w:type="dxa"/>
              <w:left w:w="0" w:type="dxa"/>
              <w:bottom w:w="0" w:type="dxa"/>
              <w:right w:w="0" w:type="dxa"/>
            </w:tcMar>
          </w:tcPr>
          <w:p w14:paraId="210B5F24" w14:textId="77777777" w:rsidR="00747C8C" w:rsidRDefault="00747C8C" w:rsidP="00747C8C">
            <w:pPr>
              <w:pStyle w:val="textNormalBlokB90"/>
            </w:pPr>
            <w:r>
              <w:t>před uzavřením pojistné smlouvy mi byly v listinné podobě poskytnuty Informační dokument o pojistném produktu a pojistné podmínky;</w:t>
            </w:r>
          </w:p>
        </w:tc>
        <w:tc>
          <w:tcPr>
            <w:tcW w:w="60" w:type="dxa"/>
          </w:tcPr>
          <w:p w14:paraId="4C4DA033" w14:textId="77777777" w:rsidR="00747C8C" w:rsidRDefault="00747C8C" w:rsidP="00747C8C">
            <w:pPr>
              <w:pStyle w:val="EMPTYCELLSTYLE"/>
            </w:pPr>
          </w:p>
        </w:tc>
        <w:tc>
          <w:tcPr>
            <w:tcW w:w="40" w:type="dxa"/>
          </w:tcPr>
          <w:p w14:paraId="5907A03D" w14:textId="77777777" w:rsidR="00747C8C" w:rsidRDefault="00747C8C" w:rsidP="00747C8C">
            <w:pPr>
              <w:pStyle w:val="EMPTYCELLSTYLE"/>
            </w:pPr>
          </w:p>
        </w:tc>
      </w:tr>
      <w:tr w:rsidR="00747C8C" w14:paraId="1CFCA82E" w14:textId="77777777" w:rsidTr="00747C8C">
        <w:tc>
          <w:tcPr>
            <w:tcW w:w="300" w:type="dxa"/>
          </w:tcPr>
          <w:p w14:paraId="1FBDA1F3" w14:textId="77777777" w:rsidR="00747C8C" w:rsidRDefault="00747C8C" w:rsidP="00747C8C">
            <w:pPr>
              <w:pStyle w:val="EMPTYCELLSTYLE"/>
            </w:pPr>
          </w:p>
        </w:tc>
        <w:tc>
          <w:tcPr>
            <w:tcW w:w="40" w:type="dxa"/>
          </w:tcPr>
          <w:p w14:paraId="48FA9881" w14:textId="77777777" w:rsidR="00747C8C" w:rsidRDefault="00747C8C" w:rsidP="00747C8C">
            <w:pPr>
              <w:pStyle w:val="EMPTYCELLSTYLE"/>
            </w:pPr>
          </w:p>
        </w:tc>
        <w:tc>
          <w:tcPr>
            <w:tcW w:w="60" w:type="dxa"/>
          </w:tcPr>
          <w:p w14:paraId="50B973AA" w14:textId="77777777" w:rsidR="00747C8C" w:rsidRDefault="00747C8C" w:rsidP="00747C8C">
            <w:pPr>
              <w:pStyle w:val="EMPTYCELLSTYLE"/>
            </w:pPr>
          </w:p>
        </w:tc>
        <w:tc>
          <w:tcPr>
            <w:tcW w:w="100" w:type="dxa"/>
            <w:tcMar>
              <w:top w:w="0" w:type="dxa"/>
              <w:left w:w="0" w:type="dxa"/>
              <w:bottom w:w="0" w:type="dxa"/>
              <w:right w:w="0" w:type="dxa"/>
            </w:tcMar>
          </w:tcPr>
          <w:p w14:paraId="759722B0" w14:textId="77777777" w:rsidR="00747C8C" w:rsidRDefault="00747C8C" w:rsidP="00747C8C">
            <w:pPr>
              <w:pStyle w:val="EMPTYCELLSTYLE"/>
            </w:pPr>
          </w:p>
        </w:tc>
        <w:tc>
          <w:tcPr>
            <w:tcW w:w="160" w:type="dxa"/>
            <w:tcMar>
              <w:top w:w="0" w:type="dxa"/>
              <w:left w:w="0" w:type="dxa"/>
              <w:bottom w:w="0" w:type="dxa"/>
              <w:right w:w="0" w:type="dxa"/>
            </w:tcMar>
          </w:tcPr>
          <w:p w14:paraId="421AA349" w14:textId="77777777" w:rsidR="00747C8C" w:rsidRDefault="00747C8C" w:rsidP="00747C8C">
            <w:pPr>
              <w:pStyle w:val="EMPTYCELLSTYLE"/>
            </w:pPr>
          </w:p>
        </w:tc>
        <w:tc>
          <w:tcPr>
            <w:tcW w:w="40" w:type="dxa"/>
            <w:tcMar>
              <w:top w:w="0" w:type="dxa"/>
              <w:left w:w="0" w:type="dxa"/>
              <w:bottom w:w="0" w:type="dxa"/>
              <w:right w:w="0" w:type="dxa"/>
            </w:tcMar>
          </w:tcPr>
          <w:p w14:paraId="12F71059" w14:textId="77777777" w:rsidR="00747C8C" w:rsidRDefault="00747C8C" w:rsidP="00747C8C">
            <w:pPr>
              <w:pStyle w:val="EMPTYCELLSTYLE"/>
            </w:pPr>
          </w:p>
        </w:tc>
        <w:tc>
          <w:tcPr>
            <w:tcW w:w="220" w:type="dxa"/>
            <w:tcMar>
              <w:top w:w="0" w:type="dxa"/>
              <w:left w:w="0" w:type="dxa"/>
              <w:bottom w:w="0" w:type="dxa"/>
              <w:right w:w="0" w:type="dxa"/>
            </w:tcMar>
          </w:tcPr>
          <w:p w14:paraId="2B3ADE3B" w14:textId="77777777" w:rsidR="00747C8C" w:rsidRDefault="00747C8C" w:rsidP="00747C8C">
            <w:pPr>
              <w:pStyle w:val="EMPTYCELLSTYLE"/>
            </w:pPr>
          </w:p>
        </w:tc>
        <w:tc>
          <w:tcPr>
            <w:tcW w:w="900" w:type="dxa"/>
            <w:tcMar>
              <w:top w:w="0" w:type="dxa"/>
              <w:left w:w="0" w:type="dxa"/>
              <w:bottom w:w="0" w:type="dxa"/>
              <w:right w:w="0" w:type="dxa"/>
            </w:tcMar>
          </w:tcPr>
          <w:p w14:paraId="0C6C443F" w14:textId="77777777" w:rsidR="00747C8C" w:rsidRDefault="00747C8C" w:rsidP="00747C8C">
            <w:pPr>
              <w:pStyle w:val="EMPTYCELLSTYLE"/>
            </w:pPr>
          </w:p>
        </w:tc>
        <w:tc>
          <w:tcPr>
            <w:tcW w:w="180" w:type="dxa"/>
            <w:tcMar>
              <w:top w:w="0" w:type="dxa"/>
              <w:left w:w="0" w:type="dxa"/>
              <w:bottom w:w="0" w:type="dxa"/>
              <w:right w:w="0" w:type="dxa"/>
            </w:tcMar>
          </w:tcPr>
          <w:p w14:paraId="3082CAF4" w14:textId="77777777" w:rsidR="00747C8C" w:rsidRDefault="00747C8C" w:rsidP="00747C8C">
            <w:pPr>
              <w:pStyle w:val="EMPTYCELLSTYLE"/>
            </w:pPr>
          </w:p>
        </w:tc>
        <w:tc>
          <w:tcPr>
            <w:tcW w:w="1700" w:type="dxa"/>
            <w:tcMar>
              <w:top w:w="0" w:type="dxa"/>
              <w:left w:w="0" w:type="dxa"/>
              <w:bottom w:w="0" w:type="dxa"/>
              <w:right w:w="0" w:type="dxa"/>
            </w:tcMar>
          </w:tcPr>
          <w:p w14:paraId="24B0B09C" w14:textId="77777777" w:rsidR="00747C8C" w:rsidRDefault="00747C8C" w:rsidP="00747C8C">
            <w:pPr>
              <w:pStyle w:val="EMPTYCELLSTYLE"/>
            </w:pPr>
          </w:p>
        </w:tc>
        <w:tc>
          <w:tcPr>
            <w:tcW w:w="440" w:type="dxa"/>
            <w:tcMar>
              <w:top w:w="0" w:type="dxa"/>
              <w:left w:w="0" w:type="dxa"/>
              <w:bottom w:w="0" w:type="dxa"/>
              <w:right w:w="0" w:type="dxa"/>
            </w:tcMar>
          </w:tcPr>
          <w:p w14:paraId="29740C77" w14:textId="77777777" w:rsidR="00747C8C" w:rsidRDefault="00747C8C" w:rsidP="00747C8C">
            <w:pPr>
              <w:pStyle w:val="EMPTYCELLSTYLE"/>
            </w:pPr>
          </w:p>
        </w:tc>
        <w:tc>
          <w:tcPr>
            <w:tcW w:w="160" w:type="dxa"/>
            <w:tcMar>
              <w:top w:w="0" w:type="dxa"/>
              <w:left w:w="0" w:type="dxa"/>
              <w:bottom w:w="0" w:type="dxa"/>
              <w:right w:w="0" w:type="dxa"/>
            </w:tcMar>
          </w:tcPr>
          <w:p w14:paraId="640F091F" w14:textId="77777777" w:rsidR="00747C8C" w:rsidRDefault="00747C8C" w:rsidP="00747C8C">
            <w:pPr>
              <w:pStyle w:val="EMPTYCELLSTYLE"/>
            </w:pPr>
          </w:p>
        </w:tc>
        <w:tc>
          <w:tcPr>
            <w:tcW w:w="240" w:type="dxa"/>
            <w:tcMar>
              <w:top w:w="0" w:type="dxa"/>
              <w:left w:w="0" w:type="dxa"/>
              <w:bottom w:w="0" w:type="dxa"/>
              <w:right w:w="0" w:type="dxa"/>
            </w:tcMar>
          </w:tcPr>
          <w:p w14:paraId="2FDDC693" w14:textId="77777777" w:rsidR="00747C8C" w:rsidRDefault="00747C8C" w:rsidP="00747C8C">
            <w:pPr>
              <w:pStyle w:val="EMPTYCELLSTYLE"/>
            </w:pPr>
          </w:p>
        </w:tc>
        <w:tc>
          <w:tcPr>
            <w:tcW w:w="360" w:type="dxa"/>
            <w:tcMar>
              <w:top w:w="0" w:type="dxa"/>
              <w:left w:w="0" w:type="dxa"/>
              <w:bottom w:w="0" w:type="dxa"/>
              <w:right w:w="0" w:type="dxa"/>
            </w:tcMar>
          </w:tcPr>
          <w:p w14:paraId="6A17C6D9" w14:textId="77777777" w:rsidR="00747C8C" w:rsidRDefault="00747C8C" w:rsidP="00747C8C">
            <w:pPr>
              <w:pStyle w:val="EMPTYCELLSTYLE"/>
            </w:pPr>
          </w:p>
        </w:tc>
        <w:tc>
          <w:tcPr>
            <w:tcW w:w="1600" w:type="dxa"/>
            <w:tcMar>
              <w:top w:w="0" w:type="dxa"/>
              <w:left w:w="0" w:type="dxa"/>
              <w:bottom w:w="0" w:type="dxa"/>
              <w:right w:w="0" w:type="dxa"/>
            </w:tcMar>
          </w:tcPr>
          <w:p w14:paraId="2D345DAE" w14:textId="77777777" w:rsidR="00747C8C" w:rsidRDefault="00747C8C" w:rsidP="00747C8C">
            <w:pPr>
              <w:pStyle w:val="EMPTYCELLSTYLE"/>
            </w:pPr>
          </w:p>
        </w:tc>
        <w:tc>
          <w:tcPr>
            <w:tcW w:w="1300" w:type="dxa"/>
            <w:tcMar>
              <w:top w:w="0" w:type="dxa"/>
              <w:left w:w="0" w:type="dxa"/>
              <w:bottom w:w="0" w:type="dxa"/>
              <w:right w:w="0" w:type="dxa"/>
            </w:tcMar>
          </w:tcPr>
          <w:p w14:paraId="4CFAB6CC" w14:textId="77777777" w:rsidR="00747C8C" w:rsidRDefault="00747C8C" w:rsidP="00747C8C">
            <w:pPr>
              <w:pStyle w:val="EMPTYCELLSTYLE"/>
            </w:pPr>
          </w:p>
        </w:tc>
        <w:tc>
          <w:tcPr>
            <w:tcW w:w="1220" w:type="dxa"/>
            <w:tcMar>
              <w:top w:w="0" w:type="dxa"/>
              <w:left w:w="0" w:type="dxa"/>
              <w:bottom w:w="0" w:type="dxa"/>
              <w:right w:w="0" w:type="dxa"/>
            </w:tcMar>
          </w:tcPr>
          <w:p w14:paraId="4943A11A" w14:textId="77777777" w:rsidR="00747C8C" w:rsidRDefault="00747C8C" w:rsidP="00747C8C">
            <w:pPr>
              <w:pStyle w:val="EMPTYCELLSTYLE"/>
            </w:pPr>
          </w:p>
        </w:tc>
        <w:tc>
          <w:tcPr>
            <w:tcW w:w="80" w:type="dxa"/>
            <w:tcMar>
              <w:top w:w="0" w:type="dxa"/>
              <w:left w:w="0" w:type="dxa"/>
              <w:bottom w:w="0" w:type="dxa"/>
              <w:right w:w="0" w:type="dxa"/>
            </w:tcMar>
          </w:tcPr>
          <w:p w14:paraId="428838FD" w14:textId="77777777" w:rsidR="00747C8C" w:rsidRDefault="00747C8C" w:rsidP="00747C8C">
            <w:pPr>
              <w:pStyle w:val="EMPTYCELLSTYLE"/>
            </w:pPr>
          </w:p>
        </w:tc>
        <w:tc>
          <w:tcPr>
            <w:tcW w:w="60" w:type="dxa"/>
          </w:tcPr>
          <w:p w14:paraId="7EFF13E1" w14:textId="77777777" w:rsidR="00747C8C" w:rsidRDefault="00747C8C" w:rsidP="00747C8C">
            <w:pPr>
              <w:pStyle w:val="EMPTYCELLSTYLE"/>
            </w:pPr>
          </w:p>
        </w:tc>
        <w:tc>
          <w:tcPr>
            <w:tcW w:w="40" w:type="dxa"/>
          </w:tcPr>
          <w:p w14:paraId="1AAA9401" w14:textId="77777777" w:rsidR="00747C8C" w:rsidRDefault="00747C8C" w:rsidP="00747C8C">
            <w:pPr>
              <w:pStyle w:val="EMPTYCELLSTYLE"/>
            </w:pPr>
          </w:p>
        </w:tc>
      </w:tr>
      <w:tr w:rsidR="00747C8C" w14:paraId="51863FD6" w14:textId="77777777" w:rsidTr="00747C8C">
        <w:tc>
          <w:tcPr>
            <w:tcW w:w="300" w:type="dxa"/>
          </w:tcPr>
          <w:p w14:paraId="23CCC0EF" w14:textId="77777777" w:rsidR="00747C8C" w:rsidRDefault="00747C8C" w:rsidP="00747C8C">
            <w:pPr>
              <w:pStyle w:val="EMPTYCELLSTYLE"/>
            </w:pPr>
          </w:p>
        </w:tc>
        <w:tc>
          <w:tcPr>
            <w:tcW w:w="40" w:type="dxa"/>
          </w:tcPr>
          <w:p w14:paraId="01124A99" w14:textId="77777777" w:rsidR="00747C8C" w:rsidRDefault="00747C8C" w:rsidP="00747C8C">
            <w:pPr>
              <w:pStyle w:val="EMPTYCELLSTYLE"/>
            </w:pPr>
          </w:p>
        </w:tc>
        <w:tc>
          <w:tcPr>
            <w:tcW w:w="60" w:type="dxa"/>
          </w:tcPr>
          <w:p w14:paraId="35C484C8" w14:textId="77777777" w:rsidR="00747C8C" w:rsidRDefault="00747C8C" w:rsidP="00747C8C">
            <w:pPr>
              <w:pStyle w:val="EMPTYCELLSTYLE"/>
            </w:pPr>
          </w:p>
        </w:tc>
        <w:tc>
          <w:tcPr>
            <w:tcW w:w="260" w:type="dxa"/>
            <w:gridSpan w:val="2"/>
            <w:tcMar>
              <w:top w:w="0" w:type="dxa"/>
              <w:left w:w="0" w:type="dxa"/>
              <w:bottom w:w="0" w:type="dxa"/>
              <w:right w:w="0" w:type="dxa"/>
            </w:tcMar>
          </w:tcPr>
          <w:p w14:paraId="4F26C526" w14:textId="77777777" w:rsidR="00747C8C" w:rsidRDefault="00747C8C" w:rsidP="00747C8C">
            <w:pPr>
              <w:pStyle w:val="textNormal0"/>
            </w:pPr>
            <w:r>
              <w:t xml:space="preserve">f) </w:t>
            </w:r>
          </w:p>
        </w:tc>
        <w:tc>
          <w:tcPr>
            <w:tcW w:w="8440" w:type="dxa"/>
            <w:gridSpan w:val="13"/>
            <w:tcMar>
              <w:top w:w="0" w:type="dxa"/>
              <w:left w:w="0" w:type="dxa"/>
              <w:bottom w:w="0" w:type="dxa"/>
              <w:right w:w="0" w:type="dxa"/>
            </w:tcMar>
          </w:tcPr>
          <w:p w14:paraId="1D66159A" w14:textId="77777777" w:rsidR="00747C8C" w:rsidRDefault="00747C8C" w:rsidP="00747C8C">
            <w:pPr>
              <w:pStyle w:val="textNormalBlokB90"/>
            </w:pPr>
            <w:r>
              <w:t>jsem v dostatečné době před uzavřením této pojistné smlouvy obdržel od pojišťovacího makléře Záznam z jednání, včetně všech jeho příloh;</w:t>
            </w:r>
          </w:p>
        </w:tc>
        <w:tc>
          <w:tcPr>
            <w:tcW w:w="60" w:type="dxa"/>
          </w:tcPr>
          <w:p w14:paraId="705783C4" w14:textId="77777777" w:rsidR="00747C8C" w:rsidRDefault="00747C8C" w:rsidP="00747C8C">
            <w:pPr>
              <w:pStyle w:val="EMPTYCELLSTYLE"/>
            </w:pPr>
          </w:p>
        </w:tc>
        <w:tc>
          <w:tcPr>
            <w:tcW w:w="40" w:type="dxa"/>
          </w:tcPr>
          <w:p w14:paraId="6866F9B3" w14:textId="77777777" w:rsidR="00747C8C" w:rsidRDefault="00747C8C" w:rsidP="00747C8C">
            <w:pPr>
              <w:pStyle w:val="EMPTYCELLSTYLE"/>
            </w:pPr>
          </w:p>
        </w:tc>
      </w:tr>
      <w:tr w:rsidR="00747C8C" w14:paraId="77A1077D" w14:textId="77777777" w:rsidTr="00747C8C">
        <w:tc>
          <w:tcPr>
            <w:tcW w:w="300" w:type="dxa"/>
          </w:tcPr>
          <w:p w14:paraId="264BDF98" w14:textId="77777777" w:rsidR="00747C8C" w:rsidRDefault="00747C8C" w:rsidP="00747C8C">
            <w:pPr>
              <w:pStyle w:val="EMPTYCELLSTYLE"/>
            </w:pPr>
          </w:p>
        </w:tc>
        <w:tc>
          <w:tcPr>
            <w:tcW w:w="40" w:type="dxa"/>
          </w:tcPr>
          <w:p w14:paraId="47CD7E72" w14:textId="77777777" w:rsidR="00747C8C" w:rsidRDefault="00747C8C" w:rsidP="00747C8C">
            <w:pPr>
              <w:pStyle w:val="EMPTYCELLSTYLE"/>
            </w:pPr>
          </w:p>
        </w:tc>
        <w:tc>
          <w:tcPr>
            <w:tcW w:w="60" w:type="dxa"/>
          </w:tcPr>
          <w:p w14:paraId="3178A60B" w14:textId="77777777" w:rsidR="00747C8C" w:rsidRDefault="00747C8C" w:rsidP="00747C8C">
            <w:pPr>
              <w:pStyle w:val="EMPTYCELLSTYLE"/>
            </w:pPr>
          </w:p>
        </w:tc>
        <w:tc>
          <w:tcPr>
            <w:tcW w:w="100" w:type="dxa"/>
            <w:tcMar>
              <w:top w:w="0" w:type="dxa"/>
              <w:left w:w="0" w:type="dxa"/>
              <w:bottom w:w="0" w:type="dxa"/>
              <w:right w:w="0" w:type="dxa"/>
            </w:tcMar>
          </w:tcPr>
          <w:p w14:paraId="7C86CA89" w14:textId="77777777" w:rsidR="00747C8C" w:rsidRDefault="00747C8C" w:rsidP="00747C8C">
            <w:pPr>
              <w:pStyle w:val="EMPTYCELLSTYLE"/>
            </w:pPr>
          </w:p>
        </w:tc>
        <w:tc>
          <w:tcPr>
            <w:tcW w:w="160" w:type="dxa"/>
            <w:tcMar>
              <w:top w:w="0" w:type="dxa"/>
              <w:left w:w="0" w:type="dxa"/>
              <w:bottom w:w="0" w:type="dxa"/>
              <w:right w:w="0" w:type="dxa"/>
            </w:tcMar>
          </w:tcPr>
          <w:p w14:paraId="5A14E21A" w14:textId="77777777" w:rsidR="00747C8C" w:rsidRDefault="00747C8C" w:rsidP="00747C8C">
            <w:pPr>
              <w:pStyle w:val="EMPTYCELLSTYLE"/>
            </w:pPr>
          </w:p>
        </w:tc>
        <w:tc>
          <w:tcPr>
            <w:tcW w:w="40" w:type="dxa"/>
            <w:tcMar>
              <w:top w:w="0" w:type="dxa"/>
              <w:left w:w="0" w:type="dxa"/>
              <w:bottom w:w="0" w:type="dxa"/>
              <w:right w:w="0" w:type="dxa"/>
            </w:tcMar>
          </w:tcPr>
          <w:p w14:paraId="6E32F4DB" w14:textId="77777777" w:rsidR="00747C8C" w:rsidRDefault="00747C8C" w:rsidP="00747C8C">
            <w:pPr>
              <w:pStyle w:val="EMPTYCELLSTYLE"/>
            </w:pPr>
          </w:p>
        </w:tc>
        <w:tc>
          <w:tcPr>
            <w:tcW w:w="220" w:type="dxa"/>
            <w:tcMar>
              <w:top w:w="0" w:type="dxa"/>
              <w:left w:w="0" w:type="dxa"/>
              <w:bottom w:w="0" w:type="dxa"/>
              <w:right w:w="0" w:type="dxa"/>
            </w:tcMar>
          </w:tcPr>
          <w:p w14:paraId="33E8679A" w14:textId="77777777" w:rsidR="00747C8C" w:rsidRDefault="00747C8C" w:rsidP="00747C8C">
            <w:pPr>
              <w:pStyle w:val="EMPTYCELLSTYLE"/>
            </w:pPr>
          </w:p>
        </w:tc>
        <w:tc>
          <w:tcPr>
            <w:tcW w:w="900" w:type="dxa"/>
            <w:tcMar>
              <w:top w:w="0" w:type="dxa"/>
              <w:left w:w="0" w:type="dxa"/>
              <w:bottom w:w="0" w:type="dxa"/>
              <w:right w:w="0" w:type="dxa"/>
            </w:tcMar>
          </w:tcPr>
          <w:p w14:paraId="75DB441A" w14:textId="77777777" w:rsidR="00747C8C" w:rsidRDefault="00747C8C" w:rsidP="00747C8C">
            <w:pPr>
              <w:pStyle w:val="EMPTYCELLSTYLE"/>
            </w:pPr>
          </w:p>
        </w:tc>
        <w:tc>
          <w:tcPr>
            <w:tcW w:w="180" w:type="dxa"/>
            <w:tcMar>
              <w:top w:w="0" w:type="dxa"/>
              <w:left w:w="0" w:type="dxa"/>
              <w:bottom w:w="0" w:type="dxa"/>
              <w:right w:w="0" w:type="dxa"/>
            </w:tcMar>
          </w:tcPr>
          <w:p w14:paraId="77D08C62" w14:textId="77777777" w:rsidR="00747C8C" w:rsidRDefault="00747C8C" w:rsidP="00747C8C">
            <w:pPr>
              <w:pStyle w:val="EMPTYCELLSTYLE"/>
            </w:pPr>
          </w:p>
        </w:tc>
        <w:tc>
          <w:tcPr>
            <w:tcW w:w="1700" w:type="dxa"/>
            <w:tcMar>
              <w:top w:w="0" w:type="dxa"/>
              <w:left w:w="0" w:type="dxa"/>
              <w:bottom w:w="0" w:type="dxa"/>
              <w:right w:w="0" w:type="dxa"/>
            </w:tcMar>
          </w:tcPr>
          <w:p w14:paraId="16A67E05" w14:textId="77777777" w:rsidR="00747C8C" w:rsidRDefault="00747C8C" w:rsidP="00747C8C">
            <w:pPr>
              <w:pStyle w:val="EMPTYCELLSTYLE"/>
            </w:pPr>
          </w:p>
        </w:tc>
        <w:tc>
          <w:tcPr>
            <w:tcW w:w="440" w:type="dxa"/>
            <w:tcMar>
              <w:top w:w="0" w:type="dxa"/>
              <w:left w:w="0" w:type="dxa"/>
              <w:bottom w:w="0" w:type="dxa"/>
              <w:right w:w="0" w:type="dxa"/>
            </w:tcMar>
          </w:tcPr>
          <w:p w14:paraId="0C3D4762" w14:textId="77777777" w:rsidR="00747C8C" w:rsidRDefault="00747C8C" w:rsidP="00747C8C">
            <w:pPr>
              <w:pStyle w:val="EMPTYCELLSTYLE"/>
            </w:pPr>
          </w:p>
        </w:tc>
        <w:tc>
          <w:tcPr>
            <w:tcW w:w="160" w:type="dxa"/>
            <w:tcMar>
              <w:top w:w="0" w:type="dxa"/>
              <w:left w:w="0" w:type="dxa"/>
              <w:bottom w:w="0" w:type="dxa"/>
              <w:right w:w="0" w:type="dxa"/>
            </w:tcMar>
          </w:tcPr>
          <w:p w14:paraId="25E82B9B" w14:textId="77777777" w:rsidR="00747C8C" w:rsidRDefault="00747C8C" w:rsidP="00747C8C">
            <w:pPr>
              <w:pStyle w:val="EMPTYCELLSTYLE"/>
            </w:pPr>
          </w:p>
        </w:tc>
        <w:tc>
          <w:tcPr>
            <w:tcW w:w="240" w:type="dxa"/>
            <w:tcMar>
              <w:top w:w="0" w:type="dxa"/>
              <w:left w:w="0" w:type="dxa"/>
              <w:bottom w:w="0" w:type="dxa"/>
              <w:right w:w="0" w:type="dxa"/>
            </w:tcMar>
          </w:tcPr>
          <w:p w14:paraId="56DDAB34" w14:textId="77777777" w:rsidR="00747C8C" w:rsidRDefault="00747C8C" w:rsidP="00747C8C">
            <w:pPr>
              <w:pStyle w:val="EMPTYCELLSTYLE"/>
            </w:pPr>
          </w:p>
        </w:tc>
        <w:tc>
          <w:tcPr>
            <w:tcW w:w="360" w:type="dxa"/>
            <w:tcMar>
              <w:top w:w="0" w:type="dxa"/>
              <w:left w:w="0" w:type="dxa"/>
              <w:bottom w:w="0" w:type="dxa"/>
              <w:right w:w="0" w:type="dxa"/>
            </w:tcMar>
          </w:tcPr>
          <w:p w14:paraId="10FDD830" w14:textId="77777777" w:rsidR="00747C8C" w:rsidRDefault="00747C8C" w:rsidP="00747C8C">
            <w:pPr>
              <w:pStyle w:val="EMPTYCELLSTYLE"/>
            </w:pPr>
          </w:p>
        </w:tc>
        <w:tc>
          <w:tcPr>
            <w:tcW w:w="1600" w:type="dxa"/>
            <w:tcMar>
              <w:top w:w="0" w:type="dxa"/>
              <w:left w:w="0" w:type="dxa"/>
              <w:bottom w:w="0" w:type="dxa"/>
              <w:right w:w="0" w:type="dxa"/>
            </w:tcMar>
          </w:tcPr>
          <w:p w14:paraId="755B6B4C" w14:textId="77777777" w:rsidR="00747C8C" w:rsidRDefault="00747C8C" w:rsidP="00747C8C">
            <w:pPr>
              <w:pStyle w:val="EMPTYCELLSTYLE"/>
            </w:pPr>
          </w:p>
        </w:tc>
        <w:tc>
          <w:tcPr>
            <w:tcW w:w="1300" w:type="dxa"/>
            <w:tcMar>
              <w:top w:w="0" w:type="dxa"/>
              <w:left w:w="0" w:type="dxa"/>
              <w:bottom w:w="0" w:type="dxa"/>
              <w:right w:w="0" w:type="dxa"/>
            </w:tcMar>
          </w:tcPr>
          <w:p w14:paraId="4F3035D9" w14:textId="77777777" w:rsidR="00747C8C" w:rsidRDefault="00747C8C" w:rsidP="00747C8C">
            <w:pPr>
              <w:pStyle w:val="EMPTYCELLSTYLE"/>
            </w:pPr>
          </w:p>
        </w:tc>
        <w:tc>
          <w:tcPr>
            <w:tcW w:w="1220" w:type="dxa"/>
            <w:tcMar>
              <w:top w:w="0" w:type="dxa"/>
              <w:left w:w="0" w:type="dxa"/>
              <w:bottom w:w="0" w:type="dxa"/>
              <w:right w:w="0" w:type="dxa"/>
            </w:tcMar>
          </w:tcPr>
          <w:p w14:paraId="078EADC3" w14:textId="77777777" w:rsidR="00747C8C" w:rsidRDefault="00747C8C" w:rsidP="00747C8C">
            <w:pPr>
              <w:pStyle w:val="EMPTYCELLSTYLE"/>
            </w:pPr>
          </w:p>
        </w:tc>
        <w:tc>
          <w:tcPr>
            <w:tcW w:w="80" w:type="dxa"/>
            <w:tcMar>
              <w:top w:w="0" w:type="dxa"/>
              <w:left w:w="0" w:type="dxa"/>
              <w:bottom w:w="0" w:type="dxa"/>
              <w:right w:w="0" w:type="dxa"/>
            </w:tcMar>
          </w:tcPr>
          <w:p w14:paraId="07ACC2D9" w14:textId="77777777" w:rsidR="00747C8C" w:rsidRDefault="00747C8C" w:rsidP="00747C8C">
            <w:pPr>
              <w:pStyle w:val="EMPTYCELLSTYLE"/>
            </w:pPr>
          </w:p>
        </w:tc>
        <w:tc>
          <w:tcPr>
            <w:tcW w:w="60" w:type="dxa"/>
          </w:tcPr>
          <w:p w14:paraId="09BBAA5E" w14:textId="77777777" w:rsidR="00747C8C" w:rsidRDefault="00747C8C" w:rsidP="00747C8C">
            <w:pPr>
              <w:pStyle w:val="EMPTYCELLSTYLE"/>
            </w:pPr>
          </w:p>
        </w:tc>
        <w:tc>
          <w:tcPr>
            <w:tcW w:w="40" w:type="dxa"/>
          </w:tcPr>
          <w:p w14:paraId="7F83A013" w14:textId="77777777" w:rsidR="00747C8C" w:rsidRDefault="00747C8C" w:rsidP="00747C8C">
            <w:pPr>
              <w:pStyle w:val="EMPTYCELLSTYLE"/>
            </w:pPr>
          </w:p>
        </w:tc>
      </w:tr>
      <w:tr w:rsidR="00747C8C" w14:paraId="36A8DFFA" w14:textId="77777777" w:rsidTr="00747C8C">
        <w:tc>
          <w:tcPr>
            <w:tcW w:w="300" w:type="dxa"/>
          </w:tcPr>
          <w:p w14:paraId="77A939B9" w14:textId="77777777" w:rsidR="00747C8C" w:rsidRDefault="00747C8C" w:rsidP="00747C8C">
            <w:pPr>
              <w:pStyle w:val="EMPTYCELLSTYLE"/>
            </w:pPr>
          </w:p>
        </w:tc>
        <w:tc>
          <w:tcPr>
            <w:tcW w:w="40" w:type="dxa"/>
          </w:tcPr>
          <w:p w14:paraId="32185D07" w14:textId="77777777" w:rsidR="00747C8C" w:rsidRDefault="00747C8C" w:rsidP="00747C8C">
            <w:pPr>
              <w:pStyle w:val="EMPTYCELLSTYLE"/>
            </w:pPr>
          </w:p>
        </w:tc>
        <w:tc>
          <w:tcPr>
            <w:tcW w:w="60" w:type="dxa"/>
          </w:tcPr>
          <w:p w14:paraId="6BB5A1E4" w14:textId="77777777" w:rsidR="00747C8C" w:rsidRDefault="00747C8C" w:rsidP="00747C8C">
            <w:pPr>
              <w:pStyle w:val="EMPTYCELLSTYLE"/>
            </w:pPr>
          </w:p>
        </w:tc>
        <w:tc>
          <w:tcPr>
            <w:tcW w:w="260" w:type="dxa"/>
            <w:gridSpan w:val="2"/>
            <w:tcMar>
              <w:top w:w="0" w:type="dxa"/>
              <w:left w:w="0" w:type="dxa"/>
              <w:bottom w:w="0" w:type="dxa"/>
              <w:right w:w="0" w:type="dxa"/>
            </w:tcMar>
          </w:tcPr>
          <w:p w14:paraId="3210AB8E" w14:textId="77777777" w:rsidR="00747C8C" w:rsidRDefault="00747C8C" w:rsidP="00747C8C">
            <w:pPr>
              <w:pStyle w:val="textNormal0"/>
            </w:pPr>
            <w:r>
              <w:t xml:space="preserve">g) </w:t>
            </w:r>
          </w:p>
        </w:tc>
        <w:tc>
          <w:tcPr>
            <w:tcW w:w="8440" w:type="dxa"/>
            <w:gridSpan w:val="13"/>
            <w:tcMar>
              <w:top w:w="0" w:type="dxa"/>
              <w:left w:w="0" w:type="dxa"/>
              <w:bottom w:w="0" w:type="dxa"/>
              <w:right w:w="0" w:type="dxa"/>
            </w:tcMar>
          </w:tcPr>
          <w:p w14:paraId="449226A6" w14:textId="77777777" w:rsidR="00747C8C" w:rsidRDefault="00747C8C" w:rsidP="00747C8C">
            <w:pPr>
              <w:pStyle w:val="textNormalBlokB90"/>
            </w:pPr>
            <w:r>
              <w:t>v souladu s ustanovením § 128 odst. 1 zákona č. 277/2009 Sb., o pojišťovnictví, ve znění pozdějších předpisů, uděluji pojistiteli souhlas s poskytnutím informací týkajících se pojištění:</w:t>
            </w:r>
          </w:p>
        </w:tc>
        <w:tc>
          <w:tcPr>
            <w:tcW w:w="60" w:type="dxa"/>
          </w:tcPr>
          <w:p w14:paraId="35E193C2" w14:textId="77777777" w:rsidR="00747C8C" w:rsidRDefault="00747C8C" w:rsidP="00747C8C">
            <w:pPr>
              <w:pStyle w:val="EMPTYCELLSTYLE"/>
            </w:pPr>
          </w:p>
        </w:tc>
        <w:tc>
          <w:tcPr>
            <w:tcW w:w="40" w:type="dxa"/>
          </w:tcPr>
          <w:p w14:paraId="29EE5112" w14:textId="77777777" w:rsidR="00747C8C" w:rsidRDefault="00747C8C" w:rsidP="00747C8C">
            <w:pPr>
              <w:pStyle w:val="EMPTYCELLSTYLE"/>
            </w:pPr>
          </w:p>
        </w:tc>
      </w:tr>
      <w:tr w:rsidR="00747C8C" w14:paraId="02BD1FC9" w14:textId="77777777" w:rsidTr="00747C8C">
        <w:tc>
          <w:tcPr>
            <w:tcW w:w="300" w:type="dxa"/>
          </w:tcPr>
          <w:p w14:paraId="07A55BC1" w14:textId="77777777" w:rsidR="00747C8C" w:rsidRDefault="00747C8C" w:rsidP="00747C8C">
            <w:pPr>
              <w:pStyle w:val="EMPTYCELLSTYLE"/>
            </w:pPr>
          </w:p>
        </w:tc>
        <w:tc>
          <w:tcPr>
            <w:tcW w:w="40" w:type="dxa"/>
          </w:tcPr>
          <w:p w14:paraId="6DBDBE19" w14:textId="77777777" w:rsidR="00747C8C" w:rsidRDefault="00747C8C" w:rsidP="00747C8C">
            <w:pPr>
              <w:pStyle w:val="EMPTYCELLSTYLE"/>
            </w:pPr>
          </w:p>
        </w:tc>
        <w:tc>
          <w:tcPr>
            <w:tcW w:w="60" w:type="dxa"/>
          </w:tcPr>
          <w:p w14:paraId="2332ADC2" w14:textId="77777777" w:rsidR="00747C8C" w:rsidRDefault="00747C8C" w:rsidP="00747C8C">
            <w:pPr>
              <w:pStyle w:val="EMPTYCELLSTYLE"/>
            </w:pPr>
          </w:p>
        </w:tc>
        <w:tc>
          <w:tcPr>
            <w:tcW w:w="100" w:type="dxa"/>
            <w:tcMar>
              <w:top w:w="0" w:type="dxa"/>
              <w:left w:w="0" w:type="dxa"/>
              <w:bottom w:w="0" w:type="dxa"/>
              <w:right w:w="0" w:type="dxa"/>
            </w:tcMar>
          </w:tcPr>
          <w:p w14:paraId="6A40BBDF" w14:textId="77777777" w:rsidR="00747C8C" w:rsidRDefault="00747C8C" w:rsidP="00747C8C">
            <w:pPr>
              <w:pStyle w:val="EMPTYCELLSTYLE"/>
            </w:pPr>
          </w:p>
        </w:tc>
        <w:tc>
          <w:tcPr>
            <w:tcW w:w="160" w:type="dxa"/>
            <w:tcMar>
              <w:top w:w="0" w:type="dxa"/>
              <w:left w:w="0" w:type="dxa"/>
              <w:bottom w:w="0" w:type="dxa"/>
              <w:right w:w="0" w:type="dxa"/>
            </w:tcMar>
          </w:tcPr>
          <w:p w14:paraId="50745664" w14:textId="77777777" w:rsidR="00747C8C" w:rsidRDefault="00747C8C" w:rsidP="00747C8C">
            <w:pPr>
              <w:pStyle w:val="EMPTYCELLSTYLE"/>
            </w:pPr>
          </w:p>
        </w:tc>
        <w:tc>
          <w:tcPr>
            <w:tcW w:w="40" w:type="dxa"/>
            <w:tcMar>
              <w:top w:w="0" w:type="dxa"/>
              <w:left w:w="0" w:type="dxa"/>
              <w:bottom w:w="0" w:type="dxa"/>
              <w:right w:w="0" w:type="dxa"/>
            </w:tcMar>
          </w:tcPr>
          <w:p w14:paraId="1A232840" w14:textId="77777777" w:rsidR="00747C8C" w:rsidRDefault="00747C8C" w:rsidP="00747C8C">
            <w:pPr>
              <w:pStyle w:val="EMPTYCELLSTYLE"/>
            </w:pPr>
          </w:p>
        </w:tc>
        <w:tc>
          <w:tcPr>
            <w:tcW w:w="220" w:type="dxa"/>
            <w:tcMar>
              <w:top w:w="0" w:type="dxa"/>
              <w:left w:w="0" w:type="dxa"/>
              <w:bottom w:w="0" w:type="dxa"/>
              <w:right w:w="0" w:type="dxa"/>
            </w:tcMar>
          </w:tcPr>
          <w:p w14:paraId="51CBE4A2" w14:textId="77777777" w:rsidR="00747C8C" w:rsidRDefault="00747C8C" w:rsidP="00747C8C">
            <w:pPr>
              <w:pStyle w:val="EMPTYCELLSTYLE"/>
            </w:pPr>
          </w:p>
        </w:tc>
        <w:tc>
          <w:tcPr>
            <w:tcW w:w="900" w:type="dxa"/>
            <w:tcMar>
              <w:top w:w="0" w:type="dxa"/>
              <w:left w:w="0" w:type="dxa"/>
              <w:bottom w:w="0" w:type="dxa"/>
              <w:right w:w="0" w:type="dxa"/>
            </w:tcMar>
          </w:tcPr>
          <w:p w14:paraId="160EFC56" w14:textId="77777777" w:rsidR="00747C8C" w:rsidRDefault="00747C8C" w:rsidP="00747C8C">
            <w:pPr>
              <w:pStyle w:val="EMPTYCELLSTYLE"/>
            </w:pPr>
          </w:p>
        </w:tc>
        <w:tc>
          <w:tcPr>
            <w:tcW w:w="180" w:type="dxa"/>
            <w:tcMar>
              <w:top w:w="0" w:type="dxa"/>
              <w:left w:w="0" w:type="dxa"/>
              <w:bottom w:w="0" w:type="dxa"/>
              <w:right w:w="0" w:type="dxa"/>
            </w:tcMar>
          </w:tcPr>
          <w:p w14:paraId="57F32EC8" w14:textId="77777777" w:rsidR="00747C8C" w:rsidRDefault="00747C8C" w:rsidP="00747C8C">
            <w:pPr>
              <w:pStyle w:val="EMPTYCELLSTYLE"/>
            </w:pPr>
          </w:p>
        </w:tc>
        <w:tc>
          <w:tcPr>
            <w:tcW w:w="1700" w:type="dxa"/>
            <w:tcMar>
              <w:top w:w="0" w:type="dxa"/>
              <w:left w:w="0" w:type="dxa"/>
              <w:bottom w:w="0" w:type="dxa"/>
              <w:right w:w="0" w:type="dxa"/>
            </w:tcMar>
          </w:tcPr>
          <w:p w14:paraId="275689B2" w14:textId="77777777" w:rsidR="00747C8C" w:rsidRDefault="00747C8C" w:rsidP="00747C8C">
            <w:pPr>
              <w:pStyle w:val="EMPTYCELLSTYLE"/>
            </w:pPr>
          </w:p>
        </w:tc>
        <w:tc>
          <w:tcPr>
            <w:tcW w:w="440" w:type="dxa"/>
            <w:tcMar>
              <w:top w:w="0" w:type="dxa"/>
              <w:left w:w="0" w:type="dxa"/>
              <w:bottom w:w="0" w:type="dxa"/>
              <w:right w:w="0" w:type="dxa"/>
            </w:tcMar>
          </w:tcPr>
          <w:p w14:paraId="3DED3FBD" w14:textId="77777777" w:rsidR="00747C8C" w:rsidRDefault="00747C8C" w:rsidP="00747C8C">
            <w:pPr>
              <w:pStyle w:val="EMPTYCELLSTYLE"/>
            </w:pPr>
          </w:p>
        </w:tc>
        <w:tc>
          <w:tcPr>
            <w:tcW w:w="160" w:type="dxa"/>
            <w:tcMar>
              <w:top w:w="0" w:type="dxa"/>
              <w:left w:w="0" w:type="dxa"/>
              <w:bottom w:w="0" w:type="dxa"/>
              <w:right w:w="0" w:type="dxa"/>
            </w:tcMar>
          </w:tcPr>
          <w:p w14:paraId="51B319D7" w14:textId="77777777" w:rsidR="00747C8C" w:rsidRDefault="00747C8C" w:rsidP="00747C8C">
            <w:pPr>
              <w:pStyle w:val="EMPTYCELLSTYLE"/>
            </w:pPr>
          </w:p>
        </w:tc>
        <w:tc>
          <w:tcPr>
            <w:tcW w:w="240" w:type="dxa"/>
            <w:tcMar>
              <w:top w:w="0" w:type="dxa"/>
              <w:left w:w="0" w:type="dxa"/>
              <w:bottom w:w="0" w:type="dxa"/>
              <w:right w:w="0" w:type="dxa"/>
            </w:tcMar>
          </w:tcPr>
          <w:p w14:paraId="5EF32153" w14:textId="77777777" w:rsidR="00747C8C" w:rsidRDefault="00747C8C" w:rsidP="00747C8C">
            <w:pPr>
              <w:pStyle w:val="EMPTYCELLSTYLE"/>
            </w:pPr>
          </w:p>
        </w:tc>
        <w:tc>
          <w:tcPr>
            <w:tcW w:w="360" w:type="dxa"/>
            <w:tcMar>
              <w:top w:w="0" w:type="dxa"/>
              <w:left w:w="0" w:type="dxa"/>
              <w:bottom w:w="0" w:type="dxa"/>
              <w:right w:w="0" w:type="dxa"/>
            </w:tcMar>
          </w:tcPr>
          <w:p w14:paraId="30524D49" w14:textId="77777777" w:rsidR="00747C8C" w:rsidRDefault="00747C8C" w:rsidP="00747C8C">
            <w:pPr>
              <w:pStyle w:val="EMPTYCELLSTYLE"/>
            </w:pPr>
          </w:p>
        </w:tc>
        <w:tc>
          <w:tcPr>
            <w:tcW w:w="1600" w:type="dxa"/>
            <w:tcMar>
              <w:top w:w="0" w:type="dxa"/>
              <w:left w:w="0" w:type="dxa"/>
              <w:bottom w:w="0" w:type="dxa"/>
              <w:right w:w="0" w:type="dxa"/>
            </w:tcMar>
          </w:tcPr>
          <w:p w14:paraId="606BC515" w14:textId="77777777" w:rsidR="00747C8C" w:rsidRDefault="00747C8C" w:rsidP="00747C8C">
            <w:pPr>
              <w:pStyle w:val="EMPTYCELLSTYLE"/>
            </w:pPr>
          </w:p>
        </w:tc>
        <w:tc>
          <w:tcPr>
            <w:tcW w:w="1300" w:type="dxa"/>
            <w:tcMar>
              <w:top w:w="0" w:type="dxa"/>
              <w:left w:w="0" w:type="dxa"/>
              <w:bottom w:w="0" w:type="dxa"/>
              <w:right w:w="0" w:type="dxa"/>
            </w:tcMar>
          </w:tcPr>
          <w:p w14:paraId="21748F1F" w14:textId="77777777" w:rsidR="00747C8C" w:rsidRDefault="00747C8C" w:rsidP="00747C8C">
            <w:pPr>
              <w:pStyle w:val="EMPTYCELLSTYLE"/>
            </w:pPr>
          </w:p>
        </w:tc>
        <w:tc>
          <w:tcPr>
            <w:tcW w:w="1220" w:type="dxa"/>
            <w:tcMar>
              <w:top w:w="0" w:type="dxa"/>
              <w:left w:w="0" w:type="dxa"/>
              <w:bottom w:w="0" w:type="dxa"/>
              <w:right w:w="0" w:type="dxa"/>
            </w:tcMar>
          </w:tcPr>
          <w:p w14:paraId="0FA35F99" w14:textId="77777777" w:rsidR="00747C8C" w:rsidRDefault="00747C8C" w:rsidP="00747C8C">
            <w:pPr>
              <w:pStyle w:val="EMPTYCELLSTYLE"/>
            </w:pPr>
          </w:p>
        </w:tc>
        <w:tc>
          <w:tcPr>
            <w:tcW w:w="80" w:type="dxa"/>
            <w:tcMar>
              <w:top w:w="0" w:type="dxa"/>
              <w:left w:w="0" w:type="dxa"/>
              <w:bottom w:w="0" w:type="dxa"/>
              <w:right w:w="0" w:type="dxa"/>
            </w:tcMar>
          </w:tcPr>
          <w:p w14:paraId="09972110" w14:textId="77777777" w:rsidR="00747C8C" w:rsidRDefault="00747C8C" w:rsidP="00747C8C">
            <w:pPr>
              <w:pStyle w:val="EMPTYCELLSTYLE"/>
            </w:pPr>
          </w:p>
        </w:tc>
        <w:tc>
          <w:tcPr>
            <w:tcW w:w="60" w:type="dxa"/>
          </w:tcPr>
          <w:p w14:paraId="05DC2A4C" w14:textId="77777777" w:rsidR="00747C8C" w:rsidRDefault="00747C8C" w:rsidP="00747C8C">
            <w:pPr>
              <w:pStyle w:val="EMPTYCELLSTYLE"/>
            </w:pPr>
          </w:p>
        </w:tc>
        <w:tc>
          <w:tcPr>
            <w:tcW w:w="40" w:type="dxa"/>
          </w:tcPr>
          <w:p w14:paraId="6A4F6406" w14:textId="77777777" w:rsidR="00747C8C" w:rsidRDefault="00747C8C" w:rsidP="00747C8C">
            <w:pPr>
              <w:pStyle w:val="EMPTYCELLSTYLE"/>
            </w:pPr>
          </w:p>
        </w:tc>
      </w:tr>
      <w:tr w:rsidR="00747C8C" w14:paraId="07B4E3FC" w14:textId="77777777" w:rsidTr="00747C8C">
        <w:tc>
          <w:tcPr>
            <w:tcW w:w="300" w:type="dxa"/>
          </w:tcPr>
          <w:p w14:paraId="2C792130" w14:textId="77777777" w:rsidR="00747C8C" w:rsidRDefault="00747C8C" w:rsidP="00747C8C">
            <w:pPr>
              <w:pStyle w:val="EMPTYCELLSTYLE"/>
            </w:pPr>
          </w:p>
        </w:tc>
        <w:tc>
          <w:tcPr>
            <w:tcW w:w="40" w:type="dxa"/>
          </w:tcPr>
          <w:p w14:paraId="3DFAE6A3" w14:textId="77777777" w:rsidR="00747C8C" w:rsidRDefault="00747C8C" w:rsidP="00747C8C">
            <w:pPr>
              <w:pStyle w:val="EMPTYCELLSTYLE"/>
            </w:pPr>
          </w:p>
        </w:tc>
        <w:tc>
          <w:tcPr>
            <w:tcW w:w="60" w:type="dxa"/>
          </w:tcPr>
          <w:p w14:paraId="5D6ECE89" w14:textId="77777777" w:rsidR="00747C8C" w:rsidRDefault="00747C8C" w:rsidP="00747C8C">
            <w:pPr>
              <w:pStyle w:val="EMPTYCELLSTYLE"/>
            </w:pPr>
          </w:p>
        </w:tc>
        <w:tc>
          <w:tcPr>
            <w:tcW w:w="100" w:type="dxa"/>
            <w:tcMar>
              <w:top w:w="0" w:type="dxa"/>
              <w:left w:w="0" w:type="dxa"/>
              <w:bottom w:w="0" w:type="dxa"/>
              <w:right w:w="0" w:type="dxa"/>
            </w:tcMar>
          </w:tcPr>
          <w:p w14:paraId="7EF63701" w14:textId="77777777" w:rsidR="00747C8C" w:rsidRDefault="00747C8C" w:rsidP="00747C8C">
            <w:pPr>
              <w:pStyle w:val="EMPTYCELLSTYLE"/>
            </w:pPr>
          </w:p>
        </w:tc>
        <w:tc>
          <w:tcPr>
            <w:tcW w:w="160" w:type="dxa"/>
            <w:tcMar>
              <w:top w:w="0" w:type="dxa"/>
              <w:left w:w="0" w:type="dxa"/>
              <w:bottom w:w="0" w:type="dxa"/>
              <w:right w:w="0" w:type="dxa"/>
            </w:tcMar>
          </w:tcPr>
          <w:p w14:paraId="46A92E61" w14:textId="77777777" w:rsidR="00747C8C" w:rsidRDefault="00747C8C" w:rsidP="00747C8C">
            <w:pPr>
              <w:pStyle w:val="EMPTYCELLSTYLE"/>
            </w:pPr>
          </w:p>
        </w:tc>
        <w:tc>
          <w:tcPr>
            <w:tcW w:w="260" w:type="dxa"/>
            <w:gridSpan w:val="2"/>
            <w:tcMar>
              <w:top w:w="0" w:type="dxa"/>
              <w:left w:w="0" w:type="dxa"/>
              <w:bottom w:w="0" w:type="dxa"/>
              <w:right w:w="0" w:type="dxa"/>
            </w:tcMar>
          </w:tcPr>
          <w:p w14:paraId="63651362"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37A56FC4" w14:textId="77777777" w:rsidR="00747C8C" w:rsidRDefault="00747C8C" w:rsidP="00747C8C">
            <w:pPr>
              <w:pStyle w:val="textNormalBlokStredniMezera"/>
            </w:pPr>
            <w:r>
              <w:t xml:space="preserve">členům skupiny ČSOB, jejichž seznam je uveden na internetových stránkách www.csob.cz/skupina a </w:t>
            </w:r>
          </w:p>
        </w:tc>
        <w:tc>
          <w:tcPr>
            <w:tcW w:w="60" w:type="dxa"/>
          </w:tcPr>
          <w:p w14:paraId="60BD91E3" w14:textId="77777777" w:rsidR="00747C8C" w:rsidRDefault="00747C8C" w:rsidP="00747C8C">
            <w:pPr>
              <w:pStyle w:val="EMPTYCELLSTYLE"/>
            </w:pPr>
          </w:p>
        </w:tc>
        <w:tc>
          <w:tcPr>
            <w:tcW w:w="40" w:type="dxa"/>
          </w:tcPr>
          <w:p w14:paraId="63928994" w14:textId="77777777" w:rsidR="00747C8C" w:rsidRDefault="00747C8C" w:rsidP="00747C8C">
            <w:pPr>
              <w:pStyle w:val="EMPTYCELLSTYLE"/>
            </w:pPr>
          </w:p>
        </w:tc>
      </w:tr>
      <w:tr w:rsidR="00747C8C" w14:paraId="5D8293CC" w14:textId="77777777" w:rsidTr="00747C8C">
        <w:tc>
          <w:tcPr>
            <w:tcW w:w="300" w:type="dxa"/>
          </w:tcPr>
          <w:p w14:paraId="419AFFA2" w14:textId="77777777" w:rsidR="00747C8C" w:rsidRDefault="00747C8C" w:rsidP="00747C8C">
            <w:pPr>
              <w:pStyle w:val="EMPTYCELLSTYLE"/>
            </w:pPr>
          </w:p>
        </w:tc>
        <w:tc>
          <w:tcPr>
            <w:tcW w:w="40" w:type="dxa"/>
          </w:tcPr>
          <w:p w14:paraId="724DAF75" w14:textId="77777777" w:rsidR="00747C8C" w:rsidRDefault="00747C8C" w:rsidP="00747C8C">
            <w:pPr>
              <w:pStyle w:val="EMPTYCELLSTYLE"/>
            </w:pPr>
          </w:p>
        </w:tc>
        <w:tc>
          <w:tcPr>
            <w:tcW w:w="60" w:type="dxa"/>
          </w:tcPr>
          <w:p w14:paraId="295111E4" w14:textId="77777777" w:rsidR="00747C8C" w:rsidRDefault="00747C8C" w:rsidP="00747C8C">
            <w:pPr>
              <w:pStyle w:val="EMPTYCELLSTYLE"/>
            </w:pPr>
          </w:p>
        </w:tc>
        <w:tc>
          <w:tcPr>
            <w:tcW w:w="100" w:type="dxa"/>
            <w:tcMar>
              <w:top w:w="0" w:type="dxa"/>
              <w:left w:w="0" w:type="dxa"/>
              <w:bottom w:w="0" w:type="dxa"/>
              <w:right w:w="0" w:type="dxa"/>
            </w:tcMar>
          </w:tcPr>
          <w:p w14:paraId="2628315F" w14:textId="77777777" w:rsidR="00747C8C" w:rsidRDefault="00747C8C" w:rsidP="00747C8C">
            <w:pPr>
              <w:pStyle w:val="EMPTYCELLSTYLE"/>
            </w:pPr>
          </w:p>
        </w:tc>
        <w:tc>
          <w:tcPr>
            <w:tcW w:w="160" w:type="dxa"/>
            <w:tcMar>
              <w:top w:w="0" w:type="dxa"/>
              <w:left w:w="0" w:type="dxa"/>
              <w:bottom w:w="0" w:type="dxa"/>
              <w:right w:w="0" w:type="dxa"/>
            </w:tcMar>
          </w:tcPr>
          <w:p w14:paraId="6EFABF4F" w14:textId="77777777" w:rsidR="00747C8C" w:rsidRDefault="00747C8C" w:rsidP="00747C8C">
            <w:pPr>
              <w:pStyle w:val="EMPTYCELLSTYLE"/>
            </w:pPr>
          </w:p>
        </w:tc>
        <w:tc>
          <w:tcPr>
            <w:tcW w:w="40" w:type="dxa"/>
            <w:tcMar>
              <w:top w:w="0" w:type="dxa"/>
              <w:left w:w="0" w:type="dxa"/>
              <w:bottom w:w="0" w:type="dxa"/>
              <w:right w:w="0" w:type="dxa"/>
            </w:tcMar>
          </w:tcPr>
          <w:p w14:paraId="248A2393" w14:textId="77777777" w:rsidR="00747C8C" w:rsidRDefault="00747C8C" w:rsidP="00747C8C">
            <w:pPr>
              <w:pStyle w:val="EMPTYCELLSTYLE"/>
            </w:pPr>
          </w:p>
        </w:tc>
        <w:tc>
          <w:tcPr>
            <w:tcW w:w="220" w:type="dxa"/>
            <w:tcMar>
              <w:top w:w="0" w:type="dxa"/>
              <w:left w:w="0" w:type="dxa"/>
              <w:bottom w:w="0" w:type="dxa"/>
              <w:right w:w="0" w:type="dxa"/>
            </w:tcMar>
          </w:tcPr>
          <w:p w14:paraId="62838B34" w14:textId="77777777" w:rsidR="00747C8C" w:rsidRDefault="00747C8C" w:rsidP="00747C8C">
            <w:pPr>
              <w:pStyle w:val="EMPTYCELLSTYLE"/>
            </w:pPr>
          </w:p>
        </w:tc>
        <w:tc>
          <w:tcPr>
            <w:tcW w:w="900" w:type="dxa"/>
            <w:tcMar>
              <w:top w:w="0" w:type="dxa"/>
              <w:left w:w="0" w:type="dxa"/>
              <w:bottom w:w="0" w:type="dxa"/>
              <w:right w:w="0" w:type="dxa"/>
            </w:tcMar>
          </w:tcPr>
          <w:p w14:paraId="6B802AB2" w14:textId="77777777" w:rsidR="00747C8C" w:rsidRDefault="00747C8C" w:rsidP="00747C8C">
            <w:pPr>
              <w:pStyle w:val="EMPTYCELLSTYLE"/>
            </w:pPr>
          </w:p>
        </w:tc>
        <w:tc>
          <w:tcPr>
            <w:tcW w:w="180" w:type="dxa"/>
            <w:tcMar>
              <w:top w:w="0" w:type="dxa"/>
              <w:left w:w="0" w:type="dxa"/>
              <w:bottom w:w="0" w:type="dxa"/>
              <w:right w:w="0" w:type="dxa"/>
            </w:tcMar>
          </w:tcPr>
          <w:p w14:paraId="2EF2E294" w14:textId="77777777" w:rsidR="00747C8C" w:rsidRDefault="00747C8C" w:rsidP="00747C8C">
            <w:pPr>
              <w:pStyle w:val="EMPTYCELLSTYLE"/>
            </w:pPr>
          </w:p>
        </w:tc>
        <w:tc>
          <w:tcPr>
            <w:tcW w:w="1700" w:type="dxa"/>
            <w:tcMar>
              <w:top w:w="0" w:type="dxa"/>
              <w:left w:w="0" w:type="dxa"/>
              <w:bottom w:w="0" w:type="dxa"/>
              <w:right w:w="0" w:type="dxa"/>
            </w:tcMar>
          </w:tcPr>
          <w:p w14:paraId="36EB219B" w14:textId="77777777" w:rsidR="00747C8C" w:rsidRDefault="00747C8C" w:rsidP="00747C8C">
            <w:pPr>
              <w:pStyle w:val="EMPTYCELLSTYLE"/>
            </w:pPr>
          </w:p>
        </w:tc>
        <w:tc>
          <w:tcPr>
            <w:tcW w:w="440" w:type="dxa"/>
            <w:tcMar>
              <w:top w:w="0" w:type="dxa"/>
              <w:left w:w="0" w:type="dxa"/>
              <w:bottom w:w="0" w:type="dxa"/>
              <w:right w:w="0" w:type="dxa"/>
            </w:tcMar>
          </w:tcPr>
          <w:p w14:paraId="757508FA" w14:textId="77777777" w:rsidR="00747C8C" w:rsidRDefault="00747C8C" w:rsidP="00747C8C">
            <w:pPr>
              <w:pStyle w:val="EMPTYCELLSTYLE"/>
            </w:pPr>
          </w:p>
        </w:tc>
        <w:tc>
          <w:tcPr>
            <w:tcW w:w="160" w:type="dxa"/>
            <w:tcMar>
              <w:top w:w="0" w:type="dxa"/>
              <w:left w:w="0" w:type="dxa"/>
              <w:bottom w:w="0" w:type="dxa"/>
              <w:right w:w="0" w:type="dxa"/>
            </w:tcMar>
          </w:tcPr>
          <w:p w14:paraId="25E65E93" w14:textId="77777777" w:rsidR="00747C8C" w:rsidRDefault="00747C8C" w:rsidP="00747C8C">
            <w:pPr>
              <w:pStyle w:val="EMPTYCELLSTYLE"/>
            </w:pPr>
          </w:p>
        </w:tc>
        <w:tc>
          <w:tcPr>
            <w:tcW w:w="240" w:type="dxa"/>
            <w:tcMar>
              <w:top w:w="0" w:type="dxa"/>
              <w:left w:w="0" w:type="dxa"/>
              <w:bottom w:w="0" w:type="dxa"/>
              <w:right w:w="0" w:type="dxa"/>
            </w:tcMar>
          </w:tcPr>
          <w:p w14:paraId="11C6FBB5" w14:textId="77777777" w:rsidR="00747C8C" w:rsidRDefault="00747C8C" w:rsidP="00747C8C">
            <w:pPr>
              <w:pStyle w:val="EMPTYCELLSTYLE"/>
            </w:pPr>
          </w:p>
        </w:tc>
        <w:tc>
          <w:tcPr>
            <w:tcW w:w="360" w:type="dxa"/>
            <w:tcMar>
              <w:top w:w="0" w:type="dxa"/>
              <w:left w:w="0" w:type="dxa"/>
              <w:bottom w:w="0" w:type="dxa"/>
              <w:right w:w="0" w:type="dxa"/>
            </w:tcMar>
          </w:tcPr>
          <w:p w14:paraId="19B2FB1D" w14:textId="77777777" w:rsidR="00747C8C" w:rsidRDefault="00747C8C" w:rsidP="00747C8C">
            <w:pPr>
              <w:pStyle w:val="EMPTYCELLSTYLE"/>
            </w:pPr>
          </w:p>
        </w:tc>
        <w:tc>
          <w:tcPr>
            <w:tcW w:w="1600" w:type="dxa"/>
            <w:tcMar>
              <w:top w:w="0" w:type="dxa"/>
              <w:left w:w="0" w:type="dxa"/>
              <w:bottom w:w="0" w:type="dxa"/>
              <w:right w:w="0" w:type="dxa"/>
            </w:tcMar>
          </w:tcPr>
          <w:p w14:paraId="02584F65" w14:textId="77777777" w:rsidR="00747C8C" w:rsidRDefault="00747C8C" w:rsidP="00747C8C">
            <w:pPr>
              <w:pStyle w:val="EMPTYCELLSTYLE"/>
            </w:pPr>
          </w:p>
        </w:tc>
        <w:tc>
          <w:tcPr>
            <w:tcW w:w="1300" w:type="dxa"/>
            <w:tcMar>
              <w:top w:w="0" w:type="dxa"/>
              <w:left w:w="0" w:type="dxa"/>
              <w:bottom w:w="0" w:type="dxa"/>
              <w:right w:w="0" w:type="dxa"/>
            </w:tcMar>
          </w:tcPr>
          <w:p w14:paraId="10EA9097" w14:textId="77777777" w:rsidR="00747C8C" w:rsidRDefault="00747C8C" w:rsidP="00747C8C">
            <w:pPr>
              <w:pStyle w:val="EMPTYCELLSTYLE"/>
            </w:pPr>
          </w:p>
        </w:tc>
        <w:tc>
          <w:tcPr>
            <w:tcW w:w="1220" w:type="dxa"/>
            <w:tcMar>
              <w:top w:w="0" w:type="dxa"/>
              <w:left w:w="0" w:type="dxa"/>
              <w:bottom w:w="0" w:type="dxa"/>
              <w:right w:w="0" w:type="dxa"/>
            </w:tcMar>
          </w:tcPr>
          <w:p w14:paraId="11B99B7F" w14:textId="77777777" w:rsidR="00747C8C" w:rsidRDefault="00747C8C" w:rsidP="00747C8C">
            <w:pPr>
              <w:pStyle w:val="EMPTYCELLSTYLE"/>
            </w:pPr>
          </w:p>
        </w:tc>
        <w:tc>
          <w:tcPr>
            <w:tcW w:w="80" w:type="dxa"/>
            <w:tcMar>
              <w:top w:w="0" w:type="dxa"/>
              <w:left w:w="0" w:type="dxa"/>
              <w:bottom w:w="0" w:type="dxa"/>
              <w:right w:w="0" w:type="dxa"/>
            </w:tcMar>
          </w:tcPr>
          <w:p w14:paraId="188F08D1" w14:textId="77777777" w:rsidR="00747C8C" w:rsidRDefault="00747C8C" w:rsidP="00747C8C">
            <w:pPr>
              <w:pStyle w:val="EMPTYCELLSTYLE"/>
            </w:pPr>
          </w:p>
        </w:tc>
        <w:tc>
          <w:tcPr>
            <w:tcW w:w="60" w:type="dxa"/>
          </w:tcPr>
          <w:p w14:paraId="4251FDD0" w14:textId="77777777" w:rsidR="00747C8C" w:rsidRDefault="00747C8C" w:rsidP="00747C8C">
            <w:pPr>
              <w:pStyle w:val="EMPTYCELLSTYLE"/>
            </w:pPr>
          </w:p>
        </w:tc>
        <w:tc>
          <w:tcPr>
            <w:tcW w:w="40" w:type="dxa"/>
          </w:tcPr>
          <w:p w14:paraId="5E82DDC4" w14:textId="77777777" w:rsidR="00747C8C" w:rsidRDefault="00747C8C" w:rsidP="00747C8C">
            <w:pPr>
              <w:pStyle w:val="EMPTYCELLSTYLE"/>
            </w:pPr>
          </w:p>
        </w:tc>
      </w:tr>
      <w:tr w:rsidR="00747C8C" w14:paraId="1522418C" w14:textId="77777777" w:rsidTr="00747C8C">
        <w:tc>
          <w:tcPr>
            <w:tcW w:w="300" w:type="dxa"/>
          </w:tcPr>
          <w:p w14:paraId="756CF304" w14:textId="77777777" w:rsidR="00747C8C" w:rsidRDefault="00747C8C" w:rsidP="00747C8C">
            <w:pPr>
              <w:pStyle w:val="EMPTYCELLSTYLE"/>
            </w:pPr>
          </w:p>
        </w:tc>
        <w:tc>
          <w:tcPr>
            <w:tcW w:w="40" w:type="dxa"/>
          </w:tcPr>
          <w:p w14:paraId="6FB3CE98" w14:textId="77777777" w:rsidR="00747C8C" w:rsidRDefault="00747C8C" w:rsidP="00747C8C">
            <w:pPr>
              <w:pStyle w:val="EMPTYCELLSTYLE"/>
            </w:pPr>
          </w:p>
        </w:tc>
        <w:tc>
          <w:tcPr>
            <w:tcW w:w="60" w:type="dxa"/>
          </w:tcPr>
          <w:p w14:paraId="60099E05" w14:textId="77777777" w:rsidR="00747C8C" w:rsidRDefault="00747C8C" w:rsidP="00747C8C">
            <w:pPr>
              <w:pStyle w:val="EMPTYCELLSTYLE"/>
            </w:pPr>
          </w:p>
        </w:tc>
        <w:tc>
          <w:tcPr>
            <w:tcW w:w="100" w:type="dxa"/>
            <w:tcMar>
              <w:top w:w="0" w:type="dxa"/>
              <w:left w:w="0" w:type="dxa"/>
              <w:bottom w:w="0" w:type="dxa"/>
              <w:right w:w="0" w:type="dxa"/>
            </w:tcMar>
          </w:tcPr>
          <w:p w14:paraId="6C0008F2" w14:textId="77777777" w:rsidR="00747C8C" w:rsidRDefault="00747C8C" w:rsidP="00747C8C">
            <w:pPr>
              <w:pStyle w:val="EMPTYCELLSTYLE"/>
            </w:pPr>
          </w:p>
        </w:tc>
        <w:tc>
          <w:tcPr>
            <w:tcW w:w="160" w:type="dxa"/>
            <w:tcMar>
              <w:top w:w="0" w:type="dxa"/>
              <w:left w:w="0" w:type="dxa"/>
              <w:bottom w:w="0" w:type="dxa"/>
              <w:right w:w="0" w:type="dxa"/>
            </w:tcMar>
          </w:tcPr>
          <w:p w14:paraId="586411AA" w14:textId="77777777" w:rsidR="00747C8C" w:rsidRDefault="00747C8C" w:rsidP="00747C8C">
            <w:pPr>
              <w:pStyle w:val="EMPTYCELLSTYLE"/>
            </w:pPr>
          </w:p>
        </w:tc>
        <w:tc>
          <w:tcPr>
            <w:tcW w:w="260" w:type="dxa"/>
            <w:gridSpan w:val="2"/>
            <w:tcMar>
              <w:top w:w="0" w:type="dxa"/>
              <w:left w:w="0" w:type="dxa"/>
              <w:bottom w:w="0" w:type="dxa"/>
              <w:right w:w="0" w:type="dxa"/>
            </w:tcMar>
          </w:tcPr>
          <w:p w14:paraId="12069A60"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225D12C5" w14:textId="77777777" w:rsidR="00747C8C" w:rsidRDefault="00747C8C" w:rsidP="00747C8C">
            <w:pPr>
              <w:pStyle w:val="textNormalBlokStredniMezera"/>
            </w:pPr>
            <w:r>
              <w:t>ostatním subjektům podnikajícím v pojišťovnictví a zájmovým sdružením či korporacím těchto subjektů.</w:t>
            </w:r>
          </w:p>
        </w:tc>
        <w:tc>
          <w:tcPr>
            <w:tcW w:w="60" w:type="dxa"/>
          </w:tcPr>
          <w:p w14:paraId="67A5C464" w14:textId="77777777" w:rsidR="00747C8C" w:rsidRDefault="00747C8C" w:rsidP="00747C8C">
            <w:pPr>
              <w:pStyle w:val="EMPTYCELLSTYLE"/>
            </w:pPr>
          </w:p>
        </w:tc>
        <w:tc>
          <w:tcPr>
            <w:tcW w:w="40" w:type="dxa"/>
          </w:tcPr>
          <w:p w14:paraId="5D6C0C57" w14:textId="77777777" w:rsidR="00747C8C" w:rsidRDefault="00747C8C" w:rsidP="00747C8C">
            <w:pPr>
              <w:pStyle w:val="EMPTYCELLSTYLE"/>
            </w:pPr>
          </w:p>
        </w:tc>
      </w:tr>
      <w:tr w:rsidR="00747C8C" w14:paraId="4EB62067" w14:textId="77777777" w:rsidTr="00747C8C">
        <w:tc>
          <w:tcPr>
            <w:tcW w:w="300" w:type="dxa"/>
          </w:tcPr>
          <w:p w14:paraId="5E394677" w14:textId="77777777" w:rsidR="00747C8C" w:rsidRDefault="00747C8C" w:rsidP="00747C8C">
            <w:pPr>
              <w:pStyle w:val="EMPTYCELLSTYLE"/>
            </w:pPr>
          </w:p>
        </w:tc>
        <w:tc>
          <w:tcPr>
            <w:tcW w:w="40" w:type="dxa"/>
          </w:tcPr>
          <w:p w14:paraId="56511C52" w14:textId="77777777" w:rsidR="00747C8C" w:rsidRDefault="00747C8C" w:rsidP="00747C8C">
            <w:pPr>
              <w:pStyle w:val="EMPTYCELLSTYLE"/>
            </w:pPr>
          </w:p>
        </w:tc>
        <w:tc>
          <w:tcPr>
            <w:tcW w:w="60" w:type="dxa"/>
          </w:tcPr>
          <w:p w14:paraId="00B84E82" w14:textId="77777777" w:rsidR="00747C8C" w:rsidRDefault="00747C8C" w:rsidP="00747C8C">
            <w:pPr>
              <w:pStyle w:val="EMPTYCELLSTYLE"/>
            </w:pPr>
          </w:p>
        </w:tc>
        <w:tc>
          <w:tcPr>
            <w:tcW w:w="100" w:type="dxa"/>
            <w:tcMar>
              <w:top w:w="0" w:type="dxa"/>
              <w:left w:w="0" w:type="dxa"/>
              <w:bottom w:w="0" w:type="dxa"/>
              <w:right w:w="0" w:type="dxa"/>
            </w:tcMar>
          </w:tcPr>
          <w:p w14:paraId="39A8871A" w14:textId="77777777" w:rsidR="00747C8C" w:rsidRDefault="00747C8C" w:rsidP="00747C8C">
            <w:pPr>
              <w:pStyle w:val="EMPTYCELLSTYLE"/>
            </w:pPr>
          </w:p>
        </w:tc>
        <w:tc>
          <w:tcPr>
            <w:tcW w:w="160" w:type="dxa"/>
            <w:tcMar>
              <w:top w:w="0" w:type="dxa"/>
              <w:left w:w="0" w:type="dxa"/>
              <w:bottom w:w="0" w:type="dxa"/>
              <w:right w:w="0" w:type="dxa"/>
            </w:tcMar>
          </w:tcPr>
          <w:p w14:paraId="1153BAEE" w14:textId="77777777" w:rsidR="00747C8C" w:rsidRDefault="00747C8C" w:rsidP="00747C8C">
            <w:pPr>
              <w:pStyle w:val="EMPTYCELLSTYLE"/>
            </w:pPr>
          </w:p>
        </w:tc>
        <w:tc>
          <w:tcPr>
            <w:tcW w:w="40" w:type="dxa"/>
            <w:tcMar>
              <w:top w:w="0" w:type="dxa"/>
              <w:left w:w="0" w:type="dxa"/>
              <w:bottom w:w="0" w:type="dxa"/>
              <w:right w:w="0" w:type="dxa"/>
            </w:tcMar>
          </w:tcPr>
          <w:p w14:paraId="5436EA2B" w14:textId="77777777" w:rsidR="00747C8C" w:rsidRDefault="00747C8C" w:rsidP="00747C8C">
            <w:pPr>
              <w:pStyle w:val="EMPTYCELLSTYLE"/>
            </w:pPr>
          </w:p>
        </w:tc>
        <w:tc>
          <w:tcPr>
            <w:tcW w:w="220" w:type="dxa"/>
            <w:tcMar>
              <w:top w:w="0" w:type="dxa"/>
              <w:left w:w="0" w:type="dxa"/>
              <w:bottom w:w="0" w:type="dxa"/>
              <w:right w:w="0" w:type="dxa"/>
            </w:tcMar>
          </w:tcPr>
          <w:p w14:paraId="59C245D1" w14:textId="77777777" w:rsidR="00747C8C" w:rsidRDefault="00747C8C" w:rsidP="00747C8C">
            <w:pPr>
              <w:pStyle w:val="EMPTYCELLSTYLE"/>
            </w:pPr>
          </w:p>
        </w:tc>
        <w:tc>
          <w:tcPr>
            <w:tcW w:w="900" w:type="dxa"/>
            <w:tcMar>
              <w:top w:w="0" w:type="dxa"/>
              <w:left w:w="0" w:type="dxa"/>
              <w:bottom w:w="0" w:type="dxa"/>
              <w:right w:w="0" w:type="dxa"/>
            </w:tcMar>
          </w:tcPr>
          <w:p w14:paraId="0CFD46BC" w14:textId="77777777" w:rsidR="00747C8C" w:rsidRDefault="00747C8C" w:rsidP="00747C8C">
            <w:pPr>
              <w:pStyle w:val="EMPTYCELLSTYLE"/>
            </w:pPr>
          </w:p>
        </w:tc>
        <w:tc>
          <w:tcPr>
            <w:tcW w:w="180" w:type="dxa"/>
            <w:tcMar>
              <w:top w:w="0" w:type="dxa"/>
              <w:left w:w="0" w:type="dxa"/>
              <w:bottom w:w="0" w:type="dxa"/>
              <w:right w:w="0" w:type="dxa"/>
            </w:tcMar>
          </w:tcPr>
          <w:p w14:paraId="6B8F4BAC" w14:textId="77777777" w:rsidR="00747C8C" w:rsidRDefault="00747C8C" w:rsidP="00747C8C">
            <w:pPr>
              <w:pStyle w:val="EMPTYCELLSTYLE"/>
            </w:pPr>
          </w:p>
        </w:tc>
        <w:tc>
          <w:tcPr>
            <w:tcW w:w="1700" w:type="dxa"/>
            <w:tcMar>
              <w:top w:w="0" w:type="dxa"/>
              <w:left w:w="0" w:type="dxa"/>
              <w:bottom w:w="0" w:type="dxa"/>
              <w:right w:w="0" w:type="dxa"/>
            </w:tcMar>
          </w:tcPr>
          <w:p w14:paraId="7356FA38" w14:textId="77777777" w:rsidR="00747C8C" w:rsidRDefault="00747C8C" w:rsidP="00747C8C">
            <w:pPr>
              <w:pStyle w:val="EMPTYCELLSTYLE"/>
            </w:pPr>
          </w:p>
        </w:tc>
        <w:tc>
          <w:tcPr>
            <w:tcW w:w="440" w:type="dxa"/>
            <w:tcMar>
              <w:top w:w="0" w:type="dxa"/>
              <w:left w:w="0" w:type="dxa"/>
              <w:bottom w:w="0" w:type="dxa"/>
              <w:right w:w="0" w:type="dxa"/>
            </w:tcMar>
          </w:tcPr>
          <w:p w14:paraId="6ACA368B" w14:textId="77777777" w:rsidR="00747C8C" w:rsidRDefault="00747C8C" w:rsidP="00747C8C">
            <w:pPr>
              <w:pStyle w:val="EMPTYCELLSTYLE"/>
            </w:pPr>
          </w:p>
        </w:tc>
        <w:tc>
          <w:tcPr>
            <w:tcW w:w="160" w:type="dxa"/>
            <w:tcMar>
              <w:top w:w="0" w:type="dxa"/>
              <w:left w:w="0" w:type="dxa"/>
              <w:bottom w:w="0" w:type="dxa"/>
              <w:right w:w="0" w:type="dxa"/>
            </w:tcMar>
          </w:tcPr>
          <w:p w14:paraId="6A9B6A9B" w14:textId="77777777" w:rsidR="00747C8C" w:rsidRDefault="00747C8C" w:rsidP="00747C8C">
            <w:pPr>
              <w:pStyle w:val="EMPTYCELLSTYLE"/>
            </w:pPr>
          </w:p>
        </w:tc>
        <w:tc>
          <w:tcPr>
            <w:tcW w:w="240" w:type="dxa"/>
            <w:tcMar>
              <w:top w:w="0" w:type="dxa"/>
              <w:left w:w="0" w:type="dxa"/>
              <w:bottom w:w="0" w:type="dxa"/>
              <w:right w:w="0" w:type="dxa"/>
            </w:tcMar>
          </w:tcPr>
          <w:p w14:paraId="67559CBD" w14:textId="77777777" w:rsidR="00747C8C" w:rsidRDefault="00747C8C" w:rsidP="00747C8C">
            <w:pPr>
              <w:pStyle w:val="EMPTYCELLSTYLE"/>
            </w:pPr>
          </w:p>
        </w:tc>
        <w:tc>
          <w:tcPr>
            <w:tcW w:w="360" w:type="dxa"/>
            <w:tcMar>
              <w:top w:w="0" w:type="dxa"/>
              <w:left w:w="0" w:type="dxa"/>
              <w:bottom w:w="0" w:type="dxa"/>
              <w:right w:w="0" w:type="dxa"/>
            </w:tcMar>
          </w:tcPr>
          <w:p w14:paraId="5A6AF618" w14:textId="77777777" w:rsidR="00747C8C" w:rsidRDefault="00747C8C" w:rsidP="00747C8C">
            <w:pPr>
              <w:pStyle w:val="EMPTYCELLSTYLE"/>
            </w:pPr>
          </w:p>
        </w:tc>
        <w:tc>
          <w:tcPr>
            <w:tcW w:w="1600" w:type="dxa"/>
            <w:tcMar>
              <w:top w:w="0" w:type="dxa"/>
              <w:left w:w="0" w:type="dxa"/>
              <w:bottom w:w="0" w:type="dxa"/>
              <w:right w:w="0" w:type="dxa"/>
            </w:tcMar>
          </w:tcPr>
          <w:p w14:paraId="546FE516" w14:textId="77777777" w:rsidR="00747C8C" w:rsidRDefault="00747C8C" w:rsidP="00747C8C">
            <w:pPr>
              <w:pStyle w:val="EMPTYCELLSTYLE"/>
            </w:pPr>
          </w:p>
        </w:tc>
        <w:tc>
          <w:tcPr>
            <w:tcW w:w="1300" w:type="dxa"/>
            <w:tcMar>
              <w:top w:w="0" w:type="dxa"/>
              <w:left w:w="0" w:type="dxa"/>
              <w:bottom w:w="0" w:type="dxa"/>
              <w:right w:w="0" w:type="dxa"/>
            </w:tcMar>
          </w:tcPr>
          <w:p w14:paraId="63B46C2F" w14:textId="77777777" w:rsidR="00747C8C" w:rsidRDefault="00747C8C" w:rsidP="00747C8C">
            <w:pPr>
              <w:pStyle w:val="EMPTYCELLSTYLE"/>
            </w:pPr>
          </w:p>
        </w:tc>
        <w:tc>
          <w:tcPr>
            <w:tcW w:w="1220" w:type="dxa"/>
            <w:tcMar>
              <w:top w:w="0" w:type="dxa"/>
              <w:left w:w="0" w:type="dxa"/>
              <w:bottom w:w="0" w:type="dxa"/>
              <w:right w:w="0" w:type="dxa"/>
            </w:tcMar>
          </w:tcPr>
          <w:p w14:paraId="1BA73632" w14:textId="77777777" w:rsidR="00747C8C" w:rsidRDefault="00747C8C" w:rsidP="00747C8C">
            <w:pPr>
              <w:pStyle w:val="EMPTYCELLSTYLE"/>
            </w:pPr>
          </w:p>
        </w:tc>
        <w:tc>
          <w:tcPr>
            <w:tcW w:w="80" w:type="dxa"/>
            <w:tcMar>
              <w:top w:w="0" w:type="dxa"/>
              <w:left w:w="0" w:type="dxa"/>
              <w:bottom w:w="0" w:type="dxa"/>
              <w:right w:w="0" w:type="dxa"/>
            </w:tcMar>
          </w:tcPr>
          <w:p w14:paraId="78D6DDF3" w14:textId="77777777" w:rsidR="00747C8C" w:rsidRDefault="00747C8C" w:rsidP="00747C8C">
            <w:pPr>
              <w:pStyle w:val="EMPTYCELLSTYLE"/>
            </w:pPr>
          </w:p>
        </w:tc>
        <w:tc>
          <w:tcPr>
            <w:tcW w:w="60" w:type="dxa"/>
          </w:tcPr>
          <w:p w14:paraId="660D9F8C" w14:textId="77777777" w:rsidR="00747C8C" w:rsidRDefault="00747C8C" w:rsidP="00747C8C">
            <w:pPr>
              <w:pStyle w:val="EMPTYCELLSTYLE"/>
            </w:pPr>
          </w:p>
        </w:tc>
        <w:tc>
          <w:tcPr>
            <w:tcW w:w="40" w:type="dxa"/>
          </w:tcPr>
          <w:p w14:paraId="33AEA9D5" w14:textId="77777777" w:rsidR="00747C8C" w:rsidRDefault="00747C8C" w:rsidP="00747C8C">
            <w:pPr>
              <w:pStyle w:val="EMPTYCELLSTYLE"/>
            </w:pPr>
          </w:p>
        </w:tc>
      </w:tr>
      <w:tr w:rsidR="00747C8C" w14:paraId="60BDEE1A" w14:textId="77777777" w:rsidTr="00747C8C">
        <w:tc>
          <w:tcPr>
            <w:tcW w:w="400" w:type="dxa"/>
            <w:gridSpan w:val="3"/>
            <w:tcMar>
              <w:top w:w="0" w:type="dxa"/>
              <w:left w:w="0" w:type="dxa"/>
              <w:bottom w:w="0" w:type="dxa"/>
              <w:right w:w="0" w:type="dxa"/>
            </w:tcMar>
          </w:tcPr>
          <w:p w14:paraId="3C05E8F5" w14:textId="77777777" w:rsidR="00747C8C" w:rsidRDefault="00747C8C" w:rsidP="00747C8C">
            <w:pPr>
              <w:pStyle w:val="textNormal0"/>
            </w:pPr>
            <w:r>
              <w:t>4.3.</w:t>
            </w:r>
          </w:p>
        </w:tc>
        <w:tc>
          <w:tcPr>
            <w:tcW w:w="8700" w:type="dxa"/>
            <w:gridSpan w:val="15"/>
            <w:tcMar>
              <w:top w:w="0" w:type="dxa"/>
              <w:left w:w="0" w:type="dxa"/>
              <w:bottom w:w="0" w:type="dxa"/>
              <w:right w:w="0" w:type="dxa"/>
            </w:tcMar>
          </w:tcPr>
          <w:p w14:paraId="49C6DB2A" w14:textId="77777777" w:rsidR="00747C8C" w:rsidRDefault="00747C8C" w:rsidP="00747C8C">
            <w:pPr>
              <w:pStyle w:val="textNormalBlokB90"/>
            </w:pPr>
            <w: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tc>
        <w:tc>
          <w:tcPr>
            <w:tcW w:w="60" w:type="dxa"/>
          </w:tcPr>
          <w:p w14:paraId="6CD2C421" w14:textId="77777777" w:rsidR="00747C8C" w:rsidRDefault="00747C8C" w:rsidP="00747C8C">
            <w:pPr>
              <w:pStyle w:val="EMPTYCELLSTYLE"/>
            </w:pPr>
          </w:p>
        </w:tc>
        <w:tc>
          <w:tcPr>
            <w:tcW w:w="40" w:type="dxa"/>
          </w:tcPr>
          <w:p w14:paraId="6CBB1913" w14:textId="77777777" w:rsidR="00747C8C" w:rsidRDefault="00747C8C" w:rsidP="00747C8C">
            <w:pPr>
              <w:pStyle w:val="EMPTYCELLSTYLE"/>
            </w:pPr>
          </w:p>
        </w:tc>
      </w:tr>
      <w:tr w:rsidR="00747C8C" w14:paraId="7C94E326" w14:textId="77777777" w:rsidTr="00747C8C">
        <w:tc>
          <w:tcPr>
            <w:tcW w:w="400" w:type="dxa"/>
            <w:gridSpan w:val="3"/>
            <w:tcMar>
              <w:top w:w="0" w:type="dxa"/>
              <w:left w:w="0" w:type="dxa"/>
              <w:bottom w:w="0" w:type="dxa"/>
              <w:right w:w="0" w:type="dxa"/>
            </w:tcMar>
          </w:tcPr>
          <w:p w14:paraId="7164538D" w14:textId="77777777" w:rsidR="00747C8C" w:rsidRDefault="00747C8C" w:rsidP="00747C8C">
            <w:pPr>
              <w:pStyle w:val="textNormal0"/>
            </w:pPr>
            <w:r>
              <w:t>4.4.</w:t>
            </w:r>
          </w:p>
        </w:tc>
        <w:tc>
          <w:tcPr>
            <w:tcW w:w="8700" w:type="dxa"/>
            <w:gridSpan w:val="15"/>
            <w:tcMar>
              <w:top w:w="0" w:type="dxa"/>
              <w:left w:w="0" w:type="dxa"/>
              <w:bottom w:w="0" w:type="dxa"/>
              <w:right w:w="0" w:type="dxa"/>
            </w:tcMar>
          </w:tcPr>
          <w:p w14:paraId="30E64EF2" w14:textId="77777777" w:rsidR="00747C8C" w:rsidRDefault="00747C8C" w:rsidP="00747C8C">
            <w:pPr>
              <w:pStyle w:val="textNormalBlokB90"/>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c>
          <w:tcPr>
            <w:tcW w:w="60" w:type="dxa"/>
          </w:tcPr>
          <w:p w14:paraId="0E6F642C" w14:textId="77777777" w:rsidR="00747C8C" w:rsidRDefault="00747C8C" w:rsidP="00747C8C">
            <w:pPr>
              <w:pStyle w:val="EMPTYCELLSTYLE"/>
            </w:pPr>
          </w:p>
        </w:tc>
        <w:tc>
          <w:tcPr>
            <w:tcW w:w="40" w:type="dxa"/>
          </w:tcPr>
          <w:p w14:paraId="62629FAF" w14:textId="77777777" w:rsidR="00747C8C" w:rsidRDefault="00747C8C" w:rsidP="00747C8C">
            <w:pPr>
              <w:pStyle w:val="EMPTYCELLSTYLE"/>
            </w:pPr>
          </w:p>
        </w:tc>
      </w:tr>
      <w:tr w:rsidR="00747C8C" w14:paraId="3A188A08" w14:textId="77777777" w:rsidTr="00747C8C">
        <w:tc>
          <w:tcPr>
            <w:tcW w:w="300" w:type="dxa"/>
          </w:tcPr>
          <w:p w14:paraId="76DB1C31" w14:textId="77777777" w:rsidR="00747C8C" w:rsidRDefault="00747C8C" w:rsidP="00747C8C">
            <w:pPr>
              <w:pStyle w:val="EMPTYCELLSTYLE"/>
            </w:pPr>
          </w:p>
        </w:tc>
        <w:tc>
          <w:tcPr>
            <w:tcW w:w="40" w:type="dxa"/>
          </w:tcPr>
          <w:p w14:paraId="4ED57983" w14:textId="77777777" w:rsidR="00747C8C" w:rsidRDefault="00747C8C" w:rsidP="00747C8C">
            <w:pPr>
              <w:pStyle w:val="EMPTYCELLSTYLE"/>
            </w:pPr>
          </w:p>
        </w:tc>
        <w:tc>
          <w:tcPr>
            <w:tcW w:w="60" w:type="dxa"/>
          </w:tcPr>
          <w:p w14:paraId="6EA37E37" w14:textId="77777777" w:rsidR="00747C8C" w:rsidRDefault="00747C8C" w:rsidP="00747C8C">
            <w:pPr>
              <w:pStyle w:val="EMPTYCELLSTYLE"/>
            </w:pPr>
          </w:p>
        </w:tc>
        <w:tc>
          <w:tcPr>
            <w:tcW w:w="260" w:type="dxa"/>
            <w:gridSpan w:val="2"/>
            <w:tcMar>
              <w:top w:w="0" w:type="dxa"/>
              <w:left w:w="0" w:type="dxa"/>
              <w:bottom w:w="0" w:type="dxa"/>
              <w:right w:w="0" w:type="dxa"/>
            </w:tcMar>
          </w:tcPr>
          <w:p w14:paraId="112DE5D7" w14:textId="77777777" w:rsidR="00747C8C" w:rsidRDefault="00747C8C" w:rsidP="00747C8C">
            <w:pPr>
              <w:pStyle w:val="textBoldVolnyRadekPred"/>
            </w:pPr>
            <w:r>
              <w:t xml:space="preserve">a) </w:t>
            </w:r>
          </w:p>
        </w:tc>
        <w:tc>
          <w:tcPr>
            <w:tcW w:w="8440" w:type="dxa"/>
            <w:gridSpan w:val="13"/>
            <w:tcMar>
              <w:top w:w="0" w:type="dxa"/>
              <w:left w:w="0" w:type="dxa"/>
              <w:bottom w:w="0" w:type="dxa"/>
              <w:right w:w="0" w:type="dxa"/>
            </w:tcMar>
          </w:tcPr>
          <w:p w14:paraId="28D72546" w14:textId="77777777" w:rsidR="00747C8C" w:rsidRDefault="00747C8C" w:rsidP="00747C8C">
            <w:pPr>
              <w:pStyle w:val="textBoldVolnyRadekPred"/>
            </w:pPr>
            <w:r>
              <w:t>Majetek, jehož se má pojištění týkat, je</w:t>
            </w:r>
          </w:p>
        </w:tc>
        <w:tc>
          <w:tcPr>
            <w:tcW w:w="60" w:type="dxa"/>
          </w:tcPr>
          <w:p w14:paraId="60BDC2CC" w14:textId="77777777" w:rsidR="00747C8C" w:rsidRDefault="00747C8C" w:rsidP="00747C8C">
            <w:pPr>
              <w:pStyle w:val="EMPTYCELLSTYLE"/>
            </w:pPr>
          </w:p>
        </w:tc>
        <w:tc>
          <w:tcPr>
            <w:tcW w:w="40" w:type="dxa"/>
          </w:tcPr>
          <w:p w14:paraId="6AE6FA2D" w14:textId="77777777" w:rsidR="00747C8C" w:rsidRDefault="00747C8C" w:rsidP="00747C8C">
            <w:pPr>
              <w:pStyle w:val="EMPTYCELLSTYLE"/>
            </w:pPr>
          </w:p>
        </w:tc>
      </w:tr>
      <w:tr w:rsidR="00747C8C" w14:paraId="7C55C9AC" w14:textId="77777777" w:rsidTr="00747C8C">
        <w:tc>
          <w:tcPr>
            <w:tcW w:w="300" w:type="dxa"/>
          </w:tcPr>
          <w:p w14:paraId="5A742E25" w14:textId="77777777" w:rsidR="00747C8C" w:rsidRDefault="00747C8C" w:rsidP="00747C8C">
            <w:pPr>
              <w:pStyle w:val="EMPTYCELLSTYLE"/>
            </w:pPr>
          </w:p>
        </w:tc>
        <w:tc>
          <w:tcPr>
            <w:tcW w:w="40" w:type="dxa"/>
          </w:tcPr>
          <w:p w14:paraId="361B2818" w14:textId="77777777" w:rsidR="00747C8C" w:rsidRDefault="00747C8C" w:rsidP="00747C8C">
            <w:pPr>
              <w:pStyle w:val="EMPTYCELLSTYLE"/>
            </w:pPr>
          </w:p>
        </w:tc>
        <w:tc>
          <w:tcPr>
            <w:tcW w:w="60" w:type="dxa"/>
          </w:tcPr>
          <w:p w14:paraId="4ADDF4B7" w14:textId="77777777" w:rsidR="00747C8C" w:rsidRDefault="00747C8C" w:rsidP="00747C8C">
            <w:pPr>
              <w:pStyle w:val="EMPTYCELLSTYLE"/>
            </w:pPr>
          </w:p>
        </w:tc>
        <w:tc>
          <w:tcPr>
            <w:tcW w:w="100" w:type="dxa"/>
            <w:tcMar>
              <w:top w:w="0" w:type="dxa"/>
              <w:left w:w="0" w:type="dxa"/>
              <w:bottom w:w="0" w:type="dxa"/>
              <w:right w:w="0" w:type="dxa"/>
            </w:tcMar>
          </w:tcPr>
          <w:p w14:paraId="4001DBB5" w14:textId="77777777" w:rsidR="00747C8C" w:rsidRDefault="00747C8C" w:rsidP="00747C8C">
            <w:pPr>
              <w:pStyle w:val="EMPTYCELLSTYLE"/>
            </w:pPr>
          </w:p>
        </w:tc>
        <w:tc>
          <w:tcPr>
            <w:tcW w:w="160" w:type="dxa"/>
            <w:tcMar>
              <w:top w:w="0" w:type="dxa"/>
              <w:left w:w="0" w:type="dxa"/>
              <w:bottom w:w="0" w:type="dxa"/>
              <w:right w:w="0" w:type="dxa"/>
            </w:tcMar>
          </w:tcPr>
          <w:p w14:paraId="225696AE" w14:textId="77777777" w:rsidR="00747C8C" w:rsidRDefault="00747C8C" w:rsidP="00747C8C">
            <w:pPr>
              <w:pStyle w:val="EMPTYCELLSTYLE"/>
            </w:pPr>
          </w:p>
        </w:tc>
        <w:tc>
          <w:tcPr>
            <w:tcW w:w="40" w:type="dxa"/>
            <w:tcMar>
              <w:top w:w="0" w:type="dxa"/>
              <w:left w:w="0" w:type="dxa"/>
              <w:bottom w:w="0" w:type="dxa"/>
              <w:right w:w="0" w:type="dxa"/>
            </w:tcMar>
          </w:tcPr>
          <w:p w14:paraId="6EDF6893" w14:textId="77777777" w:rsidR="00747C8C" w:rsidRDefault="00747C8C" w:rsidP="00747C8C">
            <w:pPr>
              <w:pStyle w:val="EMPTYCELLSTYLE"/>
            </w:pPr>
          </w:p>
        </w:tc>
        <w:tc>
          <w:tcPr>
            <w:tcW w:w="220" w:type="dxa"/>
            <w:tcMar>
              <w:top w:w="0" w:type="dxa"/>
              <w:left w:w="0" w:type="dxa"/>
              <w:bottom w:w="0" w:type="dxa"/>
              <w:right w:w="0" w:type="dxa"/>
            </w:tcMar>
          </w:tcPr>
          <w:p w14:paraId="0BBBC7AA" w14:textId="77777777" w:rsidR="00747C8C" w:rsidRDefault="00747C8C" w:rsidP="00747C8C">
            <w:pPr>
              <w:pStyle w:val="EMPTYCELLSTYLE"/>
            </w:pPr>
          </w:p>
        </w:tc>
        <w:tc>
          <w:tcPr>
            <w:tcW w:w="900" w:type="dxa"/>
            <w:tcMar>
              <w:top w:w="0" w:type="dxa"/>
              <w:left w:w="0" w:type="dxa"/>
              <w:bottom w:w="0" w:type="dxa"/>
              <w:right w:w="0" w:type="dxa"/>
            </w:tcMar>
          </w:tcPr>
          <w:p w14:paraId="3DE78CC4" w14:textId="77777777" w:rsidR="00747C8C" w:rsidRDefault="00747C8C" w:rsidP="00747C8C">
            <w:pPr>
              <w:pStyle w:val="EMPTYCELLSTYLE"/>
            </w:pPr>
          </w:p>
        </w:tc>
        <w:tc>
          <w:tcPr>
            <w:tcW w:w="180" w:type="dxa"/>
            <w:tcMar>
              <w:top w:w="0" w:type="dxa"/>
              <w:left w:w="0" w:type="dxa"/>
              <w:bottom w:w="0" w:type="dxa"/>
              <w:right w:w="0" w:type="dxa"/>
            </w:tcMar>
          </w:tcPr>
          <w:p w14:paraId="77100408" w14:textId="77777777" w:rsidR="00747C8C" w:rsidRDefault="00747C8C" w:rsidP="00747C8C">
            <w:pPr>
              <w:pStyle w:val="EMPTYCELLSTYLE"/>
            </w:pPr>
          </w:p>
        </w:tc>
        <w:tc>
          <w:tcPr>
            <w:tcW w:w="1700" w:type="dxa"/>
            <w:tcMar>
              <w:top w:w="0" w:type="dxa"/>
              <w:left w:w="0" w:type="dxa"/>
              <w:bottom w:w="0" w:type="dxa"/>
              <w:right w:w="0" w:type="dxa"/>
            </w:tcMar>
          </w:tcPr>
          <w:p w14:paraId="3C779607" w14:textId="77777777" w:rsidR="00747C8C" w:rsidRDefault="00747C8C" w:rsidP="00747C8C">
            <w:pPr>
              <w:pStyle w:val="EMPTYCELLSTYLE"/>
            </w:pPr>
          </w:p>
        </w:tc>
        <w:tc>
          <w:tcPr>
            <w:tcW w:w="440" w:type="dxa"/>
            <w:tcMar>
              <w:top w:w="0" w:type="dxa"/>
              <w:left w:w="0" w:type="dxa"/>
              <w:bottom w:w="0" w:type="dxa"/>
              <w:right w:w="0" w:type="dxa"/>
            </w:tcMar>
          </w:tcPr>
          <w:p w14:paraId="52C34C67" w14:textId="77777777" w:rsidR="00747C8C" w:rsidRDefault="00747C8C" w:rsidP="00747C8C">
            <w:pPr>
              <w:pStyle w:val="EMPTYCELLSTYLE"/>
            </w:pPr>
          </w:p>
        </w:tc>
        <w:tc>
          <w:tcPr>
            <w:tcW w:w="160" w:type="dxa"/>
            <w:tcMar>
              <w:top w:w="0" w:type="dxa"/>
              <w:left w:w="0" w:type="dxa"/>
              <w:bottom w:w="0" w:type="dxa"/>
              <w:right w:w="0" w:type="dxa"/>
            </w:tcMar>
          </w:tcPr>
          <w:p w14:paraId="2956FEA9" w14:textId="77777777" w:rsidR="00747C8C" w:rsidRDefault="00747C8C" w:rsidP="00747C8C">
            <w:pPr>
              <w:pStyle w:val="EMPTYCELLSTYLE"/>
            </w:pPr>
          </w:p>
        </w:tc>
        <w:tc>
          <w:tcPr>
            <w:tcW w:w="240" w:type="dxa"/>
            <w:tcMar>
              <w:top w:w="0" w:type="dxa"/>
              <w:left w:w="0" w:type="dxa"/>
              <w:bottom w:w="0" w:type="dxa"/>
              <w:right w:w="0" w:type="dxa"/>
            </w:tcMar>
          </w:tcPr>
          <w:p w14:paraId="09745AD0" w14:textId="77777777" w:rsidR="00747C8C" w:rsidRDefault="00747C8C" w:rsidP="00747C8C">
            <w:pPr>
              <w:pStyle w:val="EMPTYCELLSTYLE"/>
            </w:pPr>
          </w:p>
        </w:tc>
        <w:tc>
          <w:tcPr>
            <w:tcW w:w="360" w:type="dxa"/>
            <w:tcMar>
              <w:top w:w="0" w:type="dxa"/>
              <w:left w:w="0" w:type="dxa"/>
              <w:bottom w:w="0" w:type="dxa"/>
              <w:right w:w="0" w:type="dxa"/>
            </w:tcMar>
          </w:tcPr>
          <w:p w14:paraId="4FCC80A1" w14:textId="77777777" w:rsidR="00747C8C" w:rsidRDefault="00747C8C" w:rsidP="00747C8C">
            <w:pPr>
              <w:pStyle w:val="EMPTYCELLSTYLE"/>
            </w:pPr>
          </w:p>
        </w:tc>
        <w:tc>
          <w:tcPr>
            <w:tcW w:w="1600" w:type="dxa"/>
            <w:tcMar>
              <w:top w:w="0" w:type="dxa"/>
              <w:left w:w="0" w:type="dxa"/>
              <w:bottom w:w="0" w:type="dxa"/>
              <w:right w:w="0" w:type="dxa"/>
            </w:tcMar>
          </w:tcPr>
          <w:p w14:paraId="736F7AA0" w14:textId="77777777" w:rsidR="00747C8C" w:rsidRDefault="00747C8C" w:rsidP="00747C8C">
            <w:pPr>
              <w:pStyle w:val="EMPTYCELLSTYLE"/>
            </w:pPr>
          </w:p>
        </w:tc>
        <w:tc>
          <w:tcPr>
            <w:tcW w:w="1300" w:type="dxa"/>
            <w:tcMar>
              <w:top w:w="0" w:type="dxa"/>
              <w:left w:w="0" w:type="dxa"/>
              <w:bottom w:w="0" w:type="dxa"/>
              <w:right w:w="0" w:type="dxa"/>
            </w:tcMar>
          </w:tcPr>
          <w:p w14:paraId="16C039AC" w14:textId="77777777" w:rsidR="00747C8C" w:rsidRDefault="00747C8C" w:rsidP="00747C8C">
            <w:pPr>
              <w:pStyle w:val="EMPTYCELLSTYLE"/>
            </w:pPr>
          </w:p>
        </w:tc>
        <w:tc>
          <w:tcPr>
            <w:tcW w:w="1220" w:type="dxa"/>
            <w:tcMar>
              <w:top w:w="0" w:type="dxa"/>
              <w:left w:w="0" w:type="dxa"/>
              <w:bottom w:w="0" w:type="dxa"/>
              <w:right w:w="0" w:type="dxa"/>
            </w:tcMar>
          </w:tcPr>
          <w:p w14:paraId="6771448A" w14:textId="77777777" w:rsidR="00747C8C" w:rsidRDefault="00747C8C" w:rsidP="00747C8C">
            <w:pPr>
              <w:pStyle w:val="EMPTYCELLSTYLE"/>
            </w:pPr>
          </w:p>
        </w:tc>
        <w:tc>
          <w:tcPr>
            <w:tcW w:w="80" w:type="dxa"/>
            <w:tcMar>
              <w:top w:w="0" w:type="dxa"/>
              <w:left w:w="0" w:type="dxa"/>
              <w:bottom w:w="0" w:type="dxa"/>
              <w:right w:w="0" w:type="dxa"/>
            </w:tcMar>
          </w:tcPr>
          <w:p w14:paraId="7F5F3FCA" w14:textId="77777777" w:rsidR="00747C8C" w:rsidRDefault="00747C8C" w:rsidP="00747C8C">
            <w:pPr>
              <w:pStyle w:val="EMPTYCELLSTYLE"/>
            </w:pPr>
          </w:p>
        </w:tc>
        <w:tc>
          <w:tcPr>
            <w:tcW w:w="60" w:type="dxa"/>
          </w:tcPr>
          <w:p w14:paraId="041F2A8A" w14:textId="77777777" w:rsidR="00747C8C" w:rsidRDefault="00747C8C" w:rsidP="00747C8C">
            <w:pPr>
              <w:pStyle w:val="EMPTYCELLSTYLE"/>
            </w:pPr>
          </w:p>
        </w:tc>
        <w:tc>
          <w:tcPr>
            <w:tcW w:w="40" w:type="dxa"/>
          </w:tcPr>
          <w:p w14:paraId="3AAF90E1" w14:textId="77777777" w:rsidR="00747C8C" w:rsidRDefault="00747C8C" w:rsidP="00747C8C">
            <w:pPr>
              <w:pStyle w:val="EMPTYCELLSTYLE"/>
            </w:pPr>
          </w:p>
        </w:tc>
      </w:tr>
      <w:tr w:rsidR="00747C8C" w14:paraId="761FB8CB" w14:textId="77777777" w:rsidTr="00747C8C">
        <w:tc>
          <w:tcPr>
            <w:tcW w:w="300" w:type="dxa"/>
          </w:tcPr>
          <w:p w14:paraId="0226C5B2" w14:textId="77777777" w:rsidR="00747C8C" w:rsidRDefault="00747C8C" w:rsidP="00747C8C">
            <w:pPr>
              <w:pStyle w:val="EMPTYCELLSTYLE"/>
            </w:pPr>
          </w:p>
        </w:tc>
        <w:tc>
          <w:tcPr>
            <w:tcW w:w="40" w:type="dxa"/>
          </w:tcPr>
          <w:p w14:paraId="247AFB08" w14:textId="77777777" w:rsidR="00747C8C" w:rsidRDefault="00747C8C" w:rsidP="00747C8C">
            <w:pPr>
              <w:pStyle w:val="EMPTYCELLSTYLE"/>
            </w:pPr>
          </w:p>
        </w:tc>
        <w:tc>
          <w:tcPr>
            <w:tcW w:w="60" w:type="dxa"/>
          </w:tcPr>
          <w:p w14:paraId="1CFD32AF" w14:textId="77777777" w:rsidR="00747C8C" w:rsidRDefault="00747C8C" w:rsidP="00747C8C">
            <w:pPr>
              <w:pStyle w:val="EMPTYCELLSTYLE"/>
            </w:pPr>
          </w:p>
        </w:tc>
        <w:tc>
          <w:tcPr>
            <w:tcW w:w="100" w:type="dxa"/>
            <w:tcMar>
              <w:top w:w="0" w:type="dxa"/>
              <w:left w:w="0" w:type="dxa"/>
              <w:bottom w:w="0" w:type="dxa"/>
              <w:right w:w="0" w:type="dxa"/>
            </w:tcMar>
          </w:tcPr>
          <w:p w14:paraId="388E26B6" w14:textId="77777777" w:rsidR="00747C8C" w:rsidRDefault="00747C8C" w:rsidP="00747C8C">
            <w:pPr>
              <w:pStyle w:val="EMPTYCELLSTYLE"/>
            </w:pPr>
          </w:p>
        </w:tc>
        <w:tc>
          <w:tcPr>
            <w:tcW w:w="160" w:type="dxa"/>
            <w:tcMar>
              <w:top w:w="0" w:type="dxa"/>
              <w:left w:w="0" w:type="dxa"/>
              <w:bottom w:w="0" w:type="dxa"/>
              <w:right w:w="0" w:type="dxa"/>
            </w:tcMar>
          </w:tcPr>
          <w:p w14:paraId="406FE45E" w14:textId="77777777" w:rsidR="00747C8C" w:rsidRDefault="00747C8C" w:rsidP="00747C8C">
            <w:pPr>
              <w:pStyle w:val="EMPTYCELLSTYLE"/>
            </w:pPr>
          </w:p>
        </w:tc>
        <w:tc>
          <w:tcPr>
            <w:tcW w:w="260" w:type="dxa"/>
            <w:gridSpan w:val="2"/>
            <w:tcMar>
              <w:top w:w="0" w:type="dxa"/>
              <w:left w:w="0" w:type="dxa"/>
              <w:bottom w:w="0" w:type="dxa"/>
              <w:right w:w="0" w:type="dxa"/>
            </w:tcMar>
          </w:tcPr>
          <w:p w14:paraId="1F98B23B"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3FFA513C" w14:textId="77777777" w:rsidR="00747C8C" w:rsidRDefault="00747C8C" w:rsidP="00747C8C">
            <w:pPr>
              <w:pStyle w:val="textNormalBlokStredniMezera"/>
            </w:pPr>
            <w:r>
              <w:t>ve vlastnictví, spoluvlastnictví (včetně přídatného), společenství jmění či řádné, poctivé a pravé držbě pojistníka;</w:t>
            </w:r>
          </w:p>
        </w:tc>
        <w:tc>
          <w:tcPr>
            <w:tcW w:w="60" w:type="dxa"/>
          </w:tcPr>
          <w:p w14:paraId="010B2F6F" w14:textId="77777777" w:rsidR="00747C8C" w:rsidRDefault="00747C8C" w:rsidP="00747C8C">
            <w:pPr>
              <w:pStyle w:val="EMPTYCELLSTYLE"/>
            </w:pPr>
          </w:p>
        </w:tc>
        <w:tc>
          <w:tcPr>
            <w:tcW w:w="40" w:type="dxa"/>
          </w:tcPr>
          <w:p w14:paraId="2527777D" w14:textId="77777777" w:rsidR="00747C8C" w:rsidRDefault="00747C8C" w:rsidP="00747C8C">
            <w:pPr>
              <w:pStyle w:val="EMPTYCELLSTYLE"/>
            </w:pPr>
          </w:p>
        </w:tc>
      </w:tr>
      <w:tr w:rsidR="00747C8C" w14:paraId="22E8FC5A" w14:textId="77777777" w:rsidTr="00747C8C">
        <w:tc>
          <w:tcPr>
            <w:tcW w:w="300" w:type="dxa"/>
          </w:tcPr>
          <w:p w14:paraId="3A014CE7" w14:textId="77777777" w:rsidR="00747C8C" w:rsidRDefault="00747C8C" w:rsidP="00747C8C">
            <w:pPr>
              <w:pStyle w:val="EMPTYCELLSTYLE"/>
            </w:pPr>
          </w:p>
        </w:tc>
        <w:tc>
          <w:tcPr>
            <w:tcW w:w="40" w:type="dxa"/>
          </w:tcPr>
          <w:p w14:paraId="5EF0139B" w14:textId="77777777" w:rsidR="00747C8C" w:rsidRDefault="00747C8C" w:rsidP="00747C8C">
            <w:pPr>
              <w:pStyle w:val="EMPTYCELLSTYLE"/>
            </w:pPr>
          </w:p>
        </w:tc>
        <w:tc>
          <w:tcPr>
            <w:tcW w:w="60" w:type="dxa"/>
          </w:tcPr>
          <w:p w14:paraId="3B2D0B68" w14:textId="77777777" w:rsidR="00747C8C" w:rsidRDefault="00747C8C" w:rsidP="00747C8C">
            <w:pPr>
              <w:pStyle w:val="EMPTYCELLSTYLE"/>
            </w:pPr>
          </w:p>
        </w:tc>
        <w:tc>
          <w:tcPr>
            <w:tcW w:w="100" w:type="dxa"/>
            <w:tcMar>
              <w:top w:w="0" w:type="dxa"/>
              <w:left w:w="0" w:type="dxa"/>
              <w:bottom w:w="0" w:type="dxa"/>
              <w:right w:w="0" w:type="dxa"/>
            </w:tcMar>
          </w:tcPr>
          <w:p w14:paraId="4A1B766A" w14:textId="77777777" w:rsidR="00747C8C" w:rsidRDefault="00747C8C" w:rsidP="00747C8C">
            <w:pPr>
              <w:pStyle w:val="EMPTYCELLSTYLE"/>
            </w:pPr>
          </w:p>
        </w:tc>
        <w:tc>
          <w:tcPr>
            <w:tcW w:w="160" w:type="dxa"/>
            <w:tcMar>
              <w:top w:w="0" w:type="dxa"/>
              <w:left w:w="0" w:type="dxa"/>
              <w:bottom w:w="0" w:type="dxa"/>
              <w:right w:w="0" w:type="dxa"/>
            </w:tcMar>
          </w:tcPr>
          <w:p w14:paraId="1A9A8DFC" w14:textId="77777777" w:rsidR="00747C8C" w:rsidRDefault="00747C8C" w:rsidP="00747C8C">
            <w:pPr>
              <w:pStyle w:val="EMPTYCELLSTYLE"/>
            </w:pPr>
          </w:p>
        </w:tc>
        <w:tc>
          <w:tcPr>
            <w:tcW w:w="40" w:type="dxa"/>
            <w:tcMar>
              <w:top w:w="0" w:type="dxa"/>
              <w:left w:w="0" w:type="dxa"/>
              <w:bottom w:w="0" w:type="dxa"/>
              <w:right w:w="0" w:type="dxa"/>
            </w:tcMar>
          </w:tcPr>
          <w:p w14:paraId="3645CF58" w14:textId="77777777" w:rsidR="00747C8C" w:rsidRDefault="00747C8C" w:rsidP="00747C8C">
            <w:pPr>
              <w:pStyle w:val="EMPTYCELLSTYLE"/>
            </w:pPr>
          </w:p>
        </w:tc>
        <w:tc>
          <w:tcPr>
            <w:tcW w:w="220" w:type="dxa"/>
            <w:tcMar>
              <w:top w:w="0" w:type="dxa"/>
              <w:left w:w="0" w:type="dxa"/>
              <w:bottom w:w="0" w:type="dxa"/>
              <w:right w:w="0" w:type="dxa"/>
            </w:tcMar>
          </w:tcPr>
          <w:p w14:paraId="2F3031CB" w14:textId="77777777" w:rsidR="00747C8C" w:rsidRDefault="00747C8C" w:rsidP="00747C8C">
            <w:pPr>
              <w:pStyle w:val="EMPTYCELLSTYLE"/>
            </w:pPr>
          </w:p>
        </w:tc>
        <w:tc>
          <w:tcPr>
            <w:tcW w:w="900" w:type="dxa"/>
            <w:tcMar>
              <w:top w:w="0" w:type="dxa"/>
              <w:left w:w="0" w:type="dxa"/>
              <w:bottom w:w="0" w:type="dxa"/>
              <w:right w:w="0" w:type="dxa"/>
            </w:tcMar>
          </w:tcPr>
          <w:p w14:paraId="66F315E1" w14:textId="77777777" w:rsidR="00747C8C" w:rsidRDefault="00747C8C" w:rsidP="00747C8C">
            <w:pPr>
              <w:pStyle w:val="EMPTYCELLSTYLE"/>
            </w:pPr>
          </w:p>
        </w:tc>
        <w:tc>
          <w:tcPr>
            <w:tcW w:w="180" w:type="dxa"/>
            <w:tcMar>
              <w:top w:w="0" w:type="dxa"/>
              <w:left w:w="0" w:type="dxa"/>
              <w:bottom w:w="0" w:type="dxa"/>
              <w:right w:w="0" w:type="dxa"/>
            </w:tcMar>
          </w:tcPr>
          <w:p w14:paraId="169B507A" w14:textId="77777777" w:rsidR="00747C8C" w:rsidRDefault="00747C8C" w:rsidP="00747C8C">
            <w:pPr>
              <w:pStyle w:val="EMPTYCELLSTYLE"/>
            </w:pPr>
          </w:p>
        </w:tc>
        <w:tc>
          <w:tcPr>
            <w:tcW w:w="1700" w:type="dxa"/>
            <w:tcMar>
              <w:top w:w="0" w:type="dxa"/>
              <w:left w:w="0" w:type="dxa"/>
              <w:bottom w:w="0" w:type="dxa"/>
              <w:right w:w="0" w:type="dxa"/>
            </w:tcMar>
          </w:tcPr>
          <w:p w14:paraId="5F6B15D6" w14:textId="77777777" w:rsidR="00747C8C" w:rsidRDefault="00747C8C" w:rsidP="00747C8C">
            <w:pPr>
              <w:pStyle w:val="EMPTYCELLSTYLE"/>
            </w:pPr>
          </w:p>
        </w:tc>
        <w:tc>
          <w:tcPr>
            <w:tcW w:w="440" w:type="dxa"/>
            <w:tcMar>
              <w:top w:w="0" w:type="dxa"/>
              <w:left w:w="0" w:type="dxa"/>
              <w:bottom w:w="0" w:type="dxa"/>
              <w:right w:w="0" w:type="dxa"/>
            </w:tcMar>
          </w:tcPr>
          <w:p w14:paraId="2A319174" w14:textId="77777777" w:rsidR="00747C8C" w:rsidRDefault="00747C8C" w:rsidP="00747C8C">
            <w:pPr>
              <w:pStyle w:val="EMPTYCELLSTYLE"/>
            </w:pPr>
          </w:p>
        </w:tc>
        <w:tc>
          <w:tcPr>
            <w:tcW w:w="160" w:type="dxa"/>
            <w:tcMar>
              <w:top w:w="0" w:type="dxa"/>
              <w:left w:w="0" w:type="dxa"/>
              <w:bottom w:w="0" w:type="dxa"/>
              <w:right w:w="0" w:type="dxa"/>
            </w:tcMar>
          </w:tcPr>
          <w:p w14:paraId="4AA5D965" w14:textId="77777777" w:rsidR="00747C8C" w:rsidRDefault="00747C8C" w:rsidP="00747C8C">
            <w:pPr>
              <w:pStyle w:val="EMPTYCELLSTYLE"/>
            </w:pPr>
          </w:p>
        </w:tc>
        <w:tc>
          <w:tcPr>
            <w:tcW w:w="240" w:type="dxa"/>
            <w:tcMar>
              <w:top w:w="0" w:type="dxa"/>
              <w:left w:w="0" w:type="dxa"/>
              <w:bottom w:w="0" w:type="dxa"/>
              <w:right w:w="0" w:type="dxa"/>
            </w:tcMar>
          </w:tcPr>
          <w:p w14:paraId="5791D1C1" w14:textId="77777777" w:rsidR="00747C8C" w:rsidRDefault="00747C8C" w:rsidP="00747C8C">
            <w:pPr>
              <w:pStyle w:val="EMPTYCELLSTYLE"/>
            </w:pPr>
          </w:p>
        </w:tc>
        <w:tc>
          <w:tcPr>
            <w:tcW w:w="360" w:type="dxa"/>
            <w:tcMar>
              <w:top w:w="0" w:type="dxa"/>
              <w:left w:w="0" w:type="dxa"/>
              <w:bottom w:w="0" w:type="dxa"/>
              <w:right w:w="0" w:type="dxa"/>
            </w:tcMar>
          </w:tcPr>
          <w:p w14:paraId="1028BFB1" w14:textId="77777777" w:rsidR="00747C8C" w:rsidRDefault="00747C8C" w:rsidP="00747C8C">
            <w:pPr>
              <w:pStyle w:val="EMPTYCELLSTYLE"/>
            </w:pPr>
          </w:p>
        </w:tc>
        <w:tc>
          <w:tcPr>
            <w:tcW w:w="1600" w:type="dxa"/>
            <w:tcMar>
              <w:top w:w="0" w:type="dxa"/>
              <w:left w:w="0" w:type="dxa"/>
              <w:bottom w:w="0" w:type="dxa"/>
              <w:right w:w="0" w:type="dxa"/>
            </w:tcMar>
          </w:tcPr>
          <w:p w14:paraId="064EB655" w14:textId="77777777" w:rsidR="00747C8C" w:rsidRDefault="00747C8C" w:rsidP="00747C8C">
            <w:pPr>
              <w:pStyle w:val="EMPTYCELLSTYLE"/>
            </w:pPr>
          </w:p>
        </w:tc>
        <w:tc>
          <w:tcPr>
            <w:tcW w:w="1300" w:type="dxa"/>
            <w:tcMar>
              <w:top w:w="0" w:type="dxa"/>
              <w:left w:w="0" w:type="dxa"/>
              <w:bottom w:w="0" w:type="dxa"/>
              <w:right w:w="0" w:type="dxa"/>
            </w:tcMar>
          </w:tcPr>
          <w:p w14:paraId="14B583DE" w14:textId="77777777" w:rsidR="00747C8C" w:rsidRDefault="00747C8C" w:rsidP="00747C8C">
            <w:pPr>
              <w:pStyle w:val="EMPTYCELLSTYLE"/>
            </w:pPr>
          </w:p>
        </w:tc>
        <w:tc>
          <w:tcPr>
            <w:tcW w:w="1220" w:type="dxa"/>
            <w:tcMar>
              <w:top w:w="0" w:type="dxa"/>
              <w:left w:w="0" w:type="dxa"/>
              <w:bottom w:w="0" w:type="dxa"/>
              <w:right w:w="0" w:type="dxa"/>
            </w:tcMar>
          </w:tcPr>
          <w:p w14:paraId="12909CD7" w14:textId="77777777" w:rsidR="00747C8C" w:rsidRDefault="00747C8C" w:rsidP="00747C8C">
            <w:pPr>
              <w:pStyle w:val="EMPTYCELLSTYLE"/>
            </w:pPr>
          </w:p>
        </w:tc>
        <w:tc>
          <w:tcPr>
            <w:tcW w:w="80" w:type="dxa"/>
            <w:tcMar>
              <w:top w:w="0" w:type="dxa"/>
              <w:left w:w="0" w:type="dxa"/>
              <w:bottom w:w="0" w:type="dxa"/>
              <w:right w:w="0" w:type="dxa"/>
            </w:tcMar>
          </w:tcPr>
          <w:p w14:paraId="50DD98A1" w14:textId="77777777" w:rsidR="00747C8C" w:rsidRDefault="00747C8C" w:rsidP="00747C8C">
            <w:pPr>
              <w:pStyle w:val="EMPTYCELLSTYLE"/>
            </w:pPr>
          </w:p>
        </w:tc>
        <w:tc>
          <w:tcPr>
            <w:tcW w:w="60" w:type="dxa"/>
          </w:tcPr>
          <w:p w14:paraId="60353EFD" w14:textId="77777777" w:rsidR="00747C8C" w:rsidRDefault="00747C8C" w:rsidP="00747C8C">
            <w:pPr>
              <w:pStyle w:val="EMPTYCELLSTYLE"/>
            </w:pPr>
          </w:p>
        </w:tc>
        <w:tc>
          <w:tcPr>
            <w:tcW w:w="40" w:type="dxa"/>
          </w:tcPr>
          <w:p w14:paraId="75BE5C54" w14:textId="77777777" w:rsidR="00747C8C" w:rsidRDefault="00747C8C" w:rsidP="00747C8C">
            <w:pPr>
              <w:pStyle w:val="EMPTYCELLSTYLE"/>
            </w:pPr>
          </w:p>
        </w:tc>
      </w:tr>
      <w:tr w:rsidR="00747C8C" w14:paraId="44B51BBC" w14:textId="77777777" w:rsidTr="00747C8C">
        <w:tc>
          <w:tcPr>
            <w:tcW w:w="300" w:type="dxa"/>
          </w:tcPr>
          <w:p w14:paraId="5F25C9A8" w14:textId="77777777" w:rsidR="00747C8C" w:rsidRDefault="00747C8C" w:rsidP="00747C8C">
            <w:pPr>
              <w:pStyle w:val="EMPTYCELLSTYLE"/>
            </w:pPr>
          </w:p>
        </w:tc>
        <w:tc>
          <w:tcPr>
            <w:tcW w:w="40" w:type="dxa"/>
          </w:tcPr>
          <w:p w14:paraId="47B61E61" w14:textId="77777777" w:rsidR="00747C8C" w:rsidRDefault="00747C8C" w:rsidP="00747C8C">
            <w:pPr>
              <w:pStyle w:val="EMPTYCELLSTYLE"/>
            </w:pPr>
          </w:p>
        </w:tc>
        <w:tc>
          <w:tcPr>
            <w:tcW w:w="60" w:type="dxa"/>
          </w:tcPr>
          <w:p w14:paraId="30B83BBE" w14:textId="77777777" w:rsidR="00747C8C" w:rsidRDefault="00747C8C" w:rsidP="00747C8C">
            <w:pPr>
              <w:pStyle w:val="EMPTYCELLSTYLE"/>
            </w:pPr>
          </w:p>
        </w:tc>
        <w:tc>
          <w:tcPr>
            <w:tcW w:w="100" w:type="dxa"/>
            <w:tcMar>
              <w:top w:w="0" w:type="dxa"/>
              <w:left w:w="0" w:type="dxa"/>
              <w:bottom w:w="0" w:type="dxa"/>
              <w:right w:w="0" w:type="dxa"/>
            </w:tcMar>
          </w:tcPr>
          <w:p w14:paraId="26D8ACF6" w14:textId="77777777" w:rsidR="00747C8C" w:rsidRDefault="00747C8C" w:rsidP="00747C8C">
            <w:pPr>
              <w:pStyle w:val="EMPTYCELLSTYLE"/>
            </w:pPr>
          </w:p>
        </w:tc>
        <w:tc>
          <w:tcPr>
            <w:tcW w:w="160" w:type="dxa"/>
            <w:tcMar>
              <w:top w:w="0" w:type="dxa"/>
              <w:left w:w="0" w:type="dxa"/>
              <w:bottom w:w="0" w:type="dxa"/>
              <w:right w:w="0" w:type="dxa"/>
            </w:tcMar>
          </w:tcPr>
          <w:p w14:paraId="6170110A" w14:textId="77777777" w:rsidR="00747C8C" w:rsidRDefault="00747C8C" w:rsidP="00747C8C">
            <w:pPr>
              <w:pStyle w:val="EMPTYCELLSTYLE"/>
            </w:pPr>
          </w:p>
        </w:tc>
        <w:tc>
          <w:tcPr>
            <w:tcW w:w="260" w:type="dxa"/>
            <w:gridSpan w:val="2"/>
            <w:tcMar>
              <w:top w:w="0" w:type="dxa"/>
              <w:left w:w="0" w:type="dxa"/>
              <w:bottom w:w="0" w:type="dxa"/>
              <w:right w:w="0" w:type="dxa"/>
            </w:tcMar>
          </w:tcPr>
          <w:p w14:paraId="234A84E7"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7CD94457" w14:textId="77777777" w:rsidR="00747C8C" w:rsidRDefault="00747C8C" w:rsidP="00747C8C">
            <w:pPr>
              <w:pStyle w:val="textNormalBlokStredniMezera"/>
            </w:pPr>
            <w:r>
              <w:t>sice ve vlastnictví třetí osoby, ale pojistníkovi k němu svědčí některé z věcných práv k cizím věcem (např. věcné břemeno, zástavní právo, zadržovací právo apod.);</w:t>
            </w:r>
          </w:p>
        </w:tc>
        <w:tc>
          <w:tcPr>
            <w:tcW w:w="60" w:type="dxa"/>
          </w:tcPr>
          <w:p w14:paraId="361FC72D" w14:textId="77777777" w:rsidR="00747C8C" w:rsidRDefault="00747C8C" w:rsidP="00747C8C">
            <w:pPr>
              <w:pStyle w:val="EMPTYCELLSTYLE"/>
            </w:pPr>
          </w:p>
        </w:tc>
        <w:tc>
          <w:tcPr>
            <w:tcW w:w="40" w:type="dxa"/>
          </w:tcPr>
          <w:p w14:paraId="7C28CFB4" w14:textId="77777777" w:rsidR="00747C8C" w:rsidRDefault="00747C8C" w:rsidP="00747C8C">
            <w:pPr>
              <w:pStyle w:val="EMPTYCELLSTYLE"/>
            </w:pPr>
          </w:p>
        </w:tc>
      </w:tr>
      <w:tr w:rsidR="00747C8C" w14:paraId="2FF6D252" w14:textId="77777777" w:rsidTr="00747C8C">
        <w:tc>
          <w:tcPr>
            <w:tcW w:w="300" w:type="dxa"/>
          </w:tcPr>
          <w:p w14:paraId="72F5D223" w14:textId="77777777" w:rsidR="00747C8C" w:rsidRDefault="00747C8C" w:rsidP="00747C8C">
            <w:pPr>
              <w:pStyle w:val="EMPTYCELLSTYLE"/>
            </w:pPr>
          </w:p>
        </w:tc>
        <w:tc>
          <w:tcPr>
            <w:tcW w:w="40" w:type="dxa"/>
          </w:tcPr>
          <w:p w14:paraId="5B8B768F" w14:textId="77777777" w:rsidR="00747C8C" w:rsidRDefault="00747C8C" w:rsidP="00747C8C">
            <w:pPr>
              <w:pStyle w:val="EMPTYCELLSTYLE"/>
            </w:pPr>
          </w:p>
        </w:tc>
        <w:tc>
          <w:tcPr>
            <w:tcW w:w="60" w:type="dxa"/>
          </w:tcPr>
          <w:p w14:paraId="105030E2" w14:textId="77777777" w:rsidR="00747C8C" w:rsidRDefault="00747C8C" w:rsidP="00747C8C">
            <w:pPr>
              <w:pStyle w:val="EMPTYCELLSTYLE"/>
            </w:pPr>
          </w:p>
        </w:tc>
        <w:tc>
          <w:tcPr>
            <w:tcW w:w="100" w:type="dxa"/>
            <w:tcMar>
              <w:top w:w="0" w:type="dxa"/>
              <w:left w:w="0" w:type="dxa"/>
              <w:bottom w:w="0" w:type="dxa"/>
              <w:right w:w="0" w:type="dxa"/>
            </w:tcMar>
          </w:tcPr>
          <w:p w14:paraId="6F6FF4E9" w14:textId="77777777" w:rsidR="00747C8C" w:rsidRDefault="00747C8C" w:rsidP="00747C8C">
            <w:pPr>
              <w:pStyle w:val="EMPTYCELLSTYLE"/>
            </w:pPr>
          </w:p>
        </w:tc>
        <w:tc>
          <w:tcPr>
            <w:tcW w:w="160" w:type="dxa"/>
            <w:tcMar>
              <w:top w:w="0" w:type="dxa"/>
              <w:left w:w="0" w:type="dxa"/>
              <w:bottom w:w="0" w:type="dxa"/>
              <w:right w:w="0" w:type="dxa"/>
            </w:tcMar>
          </w:tcPr>
          <w:p w14:paraId="3513924B" w14:textId="77777777" w:rsidR="00747C8C" w:rsidRDefault="00747C8C" w:rsidP="00747C8C">
            <w:pPr>
              <w:pStyle w:val="EMPTYCELLSTYLE"/>
            </w:pPr>
          </w:p>
        </w:tc>
        <w:tc>
          <w:tcPr>
            <w:tcW w:w="40" w:type="dxa"/>
            <w:tcMar>
              <w:top w:w="0" w:type="dxa"/>
              <w:left w:w="0" w:type="dxa"/>
              <w:bottom w:w="0" w:type="dxa"/>
              <w:right w:w="0" w:type="dxa"/>
            </w:tcMar>
          </w:tcPr>
          <w:p w14:paraId="4AE026A1" w14:textId="77777777" w:rsidR="00747C8C" w:rsidRDefault="00747C8C" w:rsidP="00747C8C">
            <w:pPr>
              <w:pStyle w:val="EMPTYCELLSTYLE"/>
            </w:pPr>
          </w:p>
        </w:tc>
        <w:tc>
          <w:tcPr>
            <w:tcW w:w="220" w:type="dxa"/>
            <w:tcMar>
              <w:top w:w="0" w:type="dxa"/>
              <w:left w:w="0" w:type="dxa"/>
              <w:bottom w:w="0" w:type="dxa"/>
              <w:right w:w="0" w:type="dxa"/>
            </w:tcMar>
          </w:tcPr>
          <w:p w14:paraId="1436D119" w14:textId="77777777" w:rsidR="00747C8C" w:rsidRDefault="00747C8C" w:rsidP="00747C8C">
            <w:pPr>
              <w:pStyle w:val="EMPTYCELLSTYLE"/>
            </w:pPr>
          </w:p>
        </w:tc>
        <w:tc>
          <w:tcPr>
            <w:tcW w:w="900" w:type="dxa"/>
            <w:tcMar>
              <w:top w:w="0" w:type="dxa"/>
              <w:left w:w="0" w:type="dxa"/>
              <w:bottom w:w="0" w:type="dxa"/>
              <w:right w:w="0" w:type="dxa"/>
            </w:tcMar>
          </w:tcPr>
          <w:p w14:paraId="1600610F" w14:textId="77777777" w:rsidR="00747C8C" w:rsidRDefault="00747C8C" w:rsidP="00747C8C">
            <w:pPr>
              <w:pStyle w:val="EMPTYCELLSTYLE"/>
            </w:pPr>
          </w:p>
        </w:tc>
        <w:tc>
          <w:tcPr>
            <w:tcW w:w="180" w:type="dxa"/>
            <w:tcMar>
              <w:top w:w="0" w:type="dxa"/>
              <w:left w:w="0" w:type="dxa"/>
              <w:bottom w:w="0" w:type="dxa"/>
              <w:right w:w="0" w:type="dxa"/>
            </w:tcMar>
          </w:tcPr>
          <w:p w14:paraId="27984009" w14:textId="77777777" w:rsidR="00747C8C" w:rsidRDefault="00747C8C" w:rsidP="00747C8C">
            <w:pPr>
              <w:pStyle w:val="EMPTYCELLSTYLE"/>
            </w:pPr>
          </w:p>
        </w:tc>
        <w:tc>
          <w:tcPr>
            <w:tcW w:w="1700" w:type="dxa"/>
            <w:tcMar>
              <w:top w:w="0" w:type="dxa"/>
              <w:left w:w="0" w:type="dxa"/>
              <w:bottom w:w="0" w:type="dxa"/>
              <w:right w:w="0" w:type="dxa"/>
            </w:tcMar>
          </w:tcPr>
          <w:p w14:paraId="16DD6CF8" w14:textId="77777777" w:rsidR="00747C8C" w:rsidRDefault="00747C8C" w:rsidP="00747C8C">
            <w:pPr>
              <w:pStyle w:val="EMPTYCELLSTYLE"/>
            </w:pPr>
          </w:p>
        </w:tc>
        <w:tc>
          <w:tcPr>
            <w:tcW w:w="440" w:type="dxa"/>
            <w:tcMar>
              <w:top w:w="0" w:type="dxa"/>
              <w:left w:w="0" w:type="dxa"/>
              <w:bottom w:w="0" w:type="dxa"/>
              <w:right w:w="0" w:type="dxa"/>
            </w:tcMar>
          </w:tcPr>
          <w:p w14:paraId="47AA1573" w14:textId="77777777" w:rsidR="00747C8C" w:rsidRDefault="00747C8C" w:rsidP="00747C8C">
            <w:pPr>
              <w:pStyle w:val="EMPTYCELLSTYLE"/>
            </w:pPr>
          </w:p>
        </w:tc>
        <w:tc>
          <w:tcPr>
            <w:tcW w:w="160" w:type="dxa"/>
            <w:tcMar>
              <w:top w:w="0" w:type="dxa"/>
              <w:left w:w="0" w:type="dxa"/>
              <w:bottom w:w="0" w:type="dxa"/>
              <w:right w:w="0" w:type="dxa"/>
            </w:tcMar>
          </w:tcPr>
          <w:p w14:paraId="6305AED2" w14:textId="77777777" w:rsidR="00747C8C" w:rsidRDefault="00747C8C" w:rsidP="00747C8C">
            <w:pPr>
              <w:pStyle w:val="EMPTYCELLSTYLE"/>
            </w:pPr>
          </w:p>
        </w:tc>
        <w:tc>
          <w:tcPr>
            <w:tcW w:w="240" w:type="dxa"/>
            <w:tcMar>
              <w:top w:w="0" w:type="dxa"/>
              <w:left w:w="0" w:type="dxa"/>
              <w:bottom w:w="0" w:type="dxa"/>
              <w:right w:w="0" w:type="dxa"/>
            </w:tcMar>
          </w:tcPr>
          <w:p w14:paraId="6C10AA85" w14:textId="77777777" w:rsidR="00747C8C" w:rsidRDefault="00747C8C" w:rsidP="00747C8C">
            <w:pPr>
              <w:pStyle w:val="EMPTYCELLSTYLE"/>
            </w:pPr>
          </w:p>
        </w:tc>
        <w:tc>
          <w:tcPr>
            <w:tcW w:w="360" w:type="dxa"/>
            <w:tcMar>
              <w:top w:w="0" w:type="dxa"/>
              <w:left w:w="0" w:type="dxa"/>
              <w:bottom w:w="0" w:type="dxa"/>
              <w:right w:w="0" w:type="dxa"/>
            </w:tcMar>
          </w:tcPr>
          <w:p w14:paraId="566A904C" w14:textId="77777777" w:rsidR="00747C8C" w:rsidRDefault="00747C8C" w:rsidP="00747C8C">
            <w:pPr>
              <w:pStyle w:val="EMPTYCELLSTYLE"/>
            </w:pPr>
          </w:p>
        </w:tc>
        <w:tc>
          <w:tcPr>
            <w:tcW w:w="1600" w:type="dxa"/>
            <w:tcMar>
              <w:top w:w="0" w:type="dxa"/>
              <w:left w:w="0" w:type="dxa"/>
              <w:bottom w:w="0" w:type="dxa"/>
              <w:right w:w="0" w:type="dxa"/>
            </w:tcMar>
          </w:tcPr>
          <w:p w14:paraId="512EA7AC" w14:textId="77777777" w:rsidR="00747C8C" w:rsidRDefault="00747C8C" w:rsidP="00747C8C">
            <w:pPr>
              <w:pStyle w:val="EMPTYCELLSTYLE"/>
            </w:pPr>
          </w:p>
        </w:tc>
        <w:tc>
          <w:tcPr>
            <w:tcW w:w="1300" w:type="dxa"/>
            <w:tcMar>
              <w:top w:w="0" w:type="dxa"/>
              <w:left w:w="0" w:type="dxa"/>
              <w:bottom w:w="0" w:type="dxa"/>
              <w:right w:w="0" w:type="dxa"/>
            </w:tcMar>
          </w:tcPr>
          <w:p w14:paraId="05E35930" w14:textId="77777777" w:rsidR="00747C8C" w:rsidRDefault="00747C8C" w:rsidP="00747C8C">
            <w:pPr>
              <w:pStyle w:val="EMPTYCELLSTYLE"/>
            </w:pPr>
          </w:p>
        </w:tc>
        <w:tc>
          <w:tcPr>
            <w:tcW w:w="1220" w:type="dxa"/>
            <w:tcMar>
              <w:top w:w="0" w:type="dxa"/>
              <w:left w:w="0" w:type="dxa"/>
              <w:bottom w:w="0" w:type="dxa"/>
              <w:right w:w="0" w:type="dxa"/>
            </w:tcMar>
          </w:tcPr>
          <w:p w14:paraId="7DE148E5" w14:textId="77777777" w:rsidR="00747C8C" w:rsidRDefault="00747C8C" w:rsidP="00747C8C">
            <w:pPr>
              <w:pStyle w:val="EMPTYCELLSTYLE"/>
            </w:pPr>
          </w:p>
        </w:tc>
        <w:tc>
          <w:tcPr>
            <w:tcW w:w="80" w:type="dxa"/>
            <w:tcMar>
              <w:top w:w="0" w:type="dxa"/>
              <w:left w:w="0" w:type="dxa"/>
              <w:bottom w:w="0" w:type="dxa"/>
              <w:right w:w="0" w:type="dxa"/>
            </w:tcMar>
          </w:tcPr>
          <w:p w14:paraId="46B67DD0" w14:textId="77777777" w:rsidR="00747C8C" w:rsidRDefault="00747C8C" w:rsidP="00747C8C">
            <w:pPr>
              <w:pStyle w:val="EMPTYCELLSTYLE"/>
            </w:pPr>
          </w:p>
        </w:tc>
        <w:tc>
          <w:tcPr>
            <w:tcW w:w="60" w:type="dxa"/>
          </w:tcPr>
          <w:p w14:paraId="620581E2" w14:textId="77777777" w:rsidR="00747C8C" w:rsidRDefault="00747C8C" w:rsidP="00747C8C">
            <w:pPr>
              <w:pStyle w:val="EMPTYCELLSTYLE"/>
            </w:pPr>
          </w:p>
        </w:tc>
        <w:tc>
          <w:tcPr>
            <w:tcW w:w="40" w:type="dxa"/>
          </w:tcPr>
          <w:p w14:paraId="08549578" w14:textId="77777777" w:rsidR="00747C8C" w:rsidRDefault="00747C8C" w:rsidP="00747C8C">
            <w:pPr>
              <w:pStyle w:val="EMPTYCELLSTYLE"/>
            </w:pPr>
          </w:p>
        </w:tc>
      </w:tr>
      <w:tr w:rsidR="00747C8C" w14:paraId="5460769B" w14:textId="77777777" w:rsidTr="00747C8C">
        <w:tc>
          <w:tcPr>
            <w:tcW w:w="300" w:type="dxa"/>
          </w:tcPr>
          <w:p w14:paraId="2AEF5055" w14:textId="77777777" w:rsidR="00747C8C" w:rsidRDefault="00747C8C" w:rsidP="00747C8C">
            <w:pPr>
              <w:pStyle w:val="EMPTYCELLSTYLE"/>
            </w:pPr>
          </w:p>
        </w:tc>
        <w:tc>
          <w:tcPr>
            <w:tcW w:w="40" w:type="dxa"/>
          </w:tcPr>
          <w:p w14:paraId="39E99DBA" w14:textId="77777777" w:rsidR="00747C8C" w:rsidRDefault="00747C8C" w:rsidP="00747C8C">
            <w:pPr>
              <w:pStyle w:val="EMPTYCELLSTYLE"/>
            </w:pPr>
          </w:p>
        </w:tc>
        <w:tc>
          <w:tcPr>
            <w:tcW w:w="60" w:type="dxa"/>
          </w:tcPr>
          <w:p w14:paraId="5254C209" w14:textId="77777777" w:rsidR="00747C8C" w:rsidRDefault="00747C8C" w:rsidP="00747C8C">
            <w:pPr>
              <w:pStyle w:val="EMPTYCELLSTYLE"/>
            </w:pPr>
          </w:p>
        </w:tc>
        <w:tc>
          <w:tcPr>
            <w:tcW w:w="100" w:type="dxa"/>
            <w:tcMar>
              <w:top w:w="0" w:type="dxa"/>
              <w:left w:w="0" w:type="dxa"/>
              <w:bottom w:w="0" w:type="dxa"/>
              <w:right w:w="0" w:type="dxa"/>
            </w:tcMar>
          </w:tcPr>
          <w:p w14:paraId="18A4A877" w14:textId="77777777" w:rsidR="00747C8C" w:rsidRDefault="00747C8C" w:rsidP="00747C8C">
            <w:pPr>
              <w:pStyle w:val="EMPTYCELLSTYLE"/>
            </w:pPr>
          </w:p>
        </w:tc>
        <w:tc>
          <w:tcPr>
            <w:tcW w:w="160" w:type="dxa"/>
            <w:tcMar>
              <w:top w:w="0" w:type="dxa"/>
              <w:left w:w="0" w:type="dxa"/>
              <w:bottom w:w="0" w:type="dxa"/>
              <w:right w:w="0" w:type="dxa"/>
            </w:tcMar>
          </w:tcPr>
          <w:p w14:paraId="7FDFA4DC" w14:textId="77777777" w:rsidR="00747C8C" w:rsidRDefault="00747C8C" w:rsidP="00747C8C">
            <w:pPr>
              <w:pStyle w:val="EMPTYCELLSTYLE"/>
            </w:pPr>
          </w:p>
        </w:tc>
        <w:tc>
          <w:tcPr>
            <w:tcW w:w="260" w:type="dxa"/>
            <w:gridSpan w:val="2"/>
            <w:tcMar>
              <w:top w:w="0" w:type="dxa"/>
              <w:left w:w="0" w:type="dxa"/>
              <w:bottom w:w="0" w:type="dxa"/>
              <w:right w:w="0" w:type="dxa"/>
            </w:tcMar>
          </w:tcPr>
          <w:p w14:paraId="41C47EA3"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2A3B10A7" w14:textId="77777777" w:rsidR="00747C8C" w:rsidRDefault="00747C8C" w:rsidP="00747C8C">
            <w:pPr>
              <w:pStyle w:val="textNormalBlokStredniMezera"/>
            </w:pPr>
            <w:r>
              <w:t xml:space="preserve">sice ve vlastnictví třetí osoby, ale pojistník oprávněně vykonává jeho správu (např. jako správce či </w:t>
            </w:r>
            <w:proofErr w:type="spellStart"/>
            <w:r>
              <w:t>svěřenský</w:t>
            </w:r>
            <w:proofErr w:type="spellEnd"/>
            <w:r>
              <w:t xml:space="preserve"> správce apod.);</w:t>
            </w:r>
          </w:p>
        </w:tc>
        <w:tc>
          <w:tcPr>
            <w:tcW w:w="60" w:type="dxa"/>
          </w:tcPr>
          <w:p w14:paraId="36FA9D8D" w14:textId="77777777" w:rsidR="00747C8C" w:rsidRDefault="00747C8C" w:rsidP="00747C8C">
            <w:pPr>
              <w:pStyle w:val="EMPTYCELLSTYLE"/>
            </w:pPr>
          </w:p>
        </w:tc>
        <w:tc>
          <w:tcPr>
            <w:tcW w:w="40" w:type="dxa"/>
          </w:tcPr>
          <w:p w14:paraId="477AFD9E" w14:textId="77777777" w:rsidR="00747C8C" w:rsidRDefault="00747C8C" w:rsidP="00747C8C">
            <w:pPr>
              <w:pStyle w:val="EMPTYCELLSTYLE"/>
            </w:pPr>
          </w:p>
        </w:tc>
      </w:tr>
      <w:tr w:rsidR="00747C8C" w14:paraId="2D9B668D" w14:textId="77777777" w:rsidTr="00747C8C">
        <w:tc>
          <w:tcPr>
            <w:tcW w:w="300" w:type="dxa"/>
          </w:tcPr>
          <w:p w14:paraId="13B2FAD8" w14:textId="77777777" w:rsidR="00747C8C" w:rsidRDefault="00747C8C" w:rsidP="00747C8C">
            <w:pPr>
              <w:pStyle w:val="EMPTYCELLSTYLE"/>
            </w:pPr>
          </w:p>
        </w:tc>
        <w:tc>
          <w:tcPr>
            <w:tcW w:w="40" w:type="dxa"/>
          </w:tcPr>
          <w:p w14:paraId="544DDE79" w14:textId="77777777" w:rsidR="00747C8C" w:rsidRDefault="00747C8C" w:rsidP="00747C8C">
            <w:pPr>
              <w:pStyle w:val="EMPTYCELLSTYLE"/>
            </w:pPr>
          </w:p>
        </w:tc>
        <w:tc>
          <w:tcPr>
            <w:tcW w:w="60" w:type="dxa"/>
          </w:tcPr>
          <w:p w14:paraId="4A5CB607" w14:textId="77777777" w:rsidR="00747C8C" w:rsidRDefault="00747C8C" w:rsidP="00747C8C">
            <w:pPr>
              <w:pStyle w:val="EMPTYCELLSTYLE"/>
            </w:pPr>
          </w:p>
        </w:tc>
        <w:tc>
          <w:tcPr>
            <w:tcW w:w="100" w:type="dxa"/>
            <w:tcMar>
              <w:top w:w="0" w:type="dxa"/>
              <w:left w:w="0" w:type="dxa"/>
              <w:bottom w:w="0" w:type="dxa"/>
              <w:right w:w="0" w:type="dxa"/>
            </w:tcMar>
          </w:tcPr>
          <w:p w14:paraId="61BFFDDD" w14:textId="77777777" w:rsidR="00747C8C" w:rsidRDefault="00747C8C" w:rsidP="00747C8C">
            <w:pPr>
              <w:pStyle w:val="EMPTYCELLSTYLE"/>
            </w:pPr>
          </w:p>
        </w:tc>
        <w:tc>
          <w:tcPr>
            <w:tcW w:w="160" w:type="dxa"/>
            <w:tcMar>
              <w:top w:w="0" w:type="dxa"/>
              <w:left w:w="0" w:type="dxa"/>
              <w:bottom w:w="0" w:type="dxa"/>
              <w:right w:w="0" w:type="dxa"/>
            </w:tcMar>
          </w:tcPr>
          <w:p w14:paraId="1D7AE087" w14:textId="77777777" w:rsidR="00747C8C" w:rsidRDefault="00747C8C" w:rsidP="00747C8C">
            <w:pPr>
              <w:pStyle w:val="EMPTYCELLSTYLE"/>
            </w:pPr>
          </w:p>
        </w:tc>
        <w:tc>
          <w:tcPr>
            <w:tcW w:w="40" w:type="dxa"/>
            <w:tcMar>
              <w:top w:w="0" w:type="dxa"/>
              <w:left w:w="0" w:type="dxa"/>
              <w:bottom w:w="0" w:type="dxa"/>
              <w:right w:w="0" w:type="dxa"/>
            </w:tcMar>
          </w:tcPr>
          <w:p w14:paraId="0E045B56" w14:textId="77777777" w:rsidR="00747C8C" w:rsidRDefault="00747C8C" w:rsidP="00747C8C">
            <w:pPr>
              <w:pStyle w:val="EMPTYCELLSTYLE"/>
            </w:pPr>
          </w:p>
        </w:tc>
        <w:tc>
          <w:tcPr>
            <w:tcW w:w="220" w:type="dxa"/>
            <w:tcMar>
              <w:top w:w="0" w:type="dxa"/>
              <w:left w:w="0" w:type="dxa"/>
              <w:bottom w:w="0" w:type="dxa"/>
              <w:right w:w="0" w:type="dxa"/>
            </w:tcMar>
          </w:tcPr>
          <w:p w14:paraId="58309FDF" w14:textId="77777777" w:rsidR="00747C8C" w:rsidRDefault="00747C8C" w:rsidP="00747C8C">
            <w:pPr>
              <w:pStyle w:val="EMPTYCELLSTYLE"/>
            </w:pPr>
          </w:p>
        </w:tc>
        <w:tc>
          <w:tcPr>
            <w:tcW w:w="900" w:type="dxa"/>
            <w:tcMar>
              <w:top w:w="0" w:type="dxa"/>
              <w:left w:w="0" w:type="dxa"/>
              <w:bottom w:w="0" w:type="dxa"/>
              <w:right w:w="0" w:type="dxa"/>
            </w:tcMar>
          </w:tcPr>
          <w:p w14:paraId="5C721F9A" w14:textId="77777777" w:rsidR="00747C8C" w:rsidRDefault="00747C8C" w:rsidP="00747C8C">
            <w:pPr>
              <w:pStyle w:val="EMPTYCELLSTYLE"/>
            </w:pPr>
          </w:p>
        </w:tc>
        <w:tc>
          <w:tcPr>
            <w:tcW w:w="180" w:type="dxa"/>
            <w:tcMar>
              <w:top w:w="0" w:type="dxa"/>
              <w:left w:w="0" w:type="dxa"/>
              <w:bottom w:w="0" w:type="dxa"/>
              <w:right w:w="0" w:type="dxa"/>
            </w:tcMar>
          </w:tcPr>
          <w:p w14:paraId="21333EE0" w14:textId="77777777" w:rsidR="00747C8C" w:rsidRDefault="00747C8C" w:rsidP="00747C8C">
            <w:pPr>
              <w:pStyle w:val="EMPTYCELLSTYLE"/>
            </w:pPr>
          </w:p>
        </w:tc>
        <w:tc>
          <w:tcPr>
            <w:tcW w:w="1700" w:type="dxa"/>
            <w:tcMar>
              <w:top w:w="0" w:type="dxa"/>
              <w:left w:w="0" w:type="dxa"/>
              <w:bottom w:w="0" w:type="dxa"/>
              <w:right w:w="0" w:type="dxa"/>
            </w:tcMar>
          </w:tcPr>
          <w:p w14:paraId="45FFC861" w14:textId="77777777" w:rsidR="00747C8C" w:rsidRDefault="00747C8C" w:rsidP="00747C8C">
            <w:pPr>
              <w:pStyle w:val="EMPTYCELLSTYLE"/>
            </w:pPr>
          </w:p>
        </w:tc>
        <w:tc>
          <w:tcPr>
            <w:tcW w:w="440" w:type="dxa"/>
            <w:tcMar>
              <w:top w:w="0" w:type="dxa"/>
              <w:left w:w="0" w:type="dxa"/>
              <w:bottom w:w="0" w:type="dxa"/>
              <w:right w:w="0" w:type="dxa"/>
            </w:tcMar>
          </w:tcPr>
          <w:p w14:paraId="00B70324" w14:textId="77777777" w:rsidR="00747C8C" w:rsidRDefault="00747C8C" w:rsidP="00747C8C">
            <w:pPr>
              <w:pStyle w:val="EMPTYCELLSTYLE"/>
            </w:pPr>
          </w:p>
        </w:tc>
        <w:tc>
          <w:tcPr>
            <w:tcW w:w="160" w:type="dxa"/>
            <w:tcMar>
              <w:top w:w="0" w:type="dxa"/>
              <w:left w:w="0" w:type="dxa"/>
              <w:bottom w:w="0" w:type="dxa"/>
              <w:right w:w="0" w:type="dxa"/>
            </w:tcMar>
          </w:tcPr>
          <w:p w14:paraId="08001DA6" w14:textId="77777777" w:rsidR="00747C8C" w:rsidRDefault="00747C8C" w:rsidP="00747C8C">
            <w:pPr>
              <w:pStyle w:val="EMPTYCELLSTYLE"/>
            </w:pPr>
          </w:p>
        </w:tc>
        <w:tc>
          <w:tcPr>
            <w:tcW w:w="240" w:type="dxa"/>
            <w:tcMar>
              <w:top w:w="0" w:type="dxa"/>
              <w:left w:w="0" w:type="dxa"/>
              <w:bottom w:w="0" w:type="dxa"/>
              <w:right w:w="0" w:type="dxa"/>
            </w:tcMar>
          </w:tcPr>
          <w:p w14:paraId="077E2B2C" w14:textId="77777777" w:rsidR="00747C8C" w:rsidRDefault="00747C8C" w:rsidP="00747C8C">
            <w:pPr>
              <w:pStyle w:val="EMPTYCELLSTYLE"/>
            </w:pPr>
          </w:p>
        </w:tc>
        <w:tc>
          <w:tcPr>
            <w:tcW w:w="360" w:type="dxa"/>
            <w:tcMar>
              <w:top w:w="0" w:type="dxa"/>
              <w:left w:w="0" w:type="dxa"/>
              <w:bottom w:w="0" w:type="dxa"/>
              <w:right w:w="0" w:type="dxa"/>
            </w:tcMar>
          </w:tcPr>
          <w:p w14:paraId="0E4AE901" w14:textId="77777777" w:rsidR="00747C8C" w:rsidRDefault="00747C8C" w:rsidP="00747C8C">
            <w:pPr>
              <w:pStyle w:val="EMPTYCELLSTYLE"/>
            </w:pPr>
          </w:p>
        </w:tc>
        <w:tc>
          <w:tcPr>
            <w:tcW w:w="1600" w:type="dxa"/>
            <w:tcMar>
              <w:top w:w="0" w:type="dxa"/>
              <w:left w:w="0" w:type="dxa"/>
              <w:bottom w:w="0" w:type="dxa"/>
              <w:right w:w="0" w:type="dxa"/>
            </w:tcMar>
          </w:tcPr>
          <w:p w14:paraId="6AD9750F" w14:textId="77777777" w:rsidR="00747C8C" w:rsidRDefault="00747C8C" w:rsidP="00747C8C">
            <w:pPr>
              <w:pStyle w:val="EMPTYCELLSTYLE"/>
            </w:pPr>
          </w:p>
        </w:tc>
        <w:tc>
          <w:tcPr>
            <w:tcW w:w="1300" w:type="dxa"/>
            <w:tcMar>
              <w:top w:w="0" w:type="dxa"/>
              <w:left w:w="0" w:type="dxa"/>
              <w:bottom w:w="0" w:type="dxa"/>
              <w:right w:w="0" w:type="dxa"/>
            </w:tcMar>
          </w:tcPr>
          <w:p w14:paraId="336CB0A8" w14:textId="77777777" w:rsidR="00747C8C" w:rsidRDefault="00747C8C" w:rsidP="00747C8C">
            <w:pPr>
              <w:pStyle w:val="EMPTYCELLSTYLE"/>
            </w:pPr>
          </w:p>
        </w:tc>
        <w:tc>
          <w:tcPr>
            <w:tcW w:w="1220" w:type="dxa"/>
            <w:tcMar>
              <w:top w:w="0" w:type="dxa"/>
              <w:left w:w="0" w:type="dxa"/>
              <w:bottom w:w="0" w:type="dxa"/>
              <w:right w:w="0" w:type="dxa"/>
            </w:tcMar>
          </w:tcPr>
          <w:p w14:paraId="6BC1E3FC" w14:textId="77777777" w:rsidR="00747C8C" w:rsidRDefault="00747C8C" w:rsidP="00747C8C">
            <w:pPr>
              <w:pStyle w:val="EMPTYCELLSTYLE"/>
            </w:pPr>
          </w:p>
        </w:tc>
        <w:tc>
          <w:tcPr>
            <w:tcW w:w="80" w:type="dxa"/>
            <w:tcMar>
              <w:top w:w="0" w:type="dxa"/>
              <w:left w:w="0" w:type="dxa"/>
              <w:bottom w:w="0" w:type="dxa"/>
              <w:right w:w="0" w:type="dxa"/>
            </w:tcMar>
          </w:tcPr>
          <w:p w14:paraId="08543B47" w14:textId="77777777" w:rsidR="00747C8C" w:rsidRDefault="00747C8C" w:rsidP="00747C8C">
            <w:pPr>
              <w:pStyle w:val="EMPTYCELLSTYLE"/>
            </w:pPr>
          </w:p>
        </w:tc>
        <w:tc>
          <w:tcPr>
            <w:tcW w:w="60" w:type="dxa"/>
          </w:tcPr>
          <w:p w14:paraId="2272C8AB" w14:textId="77777777" w:rsidR="00747C8C" w:rsidRDefault="00747C8C" w:rsidP="00747C8C">
            <w:pPr>
              <w:pStyle w:val="EMPTYCELLSTYLE"/>
            </w:pPr>
          </w:p>
        </w:tc>
        <w:tc>
          <w:tcPr>
            <w:tcW w:w="40" w:type="dxa"/>
          </w:tcPr>
          <w:p w14:paraId="2889129A" w14:textId="77777777" w:rsidR="00747C8C" w:rsidRDefault="00747C8C" w:rsidP="00747C8C">
            <w:pPr>
              <w:pStyle w:val="EMPTYCELLSTYLE"/>
            </w:pPr>
          </w:p>
        </w:tc>
      </w:tr>
      <w:tr w:rsidR="00747C8C" w14:paraId="3A513FDE" w14:textId="77777777" w:rsidTr="00747C8C">
        <w:tc>
          <w:tcPr>
            <w:tcW w:w="300" w:type="dxa"/>
          </w:tcPr>
          <w:p w14:paraId="3DBA0970" w14:textId="77777777" w:rsidR="00747C8C" w:rsidRDefault="00747C8C" w:rsidP="00747C8C">
            <w:pPr>
              <w:pStyle w:val="EMPTYCELLSTYLE"/>
            </w:pPr>
          </w:p>
        </w:tc>
        <w:tc>
          <w:tcPr>
            <w:tcW w:w="40" w:type="dxa"/>
          </w:tcPr>
          <w:p w14:paraId="2508DBD7" w14:textId="77777777" w:rsidR="00747C8C" w:rsidRDefault="00747C8C" w:rsidP="00747C8C">
            <w:pPr>
              <w:pStyle w:val="EMPTYCELLSTYLE"/>
            </w:pPr>
          </w:p>
        </w:tc>
        <w:tc>
          <w:tcPr>
            <w:tcW w:w="60" w:type="dxa"/>
          </w:tcPr>
          <w:p w14:paraId="5FE68BE3" w14:textId="77777777" w:rsidR="00747C8C" w:rsidRDefault="00747C8C" w:rsidP="00747C8C">
            <w:pPr>
              <w:pStyle w:val="EMPTYCELLSTYLE"/>
            </w:pPr>
          </w:p>
        </w:tc>
        <w:tc>
          <w:tcPr>
            <w:tcW w:w="100" w:type="dxa"/>
            <w:tcMar>
              <w:top w:w="0" w:type="dxa"/>
              <w:left w:w="0" w:type="dxa"/>
              <w:bottom w:w="0" w:type="dxa"/>
              <w:right w:w="0" w:type="dxa"/>
            </w:tcMar>
          </w:tcPr>
          <w:p w14:paraId="2A9179EE" w14:textId="77777777" w:rsidR="00747C8C" w:rsidRDefault="00747C8C" w:rsidP="00747C8C">
            <w:pPr>
              <w:pStyle w:val="EMPTYCELLSTYLE"/>
            </w:pPr>
          </w:p>
        </w:tc>
        <w:tc>
          <w:tcPr>
            <w:tcW w:w="160" w:type="dxa"/>
            <w:tcMar>
              <w:top w:w="0" w:type="dxa"/>
              <w:left w:w="0" w:type="dxa"/>
              <w:bottom w:w="0" w:type="dxa"/>
              <w:right w:w="0" w:type="dxa"/>
            </w:tcMar>
          </w:tcPr>
          <w:p w14:paraId="29FF599B" w14:textId="77777777" w:rsidR="00747C8C" w:rsidRDefault="00747C8C" w:rsidP="00747C8C">
            <w:pPr>
              <w:pStyle w:val="EMPTYCELLSTYLE"/>
            </w:pPr>
          </w:p>
        </w:tc>
        <w:tc>
          <w:tcPr>
            <w:tcW w:w="260" w:type="dxa"/>
            <w:gridSpan w:val="2"/>
            <w:tcMar>
              <w:top w:w="0" w:type="dxa"/>
              <w:left w:w="0" w:type="dxa"/>
              <w:bottom w:w="0" w:type="dxa"/>
              <w:right w:w="0" w:type="dxa"/>
            </w:tcMar>
          </w:tcPr>
          <w:p w14:paraId="441D6759"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3712AB95" w14:textId="77777777" w:rsidR="00747C8C" w:rsidRDefault="00747C8C" w:rsidP="00747C8C">
            <w:pPr>
              <w:pStyle w:val="textNormalBlokStredniMezera"/>
            </w:pPr>
            <w:r>
              <w:t>pojistníkem po právu užíván na základě smlouvy;</w:t>
            </w:r>
          </w:p>
        </w:tc>
        <w:tc>
          <w:tcPr>
            <w:tcW w:w="60" w:type="dxa"/>
          </w:tcPr>
          <w:p w14:paraId="624D3C55" w14:textId="77777777" w:rsidR="00747C8C" w:rsidRDefault="00747C8C" w:rsidP="00747C8C">
            <w:pPr>
              <w:pStyle w:val="EMPTYCELLSTYLE"/>
            </w:pPr>
          </w:p>
        </w:tc>
        <w:tc>
          <w:tcPr>
            <w:tcW w:w="40" w:type="dxa"/>
          </w:tcPr>
          <w:p w14:paraId="4810747A" w14:textId="77777777" w:rsidR="00747C8C" w:rsidRDefault="00747C8C" w:rsidP="00747C8C">
            <w:pPr>
              <w:pStyle w:val="EMPTYCELLSTYLE"/>
            </w:pPr>
          </w:p>
        </w:tc>
      </w:tr>
      <w:tr w:rsidR="00747C8C" w14:paraId="10398E8D" w14:textId="77777777" w:rsidTr="00747C8C">
        <w:tc>
          <w:tcPr>
            <w:tcW w:w="300" w:type="dxa"/>
          </w:tcPr>
          <w:p w14:paraId="5A0BEF6E" w14:textId="77777777" w:rsidR="00747C8C" w:rsidRDefault="00747C8C" w:rsidP="00747C8C">
            <w:pPr>
              <w:pStyle w:val="EMPTYCELLSTYLE"/>
            </w:pPr>
          </w:p>
        </w:tc>
        <w:tc>
          <w:tcPr>
            <w:tcW w:w="40" w:type="dxa"/>
          </w:tcPr>
          <w:p w14:paraId="16ED2941" w14:textId="77777777" w:rsidR="00747C8C" w:rsidRDefault="00747C8C" w:rsidP="00747C8C">
            <w:pPr>
              <w:pStyle w:val="EMPTYCELLSTYLE"/>
            </w:pPr>
          </w:p>
        </w:tc>
        <w:tc>
          <w:tcPr>
            <w:tcW w:w="60" w:type="dxa"/>
          </w:tcPr>
          <w:p w14:paraId="2354515F" w14:textId="77777777" w:rsidR="00747C8C" w:rsidRDefault="00747C8C" w:rsidP="00747C8C">
            <w:pPr>
              <w:pStyle w:val="EMPTYCELLSTYLE"/>
            </w:pPr>
          </w:p>
        </w:tc>
        <w:tc>
          <w:tcPr>
            <w:tcW w:w="100" w:type="dxa"/>
            <w:tcMar>
              <w:top w:w="0" w:type="dxa"/>
              <w:left w:w="0" w:type="dxa"/>
              <w:bottom w:w="0" w:type="dxa"/>
              <w:right w:w="0" w:type="dxa"/>
            </w:tcMar>
          </w:tcPr>
          <w:p w14:paraId="74C26A2C" w14:textId="77777777" w:rsidR="00747C8C" w:rsidRDefault="00747C8C" w:rsidP="00747C8C">
            <w:pPr>
              <w:pStyle w:val="EMPTYCELLSTYLE"/>
            </w:pPr>
          </w:p>
        </w:tc>
        <w:tc>
          <w:tcPr>
            <w:tcW w:w="160" w:type="dxa"/>
            <w:tcMar>
              <w:top w:w="0" w:type="dxa"/>
              <w:left w:w="0" w:type="dxa"/>
              <w:bottom w:w="0" w:type="dxa"/>
              <w:right w:w="0" w:type="dxa"/>
            </w:tcMar>
          </w:tcPr>
          <w:p w14:paraId="617010D2" w14:textId="77777777" w:rsidR="00747C8C" w:rsidRDefault="00747C8C" w:rsidP="00747C8C">
            <w:pPr>
              <w:pStyle w:val="EMPTYCELLSTYLE"/>
            </w:pPr>
          </w:p>
        </w:tc>
        <w:tc>
          <w:tcPr>
            <w:tcW w:w="40" w:type="dxa"/>
            <w:tcMar>
              <w:top w:w="0" w:type="dxa"/>
              <w:left w:w="0" w:type="dxa"/>
              <w:bottom w:w="0" w:type="dxa"/>
              <w:right w:w="0" w:type="dxa"/>
            </w:tcMar>
          </w:tcPr>
          <w:p w14:paraId="2342256D" w14:textId="77777777" w:rsidR="00747C8C" w:rsidRDefault="00747C8C" w:rsidP="00747C8C">
            <w:pPr>
              <w:pStyle w:val="EMPTYCELLSTYLE"/>
            </w:pPr>
          </w:p>
        </w:tc>
        <w:tc>
          <w:tcPr>
            <w:tcW w:w="220" w:type="dxa"/>
            <w:tcMar>
              <w:top w:w="0" w:type="dxa"/>
              <w:left w:w="0" w:type="dxa"/>
              <w:bottom w:w="0" w:type="dxa"/>
              <w:right w:w="0" w:type="dxa"/>
            </w:tcMar>
          </w:tcPr>
          <w:p w14:paraId="3BA297F8" w14:textId="77777777" w:rsidR="00747C8C" w:rsidRDefault="00747C8C" w:rsidP="00747C8C">
            <w:pPr>
              <w:pStyle w:val="EMPTYCELLSTYLE"/>
            </w:pPr>
          </w:p>
        </w:tc>
        <w:tc>
          <w:tcPr>
            <w:tcW w:w="900" w:type="dxa"/>
            <w:tcMar>
              <w:top w:w="0" w:type="dxa"/>
              <w:left w:w="0" w:type="dxa"/>
              <w:bottom w:w="0" w:type="dxa"/>
              <w:right w:w="0" w:type="dxa"/>
            </w:tcMar>
          </w:tcPr>
          <w:p w14:paraId="67ACE8F9" w14:textId="77777777" w:rsidR="00747C8C" w:rsidRDefault="00747C8C" w:rsidP="00747C8C">
            <w:pPr>
              <w:pStyle w:val="EMPTYCELLSTYLE"/>
            </w:pPr>
          </w:p>
        </w:tc>
        <w:tc>
          <w:tcPr>
            <w:tcW w:w="180" w:type="dxa"/>
            <w:tcMar>
              <w:top w:w="0" w:type="dxa"/>
              <w:left w:w="0" w:type="dxa"/>
              <w:bottom w:w="0" w:type="dxa"/>
              <w:right w:w="0" w:type="dxa"/>
            </w:tcMar>
          </w:tcPr>
          <w:p w14:paraId="6F72772A" w14:textId="77777777" w:rsidR="00747C8C" w:rsidRDefault="00747C8C" w:rsidP="00747C8C">
            <w:pPr>
              <w:pStyle w:val="EMPTYCELLSTYLE"/>
            </w:pPr>
          </w:p>
        </w:tc>
        <w:tc>
          <w:tcPr>
            <w:tcW w:w="1700" w:type="dxa"/>
            <w:tcMar>
              <w:top w:w="0" w:type="dxa"/>
              <w:left w:w="0" w:type="dxa"/>
              <w:bottom w:w="0" w:type="dxa"/>
              <w:right w:w="0" w:type="dxa"/>
            </w:tcMar>
          </w:tcPr>
          <w:p w14:paraId="155276E1" w14:textId="77777777" w:rsidR="00747C8C" w:rsidRDefault="00747C8C" w:rsidP="00747C8C">
            <w:pPr>
              <w:pStyle w:val="EMPTYCELLSTYLE"/>
            </w:pPr>
          </w:p>
        </w:tc>
        <w:tc>
          <w:tcPr>
            <w:tcW w:w="440" w:type="dxa"/>
            <w:tcMar>
              <w:top w:w="0" w:type="dxa"/>
              <w:left w:w="0" w:type="dxa"/>
              <w:bottom w:w="0" w:type="dxa"/>
              <w:right w:w="0" w:type="dxa"/>
            </w:tcMar>
          </w:tcPr>
          <w:p w14:paraId="17A74984" w14:textId="77777777" w:rsidR="00747C8C" w:rsidRDefault="00747C8C" w:rsidP="00747C8C">
            <w:pPr>
              <w:pStyle w:val="EMPTYCELLSTYLE"/>
            </w:pPr>
          </w:p>
        </w:tc>
        <w:tc>
          <w:tcPr>
            <w:tcW w:w="160" w:type="dxa"/>
            <w:tcMar>
              <w:top w:w="0" w:type="dxa"/>
              <w:left w:w="0" w:type="dxa"/>
              <w:bottom w:w="0" w:type="dxa"/>
              <w:right w:w="0" w:type="dxa"/>
            </w:tcMar>
          </w:tcPr>
          <w:p w14:paraId="07BC1424" w14:textId="77777777" w:rsidR="00747C8C" w:rsidRDefault="00747C8C" w:rsidP="00747C8C">
            <w:pPr>
              <w:pStyle w:val="EMPTYCELLSTYLE"/>
            </w:pPr>
          </w:p>
        </w:tc>
        <w:tc>
          <w:tcPr>
            <w:tcW w:w="240" w:type="dxa"/>
            <w:tcMar>
              <w:top w:w="0" w:type="dxa"/>
              <w:left w:w="0" w:type="dxa"/>
              <w:bottom w:w="0" w:type="dxa"/>
              <w:right w:w="0" w:type="dxa"/>
            </w:tcMar>
          </w:tcPr>
          <w:p w14:paraId="555D4B9E" w14:textId="77777777" w:rsidR="00747C8C" w:rsidRDefault="00747C8C" w:rsidP="00747C8C">
            <w:pPr>
              <w:pStyle w:val="EMPTYCELLSTYLE"/>
            </w:pPr>
          </w:p>
        </w:tc>
        <w:tc>
          <w:tcPr>
            <w:tcW w:w="360" w:type="dxa"/>
            <w:tcMar>
              <w:top w:w="0" w:type="dxa"/>
              <w:left w:w="0" w:type="dxa"/>
              <w:bottom w:w="0" w:type="dxa"/>
              <w:right w:w="0" w:type="dxa"/>
            </w:tcMar>
          </w:tcPr>
          <w:p w14:paraId="772AE27B" w14:textId="77777777" w:rsidR="00747C8C" w:rsidRDefault="00747C8C" w:rsidP="00747C8C">
            <w:pPr>
              <w:pStyle w:val="EMPTYCELLSTYLE"/>
            </w:pPr>
          </w:p>
        </w:tc>
        <w:tc>
          <w:tcPr>
            <w:tcW w:w="1600" w:type="dxa"/>
            <w:tcMar>
              <w:top w:w="0" w:type="dxa"/>
              <w:left w:w="0" w:type="dxa"/>
              <w:bottom w:w="0" w:type="dxa"/>
              <w:right w:w="0" w:type="dxa"/>
            </w:tcMar>
          </w:tcPr>
          <w:p w14:paraId="433F9314" w14:textId="77777777" w:rsidR="00747C8C" w:rsidRDefault="00747C8C" w:rsidP="00747C8C">
            <w:pPr>
              <w:pStyle w:val="EMPTYCELLSTYLE"/>
            </w:pPr>
          </w:p>
        </w:tc>
        <w:tc>
          <w:tcPr>
            <w:tcW w:w="1300" w:type="dxa"/>
            <w:tcMar>
              <w:top w:w="0" w:type="dxa"/>
              <w:left w:w="0" w:type="dxa"/>
              <w:bottom w:w="0" w:type="dxa"/>
              <w:right w:w="0" w:type="dxa"/>
            </w:tcMar>
          </w:tcPr>
          <w:p w14:paraId="78FA2C9F" w14:textId="77777777" w:rsidR="00747C8C" w:rsidRDefault="00747C8C" w:rsidP="00747C8C">
            <w:pPr>
              <w:pStyle w:val="EMPTYCELLSTYLE"/>
            </w:pPr>
          </w:p>
        </w:tc>
        <w:tc>
          <w:tcPr>
            <w:tcW w:w="1220" w:type="dxa"/>
            <w:tcMar>
              <w:top w:w="0" w:type="dxa"/>
              <w:left w:w="0" w:type="dxa"/>
              <w:bottom w:w="0" w:type="dxa"/>
              <w:right w:w="0" w:type="dxa"/>
            </w:tcMar>
          </w:tcPr>
          <w:p w14:paraId="308EBF1B" w14:textId="77777777" w:rsidR="00747C8C" w:rsidRDefault="00747C8C" w:rsidP="00747C8C">
            <w:pPr>
              <w:pStyle w:val="EMPTYCELLSTYLE"/>
            </w:pPr>
          </w:p>
        </w:tc>
        <w:tc>
          <w:tcPr>
            <w:tcW w:w="80" w:type="dxa"/>
            <w:tcMar>
              <w:top w:w="0" w:type="dxa"/>
              <w:left w:w="0" w:type="dxa"/>
              <w:bottom w:w="0" w:type="dxa"/>
              <w:right w:w="0" w:type="dxa"/>
            </w:tcMar>
          </w:tcPr>
          <w:p w14:paraId="6F4645A6" w14:textId="77777777" w:rsidR="00747C8C" w:rsidRDefault="00747C8C" w:rsidP="00747C8C">
            <w:pPr>
              <w:pStyle w:val="EMPTYCELLSTYLE"/>
            </w:pPr>
          </w:p>
        </w:tc>
        <w:tc>
          <w:tcPr>
            <w:tcW w:w="60" w:type="dxa"/>
          </w:tcPr>
          <w:p w14:paraId="75EADF26" w14:textId="77777777" w:rsidR="00747C8C" w:rsidRDefault="00747C8C" w:rsidP="00747C8C">
            <w:pPr>
              <w:pStyle w:val="EMPTYCELLSTYLE"/>
            </w:pPr>
          </w:p>
        </w:tc>
        <w:tc>
          <w:tcPr>
            <w:tcW w:w="40" w:type="dxa"/>
          </w:tcPr>
          <w:p w14:paraId="4E7F99BC" w14:textId="77777777" w:rsidR="00747C8C" w:rsidRDefault="00747C8C" w:rsidP="00747C8C">
            <w:pPr>
              <w:pStyle w:val="EMPTYCELLSTYLE"/>
            </w:pPr>
          </w:p>
        </w:tc>
      </w:tr>
      <w:tr w:rsidR="00747C8C" w14:paraId="51AE3F71" w14:textId="77777777" w:rsidTr="00747C8C">
        <w:tc>
          <w:tcPr>
            <w:tcW w:w="300" w:type="dxa"/>
          </w:tcPr>
          <w:p w14:paraId="0B1E751E" w14:textId="77777777" w:rsidR="00747C8C" w:rsidRDefault="00747C8C" w:rsidP="00747C8C">
            <w:pPr>
              <w:pStyle w:val="EMPTYCELLSTYLE"/>
            </w:pPr>
          </w:p>
        </w:tc>
        <w:tc>
          <w:tcPr>
            <w:tcW w:w="40" w:type="dxa"/>
          </w:tcPr>
          <w:p w14:paraId="2A7FB4B9" w14:textId="77777777" w:rsidR="00747C8C" w:rsidRDefault="00747C8C" w:rsidP="00747C8C">
            <w:pPr>
              <w:pStyle w:val="EMPTYCELLSTYLE"/>
            </w:pPr>
          </w:p>
        </w:tc>
        <w:tc>
          <w:tcPr>
            <w:tcW w:w="60" w:type="dxa"/>
          </w:tcPr>
          <w:p w14:paraId="0044F939" w14:textId="77777777" w:rsidR="00747C8C" w:rsidRDefault="00747C8C" w:rsidP="00747C8C">
            <w:pPr>
              <w:pStyle w:val="EMPTYCELLSTYLE"/>
            </w:pPr>
          </w:p>
        </w:tc>
        <w:tc>
          <w:tcPr>
            <w:tcW w:w="100" w:type="dxa"/>
            <w:tcMar>
              <w:top w:w="0" w:type="dxa"/>
              <w:left w:w="0" w:type="dxa"/>
              <w:bottom w:w="0" w:type="dxa"/>
              <w:right w:w="0" w:type="dxa"/>
            </w:tcMar>
          </w:tcPr>
          <w:p w14:paraId="7119B547" w14:textId="77777777" w:rsidR="00747C8C" w:rsidRDefault="00747C8C" w:rsidP="00747C8C">
            <w:pPr>
              <w:pStyle w:val="EMPTYCELLSTYLE"/>
            </w:pPr>
          </w:p>
        </w:tc>
        <w:tc>
          <w:tcPr>
            <w:tcW w:w="160" w:type="dxa"/>
            <w:tcMar>
              <w:top w:w="0" w:type="dxa"/>
              <w:left w:w="0" w:type="dxa"/>
              <w:bottom w:w="0" w:type="dxa"/>
              <w:right w:w="0" w:type="dxa"/>
            </w:tcMar>
          </w:tcPr>
          <w:p w14:paraId="024C6021" w14:textId="77777777" w:rsidR="00747C8C" w:rsidRDefault="00747C8C" w:rsidP="00747C8C">
            <w:pPr>
              <w:pStyle w:val="EMPTYCELLSTYLE"/>
            </w:pPr>
          </w:p>
        </w:tc>
        <w:tc>
          <w:tcPr>
            <w:tcW w:w="260" w:type="dxa"/>
            <w:gridSpan w:val="2"/>
            <w:tcMar>
              <w:top w:w="0" w:type="dxa"/>
              <w:left w:w="0" w:type="dxa"/>
              <w:bottom w:w="0" w:type="dxa"/>
              <w:right w:w="0" w:type="dxa"/>
            </w:tcMar>
          </w:tcPr>
          <w:p w14:paraId="4710931A"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61E8205E" w14:textId="77777777" w:rsidR="00747C8C" w:rsidRDefault="00747C8C" w:rsidP="00747C8C">
            <w:pPr>
              <w:pStyle w:val="textNormalBlokStredniMezera"/>
            </w:pPr>
            <w:r>
              <w:t>pojistníkem převzat za účelem splnění jeho závazku;</w:t>
            </w:r>
          </w:p>
        </w:tc>
        <w:tc>
          <w:tcPr>
            <w:tcW w:w="60" w:type="dxa"/>
          </w:tcPr>
          <w:p w14:paraId="212E916A" w14:textId="77777777" w:rsidR="00747C8C" w:rsidRDefault="00747C8C" w:rsidP="00747C8C">
            <w:pPr>
              <w:pStyle w:val="EMPTYCELLSTYLE"/>
            </w:pPr>
          </w:p>
        </w:tc>
        <w:tc>
          <w:tcPr>
            <w:tcW w:w="40" w:type="dxa"/>
          </w:tcPr>
          <w:p w14:paraId="128D4C21" w14:textId="77777777" w:rsidR="00747C8C" w:rsidRDefault="00747C8C" w:rsidP="00747C8C">
            <w:pPr>
              <w:pStyle w:val="EMPTYCELLSTYLE"/>
            </w:pPr>
          </w:p>
        </w:tc>
      </w:tr>
      <w:tr w:rsidR="00747C8C" w14:paraId="198375F8" w14:textId="77777777" w:rsidTr="00747C8C">
        <w:tc>
          <w:tcPr>
            <w:tcW w:w="300" w:type="dxa"/>
          </w:tcPr>
          <w:p w14:paraId="24C4A765" w14:textId="77777777" w:rsidR="00747C8C" w:rsidRDefault="00747C8C" w:rsidP="00747C8C">
            <w:pPr>
              <w:pStyle w:val="EMPTYCELLSTYLE"/>
            </w:pPr>
          </w:p>
        </w:tc>
        <w:tc>
          <w:tcPr>
            <w:tcW w:w="40" w:type="dxa"/>
          </w:tcPr>
          <w:p w14:paraId="2756A343" w14:textId="77777777" w:rsidR="00747C8C" w:rsidRDefault="00747C8C" w:rsidP="00747C8C">
            <w:pPr>
              <w:pStyle w:val="EMPTYCELLSTYLE"/>
            </w:pPr>
          </w:p>
        </w:tc>
        <w:tc>
          <w:tcPr>
            <w:tcW w:w="60" w:type="dxa"/>
          </w:tcPr>
          <w:p w14:paraId="41C20573" w14:textId="77777777" w:rsidR="00747C8C" w:rsidRDefault="00747C8C" w:rsidP="00747C8C">
            <w:pPr>
              <w:pStyle w:val="EMPTYCELLSTYLE"/>
            </w:pPr>
          </w:p>
        </w:tc>
        <w:tc>
          <w:tcPr>
            <w:tcW w:w="100" w:type="dxa"/>
            <w:tcMar>
              <w:top w:w="0" w:type="dxa"/>
              <w:left w:w="0" w:type="dxa"/>
              <w:bottom w:w="0" w:type="dxa"/>
              <w:right w:w="0" w:type="dxa"/>
            </w:tcMar>
          </w:tcPr>
          <w:p w14:paraId="4B57EAE3" w14:textId="77777777" w:rsidR="00747C8C" w:rsidRDefault="00747C8C" w:rsidP="00747C8C">
            <w:pPr>
              <w:pStyle w:val="EMPTYCELLSTYLE"/>
            </w:pPr>
          </w:p>
        </w:tc>
        <w:tc>
          <w:tcPr>
            <w:tcW w:w="160" w:type="dxa"/>
            <w:tcMar>
              <w:top w:w="0" w:type="dxa"/>
              <w:left w:w="0" w:type="dxa"/>
              <w:bottom w:w="0" w:type="dxa"/>
              <w:right w:w="0" w:type="dxa"/>
            </w:tcMar>
          </w:tcPr>
          <w:p w14:paraId="06DAE5B4" w14:textId="77777777" w:rsidR="00747C8C" w:rsidRDefault="00747C8C" w:rsidP="00747C8C">
            <w:pPr>
              <w:pStyle w:val="EMPTYCELLSTYLE"/>
            </w:pPr>
          </w:p>
        </w:tc>
        <w:tc>
          <w:tcPr>
            <w:tcW w:w="40" w:type="dxa"/>
            <w:tcMar>
              <w:top w:w="0" w:type="dxa"/>
              <w:left w:w="0" w:type="dxa"/>
              <w:bottom w:w="0" w:type="dxa"/>
              <w:right w:w="0" w:type="dxa"/>
            </w:tcMar>
          </w:tcPr>
          <w:p w14:paraId="16AAD8B3" w14:textId="77777777" w:rsidR="00747C8C" w:rsidRDefault="00747C8C" w:rsidP="00747C8C">
            <w:pPr>
              <w:pStyle w:val="EMPTYCELLSTYLE"/>
            </w:pPr>
          </w:p>
        </w:tc>
        <w:tc>
          <w:tcPr>
            <w:tcW w:w="220" w:type="dxa"/>
            <w:tcMar>
              <w:top w:w="0" w:type="dxa"/>
              <w:left w:w="0" w:type="dxa"/>
              <w:bottom w:w="0" w:type="dxa"/>
              <w:right w:w="0" w:type="dxa"/>
            </w:tcMar>
          </w:tcPr>
          <w:p w14:paraId="3348083F" w14:textId="77777777" w:rsidR="00747C8C" w:rsidRDefault="00747C8C" w:rsidP="00747C8C">
            <w:pPr>
              <w:pStyle w:val="EMPTYCELLSTYLE"/>
            </w:pPr>
          </w:p>
        </w:tc>
        <w:tc>
          <w:tcPr>
            <w:tcW w:w="900" w:type="dxa"/>
            <w:tcMar>
              <w:top w:w="0" w:type="dxa"/>
              <w:left w:w="0" w:type="dxa"/>
              <w:bottom w:w="0" w:type="dxa"/>
              <w:right w:w="0" w:type="dxa"/>
            </w:tcMar>
          </w:tcPr>
          <w:p w14:paraId="6D711BB8" w14:textId="77777777" w:rsidR="00747C8C" w:rsidRDefault="00747C8C" w:rsidP="00747C8C">
            <w:pPr>
              <w:pStyle w:val="EMPTYCELLSTYLE"/>
            </w:pPr>
          </w:p>
        </w:tc>
        <w:tc>
          <w:tcPr>
            <w:tcW w:w="180" w:type="dxa"/>
            <w:tcMar>
              <w:top w:w="0" w:type="dxa"/>
              <w:left w:w="0" w:type="dxa"/>
              <w:bottom w:w="0" w:type="dxa"/>
              <w:right w:w="0" w:type="dxa"/>
            </w:tcMar>
          </w:tcPr>
          <w:p w14:paraId="274162F2" w14:textId="77777777" w:rsidR="00747C8C" w:rsidRDefault="00747C8C" w:rsidP="00747C8C">
            <w:pPr>
              <w:pStyle w:val="EMPTYCELLSTYLE"/>
            </w:pPr>
          </w:p>
        </w:tc>
        <w:tc>
          <w:tcPr>
            <w:tcW w:w="1700" w:type="dxa"/>
            <w:tcMar>
              <w:top w:w="0" w:type="dxa"/>
              <w:left w:w="0" w:type="dxa"/>
              <w:bottom w:w="0" w:type="dxa"/>
              <w:right w:w="0" w:type="dxa"/>
            </w:tcMar>
          </w:tcPr>
          <w:p w14:paraId="127DB68F" w14:textId="77777777" w:rsidR="00747C8C" w:rsidRDefault="00747C8C" w:rsidP="00747C8C">
            <w:pPr>
              <w:pStyle w:val="EMPTYCELLSTYLE"/>
            </w:pPr>
          </w:p>
        </w:tc>
        <w:tc>
          <w:tcPr>
            <w:tcW w:w="440" w:type="dxa"/>
            <w:tcMar>
              <w:top w:w="0" w:type="dxa"/>
              <w:left w:w="0" w:type="dxa"/>
              <w:bottom w:w="0" w:type="dxa"/>
              <w:right w:w="0" w:type="dxa"/>
            </w:tcMar>
          </w:tcPr>
          <w:p w14:paraId="7BD13ADA" w14:textId="77777777" w:rsidR="00747C8C" w:rsidRDefault="00747C8C" w:rsidP="00747C8C">
            <w:pPr>
              <w:pStyle w:val="EMPTYCELLSTYLE"/>
            </w:pPr>
          </w:p>
        </w:tc>
        <w:tc>
          <w:tcPr>
            <w:tcW w:w="160" w:type="dxa"/>
            <w:tcMar>
              <w:top w:w="0" w:type="dxa"/>
              <w:left w:w="0" w:type="dxa"/>
              <w:bottom w:w="0" w:type="dxa"/>
              <w:right w:w="0" w:type="dxa"/>
            </w:tcMar>
          </w:tcPr>
          <w:p w14:paraId="24CBB229" w14:textId="77777777" w:rsidR="00747C8C" w:rsidRDefault="00747C8C" w:rsidP="00747C8C">
            <w:pPr>
              <w:pStyle w:val="EMPTYCELLSTYLE"/>
            </w:pPr>
          </w:p>
        </w:tc>
        <w:tc>
          <w:tcPr>
            <w:tcW w:w="240" w:type="dxa"/>
            <w:tcMar>
              <w:top w:w="0" w:type="dxa"/>
              <w:left w:w="0" w:type="dxa"/>
              <w:bottom w:w="0" w:type="dxa"/>
              <w:right w:w="0" w:type="dxa"/>
            </w:tcMar>
          </w:tcPr>
          <w:p w14:paraId="357E9734" w14:textId="77777777" w:rsidR="00747C8C" w:rsidRDefault="00747C8C" w:rsidP="00747C8C">
            <w:pPr>
              <w:pStyle w:val="EMPTYCELLSTYLE"/>
            </w:pPr>
          </w:p>
        </w:tc>
        <w:tc>
          <w:tcPr>
            <w:tcW w:w="360" w:type="dxa"/>
            <w:tcMar>
              <w:top w:w="0" w:type="dxa"/>
              <w:left w:w="0" w:type="dxa"/>
              <w:bottom w:w="0" w:type="dxa"/>
              <w:right w:w="0" w:type="dxa"/>
            </w:tcMar>
          </w:tcPr>
          <w:p w14:paraId="547B643B" w14:textId="77777777" w:rsidR="00747C8C" w:rsidRDefault="00747C8C" w:rsidP="00747C8C">
            <w:pPr>
              <w:pStyle w:val="EMPTYCELLSTYLE"/>
            </w:pPr>
          </w:p>
        </w:tc>
        <w:tc>
          <w:tcPr>
            <w:tcW w:w="1600" w:type="dxa"/>
            <w:tcMar>
              <w:top w:w="0" w:type="dxa"/>
              <w:left w:w="0" w:type="dxa"/>
              <w:bottom w:w="0" w:type="dxa"/>
              <w:right w:w="0" w:type="dxa"/>
            </w:tcMar>
          </w:tcPr>
          <w:p w14:paraId="1CC10A12" w14:textId="77777777" w:rsidR="00747C8C" w:rsidRDefault="00747C8C" w:rsidP="00747C8C">
            <w:pPr>
              <w:pStyle w:val="EMPTYCELLSTYLE"/>
            </w:pPr>
          </w:p>
        </w:tc>
        <w:tc>
          <w:tcPr>
            <w:tcW w:w="1300" w:type="dxa"/>
            <w:tcMar>
              <w:top w:w="0" w:type="dxa"/>
              <w:left w:w="0" w:type="dxa"/>
              <w:bottom w:w="0" w:type="dxa"/>
              <w:right w:w="0" w:type="dxa"/>
            </w:tcMar>
          </w:tcPr>
          <w:p w14:paraId="34AC17D3" w14:textId="77777777" w:rsidR="00747C8C" w:rsidRDefault="00747C8C" w:rsidP="00747C8C">
            <w:pPr>
              <w:pStyle w:val="EMPTYCELLSTYLE"/>
            </w:pPr>
          </w:p>
        </w:tc>
        <w:tc>
          <w:tcPr>
            <w:tcW w:w="1220" w:type="dxa"/>
            <w:tcMar>
              <w:top w:w="0" w:type="dxa"/>
              <w:left w:w="0" w:type="dxa"/>
              <w:bottom w:w="0" w:type="dxa"/>
              <w:right w:w="0" w:type="dxa"/>
            </w:tcMar>
          </w:tcPr>
          <w:p w14:paraId="491AD7D6" w14:textId="77777777" w:rsidR="00747C8C" w:rsidRDefault="00747C8C" w:rsidP="00747C8C">
            <w:pPr>
              <w:pStyle w:val="EMPTYCELLSTYLE"/>
            </w:pPr>
          </w:p>
        </w:tc>
        <w:tc>
          <w:tcPr>
            <w:tcW w:w="80" w:type="dxa"/>
            <w:tcMar>
              <w:top w:w="0" w:type="dxa"/>
              <w:left w:w="0" w:type="dxa"/>
              <w:bottom w:w="0" w:type="dxa"/>
              <w:right w:w="0" w:type="dxa"/>
            </w:tcMar>
          </w:tcPr>
          <w:p w14:paraId="25D712F2" w14:textId="77777777" w:rsidR="00747C8C" w:rsidRDefault="00747C8C" w:rsidP="00747C8C">
            <w:pPr>
              <w:pStyle w:val="EMPTYCELLSTYLE"/>
            </w:pPr>
          </w:p>
        </w:tc>
        <w:tc>
          <w:tcPr>
            <w:tcW w:w="60" w:type="dxa"/>
          </w:tcPr>
          <w:p w14:paraId="46FE9E76" w14:textId="77777777" w:rsidR="00747C8C" w:rsidRDefault="00747C8C" w:rsidP="00747C8C">
            <w:pPr>
              <w:pStyle w:val="EMPTYCELLSTYLE"/>
            </w:pPr>
          </w:p>
        </w:tc>
        <w:tc>
          <w:tcPr>
            <w:tcW w:w="40" w:type="dxa"/>
          </w:tcPr>
          <w:p w14:paraId="3111F8D3" w14:textId="77777777" w:rsidR="00747C8C" w:rsidRDefault="00747C8C" w:rsidP="00747C8C">
            <w:pPr>
              <w:pStyle w:val="EMPTYCELLSTYLE"/>
            </w:pPr>
          </w:p>
        </w:tc>
      </w:tr>
      <w:tr w:rsidR="00747C8C" w14:paraId="5D901457" w14:textId="77777777" w:rsidTr="00747C8C">
        <w:tc>
          <w:tcPr>
            <w:tcW w:w="300" w:type="dxa"/>
          </w:tcPr>
          <w:p w14:paraId="6351713A" w14:textId="77777777" w:rsidR="00747C8C" w:rsidRDefault="00747C8C" w:rsidP="00747C8C">
            <w:pPr>
              <w:pStyle w:val="EMPTYCELLSTYLE"/>
            </w:pPr>
          </w:p>
        </w:tc>
        <w:tc>
          <w:tcPr>
            <w:tcW w:w="40" w:type="dxa"/>
          </w:tcPr>
          <w:p w14:paraId="46719882" w14:textId="77777777" w:rsidR="00747C8C" w:rsidRDefault="00747C8C" w:rsidP="00747C8C">
            <w:pPr>
              <w:pStyle w:val="EMPTYCELLSTYLE"/>
            </w:pPr>
          </w:p>
        </w:tc>
        <w:tc>
          <w:tcPr>
            <w:tcW w:w="60" w:type="dxa"/>
          </w:tcPr>
          <w:p w14:paraId="0EF49649" w14:textId="77777777" w:rsidR="00747C8C" w:rsidRDefault="00747C8C" w:rsidP="00747C8C">
            <w:pPr>
              <w:pStyle w:val="EMPTYCELLSTYLE"/>
            </w:pPr>
          </w:p>
        </w:tc>
        <w:tc>
          <w:tcPr>
            <w:tcW w:w="100" w:type="dxa"/>
            <w:tcMar>
              <w:top w:w="0" w:type="dxa"/>
              <w:left w:w="0" w:type="dxa"/>
              <w:bottom w:w="0" w:type="dxa"/>
              <w:right w:w="0" w:type="dxa"/>
            </w:tcMar>
          </w:tcPr>
          <w:p w14:paraId="583626F0" w14:textId="77777777" w:rsidR="00747C8C" w:rsidRDefault="00747C8C" w:rsidP="00747C8C">
            <w:pPr>
              <w:pStyle w:val="EMPTYCELLSTYLE"/>
            </w:pPr>
          </w:p>
        </w:tc>
        <w:tc>
          <w:tcPr>
            <w:tcW w:w="160" w:type="dxa"/>
            <w:tcMar>
              <w:top w:w="0" w:type="dxa"/>
              <w:left w:w="0" w:type="dxa"/>
              <w:bottom w:w="0" w:type="dxa"/>
              <w:right w:w="0" w:type="dxa"/>
            </w:tcMar>
          </w:tcPr>
          <w:p w14:paraId="3080BCC6" w14:textId="77777777" w:rsidR="00747C8C" w:rsidRDefault="00747C8C" w:rsidP="00747C8C">
            <w:pPr>
              <w:pStyle w:val="EMPTYCELLSTYLE"/>
            </w:pPr>
          </w:p>
        </w:tc>
        <w:tc>
          <w:tcPr>
            <w:tcW w:w="260" w:type="dxa"/>
            <w:gridSpan w:val="2"/>
            <w:tcMar>
              <w:top w:w="0" w:type="dxa"/>
              <w:left w:w="0" w:type="dxa"/>
              <w:bottom w:w="0" w:type="dxa"/>
              <w:right w:w="0" w:type="dxa"/>
            </w:tcMar>
          </w:tcPr>
          <w:p w14:paraId="55D6CDDF"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2CA4CAF7" w14:textId="77777777" w:rsidR="00747C8C" w:rsidRDefault="00747C8C" w:rsidP="00747C8C">
            <w:pPr>
              <w:pStyle w:val="textNormalBlokStredniMezera"/>
            </w:pPr>
            <w:r>
              <w:t>ve vlastnictví či spoluvlastnictví osob blízkých pojistníkovi;</w:t>
            </w:r>
          </w:p>
        </w:tc>
        <w:tc>
          <w:tcPr>
            <w:tcW w:w="60" w:type="dxa"/>
          </w:tcPr>
          <w:p w14:paraId="490B2F3C" w14:textId="77777777" w:rsidR="00747C8C" w:rsidRDefault="00747C8C" w:rsidP="00747C8C">
            <w:pPr>
              <w:pStyle w:val="EMPTYCELLSTYLE"/>
            </w:pPr>
          </w:p>
        </w:tc>
        <w:tc>
          <w:tcPr>
            <w:tcW w:w="40" w:type="dxa"/>
          </w:tcPr>
          <w:p w14:paraId="4D1FF1E7" w14:textId="77777777" w:rsidR="00747C8C" w:rsidRDefault="00747C8C" w:rsidP="00747C8C">
            <w:pPr>
              <w:pStyle w:val="EMPTYCELLSTYLE"/>
            </w:pPr>
          </w:p>
        </w:tc>
      </w:tr>
      <w:tr w:rsidR="00747C8C" w14:paraId="601A60FF" w14:textId="77777777" w:rsidTr="00747C8C">
        <w:tc>
          <w:tcPr>
            <w:tcW w:w="300" w:type="dxa"/>
          </w:tcPr>
          <w:p w14:paraId="7B693D3F" w14:textId="77777777" w:rsidR="00747C8C" w:rsidRDefault="00747C8C" w:rsidP="00747C8C">
            <w:pPr>
              <w:pStyle w:val="EMPTYCELLSTYLE"/>
            </w:pPr>
          </w:p>
        </w:tc>
        <w:tc>
          <w:tcPr>
            <w:tcW w:w="40" w:type="dxa"/>
          </w:tcPr>
          <w:p w14:paraId="0F5F8C75" w14:textId="77777777" w:rsidR="00747C8C" w:rsidRDefault="00747C8C" w:rsidP="00747C8C">
            <w:pPr>
              <w:pStyle w:val="EMPTYCELLSTYLE"/>
            </w:pPr>
          </w:p>
        </w:tc>
        <w:tc>
          <w:tcPr>
            <w:tcW w:w="60" w:type="dxa"/>
          </w:tcPr>
          <w:p w14:paraId="5F9C0DA3" w14:textId="77777777" w:rsidR="00747C8C" w:rsidRDefault="00747C8C" w:rsidP="00747C8C">
            <w:pPr>
              <w:pStyle w:val="EMPTYCELLSTYLE"/>
            </w:pPr>
          </w:p>
        </w:tc>
        <w:tc>
          <w:tcPr>
            <w:tcW w:w="100" w:type="dxa"/>
            <w:tcMar>
              <w:top w:w="0" w:type="dxa"/>
              <w:left w:w="0" w:type="dxa"/>
              <w:bottom w:w="0" w:type="dxa"/>
              <w:right w:w="0" w:type="dxa"/>
            </w:tcMar>
          </w:tcPr>
          <w:p w14:paraId="00C41BB5" w14:textId="77777777" w:rsidR="00747C8C" w:rsidRDefault="00747C8C" w:rsidP="00747C8C">
            <w:pPr>
              <w:pStyle w:val="EMPTYCELLSTYLE"/>
            </w:pPr>
          </w:p>
        </w:tc>
        <w:tc>
          <w:tcPr>
            <w:tcW w:w="160" w:type="dxa"/>
            <w:tcMar>
              <w:top w:w="0" w:type="dxa"/>
              <w:left w:w="0" w:type="dxa"/>
              <w:bottom w:w="0" w:type="dxa"/>
              <w:right w:w="0" w:type="dxa"/>
            </w:tcMar>
          </w:tcPr>
          <w:p w14:paraId="7E679B08" w14:textId="77777777" w:rsidR="00747C8C" w:rsidRDefault="00747C8C" w:rsidP="00747C8C">
            <w:pPr>
              <w:pStyle w:val="EMPTYCELLSTYLE"/>
            </w:pPr>
          </w:p>
        </w:tc>
        <w:tc>
          <w:tcPr>
            <w:tcW w:w="40" w:type="dxa"/>
            <w:tcMar>
              <w:top w:w="0" w:type="dxa"/>
              <w:left w:w="0" w:type="dxa"/>
              <w:bottom w:w="0" w:type="dxa"/>
              <w:right w:w="0" w:type="dxa"/>
            </w:tcMar>
          </w:tcPr>
          <w:p w14:paraId="67B38F85" w14:textId="77777777" w:rsidR="00747C8C" w:rsidRDefault="00747C8C" w:rsidP="00747C8C">
            <w:pPr>
              <w:pStyle w:val="EMPTYCELLSTYLE"/>
            </w:pPr>
          </w:p>
        </w:tc>
        <w:tc>
          <w:tcPr>
            <w:tcW w:w="220" w:type="dxa"/>
            <w:tcMar>
              <w:top w:w="0" w:type="dxa"/>
              <w:left w:w="0" w:type="dxa"/>
              <w:bottom w:w="0" w:type="dxa"/>
              <w:right w:w="0" w:type="dxa"/>
            </w:tcMar>
          </w:tcPr>
          <w:p w14:paraId="6E95D23B" w14:textId="77777777" w:rsidR="00747C8C" w:rsidRDefault="00747C8C" w:rsidP="00747C8C">
            <w:pPr>
              <w:pStyle w:val="EMPTYCELLSTYLE"/>
            </w:pPr>
          </w:p>
        </w:tc>
        <w:tc>
          <w:tcPr>
            <w:tcW w:w="900" w:type="dxa"/>
            <w:tcMar>
              <w:top w:w="0" w:type="dxa"/>
              <w:left w:w="0" w:type="dxa"/>
              <w:bottom w:w="0" w:type="dxa"/>
              <w:right w:w="0" w:type="dxa"/>
            </w:tcMar>
          </w:tcPr>
          <w:p w14:paraId="04AF1760" w14:textId="77777777" w:rsidR="00747C8C" w:rsidRDefault="00747C8C" w:rsidP="00747C8C">
            <w:pPr>
              <w:pStyle w:val="EMPTYCELLSTYLE"/>
            </w:pPr>
          </w:p>
        </w:tc>
        <w:tc>
          <w:tcPr>
            <w:tcW w:w="180" w:type="dxa"/>
            <w:tcMar>
              <w:top w:w="0" w:type="dxa"/>
              <w:left w:w="0" w:type="dxa"/>
              <w:bottom w:w="0" w:type="dxa"/>
              <w:right w:w="0" w:type="dxa"/>
            </w:tcMar>
          </w:tcPr>
          <w:p w14:paraId="4C206DC1" w14:textId="77777777" w:rsidR="00747C8C" w:rsidRDefault="00747C8C" w:rsidP="00747C8C">
            <w:pPr>
              <w:pStyle w:val="EMPTYCELLSTYLE"/>
            </w:pPr>
          </w:p>
        </w:tc>
        <w:tc>
          <w:tcPr>
            <w:tcW w:w="1700" w:type="dxa"/>
            <w:tcMar>
              <w:top w:w="0" w:type="dxa"/>
              <w:left w:w="0" w:type="dxa"/>
              <w:bottom w:w="0" w:type="dxa"/>
              <w:right w:w="0" w:type="dxa"/>
            </w:tcMar>
          </w:tcPr>
          <w:p w14:paraId="131F6194" w14:textId="77777777" w:rsidR="00747C8C" w:rsidRDefault="00747C8C" w:rsidP="00747C8C">
            <w:pPr>
              <w:pStyle w:val="EMPTYCELLSTYLE"/>
            </w:pPr>
          </w:p>
        </w:tc>
        <w:tc>
          <w:tcPr>
            <w:tcW w:w="440" w:type="dxa"/>
            <w:tcMar>
              <w:top w:w="0" w:type="dxa"/>
              <w:left w:w="0" w:type="dxa"/>
              <w:bottom w:w="0" w:type="dxa"/>
              <w:right w:w="0" w:type="dxa"/>
            </w:tcMar>
          </w:tcPr>
          <w:p w14:paraId="35EF23C9" w14:textId="77777777" w:rsidR="00747C8C" w:rsidRDefault="00747C8C" w:rsidP="00747C8C">
            <w:pPr>
              <w:pStyle w:val="EMPTYCELLSTYLE"/>
            </w:pPr>
          </w:p>
        </w:tc>
        <w:tc>
          <w:tcPr>
            <w:tcW w:w="160" w:type="dxa"/>
            <w:tcMar>
              <w:top w:w="0" w:type="dxa"/>
              <w:left w:w="0" w:type="dxa"/>
              <w:bottom w:w="0" w:type="dxa"/>
              <w:right w:w="0" w:type="dxa"/>
            </w:tcMar>
          </w:tcPr>
          <w:p w14:paraId="323CB8A0" w14:textId="77777777" w:rsidR="00747C8C" w:rsidRDefault="00747C8C" w:rsidP="00747C8C">
            <w:pPr>
              <w:pStyle w:val="EMPTYCELLSTYLE"/>
            </w:pPr>
          </w:p>
        </w:tc>
        <w:tc>
          <w:tcPr>
            <w:tcW w:w="240" w:type="dxa"/>
            <w:tcMar>
              <w:top w:w="0" w:type="dxa"/>
              <w:left w:w="0" w:type="dxa"/>
              <w:bottom w:w="0" w:type="dxa"/>
              <w:right w:w="0" w:type="dxa"/>
            </w:tcMar>
          </w:tcPr>
          <w:p w14:paraId="5E83AD76" w14:textId="77777777" w:rsidR="00747C8C" w:rsidRDefault="00747C8C" w:rsidP="00747C8C">
            <w:pPr>
              <w:pStyle w:val="EMPTYCELLSTYLE"/>
            </w:pPr>
          </w:p>
        </w:tc>
        <w:tc>
          <w:tcPr>
            <w:tcW w:w="360" w:type="dxa"/>
            <w:tcMar>
              <w:top w:w="0" w:type="dxa"/>
              <w:left w:w="0" w:type="dxa"/>
              <w:bottom w:w="0" w:type="dxa"/>
              <w:right w:w="0" w:type="dxa"/>
            </w:tcMar>
          </w:tcPr>
          <w:p w14:paraId="7CA271D0" w14:textId="77777777" w:rsidR="00747C8C" w:rsidRDefault="00747C8C" w:rsidP="00747C8C">
            <w:pPr>
              <w:pStyle w:val="EMPTYCELLSTYLE"/>
            </w:pPr>
          </w:p>
        </w:tc>
        <w:tc>
          <w:tcPr>
            <w:tcW w:w="1600" w:type="dxa"/>
            <w:tcMar>
              <w:top w:w="0" w:type="dxa"/>
              <w:left w:w="0" w:type="dxa"/>
              <w:bottom w:w="0" w:type="dxa"/>
              <w:right w:w="0" w:type="dxa"/>
            </w:tcMar>
          </w:tcPr>
          <w:p w14:paraId="7EF5329E" w14:textId="77777777" w:rsidR="00747C8C" w:rsidRDefault="00747C8C" w:rsidP="00747C8C">
            <w:pPr>
              <w:pStyle w:val="EMPTYCELLSTYLE"/>
            </w:pPr>
          </w:p>
        </w:tc>
        <w:tc>
          <w:tcPr>
            <w:tcW w:w="1300" w:type="dxa"/>
            <w:tcMar>
              <w:top w:w="0" w:type="dxa"/>
              <w:left w:w="0" w:type="dxa"/>
              <w:bottom w:w="0" w:type="dxa"/>
              <w:right w:w="0" w:type="dxa"/>
            </w:tcMar>
          </w:tcPr>
          <w:p w14:paraId="1FA3D38F" w14:textId="77777777" w:rsidR="00747C8C" w:rsidRDefault="00747C8C" w:rsidP="00747C8C">
            <w:pPr>
              <w:pStyle w:val="EMPTYCELLSTYLE"/>
            </w:pPr>
          </w:p>
        </w:tc>
        <w:tc>
          <w:tcPr>
            <w:tcW w:w="1220" w:type="dxa"/>
            <w:tcMar>
              <w:top w:w="0" w:type="dxa"/>
              <w:left w:w="0" w:type="dxa"/>
              <w:bottom w:w="0" w:type="dxa"/>
              <w:right w:w="0" w:type="dxa"/>
            </w:tcMar>
          </w:tcPr>
          <w:p w14:paraId="6AF7C7AC" w14:textId="77777777" w:rsidR="00747C8C" w:rsidRDefault="00747C8C" w:rsidP="00747C8C">
            <w:pPr>
              <w:pStyle w:val="EMPTYCELLSTYLE"/>
            </w:pPr>
          </w:p>
        </w:tc>
        <w:tc>
          <w:tcPr>
            <w:tcW w:w="80" w:type="dxa"/>
            <w:tcMar>
              <w:top w:w="0" w:type="dxa"/>
              <w:left w:w="0" w:type="dxa"/>
              <w:bottom w:w="0" w:type="dxa"/>
              <w:right w:w="0" w:type="dxa"/>
            </w:tcMar>
          </w:tcPr>
          <w:p w14:paraId="3EB41090" w14:textId="77777777" w:rsidR="00747C8C" w:rsidRDefault="00747C8C" w:rsidP="00747C8C">
            <w:pPr>
              <w:pStyle w:val="EMPTYCELLSTYLE"/>
            </w:pPr>
          </w:p>
        </w:tc>
        <w:tc>
          <w:tcPr>
            <w:tcW w:w="60" w:type="dxa"/>
          </w:tcPr>
          <w:p w14:paraId="1CEC408D" w14:textId="77777777" w:rsidR="00747C8C" w:rsidRDefault="00747C8C" w:rsidP="00747C8C">
            <w:pPr>
              <w:pStyle w:val="EMPTYCELLSTYLE"/>
            </w:pPr>
          </w:p>
        </w:tc>
        <w:tc>
          <w:tcPr>
            <w:tcW w:w="40" w:type="dxa"/>
          </w:tcPr>
          <w:p w14:paraId="2E752BB4" w14:textId="77777777" w:rsidR="00747C8C" w:rsidRDefault="00747C8C" w:rsidP="00747C8C">
            <w:pPr>
              <w:pStyle w:val="EMPTYCELLSTYLE"/>
            </w:pPr>
          </w:p>
        </w:tc>
      </w:tr>
      <w:tr w:rsidR="00747C8C" w14:paraId="74DFDB9E" w14:textId="77777777" w:rsidTr="00747C8C">
        <w:tc>
          <w:tcPr>
            <w:tcW w:w="300" w:type="dxa"/>
          </w:tcPr>
          <w:p w14:paraId="6F07F0D9" w14:textId="77777777" w:rsidR="00747C8C" w:rsidRDefault="00747C8C" w:rsidP="00747C8C">
            <w:pPr>
              <w:pStyle w:val="EMPTYCELLSTYLE"/>
            </w:pPr>
          </w:p>
        </w:tc>
        <w:tc>
          <w:tcPr>
            <w:tcW w:w="40" w:type="dxa"/>
          </w:tcPr>
          <w:p w14:paraId="1EAFA959" w14:textId="77777777" w:rsidR="00747C8C" w:rsidRDefault="00747C8C" w:rsidP="00747C8C">
            <w:pPr>
              <w:pStyle w:val="EMPTYCELLSTYLE"/>
            </w:pPr>
          </w:p>
        </w:tc>
        <w:tc>
          <w:tcPr>
            <w:tcW w:w="60" w:type="dxa"/>
          </w:tcPr>
          <w:p w14:paraId="54008031" w14:textId="77777777" w:rsidR="00747C8C" w:rsidRDefault="00747C8C" w:rsidP="00747C8C">
            <w:pPr>
              <w:pStyle w:val="EMPTYCELLSTYLE"/>
            </w:pPr>
          </w:p>
        </w:tc>
        <w:tc>
          <w:tcPr>
            <w:tcW w:w="100" w:type="dxa"/>
            <w:tcMar>
              <w:top w:w="0" w:type="dxa"/>
              <w:left w:w="0" w:type="dxa"/>
              <w:bottom w:w="0" w:type="dxa"/>
              <w:right w:w="0" w:type="dxa"/>
            </w:tcMar>
          </w:tcPr>
          <w:p w14:paraId="3242AEDE" w14:textId="77777777" w:rsidR="00747C8C" w:rsidRDefault="00747C8C" w:rsidP="00747C8C">
            <w:pPr>
              <w:pStyle w:val="EMPTYCELLSTYLE"/>
            </w:pPr>
          </w:p>
        </w:tc>
        <w:tc>
          <w:tcPr>
            <w:tcW w:w="160" w:type="dxa"/>
            <w:tcMar>
              <w:top w:w="0" w:type="dxa"/>
              <w:left w:w="0" w:type="dxa"/>
              <w:bottom w:w="0" w:type="dxa"/>
              <w:right w:w="0" w:type="dxa"/>
            </w:tcMar>
          </w:tcPr>
          <w:p w14:paraId="433B5709" w14:textId="77777777" w:rsidR="00747C8C" w:rsidRDefault="00747C8C" w:rsidP="00747C8C">
            <w:pPr>
              <w:pStyle w:val="EMPTYCELLSTYLE"/>
            </w:pPr>
          </w:p>
        </w:tc>
        <w:tc>
          <w:tcPr>
            <w:tcW w:w="260" w:type="dxa"/>
            <w:gridSpan w:val="2"/>
            <w:tcMar>
              <w:top w:w="0" w:type="dxa"/>
              <w:left w:w="0" w:type="dxa"/>
              <w:bottom w:w="0" w:type="dxa"/>
              <w:right w:w="0" w:type="dxa"/>
            </w:tcMar>
          </w:tcPr>
          <w:p w14:paraId="5686CCAF"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0C673C4E" w14:textId="77777777" w:rsidR="00747C8C" w:rsidRDefault="00747C8C" w:rsidP="00747C8C">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c>
          <w:tcPr>
            <w:tcW w:w="60" w:type="dxa"/>
          </w:tcPr>
          <w:p w14:paraId="6F8130EF" w14:textId="77777777" w:rsidR="00747C8C" w:rsidRDefault="00747C8C" w:rsidP="00747C8C">
            <w:pPr>
              <w:pStyle w:val="EMPTYCELLSTYLE"/>
            </w:pPr>
          </w:p>
        </w:tc>
        <w:tc>
          <w:tcPr>
            <w:tcW w:w="40" w:type="dxa"/>
          </w:tcPr>
          <w:p w14:paraId="4A3F2E4B" w14:textId="77777777" w:rsidR="00747C8C" w:rsidRDefault="00747C8C" w:rsidP="00747C8C">
            <w:pPr>
              <w:pStyle w:val="EMPTYCELLSTYLE"/>
            </w:pPr>
          </w:p>
        </w:tc>
      </w:tr>
      <w:tr w:rsidR="00747C8C" w14:paraId="1DF496A6" w14:textId="77777777" w:rsidTr="00747C8C">
        <w:tc>
          <w:tcPr>
            <w:tcW w:w="300" w:type="dxa"/>
          </w:tcPr>
          <w:p w14:paraId="4AF93D93" w14:textId="77777777" w:rsidR="00747C8C" w:rsidRDefault="00747C8C" w:rsidP="00747C8C">
            <w:pPr>
              <w:pStyle w:val="EMPTYCELLSTYLE"/>
            </w:pPr>
          </w:p>
        </w:tc>
        <w:tc>
          <w:tcPr>
            <w:tcW w:w="40" w:type="dxa"/>
          </w:tcPr>
          <w:p w14:paraId="56BC0FEF" w14:textId="77777777" w:rsidR="00747C8C" w:rsidRDefault="00747C8C" w:rsidP="00747C8C">
            <w:pPr>
              <w:pStyle w:val="EMPTYCELLSTYLE"/>
            </w:pPr>
          </w:p>
        </w:tc>
        <w:tc>
          <w:tcPr>
            <w:tcW w:w="60" w:type="dxa"/>
          </w:tcPr>
          <w:p w14:paraId="07BC345F" w14:textId="77777777" w:rsidR="00747C8C" w:rsidRDefault="00747C8C" w:rsidP="00747C8C">
            <w:pPr>
              <w:pStyle w:val="EMPTYCELLSTYLE"/>
            </w:pPr>
          </w:p>
        </w:tc>
        <w:tc>
          <w:tcPr>
            <w:tcW w:w="100" w:type="dxa"/>
            <w:tcMar>
              <w:top w:w="0" w:type="dxa"/>
              <w:left w:w="0" w:type="dxa"/>
              <w:bottom w:w="0" w:type="dxa"/>
              <w:right w:w="0" w:type="dxa"/>
            </w:tcMar>
          </w:tcPr>
          <w:p w14:paraId="5A31CD3E" w14:textId="77777777" w:rsidR="00747C8C" w:rsidRDefault="00747C8C" w:rsidP="00747C8C">
            <w:pPr>
              <w:pStyle w:val="EMPTYCELLSTYLE"/>
            </w:pPr>
          </w:p>
        </w:tc>
        <w:tc>
          <w:tcPr>
            <w:tcW w:w="160" w:type="dxa"/>
            <w:tcMar>
              <w:top w:w="0" w:type="dxa"/>
              <w:left w:w="0" w:type="dxa"/>
              <w:bottom w:w="0" w:type="dxa"/>
              <w:right w:w="0" w:type="dxa"/>
            </w:tcMar>
          </w:tcPr>
          <w:p w14:paraId="439BAE39" w14:textId="77777777" w:rsidR="00747C8C" w:rsidRDefault="00747C8C" w:rsidP="00747C8C">
            <w:pPr>
              <w:pStyle w:val="EMPTYCELLSTYLE"/>
            </w:pPr>
          </w:p>
        </w:tc>
        <w:tc>
          <w:tcPr>
            <w:tcW w:w="40" w:type="dxa"/>
            <w:tcMar>
              <w:top w:w="0" w:type="dxa"/>
              <w:left w:w="0" w:type="dxa"/>
              <w:bottom w:w="0" w:type="dxa"/>
              <w:right w:w="0" w:type="dxa"/>
            </w:tcMar>
          </w:tcPr>
          <w:p w14:paraId="46778D5C" w14:textId="77777777" w:rsidR="00747C8C" w:rsidRDefault="00747C8C" w:rsidP="00747C8C">
            <w:pPr>
              <w:pStyle w:val="EMPTYCELLSTYLE"/>
            </w:pPr>
          </w:p>
        </w:tc>
        <w:tc>
          <w:tcPr>
            <w:tcW w:w="220" w:type="dxa"/>
            <w:tcMar>
              <w:top w:w="0" w:type="dxa"/>
              <w:left w:w="0" w:type="dxa"/>
              <w:bottom w:w="0" w:type="dxa"/>
              <w:right w:w="0" w:type="dxa"/>
            </w:tcMar>
          </w:tcPr>
          <w:p w14:paraId="7376D54A" w14:textId="77777777" w:rsidR="00747C8C" w:rsidRDefault="00747C8C" w:rsidP="00747C8C">
            <w:pPr>
              <w:pStyle w:val="EMPTYCELLSTYLE"/>
            </w:pPr>
          </w:p>
        </w:tc>
        <w:tc>
          <w:tcPr>
            <w:tcW w:w="900" w:type="dxa"/>
            <w:tcMar>
              <w:top w:w="0" w:type="dxa"/>
              <w:left w:w="0" w:type="dxa"/>
              <w:bottom w:w="0" w:type="dxa"/>
              <w:right w:w="0" w:type="dxa"/>
            </w:tcMar>
          </w:tcPr>
          <w:p w14:paraId="30E1740A" w14:textId="77777777" w:rsidR="00747C8C" w:rsidRDefault="00747C8C" w:rsidP="00747C8C">
            <w:pPr>
              <w:pStyle w:val="EMPTYCELLSTYLE"/>
            </w:pPr>
          </w:p>
        </w:tc>
        <w:tc>
          <w:tcPr>
            <w:tcW w:w="180" w:type="dxa"/>
            <w:tcMar>
              <w:top w:w="0" w:type="dxa"/>
              <w:left w:w="0" w:type="dxa"/>
              <w:bottom w:w="0" w:type="dxa"/>
              <w:right w:w="0" w:type="dxa"/>
            </w:tcMar>
          </w:tcPr>
          <w:p w14:paraId="542D7CB9" w14:textId="77777777" w:rsidR="00747C8C" w:rsidRDefault="00747C8C" w:rsidP="00747C8C">
            <w:pPr>
              <w:pStyle w:val="EMPTYCELLSTYLE"/>
            </w:pPr>
          </w:p>
        </w:tc>
        <w:tc>
          <w:tcPr>
            <w:tcW w:w="1700" w:type="dxa"/>
            <w:tcMar>
              <w:top w:w="0" w:type="dxa"/>
              <w:left w:w="0" w:type="dxa"/>
              <w:bottom w:w="0" w:type="dxa"/>
              <w:right w:w="0" w:type="dxa"/>
            </w:tcMar>
          </w:tcPr>
          <w:p w14:paraId="70169DEB" w14:textId="77777777" w:rsidR="00747C8C" w:rsidRDefault="00747C8C" w:rsidP="00747C8C">
            <w:pPr>
              <w:pStyle w:val="EMPTYCELLSTYLE"/>
            </w:pPr>
          </w:p>
        </w:tc>
        <w:tc>
          <w:tcPr>
            <w:tcW w:w="440" w:type="dxa"/>
            <w:tcMar>
              <w:top w:w="0" w:type="dxa"/>
              <w:left w:w="0" w:type="dxa"/>
              <w:bottom w:w="0" w:type="dxa"/>
              <w:right w:w="0" w:type="dxa"/>
            </w:tcMar>
          </w:tcPr>
          <w:p w14:paraId="2EB542F9" w14:textId="77777777" w:rsidR="00747C8C" w:rsidRDefault="00747C8C" w:rsidP="00747C8C">
            <w:pPr>
              <w:pStyle w:val="EMPTYCELLSTYLE"/>
            </w:pPr>
          </w:p>
        </w:tc>
        <w:tc>
          <w:tcPr>
            <w:tcW w:w="160" w:type="dxa"/>
            <w:tcMar>
              <w:top w:w="0" w:type="dxa"/>
              <w:left w:w="0" w:type="dxa"/>
              <w:bottom w:w="0" w:type="dxa"/>
              <w:right w:w="0" w:type="dxa"/>
            </w:tcMar>
          </w:tcPr>
          <w:p w14:paraId="7AD71502" w14:textId="77777777" w:rsidR="00747C8C" w:rsidRDefault="00747C8C" w:rsidP="00747C8C">
            <w:pPr>
              <w:pStyle w:val="EMPTYCELLSTYLE"/>
            </w:pPr>
          </w:p>
        </w:tc>
        <w:tc>
          <w:tcPr>
            <w:tcW w:w="240" w:type="dxa"/>
            <w:tcMar>
              <w:top w:w="0" w:type="dxa"/>
              <w:left w:w="0" w:type="dxa"/>
              <w:bottom w:w="0" w:type="dxa"/>
              <w:right w:w="0" w:type="dxa"/>
            </w:tcMar>
          </w:tcPr>
          <w:p w14:paraId="284DE3AA" w14:textId="77777777" w:rsidR="00747C8C" w:rsidRDefault="00747C8C" w:rsidP="00747C8C">
            <w:pPr>
              <w:pStyle w:val="EMPTYCELLSTYLE"/>
            </w:pPr>
          </w:p>
        </w:tc>
        <w:tc>
          <w:tcPr>
            <w:tcW w:w="360" w:type="dxa"/>
            <w:tcMar>
              <w:top w:w="0" w:type="dxa"/>
              <w:left w:w="0" w:type="dxa"/>
              <w:bottom w:w="0" w:type="dxa"/>
              <w:right w:w="0" w:type="dxa"/>
            </w:tcMar>
          </w:tcPr>
          <w:p w14:paraId="4F23C700" w14:textId="77777777" w:rsidR="00747C8C" w:rsidRDefault="00747C8C" w:rsidP="00747C8C">
            <w:pPr>
              <w:pStyle w:val="EMPTYCELLSTYLE"/>
            </w:pPr>
          </w:p>
        </w:tc>
        <w:tc>
          <w:tcPr>
            <w:tcW w:w="1600" w:type="dxa"/>
            <w:tcMar>
              <w:top w:w="0" w:type="dxa"/>
              <w:left w:w="0" w:type="dxa"/>
              <w:bottom w:w="0" w:type="dxa"/>
              <w:right w:w="0" w:type="dxa"/>
            </w:tcMar>
          </w:tcPr>
          <w:p w14:paraId="2A962777" w14:textId="77777777" w:rsidR="00747C8C" w:rsidRDefault="00747C8C" w:rsidP="00747C8C">
            <w:pPr>
              <w:pStyle w:val="EMPTYCELLSTYLE"/>
            </w:pPr>
          </w:p>
        </w:tc>
        <w:tc>
          <w:tcPr>
            <w:tcW w:w="1300" w:type="dxa"/>
            <w:tcMar>
              <w:top w:w="0" w:type="dxa"/>
              <w:left w:w="0" w:type="dxa"/>
              <w:bottom w:w="0" w:type="dxa"/>
              <w:right w:w="0" w:type="dxa"/>
            </w:tcMar>
          </w:tcPr>
          <w:p w14:paraId="5D74B940" w14:textId="77777777" w:rsidR="00747C8C" w:rsidRDefault="00747C8C" w:rsidP="00747C8C">
            <w:pPr>
              <w:pStyle w:val="EMPTYCELLSTYLE"/>
            </w:pPr>
          </w:p>
        </w:tc>
        <w:tc>
          <w:tcPr>
            <w:tcW w:w="1220" w:type="dxa"/>
            <w:tcMar>
              <w:top w:w="0" w:type="dxa"/>
              <w:left w:w="0" w:type="dxa"/>
              <w:bottom w:w="0" w:type="dxa"/>
              <w:right w:w="0" w:type="dxa"/>
            </w:tcMar>
          </w:tcPr>
          <w:p w14:paraId="61F3AEDB" w14:textId="77777777" w:rsidR="00747C8C" w:rsidRDefault="00747C8C" w:rsidP="00747C8C">
            <w:pPr>
              <w:pStyle w:val="EMPTYCELLSTYLE"/>
            </w:pPr>
          </w:p>
        </w:tc>
        <w:tc>
          <w:tcPr>
            <w:tcW w:w="80" w:type="dxa"/>
            <w:tcMar>
              <w:top w:w="0" w:type="dxa"/>
              <w:left w:w="0" w:type="dxa"/>
              <w:bottom w:w="0" w:type="dxa"/>
              <w:right w:w="0" w:type="dxa"/>
            </w:tcMar>
          </w:tcPr>
          <w:p w14:paraId="5C87E2E5" w14:textId="77777777" w:rsidR="00747C8C" w:rsidRDefault="00747C8C" w:rsidP="00747C8C">
            <w:pPr>
              <w:pStyle w:val="EMPTYCELLSTYLE"/>
            </w:pPr>
          </w:p>
        </w:tc>
        <w:tc>
          <w:tcPr>
            <w:tcW w:w="60" w:type="dxa"/>
          </w:tcPr>
          <w:p w14:paraId="64185523" w14:textId="77777777" w:rsidR="00747C8C" w:rsidRDefault="00747C8C" w:rsidP="00747C8C">
            <w:pPr>
              <w:pStyle w:val="EMPTYCELLSTYLE"/>
            </w:pPr>
          </w:p>
        </w:tc>
        <w:tc>
          <w:tcPr>
            <w:tcW w:w="40" w:type="dxa"/>
          </w:tcPr>
          <w:p w14:paraId="148719C7" w14:textId="77777777" w:rsidR="00747C8C" w:rsidRDefault="00747C8C" w:rsidP="00747C8C">
            <w:pPr>
              <w:pStyle w:val="EMPTYCELLSTYLE"/>
            </w:pPr>
          </w:p>
        </w:tc>
      </w:tr>
      <w:tr w:rsidR="00747C8C" w14:paraId="20CFA54D" w14:textId="77777777" w:rsidTr="00747C8C">
        <w:tc>
          <w:tcPr>
            <w:tcW w:w="300" w:type="dxa"/>
          </w:tcPr>
          <w:p w14:paraId="4B44305A" w14:textId="77777777" w:rsidR="00747C8C" w:rsidRDefault="00747C8C" w:rsidP="00747C8C">
            <w:pPr>
              <w:pStyle w:val="EMPTYCELLSTYLE"/>
            </w:pPr>
          </w:p>
        </w:tc>
        <w:tc>
          <w:tcPr>
            <w:tcW w:w="40" w:type="dxa"/>
          </w:tcPr>
          <w:p w14:paraId="11FFC291" w14:textId="77777777" w:rsidR="00747C8C" w:rsidRDefault="00747C8C" w:rsidP="00747C8C">
            <w:pPr>
              <w:pStyle w:val="EMPTYCELLSTYLE"/>
            </w:pPr>
          </w:p>
        </w:tc>
        <w:tc>
          <w:tcPr>
            <w:tcW w:w="60" w:type="dxa"/>
          </w:tcPr>
          <w:p w14:paraId="1BD7EE4C" w14:textId="77777777" w:rsidR="00747C8C" w:rsidRDefault="00747C8C" w:rsidP="00747C8C">
            <w:pPr>
              <w:pStyle w:val="EMPTYCELLSTYLE"/>
            </w:pPr>
          </w:p>
        </w:tc>
        <w:tc>
          <w:tcPr>
            <w:tcW w:w="100" w:type="dxa"/>
            <w:tcMar>
              <w:top w:w="0" w:type="dxa"/>
              <w:left w:w="0" w:type="dxa"/>
              <w:bottom w:w="0" w:type="dxa"/>
              <w:right w:w="0" w:type="dxa"/>
            </w:tcMar>
          </w:tcPr>
          <w:p w14:paraId="45DDA73C" w14:textId="77777777" w:rsidR="00747C8C" w:rsidRDefault="00747C8C" w:rsidP="00747C8C">
            <w:pPr>
              <w:pStyle w:val="EMPTYCELLSTYLE"/>
            </w:pPr>
          </w:p>
        </w:tc>
        <w:tc>
          <w:tcPr>
            <w:tcW w:w="160" w:type="dxa"/>
            <w:tcMar>
              <w:top w:w="0" w:type="dxa"/>
              <w:left w:w="0" w:type="dxa"/>
              <w:bottom w:w="0" w:type="dxa"/>
              <w:right w:w="0" w:type="dxa"/>
            </w:tcMar>
          </w:tcPr>
          <w:p w14:paraId="63658987" w14:textId="77777777" w:rsidR="00747C8C" w:rsidRDefault="00747C8C" w:rsidP="00747C8C">
            <w:pPr>
              <w:pStyle w:val="EMPTYCELLSTYLE"/>
            </w:pPr>
          </w:p>
        </w:tc>
        <w:tc>
          <w:tcPr>
            <w:tcW w:w="260" w:type="dxa"/>
            <w:gridSpan w:val="2"/>
            <w:tcMar>
              <w:top w:w="0" w:type="dxa"/>
              <w:left w:w="0" w:type="dxa"/>
              <w:bottom w:w="0" w:type="dxa"/>
              <w:right w:w="0" w:type="dxa"/>
            </w:tcMar>
          </w:tcPr>
          <w:p w14:paraId="4959ECFD"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19E583CC" w14:textId="77777777" w:rsidR="00747C8C" w:rsidRDefault="00747C8C" w:rsidP="00747C8C">
            <w:pPr>
              <w:pStyle w:val="textNormalBlokStredniMezera"/>
            </w:pPr>
            <w:r>
              <w:t>ve vlastnictví či spoluvlastnictví členů či společníků pojistníka, členů jeho orgánů nebo toho, kdo pojistníka podstatně ovlivňuje na základě dohody či jiné skutečnosti;</w:t>
            </w:r>
          </w:p>
        </w:tc>
        <w:tc>
          <w:tcPr>
            <w:tcW w:w="60" w:type="dxa"/>
          </w:tcPr>
          <w:p w14:paraId="14FDF371" w14:textId="77777777" w:rsidR="00747C8C" w:rsidRDefault="00747C8C" w:rsidP="00747C8C">
            <w:pPr>
              <w:pStyle w:val="EMPTYCELLSTYLE"/>
            </w:pPr>
          </w:p>
        </w:tc>
        <w:tc>
          <w:tcPr>
            <w:tcW w:w="40" w:type="dxa"/>
          </w:tcPr>
          <w:p w14:paraId="6D70F0B8" w14:textId="77777777" w:rsidR="00747C8C" w:rsidRDefault="00747C8C" w:rsidP="00747C8C">
            <w:pPr>
              <w:pStyle w:val="EMPTYCELLSTYLE"/>
            </w:pPr>
          </w:p>
        </w:tc>
      </w:tr>
      <w:tr w:rsidR="00747C8C" w14:paraId="29F1CB7C" w14:textId="77777777" w:rsidTr="00747C8C">
        <w:tc>
          <w:tcPr>
            <w:tcW w:w="300" w:type="dxa"/>
          </w:tcPr>
          <w:p w14:paraId="59054886" w14:textId="77777777" w:rsidR="00747C8C" w:rsidRDefault="00747C8C" w:rsidP="00747C8C">
            <w:pPr>
              <w:pStyle w:val="EMPTYCELLSTYLE"/>
            </w:pPr>
          </w:p>
        </w:tc>
        <w:tc>
          <w:tcPr>
            <w:tcW w:w="40" w:type="dxa"/>
          </w:tcPr>
          <w:p w14:paraId="3ABC1672" w14:textId="77777777" w:rsidR="00747C8C" w:rsidRDefault="00747C8C" w:rsidP="00747C8C">
            <w:pPr>
              <w:pStyle w:val="EMPTYCELLSTYLE"/>
            </w:pPr>
          </w:p>
        </w:tc>
        <w:tc>
          <w:tcPr>
            <w:tcW w:w="60" w:type="dxa"/>
          </w:tcPr>
          <w:p w14:paraId="5CB5DE1E" w14:textId="77777777" w:rsidR="00747C8C" w:rsidRDefault="00747C8C" w:rsidP="00747C8C">
            <w:pPr>
              <w:pStyle w:val="EMPTYCELLSTYLE"/>
            </w:pPr>
          </w:p>
        </w:tc>
        <w:tc>
          <w:tcPr>
            <w:tcW w:w="100" w:type="dxa"/>
            <w:tcMar>
              <w:top w:w="0" w:type="dxa"/>
              <w:left w:w="0" w:type="dxa"/>
              <w:bottom w:w="0" w:type="dxa"/>
              <w:right w:w="0" w:type="dxa"/>
            </w:tcMar>
          </w:tcPr>
          <w:p w14:paraId="48170269" w14:textId="77777777" w:rsidR="00747C8C" w:rsidRDefault="00747C8C" w:rsidP="00747C8C">
            <w:pPr>
              <w:pStyle w:val="EMPTYCELLSTYLE"/>
            </w:pPr>
          </w:p>
        </w:tc>
        <w:tc>
          <w:tcPr>
            <w:tcW w:w="160" w:type="dxa"/>
            <w:tcMar>
              <w:top w:w="0" w:type="dxa"/>
              <w:left w:w="0" w:type="dxa"/>
              <w:bottom w:w="0" w:type="dxa"/>
              <w:right w:w="0" w:type="dxa"/>
            </w:tcMar>
          </w:tcPr>
          <w:p w14:paraId="35C443FF" w14:textId="77777777" w:rsidR="00747C8C" w:rsidRDefault="00747C8C" w:rsidP="00747C8C">
            <w:pPr>
              <w:pStyle w:val="EMPTYCELLSTYLE"/>
            </w:pPr>
          </w:p>
        </w:tc>
        <w:tc>
          <w:tcPr>
            <w:tcW w:w="40" w:type="dxa"/>
            <w:tcMar>
              <w:top w:w="0" w:type="dxa"/>
              <w:left w:w="0" w:type="dxa"/>
              <w:bottom w:w="0" w:type="dxa"/>
              <w:right w:w="0" w:type="dxa"/>
            </w:tcMar>
          </w:tcPr>
          <w:p w14:paraId="45715CE9" w14:textId="77777777" w:rsidR="00747C8C" w:rsidRDefault="00747C8C" w:rsidP="00747C8C">
            <w:pPr>
              <w:pStyle w:val="EMPTYCELLSTYLE"/>
            </w:pPr>
          </w:p>
        </w:tc>
        <w:tc>
          <w:tcPr>
            <w:tcW w:w="220" w:type="dxa"/>
            <w:tcMar>
              <w:top w:w="0" w:type="dxa"/>
              <w:left w:w="0" w:type="dxa"/>
              <w:bottom w:w="0" w:type="dxa"/>
              <w:right w:w="0" w:type="dxa"/>
            </w:tcMar>
          </w:tcPr>
          <w:p w14:paraId="2906373B" w14:textId="77777777" w:rsidR="00747C8C" w:rsidRDefault="00747C8C" w:rsidP="00747C8C">
            <w:pPr>
              <w:pStyle w:val="EMPTYCELLSTYLE"/>
            </w:pPr>
          </w:p>
        </w:tc>
        <w:tc>
          <w:tcPr>
            <w:tcW w:w="900" w:type="dxa"/>
            <w:tcMar>
              <w:top w:w="0" w:type="dxa"/>
              <w:left w:w="0" w:type="dxa"/>
              <w:bottom w:w="0" w:type="dxa"/>
              <w:right w:w="0" w:type="dxa"/>
            </w:tcMar>
          </w:tcPr>
          <w:p w14:paraId="6E818B14" w14:textId="77777777" w:rsidR="00747C8C" w:rsidRDefault="00747C8C" w:rsidP="00747C8C">
            <w:pPr>
              <w:pStyle w:val="EMPTYCELLSTYLE"/>
            </w:pPr>
          </w:p>
        </w:tc>
        <w:tc>
          <w:tcPr>
            <w:tcW w:w="180" w:type="dxa"/>
            <w:tcMar>
              <w:top w:w="0" w:type="dxa"/>
              <w:left w:w="0" w:type="dxa"/>
              <w:bottom w:w="0" w:type="dxa"/>
              <w:right w:w="0" w:type="dxa"/>
            </w:tcMar>
          </w:tcPr>
          <w:p w14:paraId="7AC16464" w14:textId="77777777" w:rsidR="00747C8C" w:rsidRDefault="00747C8C" w:rsidP="00747C8C">
            <w:pPr>
              <w:pStyle w:val="EMPTYCELLSTYLE"/>
            </w:pPr>
          </w:p>
        </w:tc>
        <w:tc>
          <w:tcPr>
            <w:tcW w:w="1700" w:type="dxa"/>
            <w:tcMar>
              <w:top w:w="0" w:type="dxa"/>
              <w:left w:w="0" w:type="dxa"/>
              <w:bottom w:w="0" w:type="dxa"/>
              <w:right w:w="0" w:type="dxa"/>
            </w:tcMar>
          </w:tcPr>
          <w:p w14:paraId="68354058" w14:textId="77777777" w:rsidR="00747C8C" w:rsidRDefault="00747C8C" w:rsidP="00747C8C">
            <w:pPr>
              <w:pStyle w:val="EMPTYCELLSTYLE"/>
            </w:pPr>
          </w:p>
        </w:tc>
        <w:tc>
          <w:tcPr>
            <w:tcW w:w="440" w:type="dxa"/>
            <w:tcMar>
              <w:top w:w="0" w:type="dxa"/>
              <w:left w:w="0" w:type="dxa"/>
              <w:bottom w:w="0" w:type="dxa"/>
              <w:right w:w="0" w:type="dxa"/>
            </w:tcMar>
          </w:tcPr>
          <w:p w14:paraId="5DF25F16" w14:textId="77777777" w:rsidR="00747C8C" w:rsidRDefault="00747C8C" w:rsidP="00747C8C">
            <w:pPr>
              <w:pStyle w:val="EMPTYCELLSTYLE"/>
            </w:pPr>
          </w:p>
        </w:tc>
        <w:tc>
          <w:tcPr>
            <w:tcW w:w="160" w:type="dxa"/>
            <w:tcMar>
              <w:top w:w="0" w:type="dxa"/>
              <w:left w:w="0" w:type="dxa"/>
              <w:bottom w:w="0" w:type="dxa"/>
              <w:right w:w="0" w:type="dxa"/>
            </w:tcMar>
          </w:tcPr>
          <w:p w14:paraId="3636B725" w14:textId="77777777" w:rsidR="00747C8C" w:rsidRDefault="00747C8C" w:rsidP="00747C8C">
            <w:pPr>
              <w:pStyle w:val="EMPTYCELLSTYLE"/>
            </w:pPr>
          </w:p>
        </w:tc>
        <w:tc>
          <w:tcPr>
            <w:tcW w:w="240" w:type="dxa"/>
            <w:tcMar>
              <w:top w:w="0" w:type="dxa"/>
              <w:left w:w="0" w:type="dxa"/>
              <w:bottom w:w="0" w:type="dxa"/>
              <w:right w:w="0" w:type="dxa"/>
            </w:tcMar>
          </w:tcPr>
          <w:p w14:paraId="6C1CCC59" w14:textId="77777777" w:rsidR="00747C8C" w:rsidRDefault="00747C8C" w:rsidP="00747C8C">
            <w:pPr>
              <w:pStyle w:val="EMPTYCELLSTYLE"/>
            </w:pPr>
          </w:p>
        </w:tc>
        <w:tc>
          <w:tcPr>
            <w:tcW w:w="360" w:type="dxa"/>
            <w:tcMar>
              <w:top w:w="0" w:type="dxa"/>
              <w:left w:w="0" w:type="dxa"/>
              <w:bottom w:w="0" w:type="dxa"/>
              <w:right w:w="0" w:type="dxa"/>
            </w:tcMar>
          </w:tcPr>
          <w:p w14:paraId="27D85E3B" w14:textId="77777777" w:rsidR="00747C8C" w:rsidRDefault="00747C8C" w:rsidP="00747C8C">
            <w:pPr>
              <w:pStyle w:val="EMPTYCELLSTYLE"/>
            </w:pPr>
          </w:p>
        </w:tc>
        <w:tc>
          <w:tcPr>
            <w:tcW w:w="1600" w:type="dxa"/>
            <w:tcMar>
              <w:top w:w="0" w:type="dxa"/>
              <w:left w:w="0" w:type="dxa"/>
              <w:bottom w:w="0" w:type="dxa"/>
              <w:right w:w="0" w:type="dxa"/>
            </w:tcMar>
          </w:tcPr>
          <w:p w14:paraId="32A3C67D" w14:textId="77777777" w:rsidR="00747C8C" w:rsidRDefault="00747C8C" w:rsidP="00747C8C">
            <w:pPr>
              <w:pStyle w:val="EMPTYCELLSTYLE"/>
            </w:pPr>
          </w:p>
        </w:tc>
        <w:tc>
          <w:tcPr>
            <w:tcW w:w="1300" w:type="dxa"/>
            <w:tcMar>
              <w:top w:w="0" w:type="dxa"/>
              <w:left w:w="0" w:type="dxa"/>
              <w:bottom w:w="0" w:type="dxa"/>
              <w:right w:w="0" w:type="dxa"/>
            </w:tcMar>
          </w:tcPr>
          <w:p w14:paraId="50028712" w14:textId="77777777" w:rsidR="00747C8C" w:rsidRDefault="00747C8C" w:rsidP="00747C8C">
            <w:pPr>
              <w:pStyle w:val="EMPTYCELLSTYLE"/>
            </w:pPr>
          </w:p>
        </w:tc>
        <w:tc>
          <w:tcPr>
            <w:tcW w:w="1220" w:type="dxa"/>
            <w:tcMar>
              <w:top w:w="0" w:type="dxa"/>
              <w:left w:w="0" w:type="dxa"/>
              <w:bottom w:w="0" w:type="dxa"/>
              <w:right w:w="0" w:type="dxa"/>
            </w:tcMar>
          </w:tcPr>
          <w:p w14:paraId="0C049954" w14:textId="77777777" w:rsidR="00747C8C" w:rsidRDefault="00747C8C" w:rsidP="00747C8C">
            <w:pPr>
              <w:pStyle w:val="EMPTYCELLSTYLE"/>
            </w:pPr>
          </w:p>
        </w:tc>
        <w:tc>
          <w:tcPr>
            <w:tcW w:w="80" w:type="dxa"/>
            <w:tcMar>
              <w:top w:w="0" w:type="dxa"/>
              <w:left w:w="0" w:type="dxa"/>
              <w:bottom w:w="0" w:type="dxa"/>
              <w:right w:w="0" w:type="dxa"/>
            </w:tcMar>
          </w:tcPr>
          <w:p w14:paraId="277AF28D" w14:textId="77777777" w:rsidR="00747C8C" w:rsidRDefault="00747C8C" w:rsidP="00747C8C">
            <w:pPr>
              <w:pStyle w:val="EMPTYCELLSTYLE"/>
            </w:pPr>
          </w:p>
        </w:tc>
        <w:tc>
          <w:tcPr>
            <w:tcW w:w="60" w:type="dxa"/>
          </w:tcPr>
          <w:p w14:paraId="32B7C631" w14:textId="77777777" w:rsidR="00747C8C" w:rsidRDefault="00747C8C" w:rsidP="00747C8C">
            <w:pPr>
              <w:pStyle w:val="EMPTYCELLSTYLE"/>
            </w:pPr>
          </w:p>
        </w:tc>
        <w:tc>
          <w:tcPr>
            <w:tcW w:w="40" w:type="dxa"/>
          </w:tcPr>
          <w:p w14:paraId="4F3B1DC4" w14:textId="77777777" w:rsidR="00747C8C" w:rsidRDefault="00747C8C" w:rsidP="00747C8C">
            <w:pPr>
              <w:pStyle w:val="EMPTYCELLSTYLE"/>
            </w:pPr>
          </w:p>
        </w:tc>
      </w:tr>
      <w:tr w:rsidR="00747C8C" w14:paraId="6ACA211F" w14:textId="77777777" w:rsidTr="00747C8C">
        <w:tc>
          <w:tcPr>
            <w:tcW w:w="300" w:type="dxa"/>
          </w:tcPr>
          <w:p w14:paraId="3C182160" w14:textId="77777777" w:rsidR="00747C8C" w:rsidRDefault="00747C8C" w:rsidP="00747C8C">
            <w:pPr>
              <w:pStyle w:val="EMPTYCELLSTYLE"/>
            </w:pPr>
          </w:p>
        </w:tc>
        <w:tc>
          <w:tcPr>
            <w:tcW w:w="40" w:type="dxa"/>
          </w:tcPr>
          <w:p w14:paraId="04C524BD" w14:textId="77777777" w:rsidR="00747C8C" w:rsidRDefault="00747C8C" w:rsidP="00747C8C">
            <w:pPr>
              <w:pStyle w:val="EMPTYCELLSTYLE"/>
            </w:pPr>
          </w:p>
        </w:tc>
        <w:tc>
          <w:tcPr>
            <w:tcW w:w="60" w:type="dxa"/>
          </w:tcPr>
          <w:p w14:paraId="1A1F175E" w14:textId="77777777" w:rsidR="00747C8C" w:rsidRDefault="00747C8C" w:rsidP="00747C8C">
            <w:pPr>
              <w:pStyle w:val="EMPTYCELLSTYLE"/>
            </w:pPr>
          </w:p>
        </w:tc>
        <w:tc>
          <w:tcPr>
            <w:tcW w:w="100" w:type="dxa"/>
            <w:tcMar>
              <w:top w:w="0" w:type="dxa"/>
              <w:left w:w="0" w:type="dxa"/>
              <w:bottom w:w="0" w:type="dxa"/>
              <w:right w:w="0" w:type="dxa"/>
            </w:tcMar>
          </w:tcPr>
          <w:p w14:paraId="35D0272C" w14:textId="77777777" w:rsidR="00747C8C" w:rsidRDefault="00747C8C" w:rsidP="00747C8C">
            <w:pPr>
              <w:pStyle w:val="EMPTYCELLSTYLE"/>
            </w:pPr>
          </w:p>
        </w:tc>
        <w:tc>
          <w:tcPr>
            <w:tcW w:w="160" w:type="dxa"/>
            <w:tcMar>
              <w:top w:w="0" w:type="dxa"/>
              <w:left w:w="0" w:type="dxa"/>
              <w:bottom w:w="0" w:type="dxa"/>
              <w:right w:w="0" w:type="dxa"/>
            </w:tcMar>
          </w:tcPr>
          <w:p w14:paraId="0D7B9B67" w14:textId="77777777" w:rsidR="00747C8C" w:rsidRDefault="00747C8C" w:rsidP="00747C8C">
            <w:pPr>
              <w:pStyle w:val="EMPTYCELLSTYLE"/>
            </w:pPr>
          </w:p>
        </w:tc>
        <w:tc>
          <w:tcPr>
            <w:tcW w:w="260" w:type="dxa"/>
            <w:gridSpan w:val="2"/>
            <w:tcMar>
              <w:top w:w="0" w:type="dxa"/>
              <w:left w:w="0" w:type="dxa"/>
              <w:bottom w:w="0" w:type="dxa"/>
              <w:right w:w="0" w:type="dxa"/>
            </w:tcMar>
          </w:tcPr>
          <w:p w14:paraId="5A057EC8"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1FDD999F" w14:textId="77777777" w:rsidR="00747C8C" w:rsidRDefault="00747C8C" w:rsidP="00747C8C">
            <w:pPr>
              <w:pStyle w:val="textNormalBlokStredniMezera"/>
            </w:pPr>
            <w:r>
              <w:t>určen k zajištění dluhu pojistníka nebo dluhu, jehož je pojistník věřitelem;</w:t>
            </w:r>
          </w:p>
        </w:tc>
        <w:tc>
          <w:tcPr>
            <w:tcW w:w="60" w:type="dxa"/>
          </w:tcPr>
          <w:p w14:paraId="135B2FDF" w14:textId="77777777" w:rsidR="00747C8C" w:rsidRDefault="00747C8C" w:rsidP="00747C8C">
            <w:pPr>
              <w:pStyle w:val="EMPTYCELLSTYLE"/>
            </w:pPr>
          </w:p>
        </w:tc>
        <w:tc>
          <w:tcPr>
            <w:tcW w:w="40" w:type="dxa"/>
          </w:tcPr>
          <w:p w14:paraId="2C483FF3" w14:textId="77777777" w:rsidR="00747C8C" w:rsidRDefault="00747C8C" w:rsidP="00747C8C">
            <w:pPr>
              <w:pStyle w:val="EMPTYCELLSTYLE"/>
            </w:pPr>
          </w:p>
        </w:tc>
      </w:tr>
      <w:tr w:rsidR="00747C8C" w14:paraId="73FE4014" w14:textId="77777777" w:rsidTr="00747C8C">
        <w:tc>
          <w:tcPr>
            <w:tcW w:w="300" w:type="dxa"/>
          </w:tcPr>
          <w:p w14:paraId="676585EA" w14:textId="77777777" w:rsidR="00747C8C" w:rsidRDefault="00747C8C" w:rsidP="00747C8C">
            <w:pPr>
              <w:pStyle w:val="EMPTYCELLSTYLE"/>
            </w:pPr>
          </w:p>
        </w:tc>
        <w:tc>
          <w:tcPr>
            <w:tcW w:w="40" w:type="dxa"/>
          </w:tcPr>
          <w:p w14:paraId="3CCF5253" w14:textId="77777777" w:rsidR="00747C8C" w:rsidRDefault="00747C8C" w:rsidP="00747C8C">
            <w:pPr>
              <w:pStyle w:val="EMPTYCELLSTYLE"/>
            </w:pPr>
          </w:p>
        </w:tc>
        <w:tc>
          <w:tcPr>
            <w:tcW w:w="60" w:type="dxa"/>
          </w:tcPr>
          <w:p w14:paraId="78961EB4" w14:textId="77777777" w:rsidR="00747C8C" w:rsidRDefault="00747C8C" w:rsidP="00747C8C">
            <w:pPr>
              <w:pStyle w:val="EMPTYCELLSTYLE"/>
            </w:pPr>
          </w:p>
        </w:tc>
        <w:tc>
          <w:tcPr>
            <w:tcW w:w="100" w:type="dxa"/>
            <w:tcMar>
              <w:top w:w="0" w:type="dxa"/>
              <w:left w:w="0" w:type="dxa"/>
              <w:bottom w:w="0" w:type="dxa"/>
              <w:right w:w="0" w:type="dxa"/>
            </w:tcMar>
          </w:tcPr>
          <w:p w14:paraId="3224D674" w14:textId="77777777" w:rsidR="00747C8C" w:rsidRDefault="00747C8C" w:rsidP="00747C8C">
            <w:pPr>
              <w:pStyle w:val="EMPTYCELLSTYLE"/>
            </w:pPr>
          </w:p>
        </w:tc>
        <w:tc>
          <w:tcPr>
            <w:tcW w:w="160" w:type="dxa"/>
            <w:tcMar>
              <w:top w:w="0" w:type="dxa"/>
              <w:left w:w="0" w:type="dxa"/>
              <w:bottom w:w="0" w:type="dxa"/>
              <w:right w:w="0" w:type="dxa"/>
            </w:tcMar>
          </w:tcPr>
          <w:p w14:paraId="4A43EBBE" w14:textId="77777777" w:rsidR="00747C8C" w:rsidRDefault="00747C8C" w:rsidP="00747C8C">
            <w:pPr>
              <w:pStyle w:val="EMPTYCELLSTYLE"/>
            </w:pPr>
          </w:p>
        </w:tc>
        <w:tc>
          <w:tcPr>
            <w:tcW w:w="40" w:type="dxa"/>
            <w:tcMar>
              <w:top w:w="0" w:type="dxa"/>
              <w:left w:w="0" w:type="dxa"/>
              <w:bottom w:w="0" w:type="dxa"/>
              <w:right w:w="0" w:type="dxa"/>
            </w:tcMar>
          </w:tcPr>
          <w:p w14:paraId="2AB7BC6E" w14:textId="77777777" w:rsidR="00747C8C" w:rsidRDefault="00747C8C" w:rsidP="00747C8C">
            <w:pPr>
              <w:pStyle w:val="EMPTYCELLSTYLE"/>
            </w:pPr>
          </w:p>
        </w:tc>
        <w:tc>
          <w:tcPr>
            <w:tcW w:w="220" w:type="dxa"/>
            <w:tcMar>
              <w:top w:w="0" w:type="dxa"/>
              <w:left w:w="0" w:type="dxa"/>
              <w:bottom w:w="0" w:type="dxa"/>
              <w:right w:w="0" w:type="dxa"/>
            </w:tcMar>
          </w:tcPr>
          <w:p w14:paraId="65C48AB8" w14:textId="77777777" w:rsidR="00747C8C" w:rsidRDefault="00747C8C" w:rsidP="00747C8C">
            <w:pPr>
              <w:pStyle w:val="EMPTYCELLSTYLE"/>
            </w:pPr>
          </w:p>
        </w:tc>
        <w:tc>
          <w:tcPr>
            <w:tcW w:w="900" w:type="dxa"/>
            <w:tcMar>
              <w:top w:w="0" w:type="dxa"/>
              <w:left w:w="0" w:type="dxa"/>
              <w:bottom w:w="0" w:type="dxa"/>
              <w:right w:w="0" w:type="dxa"/>
            </w:tcMar>
          </w:tcPr>
          <w:p w14:paraId="400AAEFA" w14:textId="77777777" w:rsidR="00747C8C" w:rsidRDefault="00747C8C" w:rsidP="00747C8C">
            <w:pPr>
              <w:pStyle w:val="EMPTYCELLSTYLE"/>
            </w:pPr>
          </w:p>
        </w:tc>
        <w:tc>
          <w:tcPr>
            <w:tcW w:w="180" w:type="dxa"/>
            <w:tcMar>
              <w:top w:w="0" w:type="dxa"/>
              <w:left w:w="0" w:type="dxa"/>
              <w:bottom w:w="0" w:type="dxa"/>
              <w:right w:w="0" w:type="dxa"/>
            </w:tcMar>
          </w:tcPr>
          <w:p w14:paraId="74E78981" w14:textId="77777777" w:rsidR="00747C8C" w:rsidRDefault="00747C8C" w:rsidP="00747C8C">
            <w:pPr>
              <w:pStyle w:val="EMPTYCELLSTYLE"/>
            </w:pPr>
          </w:p>
        </w:tc>
        <w:tc>
          <w:tcPr>
            <w:tcW w:w="1700" w:type="dxa"/>
            <w:tcMar>
              <w:top w:w="0" w:type="dxa"/>
              <w:left w:w="0" w:type="dxa"/>
              <w:bottom w:w="0" w:type="dxa"/>
              <w:right w:w="0" w:type="dxa"/>
            </w:tcMar>
          </w:tcPr>
          <w:p w14:paraId="71930E26" w14:textId="77777777" w:rsidR="00747C8C" w:rsidRDefault="00747C8C" w:rsidP="00747C8C">
            <w:pPr>
              <w:pStyle w:val="EMPTYCELLSTYLE"/>
            </w:pPr>
          </w:p>
        </w:tc>
        <w:tc>
          <w:tcPr>
            <w:tcW w:w="440" w:type="dxa"/>
            <w:tcMar>
              <w:top w:w="0" w:type="dxa"/>
              <w:left w:w="0" w:type="dxa"/>
              <w:bottom w:w="0" w:type="dxa"/>
              <w:right w:w="0" w:type="dxa"/>
            </w:tcMar>
          </w:tcPr>
          <w:p w14:paraId="3192C469" w14:textId="77777777" w:rsidR="00747C8C" w:rsidRDefault="00747C8C" w:rsidP="00747C8C">
            <w:pPr>
              <w:pStyle w:val="EMPTYCELLSTYLE"/>
            </w:pPr>
          </w:p>
        </w:tc>
        <w:tc>
          <w:tcPr>
            <w:tcW w:w="160" w:type="dxa"/>
            <w:tcMar>
              <w:top w:w="0" w:type="dxa"/>
              <w:left w:w="0" w:type="dxa"/>
              <w:bottom w:w="0" w:type="dxa"/>
              <w:right w:w="0" w:type="dxa"/>
            </w:tcMar>
          </w:tcPr>
          <w:p w14:paraId="6685CCAE" w14:textId="77777777" w:rsidR="00747C8C" w:rsidRDefault="00747C8C" w:rsidP="00747C8C">
            <w:pPr>
              <w:pStyle w:val="EMPTYCELLSTYLE"/>
            </w:pPr>
          </w:p>
        </w:tc>
        <w:tc>
          <w:tcPr>
            <w:tcW w:w="240" w:type="dxa"/>
            <w:tcMar>
              <w:top w:w="0" w:type="dxa"/>
              <w:left w:w="0" w:type="dxa"/>
              <w:bottom w:w="0" w:type="dxa"/>
              <w:right w:w="0" w:type="dxa"/>
            </w:tcMar>
          </w:tcPr>
          <w:p w14:paraId="360A1590" w14:textId="77777777" w:rsidR="00747C8C" w:rsidRDefault="00747C8C" w:rsidP="00747C8C">
            <w:pPr>
              <w:pStyle w:val="EMPTYCELLSTYLE"/>
            </w:pPr>
          </w:p>
        </w:tc>
        <w:tc>
          <w:tcPr>
            <w:tcW w:w="360" w:type="dxa"/>
            <w:tcMar>
              <w:top w:w="0" w:type="dxa"/>
              <w:left w:w="0" w:type="dxa"/>
              <w:bottom w:w="0" w:type="dxa"/>
              <w:right w:w="0" w:type="dxa"/>
            </w:tcMar>
          </w:tcPr>
          <w:p w14:paraId="3BEA13CC" w14:textId="77777777" w:rsidR="00747C8C" w:rsidRDefault="00747C8C" w:rsidP="00747C8C">
            <w:pPr>
              <w:pStyle w:val="EMPTYCELLSTYLE"/>
            </w:pPr>
          </w:p>
        </w:tc>
        <w:tc>
          <w:tcPr>
            <w:tcW w:w="1600" w:type="dxa"/>
            <w:tcMar>
              <w:top w:w="0" w:type="dxa"/>
              <w:left w:w="0" w:type="dxa"/>
              <w:bottom w:w="0" w:type="dxa"/>
              <w:right w:w="0" w:type="dxa"/>
            </w:tcMar>
          </w:tcPr>
          <w:p w14:paraId="1E0654D3" w14:textId="77777777" w:rsidR="00747C8C" w:rsidRDefault="00747C8C" w:rsidP="00747C8C">
            <w:pPr>
              <w:pStyle w:val="EMPTYCELLSTYLE"/>
            </w:pPr>
          </w:p>
        </w:tc>
        <w:tc>
          <w:tcPr>
            <w:tcW w:w="1300" w:type="dxa"/>
            <w:tcMar>
              <w:top w:w="0" w:type="dxa"/>
              <w:left w:w="0" w:type="dxa"/>
              <w:bottom w:w="0" w:type="dxa"/>
              <w:right w:w="0" w:type="dxa"/>
            </w:tcMar>
          </w:tcPr>
          <w:p w14:paraId="73F0E2B7" w14:textId="77777777" w:rsidR="00747C8C" w:rsidRDefault="00747C8C" w:rsidP="00747C8C">
            <w:pPr>
              <w:pStyle w:val="EMPTYCELLSTYLE"/>
            </w:pPr>
          </w:p>
        </w:tc>
        <w:tc>
          <w:tcPr>
            <w:tcW w:w="1220" w:type="dxa"/>
            <w:tcMar>
              <w:top w:w="0" w:type="dxa"/>
              <w:left w:w="0" w:type="dxa"/>
              <w:bottom w:w="0" w:type="dxa"/>
              <w:right w:w="0" w:type="dxa"/>
            </w:tcMar>
          </w:tcPr>
          <w:p w14:paraId="7B366BEE" w14:textId="77777777" w:rsidR="00747C8C" w:rsidRDefault="00747C8C" w:rsidP="00747C8C">
            <w:pPr>
              <w:pStyle w:val="EMPTYCELLSTYLE"/>
            </w:pPr>
          </w:p>
        </w:tc>
        <w:tc>
          <w:tcPr>
            <w:tcW w:w="80" w:type="dxa"/>
            <w:tcMar>
              <w:top w:w="0" w:type="dxa"/>
              <w:left w:w="0" w:type="dxa"/>
              <w:bottom w:w="0" w:type="dxa"/>
              <w:right w:w="0" w:type="dxa"/>
            </w:tcMar>
          </w:tcPr>
          <w:p w14:paraId="71D78790" w14:textId="77777777" w:rsidR="00747C8C" w:rsidRDefault="00747C8C" w:rsidP="00747C8C">
            <w:pPr>
              <w:pStyle w:val="EMPTYCELLSTYLE"/>
            </w:pPr>
          </w:p>
        </w:tc>
        <w:tc>
          <w:tcPr>
            <w:tcW w:w="60" w:type="dxa"/>
          </w:tcPr>
          <w:p w14:paraId="7478941F" w14:textId="77777777" w:rsidR="00747C8C" w:rsidRDefault="00747C8C" w:rsidP="00747C8C">
            <w:pPr>
              <w:pStyle w:val="EMPTYCELLSTYLE"/>
            </w:pPr>
          </w:p>
        </w:tc>
        <w:tc>
          <w:tcPr>
            <w:tcW w:w="40" w:type="dxa"/>
          </w:tcPr>
          <w:p w14:paraId="50D7705B" w14:textId="77777777" w:rsidR="00747C8C" w:rsidRDefault="00747C8C" w:rsidP="00747C8C">
            <w:pPr>
              <w:pStyle w:val="EMPTYCELLSTYLE"/>
            </w:pPr>
          </w:p>
        </w:tc>
      </w:tr>
      <w:tr w:rsidR="00747C8C" w14:paraId="76348143" w14:textId="77777777" w:rsidTr="00747C8C">
        <w:tc>
          <w:tcPr>
            <w:tcW w:w="300" w:type="dxa"/>
          </w:tcPr>
          <w:p w14:paraId="7BED241E" w14:textId="77777777" w:rsidR="00747C8C" w:rsidRDefault="00747C8C" w:rsidP="00747C8C">
            <w:pPr>
              <w:pStyle w:val="EMPTYCELLSTYLE"/>
            </w:pPr>
          </w:p>
        </w:tc>
        <w:tc>
          <w:tcPr>
            <w:tcW w:w="40" w:type="dxa"/>
          </w:tcPr>
          <w:p w14:paraId="538F7F9E" w14:textId="77777777" w:rsidR="00747C8C" w:rsidRDefault="00747C8C" w:rsidP="00747C8C">
            <w:pPr>
              <w:pStyle w:val="EMPTYCELLSTYLE"/>
            </w:pPr>
          </w:p>
        </w:tc>
        <w:tc>
          <w:tcPr>
            <w:tcW w:w="60" w:type="dxa"/>
          </w:tcPr>
          <w:p w14:paraId="431FBFD1" w14:textId="77777777" w:rsidR="00747C8C" w:rsidRDefault="00747C8C" w:rsidP="00747C8C">
            <w:pPr>
              <w:pStyle w:val="EMPTYCELLSTYLE"/>
            </w:pPr>
          </w:p>
        </w:tc>
        <w:tc>
          <w:tcPr>
            <w:tcW w:w="100" w:type="dxa"/>
            <w:tcMar>
              <w:top w:w="0" w:type="dxa"/>
              <w:left w:w="0" w:type="dxa"/>
              <w:bottom w:w="0" w:type="dxa"/>
              <w:right w:w="0" w:type="dxa"/>
            </w:tcMar>
          </w:tcPr>
          <w:p w14:paraId="340E9296" w14:textId="77777777" w:rsidR="00747C8C" w:rsidRDefault="00747C8C" w:rsidP="00747C8C">
            <w:pPr>
              <w:pStyle w:val="EMPTYCELLSTYLE"/>
            </w:pPr>
          </w:p>
        </w:tc>
        <w:tc>
          <w:tcPr>
            <w:tcW w:w="160" w:type="dxa"/>
            <w:tcMar>
              <w:top w:w="0" w:type="dxa"/>
              <w:left w:w="0" w:type="dxa"/>
              <w:bottom w:w="0" w:type="dxa"/>
              <w:right w:w="0" w:type="dxa"/>
            </w:tcMar>
          </w:tcPr>
          <w:p w14:paraId="2E1A6048" w14:textId="77777777" w:rsidR="00747C8C" w:rsidRDefault="00747C8C" w:rsidP="00747C8C">
            <w:pPr>
              <w:pStyle w:val="EMPTYCELLSTYLE"/>
            </w:pPr>
          </w:p>
        </w:tc>
        <w:tc>
          <w:tcPr>
            <w:tcW w:w="260" w:type="dxa"/>
            <w:gridSpan w:val="2"/>
            <w:tcMar>
              <w:top w:w="0" w:type="dxa"/>
              <w:left w:w="0" w:type="dxa"/>
              <w:bottom w:w="0" w:type="dxa"/>
              <w:right w:w="0" w:type="dxa"/>
            </w:tcMar>
          </w:tcPr>
          <w:p w14:paraId="44EC7130"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3DBF1FC5" w14:textId="77777777" w:rsidR="00747C8C" w:rsidRDefault="00747C8C" w:rsidP="00747C8C">
            <w:pPr>
              <w:pStyle w:val="textNormalBlokStredniMezera"/>
            </w:pPr>
            <w:r>
              <w:t>součástí majetkové podstaty (je-li pojistníkem insolvenční správce jednající na účet dlužníka) nebo</w:t>
            </w:r>
          </w:p>
        </w:tc>
        <w:tc>
          <w:tcPr>
            <w:tcW w:w="60" w:type="dxa"/>
          </w:tcPr>
          <w:p w14:paraId="6832A088" w14:textId="77777777" w:rsidR="00747C8C" w:rsidRDefault="00747C8C" w:rsidP="00747C8C">
            <w:pPr>
              <w:pStyle w:val="EMPTYCELLSTYLE"/>
            </w:pPr>
          </w:p>
        </w:tc>
        <w:tc>
          <w:tcPr>
            <w:tcW w:w="40" w:type="dxa"/>
          </w:tcPr>
          <w:p w14:paraId="794564AF" w14:textId="77777777" w:rsidR="00747C8C" w:rsidRDefault="00747C8C" w:rsidP="00747C8C">
            <w:pPr>
              <w:pStyle w:val="EMPTYCELLSTYLE"/>
            </w:pPr>
          </w:p>
        </w:tc>
      </w:tr>
      <w:tr w:rsidR="00747C8C" w14:paraId="36484C6C" w14:textId="77777777" w:rsidTr="00747C8C">
        <w:tc>
          <w:tcPr>
            <w:tcW w:w="300" w:type="dxa"/>
          </w:tcPr>
          <w:p w14:paraId="574FD290" w14:textId="77777777" w:rsidR="00747C8C" w:rsidRDefault="00747C8C" w:rsidP="00747C8C">
            <w:pPr>
              <w:pStyle w:val="EMPTYCELLSTYLE"/>
            </w:pPr>
          </w:p>
        </w:tc>
        <w:tc>
          <w:tcPr>
            <w:tcW w:w="40" w:type="dxa"/>
          </w:tcPr>
          <w:p w14:paraId="2C4DB575" w14:textId="77777777" w:rsidR="00747C8C" w:rsidRDefault="00747C8C" w:rsidP="00747C8C">
            <w:pPr>
              <w:pStyle w:val="EMPTYCELLSTYLE"/>
            </w:pPr>
          </w:p>
        </w:tc>
        <w:tc>
          <w:tcPr>
            <w:tcW w:w="60" w:type="dxa"/>
          </w:tcPr>
          <w:p w14:paraId="3C37067F" w14:textId="77777777" w:rsidR="00747C8C" w:rsidRDefault="00747C8C" w:rsidP="00747C8C">
            <w:pPr>
              <w:pStyle w:val="EMPTYCELLSTYLE"/>
            </w:pPr>
          </w:p>
        </w:tc>
        <w:tc>
          <w:tcPr>
            <w:tcW w:w="100" w:type="dxa"/>
            <w:tcMar>
              <w:top w:w="0" w:type="dxa"/>
              <w:left w:w="0" w:type="dxa"/>
              <w:bottom w:w="0" w:type="dxa"/>
              <w:right w:w="0" w:type="dxa"/>
            </w:tcMar>
          </w:tcPr>
          <w:p w14:paraId="26010A6F" w14:textId="77777777" w:rsidR="00747C8C" w:rsidRDefault="00747C8C" w:rsidP="00747C8C">
            <w:pPr>
              <w:pStyle w:val="EMPTYCELLSTYLE"/>
            </w:pPr>
          </w:p>
        </w:tc>
        <w:tc>
          <w:tcPr>
            <w:tcW w:w="160" w:type="dxa"/>
            <w:tcMar>
              <w:top w:w="0" w:type="dxa"/>
              <w:left w:w="0" w:type="dxa"/>
              <w:bottom w:w="0" w:type="dxa"/>
              <w:right w:w="0" w:type="dxa"/>
            </w:tcMar>
          </w:tcPr>
          <w:p w14:paraId="10FA0511" w14:textId="77777777" w:rsidR="00747C8C" w:rsidRDefault="00747C8C" w:rsidP="00747C8C">
            <w:pPr>
              <w:pStyle w:val="EMPTYCELLSTYLE"/>
            </w:pPr>
          </w:p>
        </w:tc>
        <w:tc>
          <w:tcPr>
            <w:tcW w:w="40" w:type="dxa"/>
            <w:tcMar>
              <w:top w:w="0" w:type="dxa"/>
              <w:left w:w="0" w:type="dxa"/>
              <w:bottom w:w="0" w:type="dxa"/>
              <w:right w:w="0" w:type="dxa"/>
            </w:tcMar>
          </w:tcPr>
          <w:p w14:paraId="62A10E41" w14:textId="77777777" w:rsidR="00747C8C" w:rsidRDefault="00747C8C" w:rsidP="00747C8C">
            <w:pPr>
              <w:pStyle w:val="EMPTYCELLSTYLE"/>
            </w:pPr>
          </w:p>
        </w:tc>
        <w:tc>
          <w:tcPr>
            <w:tcW w:w="220" w:type="dxa"/>
            <w:tcMar>
              <w:top w:w="0" w:type="dxa"/>
              <w:left w:w="0" w:type="dxa"/>
              <w:bottom w:w="0" w:type="dxa"/>
              <w:right w:w="0" w:type="dxa"/>
            </w:tcMar>
          </w:tcPr>
          <w:p w14:paraId="57ACAC7A" w14:textId="77777777" w:rsidR="00747C8C" w:rsidRDefault="00747C8C" w:rsidP="00747C8C">
            <w:pPr>
              <w:pStyle w:val="EMPTYCELLSTYLE"/>
            </w:pPr>
          </w:p>
        </w:tc>
        <w:tc>
          <w:tcPr>
            <w:tcW w:w="900" w:type="dxa"/>
            <w:tcMar>
              <w:top w:w="0" w:type="dxa"/>
              <w:left w:w="0" w:type="dxa"/>
              <w:bottom w:w="0" w:type="dxa"/>
              <w:right w:w="0" w:type="dxa"/>
            </w:tcMar>
          </w:tcPr>
          <w:p w14:paraId="1661AE7F" w14:textId="77777777" w:rsidR="00747C8C" w:rsidRDefault="00747C8C" w:rsidP="00747C8C">
            <w:pPr>
              <w:pStyle w:val="EMPTYCELLSTYLE"/>
            </w:pPr>
          </w:p>
        </w:tc>
        <w:tc>
          <w:tcPr>
            <w:tcW w:w="180" w:type="dxa"/>
            <w:tcMar>
              <w:top w:w="0" w:type="dxa"/>
              <w:left w:w="0" w:type="dxa"/>
              <w:bottom w:w="0" w:type="dxa"/>
              <w:right w:w="0" w:type="dxa"/>
            </w:tcMar>
          </w:tcPr>
          <w:p w14:paraId="3C700060" w14:textId="77777777" w:rsidR="00747C8C" w:rsidRDefault="00747C8C" w:rsidP="00747C8C">
            <w:pPr>
              <w:pStyle w:val="EMPTYCELLSTYLE"/>
            </w:pPr>
          </w:p>
        </w:tc>
        <w:tc>
          <w:tcPr>
            <w:tcW w:w="1700" w:type="dxa"/>
            <w:tcMar>
              <w:top w:w="0" w:type="dxa"/>
              <w:left w:w="0" w:type="dxa"/>
              <w:bottom w:w="0" w:type="dxa"/>
              <w:right w:w="0" w:type="dxa"/>
            </w:tcMar>
          </w:tcPr>
          <w:p w14:paraId="2FCB2C3B" w14:textId="77777777" w:rsidR="00747C8C" w:rsidRDefault="00747C8C" w:rsidP="00747C8C">
            <w:pPr>
              <w:pStyle w:val="EMPTYCELLSTYLE"/>
            </w:pPr>
          </w:p>
        </w:tc>
        <w:tc>
          <w:tcPr>
            <w:tcW w:w="440" w:type="dxa"/>
            <w:tcMar>
              <w:top w:w="0" w:type="dxa"/>
              <w:left w:w="0" w:type="dxa"/>
              <w:bottom w:w="0" w:type="dxa"/>
              <w:right w:w="0" w:type="dxa"/>
            </w:tcMar>
          </w:tcPr>
          <w:p w14:paraId="206CA69B" w14:textId="77777777" w:rsidR="00747C8C" w:rsidRDefault="00747C8C" w:rsidP="00747C8C">
            <w:pPr>
              <w:pStyle w:val="EMPTYCELLSTYLE"/>
            </w:pPr>
          </w:p>
        </w:tc>
        <w:tc>
          <w:tcPr>
            <w:tcW w:w="160" w:type="dxa"/>
            <w:tcMar>
              <w:top w:w="0" w:type="dxa"/>
              <w:left w:w="0" w:type="dxa"/>
              <w:bottom w:w="0" w:type="dxa"/>
              <w:right w:w="0" w:type="dxa"/>
            </w:tcMar>
          </w:tcPr>
          <w:p w14:paraId="0340539E" w14:textId="77777777" w:rsidR="00747C8C" w:rsidRDefault="00747C8C" w:rsidP="00747C8C">
            <w:pPr>
              <w:pStyle w:val="EMPTYCELLSTYLE"/>
            </w:pPr>
          </w:p>
        </w:tc>
        <w:tc>
          <w:tcPr>
            <w:tcW w:w="240" w:type="dxa"/>
            <w:tcMar>
              <w:top w:w="0" w:type="dxa"/>
              <w:left w:w="0" w:type="dxa"/>
              <w:bottom w:w="0" w:type="dxa"/>
              <w:right w:w="0" w:type="dxa"/>
            </w:tcMar>
          </w:tcPr>
          <w:p w14:paraId="55D47691" w14:textId="77777777" w:rsidR="00747C8C" w:rsidRDefault="00747C8C" w:rsidP="00747C8C">
            <w:pPr>
              <w:pStyle w:val="EMPTYCELLSTYLE"/>
            </w:pPr>
          </w:p>
        </w:tc>
        <w:tc>
          <w:tcPr>
            <w:tcW w:w="360" w:type="dxa"/>
            <w:tcMar>
              <w:top w:w="0" w:type="dxa"/>
              <w:left w:w="0" w:type="dxa"/>
              <w:bottom w:w="0" w:type="dxa"/>
              <w:right w:w="0" w:type="dxa"/>
            </w:tcMar>
          </w:tcPr>
          <w:p w14:paraId="52D56BEC" w14:textId="77777777" w:rsidR="00747C8C" w:rsidRDefault="00747C8C" w:rsidP="00747C8C">
            <w:pPr>
              <w:pStyle w:val="EMPTYCELLSTYLE"/>
            </w:pPr>
          </w:p>
        </w:tc>
        <w:tc>
          <w:tcPr>
            <w:tcW w:w="1600" w:type="dxa"/>
            <w:tcMar>
              <w:top w:w="0" w:type="dxa"/>
              <w:left w:w="0" w:type="dxa"/>
              <w:bottom w:w="0" w:type="dxa"/>
              <w:right w:w="0" w:type="dxa"/>
            </w:tcMar>
          </w:tcPr>
          <w:p w14:paraId="609A2602" w14:textId="77777777" w:rsidR="00747C8C" w:rsidRDefault="00747C8C" w:rsidP="00747C8C">
            <w:pPr>
              <w:pStyle w:val="EMPTYCELLSTYLE"/>
            </w:pPr>
          </w:p>
        </w:tc>
        <w:tc>
          <w:tcPr>
            <w:tcW w:w="1300" w:type="dxa"/>
            <w:tcMar>
              <w:top w:w="0" w:type="dxa"/>
              <w:left w:w="0" w:type="dxa"/>
              <w:bottom w:w="0" w:type="dxa"/>
              <w:right w:w="0" w:type="dxa"/>
            </w:tcMar>
          </w:tcPr>
          <w:p w14:paraId="14B0FC70" w14:textId="77777777" w:rsidR="00747C8C" w:rsidRDefault="00747C8C" w:rsidP="00747C8C">
            <w:pPr>
              <w:pStyle w:val="EMPTYCELLSTYLE"/>
            </w:pPr>
          </w:p>
        </w:tc>
        <w:tc>
          <w:tcPr>
            <w:tcW w:w="1220" w:type="dxa"/>
            <w:tcMar>
              <w:top w:w="0" w:type="dxa"/>
              <w:left w:w="0" w:type="dxa"/>
              <w:bottom w:w="0" w:type="dxa"/>
              <w:right w:w="0" w:type="dxa"/>
            </w:tcMar>
          </w:tcPr>
          <w:p w14:paraId="64D102C4" w14:textId="77777777" w:rsidR="00747C8C" w:rsidRDefault="00747C8C" w:rsidP="00747C8C">
            <w:pPr>
              <w:pStyle w:val="EMPTYCELLSTYLE"/>
            </w:pPr>
          </w:p>
        </w:tc>
        <w:tc>
          <w:tcPr>
            <w:tcW w:w="80" w:type="dxa"/>
            <w:tcMar>
              <w:top w:w="0" w:type="dxa"/>
              <w:left w:w="0" w:type="dxa"/>
              <w:bottom w:w="0" w:type="dxa"/>
              <w:right w:w="0" w:type="dxa"/>
            </w:tcMar>
          </w:tcPr>
          <w:p w14:paraId="41640E3E" w14:textId="77777777" w:rsidR="00747C8C" w:rsidRDefault="00747C8C" w:rsidP="00747C8C">
            <w:pPr>
              <w:pStyle w:val="EMPTYCELLSTYLE"/>
            </w:pPr>
          </w:p>
        </w:tc>
        <w:tc>
          <w:tcPr>
            <w:tcW w:w="60" w:type="dxa"/>
          </w:tcPr>
          <w:p w14:paraId="36832FB9" w14:textId="77777777" w:rsidR="00747C8C" w:rsidRDefault="00747C8C" w:rsidP="00747C8C">
            <w:pPr>
              <w:pStyle w:val="EMPTYCELLSTYLE"/>
            </w:pPr>
          </w:p>
        </w:tc>
        <w:tc>
          <w:tcPr>
            <w:tcW w:w="40" w:type="dxa"/>
          </w:tcPr>
          <w:p w14:paraId="61CAA5D2" w14:textId="77777777" w:rsidR="00747C8C" w:rsidRDefault="00747C8C" w:rsidP="00747C8C">
            <w:pPr>
              <w:pStyle w:val="EMPTYCELLSTYLE"/>
            </w:pPr>
          </w:p>
        </w:tc>
      </w:tr>
      <w:tr w:rsidR="00747C8C" w14:paraId="27764323" w14:textId="77777777" w:rsidTr="00747C8C">
        <w:tc>
          <w:tcPr>
            <w:tcW w:w="300" w:type="dxa"/>
          </w:tcPr>
          <w:p w14:paraId="0EA88AA1" w14:textId="77777777" w:rsidR="00747C8C" w:rsidRDefault="00747C8C" w:rsidP="00747C8C">
            <w:pPr>
              <w:pStyle w:val="EMPTYCELLSTYLE"/>
            </w:pPr>
          </w:p>
        </w:tc>
        <w:tc>
          <w:tcPr>
            <w:tcW w:w="40" w:type="dxa"/>
          </w:tcPr>
          <w:p w14:paraId="72DAE939" w14:textId="77777777" w:rsidR="00747C8C" w:rsidRDefault="00747C8C" w:rsidP="00747C8C">
            <w:pPr>
              <w:pStyle w:val="EMPTYCELLSTYLE"/>
            </w:pPr>
          </w:p>
        </w:tc>
        <w:tc>
          <w:tcPr>
            <w:tcW w:w="60" w:type="dxa"/>
          </w:tcPr>
          <w:p w14:paraId="53322C63" w14:textId="77777777" w:rsidR="00747C8C" w:rsidRDefault="00747C8C" w:rsidP="00747C8C">
            <w:pPr>
              <w:pStyle w:val="EMPTYCELLSTYLE"/>
            </w:pPr>
          </w:p>
        </w:tc>
        <w:tc>
          <w:tcPr>
            <w:tcW w:w="100" w:type="dxa"/>
            <w:tcMar>
              <w:top w:w="0" w:type="dxa"/>
              <w:left w:w="0" w:type="dxa"/>
              <w:bottom w:w="0" w:type="dxa"/>
              <w:right w:w="0" w:type="dxa"/>
            </w:tcMar>
          </w:tcPr>
          <w:p w14:paraId="46DDB565" w14:textId="77777777" w:rsidR="00747C8C" w:rsidRDefault="00747C8C" w:rsidP="00747C8C">
            <w:pPr>
              <w:pStyle w:val="EMPTYCELLSTYLE"/>
            </w:pPr>
          </w:p>
        </w:tc>
        <w:tc>
          <w:tcPr>
            <w:tcW w:w="160" w:type="dxa"/>
            <w:tcMar>
              <w:top w:w="0" w:type="dxa"/>
              <w:left w:w="0" w:type="dxa"/>
              <w:bottom w:w="0" w:type="dxa"/>
              <w:right w:w="0" w:type="dxa"/>
            </w:tcMar>
          </w:tcPr>
          <w:p w14:paraId="4284BEF4" w14:textId="77777777" w:rsidR="00747C8C" w:rsidRDefault="00747C8C" w:rsidP="00747C8C">
            <w:pPr>
              <w:pStyle w:val="EMPTYCELLSTYLE"/>
            </w:pPr>
          </w:p>
        </w:tc>
        <w:tc>
          <w:tcPr>
            <w:tcW w:w="260" w:type="dxa"/>
            <w:gridSpan w:val="2"/>
            <w:tcMar>
              <w:top w:w="0" w:type="dxa"/>
              <w:left w:w="0" w:type="dxa"/>
              <w:bottom w:w="0" w:type="dxa"/>
              <w:right w:w="0" w:type="dxa"/>
            </w:tcMar>
          </w:tcPr>
          <w:p w14:paraId="799E799E"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4FACA094" w14:textId="77777777" w:rsidR="00747C8C" w:rsidRDefault="00747C8C" w:rsidP="00747C8C">
            <w:pPr>
              <w:pStyle w:val="textNormalBlokStredniMezera"/>
              <w:spacing w:after="100"/>
            </w:pPr>
            <w:r>
              <w:t>ve vlastnictví osob, které tento majetek od pojistníka pořídily.</w:t>
            </w:r>
          </w:p>
        </w:tc>
        <w:tc>
          <w:tcPr>
            <w:tcW w:w="60" w:type="dxa"/>
          </w:tcPr>
          <w:p w14:paraId="2C99231C" w14:textId="77777777" w:rsidR="00747C8C" w:rsidRDefault="00747C8C" w:rsidP="00747C8C">
            <w:pPr>
              <w:pStyle w:val="EMPTYCELLSTYLE"/>
            </w:pPr>
          </w:p>
        </w:tc>
        <w:tc>
          <w:tcPr>
            <w:tcW w:w="40" w:type="dxa"/>
          </w:tcPr>
          <w:p w14:paraId="09E4BEBE" w14:textId="77777777" w:rsidR="00747C8C" w:rsidRDefault="00747C8C" w:rsidP="00747C8C">
            <w:pPr>
              <w:pStyle w:val="EMPTYCELLSTYLE"/>
            </w:pPr>
          </w:p>
        </w:tc>
      </w:tr>
      <w:tr w:rsidR="00747C8C" w14:paraId="2991FE07" w14:textId="77777777" w:rsidTr="00747C8C">
        <w:tc>
          <w:tcPr>
            <w:tcW w:w="300" w:type="dxa"/>
          </w:tcPr>
          <w:p w14:paraId="7EFA4D75" w14:textId="77777777" w:rsidR="00747C8C" w:rsidRDefault="00747C8C" w:rsidP="00747C8C">
            <w:pPr>
              <w:pStyle w:val="EMPTYCELLSTYLE"/>
            </w:pPr>
          </w:p>
        </w:tc>
        <w:tc>
          <w:tcPr>
            <w:tcW w:w="40" w:type="dxa"/>
          </w:tcPr>
          <w:p w14:paraId="637A8719" w14:textId="77777777" w:rsidR="00747C8C" w:rsidRDefault="00747C8C" w:rsidP="00747C8C">
            <w:pPr>
              <w:pStyle w:val="EMPTYCELLSTYLE"/>
            </w:pPr>
          </w:p>
        </w:tc>
        <w:tc>
          <w:tcPr>
            <w:tcW w:w="60" w:type="dxa"/>
          </w:tcPr>
          <w:p w14:paraId="6E9DC530" w14:textId="77777777" w:rsidR="00747C8C" w:rsidRDefault="00747C8C" w:rsidP="00747C8C">
            <w:pPr>
              <w:pStyle w:val="EMPTYCELLSTYLE"/>
            </w:pPr>
          </w:p>
        </w:tc>
        <w:tc>
          <w:tcPr>
            <w:tcW w:w="100" w:type="dxa"/>
            <w:tcMar>
              <w:top w:w="0" w:type="dxa"/>
              <w:left w:w="0" w:type="dxa"/>
              <w:bottom w:w="0" w:type="dxa"/>
              <w:right w:w="0" w:type="dxa"/>
            </w:tcMar>
          </w:tcPr>
          <w:p w14:paraId="35A2ACFD" w14:textId="77777777" w:rsidR="00747C8C" w:rsidRDefault="00747C8C" w:rsidP="00747C8C">
            <w:pPr>
              <w:pStyle w:val="EMPTYCELLSTYLE"/>
            </w:pPr>
          </w:p>
        </w:tc>
        <w:tc>
          <w:tcPr>
            <w:tcW w:w="160" w:type="dxa"/>
            <w:tcMar>
              <w:top w:w="0" w:type="dxa"/>
              <w:left w:w="0" w:type="dxa"/>
              <w:bottom w:w="0" w:type="dxa"/>
              <w:right w:w="0" w:type="dxa"/>
            </w:tcMar>
          </w:tcPr>
          <w:p w14:paraId="3CD324C7" w14:textId="77777777" w:rsidR="00747C8C" w:rsidRDefault="00747C8C" w:rsidP="00747C8C">
            <w:pPr>
              <w:pStyle w:val="EMPTYCELLSTYLE"/>
            </w:pPr>
          </w:p>
        </w:tc>
        <w:tc>
          <w:tcPr>
            <w:tcW w:w="40" w:type="dxa"/>
            <w:tcMar>
              <w:top w:w="0" w:type="dxa"/>
              <w:left w:w="0" w:type="dxa"/>
              <w:bottom w:w="0" w:type="dxa"/>
              <w:right w:w="0" w:type="dxa"/>
            </w:tcMar>
          </w:tcPr>
          <w:p w14:paraId="0B36A8FC" w14:textId="77777777" w:rsidR="00747C8C" w:rsidRDefault="00747C8C" w:rsidP="00747C8C">
            <w:pPr>
              <w:pStyle w:val="EMPTYCELLSTYLE"/>
            </w:pPr>
          </w:p>
        </w:tc>
        <w:tc>
          <w:tcPr>
            <w:tcW w:w="220" w:type="dxa"/>
            <w:tcMar>
              <w:top w:w="0" w:type="dxa"/>
              <w:left w:w="0" w:type="dxa"/>
              <w:bottom w:w="0" w:type="dxa"/>
              <w:right w:w="0" w:type="dxa"/>
            </w:tcMar>
          </w:tcPr>
          <w:p w14:paraId="4AFD71FC" w14:textId="77777777" w:rsidR="00747C8C" w:rsidRDefault="00747C8C" w:rsidP="00747C8C">
            <w:pPr>
              <w:pStyle w:val="EMPTYCELLSTYLE"/>
            </w:pPr>
          </w:p>
        </w:tc>
        <w:tc>
          <w:tcPr>
            <w:tcW w:w="900" w:type="dxa"/>
            <w:tcMar>
              <w:top w:w="0" w:type="dxa"/>
              <w:left w:w="0" w:type="dxa"/>
              <w:bottom w:w="0" w:type="dxa"/>
              <w:right w:w="0" w:type="dxa"/>
            </w:tcMar>
          </w:tcPr>
          <w:p w14:paraId="780AB15A" w14:textId="77777777" w:rsidR="00747C8C" w:rsidRDefault="00747C8C" w:rsidP="00747C8C">
            <w:pPr>
              <w:pStyle w:val="EMPTYCELLSTYLE"/>
            </w:pPr>
          </w:p>
        </w:tc>
        <w:tc>
          <w:tcPr>
            <w:tcW w:w="180" w:type="dxa"/>
            <w:tcMar>
              <w:top w:w="0" w:type="dxa"/>
              <w:left w:w="0" w:type="dxa"/>
              <w:bottom w:w="0" w:type="dxa"/>
              <w:right w:w="0" w:type="dxa"/>
            </w:tcMar>
          </w:tcPr>
          <w:p w14:paraId="4D42BD9C" w14:textId="77777777" w:rsidR="00747C8C" w:rsidRDefault="00747C8C" w:rsidP="00747C8C">
            <w:pPr>
              <w:pStyle w:val="EMPTYCELLSTYLE"/>
            </w:pPr>
          </w:p>
        </w:tc>
        <w:tc>
          <w:tcPr>
            <w:tcW w:w="1700" w:type="dxa"/>
            <w:tcMar>
              <w:top w:w="0" w:type="dxa"/>
              <w:left w:w="0" w:type="dxa"/>
              <w:bottom w:w="0" w:type="dxa"/>
              <w:right w:w="0" w:type="dxa"/>
            </w:tcMar>
          </w:tcPr>
          <w:p w14:paraId="1470E384" w14:textId="77777777" w:rsidR="00747C8C" w:rsidRDefault="00747C8C" w:rsidP="00747C8C">
            <w:pPr>
              <w:pStyle w:val="EMPTYCELLSTYLE"/>
            </w:pPr>
          </w:p>
        </w:tc>
        <w:tc>
          <w:tcPr>
            <w:tcW w:w="440" w:type="dxa"/>
            <w:tcMar>
              <w:top w:w="0" w:type="dxa"/>
              <w:left w:w="0" w:type="dxa"/>
              <w:bottom w:w="0" w:type="dxa"/>
              <w:right w:w="0" w:type="dxa"/>
            </w:tcMar>
          </w:tcPr>
          <w:p w14:paraId="49D4EA43" w14:textId="77777777" w:rsidR="00747C8C" w:rsidRDefault="00747C8C" w:rsidP="00747C8C">
            <w:pPr>
              <w:pStyle w:val="EMPTYCELLSTYLE"/>
            </w:pPr>
          </w:p>
        </w:tc>
        <w:tc>
          <w:tcPr>
            <w:tcW w:w="160" w:type="dxa"/>
            <w:tcMar>
              <w:top w:w="0" w:type="dxa"/>
              <w:left w:w="0" w:type="dxa"/>
              <w:bottom w:w="0" w:type="dxa"/>
              <w:right w:w="0" w:type="dxa"/>
            </w:tcMar>
          </w:tcPr>
          <w:p w14:paraId="082BE5BC" w14:textId="77777777" w:rsidR="00747C8C" w:rsidRDefault="00747C8C" w:rsidP="00747C8C">
            <w:pPr>
              <w:pStyle w:val="EMPTYCELLSTYLE"/>
            </w:pPr>
          </w:p>
        </w:tc>
        <w:tc>
          <w:tcPr>
            <w:tcW w:w="240" w:type="dxa"/>
            <w:tcMar>
              <w:top w:w="0" w:type="dxa"/>
              <w:left w:w="0" w:type="dxa"/>
              <w:bottom w:w="0" w:type="dxa"/>
              <w:right w:w="0" w:type="dxa"/>
            </w:tcMar>
          </w:tcPr>
          <w:p w14:paraId="17190529" w14:textId="77777777" w:rsidR="00747C8C" w:rsidRDefault="00747C8C" w:rsidP="00747C8C">
            <w:pPr>
              <w:pStyle w:val="EMPTYCELLSTYLE"/>
            </w:pPr>
          </w:p>
        </w:tc>
        <w:tc>
          <w:tcPr>
            <w:tcW w:w="360" w:type="dxa"/>
            <w:tcMar>
              <w:top w:w="0" w:type="dxa"/>
              <w:left w:w="0" w:type="dxa"/>
              <w:bottom w:w="0" w:type="dxa"/>
              <w:right w:w="0" w:type="dxa"/>
            </w:tcMar>
          </w:tcPr>
          <w:p w14:paraId="35E7C1A6" w14:textId="77777777" w:rsidR="00747C8C" w:rsidRDefault="00747C8C" w:rsidP="00747C8C">
            <w:pPr>
              <w:pStyle w:val="EMPTYCELLSTYLE"/>
            </w:pPr>
          </w:p>
        </w:tc>
        <w:tc>
          <w:tcPr>
            <w:tcW w:w="1600" w:type="dxa"/>
            <w:tcMar>
              <w:top w:w="0" w:type="dxa"/>
              <w:left w:w="0" w:type="dxa"/>
              <w:bottom w:w="0" w:type="dxa"/>
              <w:right w:w="0" w:type="dxa"/>
            </w:tcMar>
          </w:tcPr>
          <w:p w14:paraId="16FCC949" w14:textId="77777777" w:rsidR="00747C8C" w:rsidRDefault="00747C8C" w:rsidP="00747C8C">
            <w:pPr>
              <w:pStyle w:val="EMPTYCELLSTYLE"/>
            </w:pPr>
          </w:p>
        </w:tc>
        <w:tc>
          <w:tcPr>
            <w:tcW w:w="1300" w:type="dxa"/>
            <w:tcMar>
              <w:top w:w="0" w:type="dxa"/>
              <w:left w:w="0" w:type="dxa"/>
              <w:bottom w:w="0" w:type="dxa"/>
              <w:right w:w="0" w:type="dxa"/>
            </w:tcMar>
          </w:tcPr>
          <w:p w14:paraId="7AC2B009" w14:textId="77777777" w:rsidR="00747C8C" w:rsidRDefault="00747C8C" w:rsidP="00747C8C">
            <w:pPr>
              <w:pStyle w:val="EMPTYCELLSTYLE"/>
            </w:pPr>
          </w:p>
        </w:tc>
        <w:tc>
          <w:tcPr>
            <w:tcW w:w="1220" w:type="dxa"/>
            <w:tcMar>
              <w:top w:w="0" w:type="dxa"/>
              <w:left w:w="0" w:type="dxa"/>
              <w:bottom w:w="0" w:type="dxa"/>
              <w:right w:w="0" w:type="dxa"/>
            </w:tcMar>
          </w:tcPr>
          <w:p w14:paraId="19E84428" w14:textId="77777777" w:rsidR="00747C8C" w:rsidRDefault="00747C8C" w:rsidP="00747C8C">
            <w:pPr>
              <w:pStyle w:val="EMPTYCELLSTYLE"/>
            </w:pPr>
          </w:p>
        </w:tc>
        <w:tc>
          <w:tcPr>
            <w:tcW w:w="80" w:type="dxa"/>
            <w:tcMar>
              <w:top w:w="0" w:type="dxa"/>
              <w:left w:w="0" w:type="dxa"/>
              <w:bottom w:w="0" w:type="dxa"/>
              <w:right w:w="0" w:type="dxa"/>
            </w:tcMar>
          </w:tcPr>
          <w:p w14:paraId="7E8B61CF" w14:textId="77777777" w:rsidR="00747C8C" w:rsidRDefault="00747C8C" w:rsidP="00747C8C">
            <w:pPr>
              <w:pStyle w:val="EMPTYCELLSTYLE"/>
            </w:pPr>
          </w:p>
        </w:tc>
        <w:tc>
          <w:tcPr>
            <w:tcW w:w="60" w:type="dxa"/>
          </w:tcPr>
          <w:p w14:paraId="443433A4" w14:textId="77777777" w:rsidR="00747C8C" w:rsidRDefault="00747C8C" w:rsidP="00747C8C">
            <w:pPr>
              <w:pStyle w:val="EMPTYCELLSTYLE"/>
            </w:pPr>
          </w:p>
        </w:tc>
        <w:tc>
          <w:tcPr>
            <w:tcW w:w="40" w:type="dxa"/>
          </w:tcPr>
          <w:p w14:paraId="21ADF4B8" w14:textId="77777777" w:rsidR="00747C8C" w:rsidRDefault="00747C8C" w:rsidP="00747C8C">
            <w:pPr>
              <w:pStyle w:val="EMPTYCELLSTYLE"/>
            </w:pPr>
          </w:p>
        </w:tc>
      </w:tr>
      <w:tr w:rsidR="00747C8C" w14:paraId="216BFB7F" w14:textId="77777777" w:rsidTr="00747C8C">
        <w:tc>
          <w:tcPr>
            <w:tcW w:w="300" w:type="dxa"/>
          </w:tcPr>
          <w:p w14:paraId="60CB1B72" w14:textId="77777777" w:rsidR="00747C8C" w:rsidRDefault="00747C8C" w:rsidP="00747C8C">
            <w:pPr>
              <w:pStyle w:val="EMPTYCELLSTYLE"/>
            </w:pPr>
          </w:p>
        </w:tc>
        <w:tc>
          <w:tcPr>
            <w:tcW w:w="40" w:type="dxa"/>
          </w:tcPr>
          <w:p w14:paraId="6AE8DA80" w14:textId="77777777" w:rsidR="00747C8C" w:rsidRDefault="00747C8C" w:rsidP="00747C8C">
            <w:pPr>
              <w:pStyle w:val="EMPTYCELLSTYLE"/>
            </w:pPr>
          </w:p>
        </w:tc>
        <w:tc>
          <w:tcPr>
            <w:tcW w:w="60" w:type="dxa"/>
          </w:tcPr>
          <w:p w14:paraId="02134489" w14:textId="77777777" w:rsidR="00747C8C" w:rsidRDefault="00747C8C" w:rsidP="00747C8C">
            <w:pPr>
              <w:pStyle w:val="EMPTYCELLSTYLE"/>
            </w:pPr>
          </w:p>
        </w:tc>
        <w:tc>
          <w:tcPr>
            <w:tcW w:w="100" w:type="dxa"/>
            <w:tcMar>
              <w:top w:w="0" w:type="dxa"/>
              <w:left w:w="0" w:type="dxa"/>
              <w:bottom w:w="0" w:type="dxa"/>
              <w:right w:w="0" w:type="dxa"/>
            </w:tcMar>
          </w:tcPr>
          <w:p w14:paraId="3838DBC4" w14:textId="77777777" w:rsidR="00747C8C" w:rsidRDefault="00747C8C" w:rsidP="00747C8C">
            <w:pPr>
              <w:pStyle w:val="EMPTYCELLSTYLE"/>
            </w:pPr>
          </w:p>
        </w:tc>
        <w:tc>
          <w:tcPr>
            <w:tcW w:w="160" w:type="dxa"/>
            <w:tcMar>
              <w:top w:w="0" w:type="dxa"/>
              <w:left w:w="0" w:type="dxa"/>
              <w:bottom w:w="0" w:type="dxa"/>
              <w:right w:w="0" w:type="dxa"/>
            </w:tcMar>
          </w:tcPr>
          <w:p w14:paraId="7853B72F" w14:textId="77777777" w:rsidR="00747C8C" w:rsidRDefault="00747C8C" w:rsidP="00747C8C">
            <w:pPr>
              <w:pStyle w:val="EMPTYCELLSTYLE"/>
            </w:pPr>
          </w:p>
        </w:tc>
        <w:tc>
          <w:tcPr>
            <w:tcW w:w="40" w:type="dxa"/>
            <w:tcMar>
              <w:top w:w="0" w:type="dxa"/>
              <w:left w:w="0" w:type="dxa"/>
              <w:bottom w:w="0" w:type="dxa"/>
              <w:right w:w="0" w:type="dxa"/>
            </w:tcMar>
          </w:tcPr>
          <w:p w14:paraId="3EA773C5" w14:textId="77777777" w:rsidR="00747C8C" w:rsidRDefault="00747C8C" w:rsidP="00747C8C">
            <w:pPr>
              <w:pStyle w:val="EMPTYCELLSTYLE"/>
            </w:pPr>
          </w:p>
        </w:tc>
        <w:tc>
          <w:tcPr>
            <w:tcW w:w="220" w:type="dxa"/>
            <w:tcMar>
              <w:top w:w="0" w:type="dxa"/>
              <w:left w:w="0" w:type="dxa"/>
              <w:bottom w:w="0" w:type="dxa"/>
              <w:right w:w="0" w:type="dxa"/>
            </w:tcMar>
          </w:tcPr>
          <w:p w14:paraId="39112369" w14:textId="77777777" w:rsidR="00747C8C" w:rsidRDefault="00747C8C" w:rsidP="00747C8C">
            <w:pPr>
              <w:pStyle w:val="EMPTYCELLSTYLE"/>
            </w:pPr>
          </w:p>
        </w:tc>
        <w:tc>
          <w:tcPr>
            <w:tcW w:w="900" w:type="dxa"/>
            <w:tcMar>
              <w:top w:w="0" w:type="dxa"/>
              <w:left w:w="0" w:type="dxa"/>
              <w:bottom w:w="0" w:type="dxa"/>
              <w:right w:w="0" w:type="dxa"/>
            </w:tcMar>
          </w:tcPr>
          <w:p w14:paraId="61883AA0" w14:textId="77777777" w:rsidR="00747C8C" w:rsidRDefault="00747C8C" w:rsidP="00747C8C">
            <w:pPr>
              <w:pStyle w:val="EMPTYCELLSTYLE"/>
            </w:pPr>
          </w:p>
        </w:tc>
        <w:tc>
          <w:tcPr>
            <w:tcW w:w="180" w:type="dxa"/>
            <w:tcMar>
              <w:top w:w="0" w:type="dxa"/>
              <w:left w:w="0" w:type="dxa"/>
              <w:bottom w:w="0" w:type="dxa"/>
              <w:right w:w="0" w:type="dxa"/>
            </w:tcMar>
          </w:tcPr>
          <w:p w14:paraId="423DF0E7" w14:textId="77777777" w:rsidR="00747C8C" w:rsidRDefault="00747C8C" w:rsidP="00747C8C">
            <w:pPr>
              <w:pStyle w:val="EMPTYCELLSTYLE"/>
            </w:pPr>
          </w:p>
        </w:tc>
        <w:tc>
          <w:tcPr>
            <w:tcW w:w="1700" w:type="dxa"/>
            <w:tcMar>
              <w:top w:w="0" w:type="dxa"/>
              <w:left w:w="0" w:type="dxa"/>
              <w:bottom w:w="0" w:type="dxa"/>
              <w:right w:w="0" w:type="dxa"/>
            </w:tcMar>
          </w:tcPr>
          <w:p w14:paraId="5D4FB385" w14:textId="77777777" w:rsidR="00747C8C" w:rsidRDefault="00747C8C" w:rsidP="00747C8C">
            <w:pPr>
              <w:pStyle w:val="EMPTYCELLSTYLE"/>
            </w:pPr>
          </w:p>
        </w:tc>
        <w:tc>
          <w:tcPr>
            <w:tcW w:w="440" w:type="dxa"/>
            <w:tcMar>
              <w:top w:w="0" w:type="dxa"/>
              <w:left w:w="0" w:type="dxa"/>
              <w:bottom w:w="0" w:type="dxa"/>
              <w:right w:w="0" w:type="dxa"/>
            </w:tcMar>
          </w:tcPr>
          <w:p w14:paraId="55A6DAD8" w14:textId="77777777" w:rsidR="00747C8C" w:rsidRDefault="00747C8C" w:rsidP="00747C8C">
            <w:pPr>
              <w:pStyle w:val="EMPTYCELLSTYLE"/>
            </w:pPr>
          </w:p>
        </w:tc>
        <w:tc>
          <w:tcPr>
            <w:tcW w:w="160" w:type="dxa"/>
            <w:tcMar>
              <w:top w:w="0" w:type="dxa"/>
              <w:left w:w="0" w:type="dxa"/>
              <w:bottom w:w="0" w:type="dxa"/>
              <w:right w:w="0" w:type="dxa"/>
            </w:tcMar>
          </w:tcPr>
          <w:p w14:paraId="7D266F06" w14:textId="77777777" w:rsidR="00747C8C" w:rsidRDefault="00747C8C" w:rsidP="00747C8C">
            <w:pPr>
              <w:pStyle w:val="EMPTYCELLSTYLE"/>
            </w:pPr>
          </w:p>
        </w:tc>
        <w:tc>
          <w:tcPr>
            <w:tcW w:w="240" w:type="dxa"/>
            <w:tcMar>
              <w:top w:w="0" w:type="dxa"/>
              <w:left w:w="0" w:type="dxa"/>
              <w:bottom w:w="0" w:type="dxa"/>
              <w:right w:w="0" w:type="dxa"/>
            </w:tcMar>
          </w:tcPr>
          <w:p w14:paraId="467E4239" w14:textId="77777777" w:rsidR="00747C8C" w:rsidRDefault="00747C8C" w:rsidP="00747C8C">
            <w:pPr>
              <w:pStyle w:val="EMPTYCELLSTYLE"/>
            </w:pPr>
          </w:p>
        </w:tc>
        <w:tc>
          <w:tcPr>
            <w:tcW w:w="360" w:type="dxa"/>
            <w:tcMar>
              <w:top w:w="0" w:type="dxa"/>
              <w:left w:w="0" w:type="dxa"/>
              <w:bottom w:w="0" w:type="dxa"/>
              <w:right w:w="0" w:type="dxa"/>
            </w:tcMar>
          </w:tcPr>
          <w:p w14:paraId="74BF6716" w14:textId="77777777" w:rsidR="00747C8C" w:rsidRDefault="00747C8C" w:rsidP="00747C8C">
            <w:pPr>
              <w:pStyle w:val="EMPTYCELLSTYLE"/>
            </w:pPr>
          </w:p>
        </w:tc>
        <w:tc>
          <w:tcPr>
            <w:tcW w:w="1600" w:type="dxa"/>
            <w:tcMar>
              <w:top w:w="0" w:type="dxa"/>
              <w:left w:w="0" w:type="dxa"/>
              <w:bottom w:w="0" w:type="dxa"/>
              <w:right w:w="0" w:type="dxa"/>
            </w:tcMar>
          </w:tcPr>
          <w:p w14:paraId="6DE2A3C9" w14:textId="77777777" w:rsidR="00747C8C" w:rsidRDefault="00747C8C" w:rsidP="00747C8C">
            <w:pPr>
              <w:pStyle w:val="EMPTYCELLSTYLE"/>
            </w:pPr>
          </w:p>
        </w:tc>
        <w:tc>
          <w:tcPr>
            <w:tcW w:w="1300" w:type="dxa"/>
            <w:tcMar>
              <w:top w:w="0" w:type="dxa"/>
              <w:left w:w="0" w:type="dxa"/>
              <w:bottom w:w="0" w:type="dxa"/>
              <w:right w:w="0" w:type="dxa"/>
            </w:tcMar>
          </w:tcPr>
          <w:p w14:paraId="2AB24C55" w14:textId="77777777" w:rsidR="00747C8C" w:rsidRDefault="00747C8C" w:rsidP="00747C8C">
            <w:pPr>
              <w:pStyle w:val="EMPTYCELLSTYLE"/>
            </w:pPr>
          </w:p>
        </w:tc>
        <w:tc>
          <w:tcPr>
            <w:tcW w:w="1220" w:type="dxa"/>
            <w:tcMar>
              <w:top w:w="0" w:type="dxa"/>
              <w:left w:w="0" w:type="dxa"/>
              <w:bottom w:w="0" w:type="dxa"/>
              <w:right w:w="0" w:type="dxa"/>
            </w:tcMar>
          </w:tcPr>
          <w:p w14:paraId="15272B87" w14:textId="77777777" w:rsidR="00747C8C" w:rsidRDefault="00747C8C" w:rsidP="00747C8C">
            <w:pPr>
              <w:pStyle w:val="EMPTYCELLSTYLE"/>
            </w:pPr>
          </w:p>
        </w:tc>
        <w:tc>
          <w:tcPr>
            <w:tcW w:w="80" w:type="dxa"/>
            <w:tcMar>
              <w:top w:w="0" w:type="dxa"/>
              <w:left w:w="0" w:type="dxa"/>
              <w:bottom w:w="0" w:type="dxa"/>
              <w:right w:w="0" w:type="dxa"/>
            </w:tcMar>
          </w:tcPr>
          <w:p w14:paraId="1ABD9AEF" w14:textId="77777777" w:rsidR="00747C8C" w:rsidRDefault="00747C8C" w:rsidP="00747C8C">
            <w:pPr>
              <w:pStyle w:val="EMPTYCELLSTYLE"/>
            </w:pPr>
          </w:p>
        </w:tc>
        <w:tc>
          <w:tcPr>
            <w:tcW w:w="60" w:type="dxa"/>
          </w:tcPr>
          <w:p w14:paraId="76ED81D6" w14:textId="77777777" w:rsidR="00747C8C" w:rsidRDefault="00747C8C" w:rsidP="00747C8C">
            <w:pPr>
              <w:pStyle w:val="EMPTYCELLSTYLE"/>
            </w:pPr>
          </w:p>
        </w:tc>
        <w:tc>
          <w:tcPr>
            <w:tcW w:w="40" w:type="dxa"/>
          </w:tcPr>
          <w:p w14:paraId="109AE5BB" w14:textId="77777777" w:rsidR="00747C8C" w:rsidRDefault="00747C8C" w:rsidP="00747C8C">
            <w:pPr>
              <w:pStyle w:val="EMPTYCELLSTYLE"/>
            </w:pPr>
          </w:p>
        </w:tc>
      </w:tr>
      <w:tr w:rsidR="00747C8C" w14:paraId="68EF725D" w14:textId="77777777" w:rsidTr="00747C8C">
        <w:tc>
          <w:tcPr>
            <w:tcW w:w="300" w:type="dxa"/>
          </w:tcPr>
          <w:p w14:paraId="469BF254" w14:textId="77777777" w:rsidR="00747C8C" w:rsidRDefault="00747C8C" w:rsidP="00747C8C">
            <w:pPr>
              <w:pStyle w:val="EMPTYCELLSTYLE"/>
            </w:pPr>
          </w:p>
        </w:tc>
        <w:tc>
          <w:tcPr>
            <w:tcW w:w="40" w:type="dxa"/>
          </w:tcPr>
          <w:p w14:paraId="67AC6D62" w14:textId="77777777" w:rsidR="00747C8C" w:rsidRDefault="00747C8C" w:rsidP="00747C8C">
            <w:pPr>
              <w:pStyle w:val="EMPTYCELLSTYLE"/>
            </w:pPr>
          </w:p>
        </w:tc>
        <w:tc>
          <w:tcPr>
            <w:tcW w:w="60" w:type="dxa"/>
          </w:tcPr>
          <w:p w14:paraId="5CED45E1" w14:textId="77777777" w:rsidR="00747C8C" w:rsidRDefault="00747C8C" w:rsidP="00747C8C">
            <w:pPr>
              <w:pStyle w:val="EMPTYCELLSTYLE"/>
            </w:pPr>
          </w:p>
        </w:tc>
        <w:tc>
          <w:tcPr>
            <w:tcW w:w="260" w:type="dxa"/>
            <w:gridSpan w:val="2"/>
            <w:tcMar>
              <w:top w:w="0" w:type="dxa"/>
              <w:left w:w="0" w:type="dxa"/>
              <w:bottom w:w="0" w:type="dxa"/>
              <w:right w:w="0" w:type="dxa"/>
            </w:tcMar>
          </w:tcPr>
          <w:p w14:paraId="159EBD8E" w14:textId="77777777" w:rsidR="00747C8C" w:rsidRDefault="00747C8C" w:rsidP="00747C8C">
            <w:pPr>
              <w:pStyle w:val="textBold"/>
            </w:pPr>
            <w:r>
              <w:t xml:space="preserve">b) </w:t>
            </w:r>
          </w:p>
        </w:tc>
        <w:tc>
          <w:tcPr>
            <w:tcW w:w="8440" w:type="dxa"/>
            <w:gridSpan w:val="13"/>
            <w:tcMar>
              <w:top w:w="0" w:type="dxa"/>
              <w:left w:w="0" w:type="dxa"/>
              <w:bottom w:w="0" w:type="dxa"/>
              <w:right w:w="0" w:type="dxa"/>
            </w:tcMar>
          </w:tcPr>
          <w:p w14:paraId="05DAAAE2" w14:textId="77777777" w:rsidR="00747C8C" w:rsidRDefault="00747C8C" w:rsidP="00747C8C">
            <w:pPr>
              <w:pStyle w:val="textBold"/>
            </w:pPr>
            <w:r>
              <w:t>Finanční ztráty, jichž se má pojištění týkat, hrozí</w:t>
            </w:r>
          </w:p>
        </w:tc>
        <w:tc>
          <w:tcPr>
            <w:tcW w:w="60" w:type="dxa"/>
          </w:tcPr>
          <w:p w14:paraId="30DA5FB8" w14:textId="77777777" w:rsidR="00747C8C" w:rsidRDefault="00747C8C" w:rsidP="00747C8C">
            <w:pPr>
              <w:pStyle w:val="EMPTYCELLSTYLE"/>
            </w:pPr>
          </w:p>
        </w:tc>
        <w:tc>
          <w:tcPr>
            <w:tcW w:w="40" w:type="dxa"/>
          </w:tcPr>
          <w:p w14:paraId="4496D17D" w14:textId="77777777" w:rsidR="00747C8C" w:rsidRDefault="00747C8C" w:rsidP="00747C8C">
            <w:pPr>
              <w:pStyle w:val="EMPTYCELLSTYLE"/>
            </w:pPr>
          </w:p>
        </w:tc>
      </w:tr>
      <w:tr w:rsidR="00747C8C" w14:paraId="09A72F8C" w14:textId="77777777" w:rsidTr="00747C8C">
        <w:tc>
          <w:tcPr>
            <w:tcW w:w="300" w:type="dxa"/>
          </w:tcPr>
          <w:p w14:paraId="45033E57" w14:textId="77777777" w:rsidR="00747C8C" w:rsidRDefault="00747C8C" w:rsidP="00747C8C">
            <w:pPr>
              <w:pStyle w:val="EMPTYCELLSTYLE"/>
            </w:pPr>
          </w:p>
        </w:tc>
        <w:tc>
          <w:tcPr>
            <w:tcW w:w="40" w:type="dxa"/>
          </w:tcPr>
          <w:p w14:paraId="287B604E" w14:textId="77777777" w:rsidR="00747C8C" w:rsidRDefault="00747C8C" w:rsidP="00747C8C">
            <w:pPr>
              <w:pStyle w:val="EMPTYCELLSTYLE"/>
            </w:pPr>
          </w:p>
        </w:tc>
        <w:tc>
          <w:tcPr>
            <w:tcW w:w="60" w:type="dxa"/>
          </w:tcPr>
          <w:p w14:paraId="202A5BDE" w14:textId="77777777" w:rsidR="00747C8C" w:rsidRDefault="00747C8C" w:rsidP="00747C8C">
            <w:pPr>
              <w:pStyle w:val="EMPTYCELLSTYLE"/>
            </w:pPr>
          </w:p>
        </w:tc>
        <w:tc>
          <w:tcPr>
            <w:tcW w:w="100" w:type="dxa"/>
            <w:tcMar>
              <w:top w:w="0" w:type="dxa"/>
              <w:left w:w="0" w:type="dxa"/>
              <w:bottom w:w="0" w:type="dxa"/>
              <w:right w:w="0" w:type="dxa"/>
            </w:tcMar>
          </w:tcPr>
          <w:p w14:paraId="14130AB9" w14:textId="77777777" w:rsidR="00747C8C" w:rsidRDefault="00747C8C" w:rsidP="00747C8C">
            <w:pPr>
              <w:pStyle w:val="EMPTYCELLSTYLE"/>
            </w:pPr>
          </w:p>
        </w:tc>
        <w:tc>
          <w:tcPr>
            <w:tcW w:w="160" w:type="dxa"/>
            <w:tcMar>
              <w:top w:w="0" w:type="dxa"/>
              <w:left w:w="0" w:type="dxa"/>
              <w:bottom w:w="0" w:type="dxa"/>
              <w:right w:w="0" w:type="dxa"/>
            </w:tcMar>
          </w:tcPr>
          <w:p w14:paraId="398F2217" w14:textId="77777777" w:rsidR="00747C8C" w:rsidRDefault="00747C8C" w:rsidP="00747C8C">
            <w:pPr>
              <w:pStyle w:val="EMPTYCELLSTYLE"/>
            </w:pPr>
          </w:p>
        </w:tc>
        <w:tc>
          <w:tcPr>
            <w:tcW w:w="40" w:type="dxa"/>
            <w:tcMar>
              <w:top w:w="0" w:type="dxa"/>
              <w:left w:w="0" w:type="dxa"/>
              <w:bottom w:w="0" w:type="dxa"/>
              <w:right w:w="0" w:type="dxa"/>
            </w:tcMar>
          </w:tcPr>
          <w:p w14:paraId="431B9FC0" w14:textId="77777777" w:rsidR="00747C8C" w:rsidRDefault="00747C8C" w:rsidP="00747C8C">
            <w:pPr>
              <w:pStyle w:val="EMPTYCELLSTYLE"/>
            </w:pPr>
          </w:p>
        </w:tc>
        <w:tc>
          <w:tcPr>
            <w:tcW w:w="220" w:type="dxa"/>
            <w:tcMar>
              <w:top w:w="0" w:type="dxa"/>
              <w:left w:w="0" w:type="dxa"/>
              <w:bottom w:w="0" w:type="dxa"/>
              <w:right w:w="0" w:type="dxa"/>
            </w:tcMar>
          </w:tcPr>
          <w:p w14:paraId="15CC68F6" w14:textId="77777777" w:rsidR="00747C8C" w:rsidRDefault="00747C8C" w:rsidP="00747C8C">
            <w:pPr>
              <w:pStyle w:val="EMPTYCELLSTYLE"/>
            </w:pPr>
          </w:p>
        </w:tc>
        <w:tc>
          <w:tcPr>
            <w:tcW w:w="900" w:type="dxa"/>
            <w:tcMar>
              <w:top w:w="0" w:type="dxa"/>
              <w:left w:w="0" w:type="dxa"/>
              <w:bottom w:w="0" w:type="dxa"/>
              <w:right w:w="0" w:type="dxa"/>
            </w:tcMar>
          </w:tcPr>
          <w:p w14:paraId="5DE36188" w14:textId="77777777" w:rsidR="00747C8C" w:rsidRDefault="00747C8C" w:rsidP="00747C8C">
            <w:pPr>
              <w:pStyle w:val="EMPTYCELLSTYLE"/>
            </w:pPr>
          </w:p>
        </w:tc>
        <w:tc>
          <w:tcPr>
            <w:tcW w:w="180" w:type="dxa"/>
            <w:tcMar>
              <w:top w:w="0" w:type="dxa"/>
              <w:left w:w="0" w:type="dxa"/>
              <w:bottom w:w="0" w:type="dxa"/>
              <w:right w:w="0" w:type="dxa"/>
            </w:tcMar>
          </w:tcPr>
          <w:p w14:paraId="77219923" w14:textId="77777777" w:rsidR="00747C8C" w:rsidRDefault="00747C8C" w:rsidP="00747C8C">
            <w:pPr>
              <w:pStyle w:val="EMPTYCELLSTYLE"/>
            </w:pPr>
          </w:p>
        </w:tc>
        <w:tc>
          <w:tcPr>
            <w:tcW w:w="1700" w:type="dxa"/>
            <w:tcMar>
              <w:top w:w="0" w:type="dxa"/>
              <w:left w:w="0" w:type="dxa"/>
              <w:bottom w:w="0" w:type="dxa"/>
              <w:right w:w="0" w:type="dxa"/>
            </w:tcMar>
          </w:tcPr>
          <w:p w14:paraId="5EFCC1C8" w14:textId="77777777" w:rsidR="00747C8C" w:rsidRDefault="00747C8C" w:rsidP="00747C8C">
            <w:pPr>
              <w:pStyle w:val="EMPTYCELLSTYLE"/>
            </w:pPr>
          </w:p>
        </w:tc>
        <w:tc>
          <w:tcPr>
            <w:tcW w:w="440" w:type="dxa"/>
            <w:tcMar>
              <w:top w:w="0" w:type="dxa"/>
              <w:left w:w="0" w:type="dxa"/>
              <w:bottom w:w="0" w:type="dxa"/>
              <w:right w:w="0" w:type="dxa"/>
            </w:tcMar>
          </w:tcPr>
          <w:p w14:paraId="21A30F6B" w14:textId="77777777" w:rsidR="00747C8C" w:rsidRDefault="00747C8C" w:rsidP="00747C8C">
            <w:pPr>
              <w:pStyle w:val="EMPTYCELLSTYLE"/>
            </w:pPr>
          </w:p>
        </w:tc>
        <w:tc>
          <w:tcPr>
            <w:tcW w:w="160" w:type="dxa"/>
            <w:tcMar>
              <w:top w:w="0" w:type="dxa"/>
              <w:left w:w="0" w:type="dxa"/>
              <w:bottom w:w="0" w:type="dxa"/>
              <w:right w:w="0" w:type="dxa"/>
            </w:tcMar>
          </w:tcPr>
          <w:p w14:paraId="079335B8" w14:textId="77777777" w:rsidR="00747C8C" w:rsidRDefault="00747C8C" w:rsidP="00747C8C">
            <w:pPr>
              <w:pStyle w:val="EMPTYCELLSTYLE"/>
            </w:pPr>
          </w:p>
        </w:tc>
        <w:tc>
          <w:tcPr>
            <w:tcW w:w="240" w:type="dxa"/>
            <w:tcMar>
              <w:top w:w="0" w:type="dxa"/>
              <w:left w:w="0" w:type="dxa"/>
              <w:bottom w:w="0" w:type="dxa"/>
              <w:right w:w="0" w:type="dxa"/>
            </w:tcMar>
          </w:tcPr>
          <w:p w14:paraId="35809003" w14:textId="77777777" w:rsidR="00747C8C" w:rsidRDefault="00747C8C" w:rsidP="00747C8C">
            <w:pPr>
              <w:pStyle w:val="EMPTYCELLSTYLE"/>
            </w:pPr>
          </w:p>
        </w:tc>
        <w:tc>
          <w:tcPr>
            <w:tcW w:w="360" w:type="dxa"/>
            <w:tcMar>
              <w:top w:w="0" w:type="dxa"/>
              <w:left w:w="0" w:type="dxa"/>
              <w:bottom w:w="0" w:type="dxa"/>
              <w:right w:w="0" w:type="dxa"/>
            </w:tcMar>
          </w:tcPr>
          <w:p w14:paraId="20219776" w14:textId="77777777" w:rsidR="00747C8C" w:rsidRDefault="00747C8C" w:rsidP="00747C8C">
            <w:pPr>
              <w:pStyle w:val="EMPTYCELLSTYLE"/>
            </w:pPr>
          </w:p>
        </w:tc>
        <w:tc>
          <w:tcPr>
            <w:tcW w:w="1600" w:type="dxa"/>
            <w:tcMar>
              <w:top w:w="0" w:type="dxa"/>
              <w:left w:w="0" w:type="dxa"/>
              <w:bottom w:w="0" w:type="dxa"/>
              <w:right w:w="0" w:type="dxa"/>
            </w:tcMar>
          </w:tcPr>
          <w:p w14:paraId="43BC5193" w14:textId="77777777" w:rsidR="00747C8C" w:rsidRDefault="00747C8C" w:rsidP="00747C8C">
            <w:pPr>
              <w:pStyle w:val="EMPTYCELLSTYLE"/>
            </w:pPr>
          </w:p>
        </w:tc>
        <w:tc>
          <w:tcPr>
            <w:tcW w:w="1300" w:type="dxa"/>
            <w:tcMar>
              <w:top w:w="0" w:type="dxa"/>
              <w:left w:w="0" w:type="dxa"/>
              <w:bottom w:w="0" w:type="dxa"/>
              <w:right w:w="0" w:type="dxa"/>
            </w:tcMar>
          </w:tcPr>
          <w:p w14:paraId="2A9247B9" w14:textId="77777777" w:rsidR="00747C8C" w:rsidRDefault="00747C8C" w:rsidP="00747C8C">
            <w:pPr>
              <w:pStyle w:val="EMPTYCELLSTYLE"/>
            </w:pPr>
          </w:p>
        </w:tc>
        <w:tc>
          <w:tcPr>
            <w:tcW w:w="1220" w:type="dxa"/>
            <w:tcMar>
              <w:top w:w="0" w:type="dxa"/>
              <w:left w:w="0" w:type="dxa"/>
              <w:bottom w:w="0" w:type="dxa"/>
              <w:right w:w="0" w:type="dxa"/>
            </w:tcMar>
          </w:tcPr>
          <w:p w14:paraId="48D65D72" w14:textId="77777777" w:rsidR="00747C8C" w:rsidRDefault="00747C8C" w:rsidP="00747C8C">
            <w:pPr>
              <w:pStyle w:val="EMPTYCELLSTYLE"/>
            </w:pPr>
          </w:p>
        </w:tc>
        <w:tc>
          <w:tcPr>
            <w:tcW w:w="80" w:type="dxa"/>
            <w:tcMar>
              <w:top w:w="0" w:type="dxa"/>
              <w:left w:w="0" w:type="dxa"/>
              <w:bottom w:w="0" w:type="dxa"/>
              <w:right w:w="0" w:type="dxa"/>
            </w:tcMar>
          </w:tcPr>
          <w:p w14:paraId="62CBC510" w14:textId="77777777" w:rsidR="00747C8C" w:rsidRDefault="00747C8C" w:rsidP="00747C8C">
            <w:pPr>
              <w:pStyle w:val="EMPTYCELLSTYLE"/>
            </w:pPr>
          </w:p>
        </w:tc>
        <w:tc>
          <w:tcPr>
            <w:tcW w:w="60" w:type="dxa"/>
          </w:tcPr>
          <w:p w14:paraId="3E53F12C" w14:textId="77777777" w:rsidR="00747C8C" w:rsidRDefault="00747C8C" w:rsidP="00747C8C">
            <w:pPr>
              <w:pStyle w:val="EMPTYCELLSTYLE"/>
            </w:pPr>
          </w:p>
        </w:tc>
        <w:tc>
          <w:tcPr>
            <w:tcW w:w="40" w:type="dxa"/>
          </w:tcPr>
          <w:p w14:paraId="3557F037" w14:textId="77777777" w:rsidR="00747C8C" w:rsidRDefault="00747C8C" w:rsidP="00747C8C">
            <w:pPr>
              <w:pStyle w:val="EMPTYCELLSTYLE"/>
            </w:pPr>
          </w:p>
        </w:tc>
      </w:tr>
      <w:tr w:rsidR="00747C8C" w14:paraId="6F5CC833" w14:textId="77777777" w:rsidTr="00747C8C">
        <w:tc>
          <w:tcPr>
            <w:tcW w:w="300" w:type="dxa"/>
          </w:tcPr>
          <w:p w14:paraId="6DD7BEDC" w14:textId="77777777" w:rsidR="00747C8C" w:rsidRDefault="00747C8C" w:rsidP="00747C8C">
            <w:pPr>
              <w:pStyle w:val="EMPTYCELLSTYLE"/>
            </w:pPr>
          </w:p>
        </w:tc>
        <w:tc>
          <w:tcPr>
            <w:tcW w:w="40" w:type="dxa"/>
          </w:tcPr>
          <w:p w14:paraId="08C1F62F" w14:textId="77777777" w:rsidR="00747C8C" w:rsidRDefault="00747C8C" w:rsidP="00747C8C">
            <w:pPr>
              <w:pStyle w:val="EMPTYCELLSTYLE"/>
            </w:pPr>
          </w:p>
        </w:tc>
        <w:tc>
          <w:tcPr>
            <w:tcW w:w="60" w:type="dxa"/>
          </w:tcPr>
          <w:p w14:paraId="140E3115" w14:textId="77777777" w:rsidR="00747C8C" w:rsidRDefault="00747C8C" w:rsidP="00747C8C">
            <w:pPr>
              <w:pStyle w:val="EMPTYCELLSTYLE"/>
            </w:pPr>
          </w:p>
        </w:tc>
        <w:tc>
          <w:tcPr>
            <w:tcW w:w="100" w:type="dxa"/>
            <w:tcMar>
              <w:top w:w="0" w:type="dxa"/>
              <w:left w:w="0" w:type="dxa"/>
              <w:bottom w:w="0" w:type="dxa"/>
              <w:right w:w="0" w:type="dxa"/>
            </w:tcMar>
          </w:tcPr>
          <w:p w14:paraId="7F7DBB75" w14:textId="77777777" w:rsidR="00747C8C" w:rsidRDefault="00747C8C" w:rsidP="00747C8C">
            <w:pPr>
              <w:pStyle w:val="EMPTYCELLSTYLE"/>
            </w:pPr>
          </w:p>
        </w:tc>
        <w:tc>
          <w:tcPr>
            <w:tcW w:w="160" w:type="dxa"/>
            <w:tcMar>
              <w:top w:w="0" w:type="dxa"/>
              <w:left w:w="0" w:type="dxa"/>
              <w:bottom w:w="0" w:type="dxa"/>
              <w:right w:w="0" w:type="dxa"/>
            </w:tcMar>
          </w:tcPr>
          <w:p w14:paraId="158D66A0" w14:textId="77777777" w:rsidR="00747C8C" w:rsidRDefault="00747C8C" w:rsidP="00747C8C">
            <w:pPr>
              <w:pStyle w:val="EMPTYCELLSTYLE"/>
            </w:pPr>
          </w:p>
        </w:tc>
        <w:tc>
          <w:tcPr>
            <w:tcW w:w="260" w:type="dxa"/>
            <w:gridSpan w:val="2"/>
            <w:tcMar>
              <w:top w:w="0" w:type="dxa"/>
              <w:left w:w="0" w:type="dxa"/>
              <w:bottom w:w="0" w:type="dxa"/>
              <w:right w:w="0" w:type="dxa"/>
            </w:tcMar>
          </w:tcPr>
          <w:p w14:paraId="6CA6C9FC"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559FBBC9" w14:textId="77777777" w:rsidR="00747C8C" w:rsidRDefault="00747C8C" w:rsidP="00747C8C">
            <w:pPr>
              <w:pStyle w:val="textNormalBlokStredniMezera"/>
            </w:pPr>
            <w:r>
              <w:t>pojistníkovi;</w:t>
            </w:r>
          </w:p>
        </w:tc>
        <w:tc>
          <w:tcPr>
            <w:tcW w:w="60" w:type="dxa"/>
          </w:tcPr>
          <w:p w14:paraId="6BF3F5F1" w14:textId="77777777" w:rsidR="00747C8C" w:rsidRDefault="00747C8C" w:rsidP="00747C8C">
            <w:pPr>
              <w:pStyle w:val="EMPTYCELLSTYLE"/>
            </w:pPr>
          </w:p>
        </w:tc>
        <w:tc>
          <w:tcPr>
            <w:tcW w:w="40" w:type="dxa"/>
          </w:tcPr>
          <w:p w14:paraId="092F1C49" w14:textId="77777777" w:rsidR="00747C8C" w:rsidRDefault="00747C8C" w:rsidP="00747C8C">
            <w:pPr>
              <w:pStyle w:val="EMPTYCELLSTYLE"/>
            </w:pPr>
          </w:p>
        </w:tc>
      </w:tr>
      <w:tr w:rsidR="00747C8C" w14:paraId="48926C85" w14:textId="77777777" w:rsidTr="00747C8C">
        <w:tc>
          <w:tcPr>
            <w:tcW w:w="300" w:type="dxa"/>
          </w:tcPr>
          <w:p w14:paraId="557948C2" w14:textId="77777777" w:rsidR="00747C8C" w:rsidRDefault="00747C8C" w:rsidP="00747C8C">
            <w:pPr>
              <w:pStyle w:val="EMPTYCELLSTYLE"/>
            </w:pPr>
          </w:p>
        </w:tc>
        <w:tc>
          <w:tcPr>
            <w:tcW w:w="40" w:type="dxa"/>
          </w:tcPr>
          <w:p w14:paraId="28E91A9C" w14:textId="77777777" w:rsidR="00747C8C" w:rsidRDefault="00747C8C" w:rsidP="00747C8C">
            <w:pPr>
              <w:pStyle w:val="EMPTYCELLSTYLE"/>
            </w:pPr>
          </w:p>
        </w:tc>
        <w:tc>
          <w:tcPr>
            <w:tcW w:w="60" w:type="dxa"/>
          </w:tcPr>
          <w:p w14:paraId="11AEAE3D" w14:textId="77777777" w:rsidR="00747C8C" w:rsidRDefault="00747C8C" w:rsidP="00747C8C">
            <w:pPr>
              <w:pStyle w:val="EMPTYCELLSTYLE"/>
            </w:pPr>
          </w:p>
        </w:tc>
        <w:tc>
          <w:tcPr>
            <w:tcW w:w="100" w:type="dxa"/>
            <w:tcMar>
              <w:top w:w="0" w:type="dxa"/>
              <w:left w:w="0" w:type="dxa"/>
              <w:bottom w:w="0" w:type="dxa"/>
              <w:right w:w="0" w:type="dxa"/>
            </w:tcMar>
          </w:tcPr>
          <w:p w14:paraId="755F0C49" w14:textId="77777777" w:rsidR="00747C8C" w:rsidRDefault="00747C8C" w:rsidP="00747C8C">
            <w:pPr>
              <w:pStyle w:val="EMPTYCELLSTYLE"/>
            </w:pPr>
          </w:p>
        </w:tc>
        <w:tc>
          <w:tcPr>
            <w:tcW w:w="160" w:type="dxa"/>
            <w:tcMar>
              <w:top w:w="0" w:type="dxa"/>
              <w:left w:w="0" w:type="dxa"/>
              <w:bottom w:w="0" w:type="dxa"/>
              <w:right w:w="0" w:type="dxa"/>
            </w:tcMar>
          </w:tcPr>
          <w:p w14:paraId="5A673A37" w14:textId="77777777" w:rsidR="00747C8C" w:rsidRDefault="00747C8C" w:rsidP="00747C8C">
            <w:pPr>
              <w:pStyle w:val="EMPTYCELLSTYLE"/>
            </w:pPr>
          </w:p>
        </w:tc>
        <w:tc>
          <w:tcPr>
            <w:tcW w:w="40" w:type="dxa"/>
            <w:tcMar>
              <w:top w:w="0" w:type="dxa"/>
              <w:left w:w="0" w:type="dxa"/>
              <w:bottom w:w="0" w:type="dxa"/>
              <w:right w:w="0" w:type="dxa"/>
            </w:tcMar>
          </w:tcPr>
          <w:p w14:paraId="453126D3" w14:textId="77777777" w:rsidR="00747C8C" w:rsidRDefault="00747C8C" w:rsidP="00747C8C">
            <w:pPr>
              <w:pStyle w:val="EMPTYCELLSTYLE"/>
            </w:pPr>
          </w:p>
        </w:tc>
        <w:tc>
          <w:tcPr>
            <w:tcW w:w="220" w:type="dxa"/>
            <w:tcMar>
              <w:top w:w="0" w:type="dxa"/>
              <w:left w:w="0" w:type="dxa"/>
              <w:bottom w:w="0" w:type="dxa"/>
              <w:right w:w="0" w:type="dxa"/>
            </w:tcMar>
          </w:tcPr>
          <w:p w14:paraId="09AB3423" w14:textId="77777777" w:rsidR="00747C8C" w:rsidRDefault="00747C8C" w:rsidP="00747C8C">
            <w:pPr>
              <w:pStyle w:val="EMPTYCELLSTYLE"/>
            </w:pPr>
          </w:p>
        </w:tc>
        <w:tc>
          <w:tcPr>
            <w:tcW w:w="900" w:type="dxa"/>
            <w:tcMar>
              <w:top w:w="0" w:type="dxa"/>
              <w:left w:w="0" w:type="dxa"/>
              <w:bottom w:w="0" w:type="dxa"/>
              <w:right w:w="0" w:type="dxa"/>
            </w:tcMar>
          </w:tcPr>
          <w:p w14:paraId="07FBE122" w14:textId="77777777" w:rsidR="00747C8C" w:rsidRDefault="00747C8C" w:rsidP="00747C8C">
            <w:pPr>
              <w:pStyle w:val="EMPTYCELLSTYLE"/>
            </w:pPr>
          </w:p>
        </w:tc>
        <w:tc>
          <w:tcPr>
            <w:tcW w:w="180" w:type="dxa"/>
            <w:tcMar>
              <w:top w:w="0" w:type="dxa"/>
              <w:left w:w="0" w:type="dxa"/>
              <w:bottom w:w="0" w:type="dxa"/>
              <w:right w:w="0" w:type="dxa"/>
            </w:tcMar>
          </w:tcPr>
          <w:p w14:paraId="64F89497" w14:textId="77777777" w:rsidR="00747C8C" w:rsidRDefault="00747C8C" w:rsidP="00747C8C">
            <w:pPr>
              <w:pStyle w:val="EMPTYCELLSTYLE"/>
            </w:pPr>
          </w:p>
        </w:tc>
        <w:tc>
          <w:tcPr>
            <w:tcW w:w="1700" w:type="dxa"/>
            <w:tcMar>
              <w:top w:w="0" w:type="dxa"/>
              <w:left w:w="0" w:type="dxa"/>
              <w:bottom w:w="0" w:type="dxa"/>
              <w:right w:w="0" w:type="dxa"/>
            </w:tcMar>
          </w:tcPr>
          <w:p w14:paraId="2F694A62" w14:textId="77777777" w:rsidR="00747C8C" w:rsidRDefault="00747C8C" w:rsidP="00747C8C">
            <w:pPr>
              <w:pStyle w:val="EMPTYCELLSTYLE"/>
            </w:pPr>
          </w:p>
        </w:tc>
        <w:tc>
          <w:tcPr>
            <w:tcW w:w="440" w:type="dxa"/>
            <w:tcMar>
              <w:top w:w="0" w:type="dxa"/>
              <w:left w:w="0" w:type="dxa"/>
              <w:bottom w:w="0" w:type="dxa"/>
              <w:right w:w="0" w:type="dxa"/>
            </w:tcMar>
          </w:tcPr>
          <w:p w14:paraId="75577028" w14:textId="77777777" w:rsidR="00747C8C" w:rsidRDefault="00747C8C" w:rsidP="00747C8C">
            <w:pPr>
              <w:pStyle w:val="EMPTYCELLSTYLE"/>
            </w:pPr>
          </w:p>
        </w:tc>
        <w:tc>
          <w:tcPr>
            <w:tcW w:w="160" w:type="dxa"/>
            <w:tcMar>
              <w:top w:w="0" w:type="dxa"/>
              <w:left w:w="0" w:type="dxa"/>
              <w:bottom w:w="0" w:type="dxa"/>
              <w:right w:w="0" w:type="dxa"/>
            </w:tcMar>
          </w:tcPr>
          <w:p w14:paraId="3676B793" w14:textId="77777777" w:rsidR="00747C8C" w:rsidRDefault="00747C8C" w:rsidP="00747C8C">
            <w:pPr>
              <w:pStyle w:val="EMPTYCELLSTYLE"/>
            </w:pPr>
          </w:p>
        </w:tc>
        <w:tc>
          <w:tcPr>
            <w:tcW w:w="240" w:type="dxa"/>
            <w:tcMar>
              <w:top w:w="0" w:type="dxa"/>
              <w:left w:w="0" w:type="dxa"/>
              <w:bottom w:w="0" w:type="dxa"/>
              <w:right w:w="0" w:type="dxa"/>
            </w:tcMar>
          </w:tcPr>
          <w:p w14:paraId="036D64CA" w14:textId="77777777" w:rsidR="00747C8C" w:rsidRDefault="00747C8C" w:rsidP="00747C8C">
            <w:pPr>
              <w:pStyle w:val="EMPTYCELLSTYLE"/>
            </w:pPr>
          </w:p>
        </w:tc>
        <w:tc>
          <w:tcPr>
            <w:tcW w:w="360" w:type="dxa"/>
            <w:tcMar>
              <w:top w:w="0" w:type="dxa"/>
              <w:left w:w="0" w:type="dxa"/>
              <w:bottom w:w="0" w:type="dxa"/>
              <w:right w:w="0" w:type="dxa"/>
            </w:tcMar>
          </w:tcPr>
          <w:p w14:paraId="16C03974" w14:textId="77777777" w:rsidR="00747C8C" w:rsidRDefault="00747C8C" w:rsidP="00747C8C">
            <w:pPr>
              <w:pStyle w:val="EMPTYCELLSTYLE"/>
            </w:pPr>
          </w:p>
        </w:tc>
        <w:tc>
          <w:tcPr>
            <w:tcW w:w="1600" w:type="dxa"/>
            <w:tcMar>
              <w:top w:w="0" w:type="dxa"/>
              <w:left w:w="0" w:type="dxa"/>
              <w:bottom w:w="0" w:type="dxa"/>
              <w:right w:w="0" w:type="dxa"/>
            </w:tcMar>
          </w:tcPr>
          <w:p w14:paraId="6768E716" w14:textId="77777777" w:rsidR="00747C8C" w:rsidRDefault="00747C8C" w:rsidP="00747C8C">
            <w:pPr>
              <w:pStyle w:val="EMPTYCELLSTYLE"/>
            </w:pPr>
          </w:p>
        </w:tc>
        <w:tc>
          <w:tcPr>
            <w:tcW w:w="1300" w:type="dxa"/>
            <w:tcMar>
              <w:top w:w="0" w:type="dxa"/>
              <w:left w:w="0" w:type="dxa"/>
              <w:bottom w:w="0" w:type="dxa"/>
              <w:right w:w="0" w:type="dxa"/>
            </w:tcMar>
          </w:tcPr>
          <w:p w14:paraId="3E762FED" w14:textId="77777777" w:rsidR="00747C8C" w:rsidRDefault="00747C8C" w:rsidP="00747C8C">
            <w:pPr>
              <w:pStyle w:val="EMPTYCELLSTYLE"/>
            </w:pPr>
          </w:p>
        </w:tc>
        <w:tc>
          <w:tcPr>
            <w:tcW w:w="1220" w:type="dxa"/>
            <w:tcMar>
              <w:top w:w="0" w:type="dxa"/>
              <w:left w:w="0" w:type="dxa"/>
              <w:bottom w:w="0" w:type="dxa"/>
              <w:right w:w="0" w:type="dxa"/>
            </w:tcMar>
          </w:tcPr>
          <w:p w14:paraId="57197761" w14:textId="77777777" w:rsidR="00747C8C" w:rsidRDefault="00747C8C" w:rsidP="00747C8C">
            <w:pPr>
              <w:pStyle w:val="EMPTYCELLSTYLE"/>
            </w:pPr>
          </w:p>
        </w:tc>
        <w:tc>
          <w:tcPr>
            <w:tcW w:w="80" w:type="dxa"/>
            <w:tcMar>
              <w:top w:w="0" w:type="dxa"/>
              <w:left w:w="0" w:type="dxa"/>
              <w:bottom w:w="0" w:type="dxa"/>
              <w:right w:w="0" w:type="dxa"/>
            </w:tcMar>
          </w:tcPr>
          <w:p w14:paraId="0705ADBE" w14:textId="77777777" w:rsidR="00747C8C" w:rsidRDefault="00747C8C" w:rsidP="00747C8C">
            <w:pPr>
              <w:pStyle w:val="EMPTYCELLSTYLE"/>
            </w:pPr>
          </w:p>
        </w:tc>
        <w:tc>
          <w:tcPr>
            <w:tcW w:w="60" w:type="dxa"/>
          </w:tcPr>
          <w:p w14:paraId="7FE6FBE8" w14:textId="77777777" w:rsidR="00747C8C" w:rsidRDefault="00747C8C" w:rsidP="00747C8C">
            <w:pPr>
              <w:pStyle w:val="EMPTYCELLSTYLE"/>
            </w:pPr>
          </w:p>
        </w:tc>
        <w:tc>
          <w:tcPr>
            <w:tcW w:w="40" w:type="dxa"/>
          </w:tcPr>
          <w:p w14:paraId="5B5AE1B9" w14:textId="77777777" w:rsidR="00747C8C" w:rsidRDefault="00747C8C" w:rsidP="00747C8C">
            <w:pPr>
              <w:pStyle w:val="EMPTYCELLSTYLE"/>
            </w:pPr>
          </w:p>
        </w:tc>
      </w:tr>
      <w:tr w:rsidR="00747C8C" w14:paraId="0B3EEF73" w14:textId="77777777" w:rsidTr="00747C8C">
        <w:tc>
          <w:tcPr>
            <w:tcW w:w="300" w:type="dxa"/>
          </w:tcPr>
          <w:p w14:paraId="3459FCE3" w14:textId="77777777" w:rsidR="00747C8C" w:rsidRDefault="00747C8C" w:rsidP="00747C8C">
            <w:pPr>
              <w:pStyle w:val="EMPTYCELLSTYLE"/>
            </w:pPr>
          </w:p>
        </w:tc>
        <w:tc>
          <w:tcPr>
            <w:tcW w:w="40" w:type="dxa"/>
          </w:tcPr>
          <w:p w14:paraId="7B4770BF" w14:textId="77777777" w:rsidR="00747C8C" w:rsidRDefault="00747C8C" w:rsidP="00747C8C">
            <w:pPr>
              <w:pStyle w:val="EMPTYCELLSTYLE"/>
            </w:pPr>
          </w:p>
        </w:tc>
        <w:tc>
          <w:tcPr>
            <w:tcW w:w="60" w:type="dxa"/>
          </w:tcPr>
          <w:p w14:paraId="7EBD38E2" w14:textId="77777777" w:rsidR="00747C8C" w:rsidRDefault="00747C8C" w:rsidP="00747C8C">
            <w:pPr>
              <w:pStyle w:val="EMPTYCELLSTYLE"/>
            </w:pPr>
          </w:p>
        </w:tc>
        <w:tc>
          <w:tcPr>
            <w:tcW w:w="100" w:type="dxa"/>
            <w:tcMar>
              <w:top w:w="0" w:type="dxa"/>
              <w:left w:w="0" w:type="dxa"/>
              <w:bottom w:w="0" w:type="dxa"/>
              <w:right w:w="0" w:type="dxa"/>
            </w:tcMar>
          </w:tcPr>
          <w:p w14:paraId="3C3C2CB7" w14:textId="77777777" w:rsidR="00747C8C" w:rsidRDefault="00747C8C" w:rsidP="00747C8C">
            <w:pPr>
              <w:pStyle w:val="EMPTYCELLSTYLE"/>
            </w:pPr>
          </w:p>
        </w:tc>
        <w:tc>
          <w:tcPr>
            <w:tcW w:w="160" w:type="dxa"/>
            <w:tcMar>
              <w:top w:w="0" w:type="dxa"/>
              <w:left w:w="0" w:type="dxa"/>
              <w:bottom w:w="0" w:type="dxa"/>
              <w:right w:w="0" w:type="dxa"/>
            </w:tcMar>
          </w:tcPr>
          <w:p w14:paraId="6B8C30A2" w14:textId="77777777" w:rsidR="00747C8C" w:rsidRDefault="00747C8C" w:rsidP="00747C8C">
            <w:pPr>
              <w:pStyle w:val="EMPTYCELLSTYLE"/>
            </w:pPr>
          </w:p>
        </w:tc>
        <w:tc>
          <w:tcPr>
            <w:tcW w:w="260" w:type="dxa"/>
            <w:gridSpan w:val="2"/>
            <w:tcMar>
              <w:top w:w="0" w:type="dxa"/>
              <w:left w:w="0" w:type="dxa"/>
              <w:bottom w:w="0" w:type="dxa"/>
              <w:right w:w="0" w:type="dxa"/>
            </w:tcMar>
          </w:tcPr>
          <w:p w14:paraId="7C32B3FA"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402F8B36" w14:textId="77777777" w:rsidR="00747C8C" w:rsidRDefault="00747C8C" w:rsidP="00747C8C">
            <w:pPr>
              <w:pStyle w:val="textNormalBlokStredniMezera"/>
            </w:pPr>
            <w:r>
              <w:t>osobě blízké pojistníkovi;</w:t>
            </w:r>
          </w:p>
        </w:tc>
        <w:tc>
          <w:tcPr>
            <w:tcW w:w="60" w:type="dxa"/>
          </w:tcPr>
          <w:p w14:paraId="7AFC6729" w14:textId="77777777" w:rsidR="00747C8C" w:rsidRDefault="00747C8C" w:rsidP="00747C8C">
            <w:pPr>
              <w:pStyle w:val="EMPTYCELLSTYLE"/>
            </w:pPr>
          </w:p>
        </w:tc>
        <w:tc>
          <w:tcPr>
            <w:tcW w:w="40" w:type="dxa"/>
          </w:tcPr>
          <w:p w14:paraId="400E9A36" w14:textId="77777777" w:rsidR="00747C8C" w:rsidRDefault="00747C8C" w:rsidP="00747C8C">
            <w:pPr>
              <w:pStyle w:val="EMPTYCELLSTYLE"/>
            </w:pPr>
          </w:p>
        </w:tc>
      </w:tr>
      <w:tr w:rsidR="00747C8C" w14:paraId="65D037A1" w14:textId="77777777" w:rsidTr="00747C8C">
        <w:tc>
          <w:tcPr>
            <w:tcW w:w="300" w:type="dxa"/>
          </w:tcPr>
          <w:p w14:paraId="0874BC7D" w14:textId="77777777" w:rsidR="00747C8C" w:rsidRDefault="00747C8C" w:rsidP="00747C8C">
            <w:pPr>
              <w:pStyle w:val="EMPTYCELLSTYLE"/>
            </w:pPr>
          </w:p>
        </w:tc>
        <w:tc>
          <w:tcPr>
            <w:tcW w:w="40" w:type="dxa"/>
          </w:tcPr>
          <w:p w14:paraId="016FB33F" w14:textId="77777777" w:rsidR="00747C8C" w:rsidRDefault="00747C8C" w:rsidP="00747C8C">
            <w:pPr>
              <w:pStyle w:val="EMPTYCELLSTYLE"/>
            </w:pPr>
          </w:p>
        </w:tc>
        <w:tc>
          <w:tcPr>
            <w:tcW w:w="60" w:type="dxa"/>
          </w:tcPr>
          <w:p w14:paraId="353C3554" w14:textId="77777777" w:rsidR="00747C8C" w:rsidRDefault="00747C8C" w:rsidP="00747C8C">
            <w:pPr>
              <w:pStyle w:val="EMPTYCELLSTYLE"/>
            </w:pPr>
          </w:p>
        </w:tc>
        <w:tc>
          <w:tcPr>
            <w:tcW w:w="100" w:type="dxa"/>
            <w:tcMar>
              <w:top w:w="0" w:type="dxa"/>
              <w:left w:w="0" w:type="dxa"/>
              <w:bottom w:w="0" w:type="dxa"/>
              <w:right w:w="0" w:type="dxa"/>
            </w:tcMar>
          </w:tcPr>
          <w:p w14:paraId="61D6AF42" w14:textId="77777777" w:rsidR="00747C8C" w:rsidRDefault="00747C8C" w:rsidP="00747C8C">
            <w:pPr>
              <w:pStyle w:val="EMPTYCELLSTYLE"/>
            </w:pPr>
          </w:p>
        </w:tc>
        <w:tc>
          <w:tcPr>
            <w:tcW w:w="160" w:type="dxa"/>
            <w:tcMar>
              <w:top w:w="0" w:type="dxa"/>
              <w:left w:w="0" w:type="dxa"/>
              <w:bottom w:w="0" w:type="dxa"/>
              <w:right w:w="0" w:type="dxa"/>
            </w:tcMar>
          </w:tcPr>
          <w:p w14:paraId="040E50DB" w14:textId="77777777" w:rsidR="00747C8C" w:rsidRDefault="00747C8C" w:rsidP="00747C8C">
            <w:pPr>
              <w:pStyle w:val="EMPTYCELLSTYLE"/>
            </w:pPr>
          </w:p>
        </w:tc>
        <w:tc>
          <w:tcPr>
            <w:tcW w:w="40" w:type="dxa"/>
            <w:tcMar>
              <w:top w:w="0" w:type="dxa"/>
              <w:left w:w="0" w:type="dxa"/>
              <w:bottom w:w="0" w:type="dxa"/>
              <w:right w:w="0" w:type="dxa"/>
            </w:tcMar>
          </w:tcPr>
          <w:p w14:paraId="3440A37F" w14:textId="77777777" w:rsidR="00747C8C" w:rsidRDefault="00747C8C" w:rsidP="00747C8C">
            <w:pPr>
              <w:pStyle w:val="EMPTYCELLSTYLE"/>
            </w:pPr>
          </w:p>
        </w:tc>
        <w:tc>
          <w:tcPr>
            <w:tcW w:w="220" w:type="dxa"/>
            <w:tcMar>
              <w:top w:w="0" w:type="dxa"/>
              <w:left w:w="0" w:type="dxa"/>
              <w:bottom w:w="0" w:type="dxa"/>
              <w:right w:w="0" w:type="dxa"/>
            </w:tcMar>
          </w:tcPr>
          <w:p w14:paraId="2ECD12FC" w14:textId="77777777" w:rsidR="00747C8C" w:rsidRDefault="00747C8C" w:rsidP="00747C8C">
            <w:pPr>
              <w:pStyle w:val="EMPTYCELLSTYLE"/>
            </w:pPr>
          </w:p>
        </w:tc>
        <w:tc>
          <w:tcPr>
            <w:tcW w:w="900" w:type="dxa"/>
            <w:tcMar>
              <w:top w:w="0" w:type="dxa"/>
              <w:left w:w="0" w:type="dxa"/>
              <w:bottom w:w="0" w:type="dxa"/>
              <w:right w:w="0" w:type="dxa"/>
            </w:tcMar>
          </w:tcPr>
          <w:p w14:paraId="0C5E0AD7" w14:textId="77777777" w:rsidR="00747C8C" w:rsidRDefault="00747C8C" w:rsidP="00747C8C">
            <w:pPr>
              <w:pStyle w:val="EMPTYCELLSTYLE"/>
            </w:pPr>
          </w:p>
        </w:tc>
        <w:tc>
          <w:tcPr>
            <w:tcW w:w="180" w:type="dxa"/>
            <w:tcMar>
              <w:top w:w="0" w:type="dxa"/>
              <w:left w:w="0" w:type="dxa"/>
              <w:bottom w:w="0" w:type="dxa"/>
              <w:right w:w="0" w:type="dxa"/>
            </w:tcMar>
          </w:tcPr>
          <w:p w14:paraId="0ED2A3EA" w14:textId="77777777" w:rsidR="00747C8C" w:rsidRDefault="00747C8C" w:rsidP="00747C8C">
            <w:pPr>
              <w:pStyle w:val="EMPTYCELLSTYLE"/>
            </w:pPr>
          </w:p>
        </w:tc>
        <w:tc>
          <w:tcPr>
            <w:tcW w:w="1700" w:type="dxa"/>
            <w:tcMar>
              <w:top w:w="0" w:type="dxa"/>
              <w:left w:w="0" w:type="dxa"/>
              <w:bottom w:w="0" w:type="dxa"/>
              <w:right w:w="0" w:type="dxa"/>
            </w:tcMar>
          </w:tcPr>
          <w:p w14:paraId="41E6F843" w14:textId="77777777" w:rsidR="00747C8C" w:rsidRDefault="00747C8C" w:rsidP="00747C8C">
            <w:pPr>
              <w:pStyle w:val="EMPTYCELLSTYLE"/>
            </w:pPr>
          </w:p>
        </w:tc>
        <w:tc>
          <w:tcPr>
            <w:tcW w:w="440" w:type="dxa"/>
            <w:tcMar>
              <w:top w:w="0" w:type="dxa"/>
              <w:left w:w="0" w:type="dxa"/>
              <w:bottom w:w="0" w:type="dxa"/>
              <w:right w:w="0" w:type="dxa"/>
            </w:tcMar>
          </w:tcPr>
          <w:p w14:paraId="54CEFB47" w14:textId="77777777" w:rsidR="00747C8C" w:rsidRDefault="00747C8C" w:rsidP="00747C8C">
            <w:pPr>
              <w:pStyle w:val="EMPTYCELLSTYLE"/>
            </w:pPr>
          </w:p>
        </w:tc>
        <w:tc>
          <w:tcPr>
            <w:tcW w:w="160" w:type="dxa"/>
            <w:tcMar>
              <w:top w:w="0" w:type="dxa"/>
              <w:left w:w="0" w:type="dxa"/>
              <w:bottom w:w="0" w:type="dxa"/>
              <w:right w:w="0" w:type="dxa"/>
            </w:tcMar>
          </w:tcPr>
          <w:p w14:paraId="238AC3F0" w14:textId="77777777" w:rsidR="00747C8C" w:rsidRDefault="00747C8C" w:rsidP="00747C8C">
            <w:pPr>
              <w:pStyle w:val="EMPTYCELLSTYLE"/>
            </w:pPr>
          </w:p>
        </w:tc>
        <w:tc>
          <w:tcPr>
            <w:tcW w:w="240" w:type="dxa"/>
            <w:tcMar>
              <w:top w:w="0" w:type="dxa"/>
              <w:left w:w="0" w:type="dxa"/>
              <w:bottom w:w="0" w:type="dxa"/>
              <w:right w:w="0" w:type="dxa"/>
            </w:tcMar>
          </w:tcPr>
          <w:p w14:paraId="1D8B8C4E" w14:textId="77777777" w:rsidR="00747C8C" w:rsidRDefault="00747C8C" w:rsidP="00747C8C">
            <w:pPr>
              <w:pStyle w:val="EMPTYCELLSTYLE"/>
            </w:pPr>
          </w:p>
        </w:tc>
        <w:tc>
          <w:tcPr>
            <w:tcW w:w="360" w:type="dxa"/>
            <w:tcMar>
              <w:top w:w="0" w:type="dxa"/>
              <w:left w:w="0" w:type="dxa"/>
              <w:bottom w:w="0" w:type="dxa"/>
              <w:right w:w="0" w:type="dxa"/>
            </w:tcMar>
          </w:tcPr>
          <w:p w14:paraId="0D925612" w14:textId="77777777" w:rsidR="00747C8C" w:rsidRDefault="00747C8C" w:rsidP="00747C8C">
            <w:pPr>
              <w:pStyle w:val="EMPTYCELLSTYLE"/>
            </w:pPr>
          </w:p>
        </w:tc>
        <w:tc>
          <w:tcPr>
            <w:tcW w:w="1600" w:type="dxa"/>
            <w:tcMar>
              <w:top w:w="0" w:type="dxa"/>
              <w:left w:w="0" w:type="dxa"/>
              <w:bottom w:w="0" w:type="dxa"/>
              <w:right w:w="0" w:type="dxa"/>
            </w:tcMar>
          </w:tcPr>
          <w:p w14:paraId="41FC99D3" w14:textId="77777777" w:rsidR="00747C8C" w:rsidRDefault="00747C8C" w:rsidP="00747C8C">
            <w:pPr>
              <w:pStyle w:val="EMPTYCELLSTYLE"/>
            </w:pPr>
          </w:p>
        </w:tc>
        <w:tc>
          <w:tcPr>
            <w:tcW w:w="1300" w:type="dxa"/>
            <w:tcMar>
              <w:top w:w="0" w:type="dxa"/>
              <w:left w:w="0" w:type="dxa"/>
              <w:bottom w:w="0" w:type="dxa"/>
              <w:right w:w="0" w:type="dxa"/>
            </w:tcMar>
          </w:tcPr>
          <w:p w14:paraId="12A610B7" w14:textId="77777777" w:rsidR="00747C8C" w:rsidRDefault="00747C8C" w:rsidP="00747C8C">
            <w:pPr>
              <w:pStyle w:val="EMPTYCELLSTYLE"/>
            </w:pPr>
          </w:p>
        </w:tc>
        <w:tc>
          <w:tcPr>
            <w:tcW w:w="1220" w:type="dxa"/>
            <w:tcMar>
              <w:top w:w="0" w:type="dxa"/>
              <w:left w:w="0" w:type="dxa"/>
              <w:bottom w:w="0" w:type="dxa"/>
              <w:right w:w="0" w:type="dxa"/>
            </w:tcMar>
          </w:tcPr>
          <w:p w14:paraId="07DC06E3" w14:textId="77777777" w:rsidR="00747C8C" w:rsidRDefault="00747C8C" w:rsidP="00747C8C">
            <w:pPr>
              <w:pStyle w:val="EMPTYCELLSTYLE"/>
            </w:pPr>
          </w:p>
        </w:tc>
        <w:tc>
          <w:tcPr>
            <w:tcW w:w="80" w:type="dxa"/>
            <w:tcMar>
              <w:top w:w="0" w:type="dxa"/>
              <w:left w:w="0" w:type="dxa"/>
              <w:bottom w:w="0" w:type="dxa"/>
              <w:right w:w="0" w:type="dxa"/>
            </w:tcMar>
          </w:tcPr>
          <w:p w14:paraId="1F00F41B" w14:textId="77777777" w:rsidR="00747C8C" w:rsidRDefault="00747C8C" w:rsidP="00747C8C">
            <w:pPr>
              <w:pStyle w:val="EMPTYCELLSTYLE"/>
            </w:pPr>
          </w:p>
        </w:tc>
        <w:tc>
          <w:tcPr>
            <w:tcW w:w="60" w:type="dxa"/>
          </w:tcPr>
          <w:p w14:paraId="02A167C9" w14:textId="77777777" w:rsidR="00747C8C" w:rsidRDefault="00747C8C" w:rsidP="00747C8C">
            <w:pPr>
              <w:pStyle w:val="EMPTYCELLSTYLE"/>
            </w:pPr>
          </w:p>
        </w:tc>
        <w:tc>
          <w:tcPr>
            <w:tcW w:w="40" w:type="dxa"/>
          </w:tcPr>
          <w:p w14:paraId="05173170" w14:textId="77777777" w:rsidR="00747C8C" w:rsidRDefault="00747C8C" w:rsidP="00747C8C">
            <w:pPr>
              <w:pStyle w:val="EMPTYCELLSTYLE"/>
            </w:pPr>
          </w:p>
        </w:tc>
      </w:tr>
      <w:tr w:rsidR="00747C8C" w14:paraId="40689581" w14:textId="77777777" w:rsidTr="00747C8C">
        <w:tc>
          <w:tcPr>
            <w:tcW w:w="300" w:type="dxa"/>
          </w:tcPr>
          <w:p w14:paraId="7FF3172F" w14:textId="77777777" w:rsidR="00747C8C" w:rsidRDefault="00747C8C" w:rsidP="00747C8C">
            <w:pPr>
              <w:pStyle w:val="EMPTYCELLSTYLE"/>
            </w:pPr>
          </w:p>
        </w:tc>
        <w:tc>
          <w:tcPr>
            <w:tcW w:w="40" w:type="dxa"/>
          </w:tcPr>
          <w:p w14:paraId="2BCD52B9" w14:textId="77777777" w:rsidR="00747C8C" w:rsidRDefault="00747C8C" w:rsidP="00747C8C">
            <w:pPr>
              <w:pStyle w:val="EMPTYCELLSTYLE"/>
            </w:pPr>
          </w:p>
        </w:tc>
        <w:tc>
          <w:tcPr>
            <w:tcW w:w="60" w:type="dxa"/>
          </w:tcPr>
          <w:p w14:paraId="7EEB455D" w14:textId="77777777" w:rsidR="00747C8C" w:rsidRDefault="00747C8C" w:rsidP="00747C8C">
            <w:pPr>
              <w:pStyle w:val="EMPTYCELLSTYLE"/>
            </w:pPr>
          </w:p>
        </w:tc>
        <w:tc>
          <w:tcPr>
            <w:tcW w:w="100" w:type="dxa"/>
            <w:tcMar>
              <w:top w:w="0" w:type="dxa"/>
              <w:left w:w="0" w:type="dxa"/>
              <w:bottom w:w="0" w:type="dxa"/>
              <w:right w:w="0" w:type="dxa"/>
            </w:tcMar>
          </w:tcPr>
          <w:p w14:paraId="22D10FE6" w14:textId="77777777" w:rsidR="00747C8C" w:rsidRDefault="00747C8C" w:rsidP="00747C8C">
            <w:pPr>
              <w:pStyle w:val="EMPTYCELLSTYLE"/>
            </w:pPr>
          </w:p>
        </w:tc>
        <w:tc>
          <w:tcPr>
            <w:tcW w:w="160" w:type="dxa"/>
            <w:tcMar>
              <w:top w:w="0" w:type="dxa"/>
              <w:left w:w="0" w:type="dxa"/>
              <w:bottom w:w="0" w:type="dxa"/>
              <w:right w:w="0" w:type="dxa"/>
            </w:tcMar>
          </w:tcPr>
          <w:p w14:paraId="495BC1FF" w14:textId="77777777" w:rsidR="00747C8C" w:rsidRDefault="00747C8C" w:rsidP="00747C8C">
            <w:pPr>
              <w:pStyle w:val="EMPTYCELLSTYLE"/>
            </w:pPr>
          </w:p>
        </w:tc>
        <w:tc>
          <w:tcPr>
            <w:tcW w:w="260" w:type="dxa"/>
            <w:gridSpan w:val="2"/>
            <w:tcMar>
              <w:top w:w="0" w:type="dxa"/>
              <w:left w:w="0" w:type="dxa"/>
              <w:bottom w:w="0" w:type="dxa"/>
              <w:right w:w="0" w:type="dxa"/>
            </w:tcMar>
          </w:tcPr>
          <w:p w14:paraId="602E2C80"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666E14AC" w14:textId="77777777" w:rsidR="00747C8C" w:rsidRDefault="00747C8C" w:rsidP="00747C8C">
            <w:pPr>
              <w:pStyle w:val="textNormalBlokStredniMezera"/>
            </w:pPr>
            <w:r>
              <w:t>právnické osobě, jejíž je pojistník členem či společníkem, členem jejího orgánu nebo tím, kdo právnickou osobu podstatně ovlivňuje na základě dohody či jiné skutečnosti nebo</w:t>
            </w:r>
          </w:p>
        </w:tc>
        <w:tc>
          <w:tcPr>
            <w:tcW w:w="60" w:type="dxa"/>
          </w:tcPr>
          <w:p w14:paraId="281BF316" w14:textId="77777777" w:rsidR="00747C8C" w:rsidRDefault="00747C8C" w:rsidP="00747C8C">
            <w:pPr>
              <w:pStyle w:val="EMPTYCELLSTYLE"/>
            </w:pPr>
          </w:p>
        </w:tc>
        <w:tc>
          <w:tcPr>
            <w:tcW w:w="40" w:type="dxa"/>
          </w:tcPr>
          <w:p w14:paraId="53495C59" w14:textId="77777777" w:rsidR="00747C8C" w:rsidRDefault="00747C8C" w:rsidP="00747C8C">
            <w:pPr>
              <w:pStyle w:val="EMPTYCELLSTYLE"/>
            </w:pPr>
          </w:p>
        </w:tc>
      </w:tr>
      <w:tr w:rsidR="00747C8C" w14:paraId="687BD11C" w14:textId="77777777" w:rsidTr="00747C8C">
        <w:tc>
          <w:tcPr>
            <w:tcW w:w="300" w:type="dxa"/>
          </w:tcPr>
          <w:p w14:paraId="073C412C" w14:textId="77777777" w:rsidR="00747C8C" w:rsidRDefault="00747C8C" w:rsidP="00747C8C">
            <w:pPr>
              <w:pStyle w:val="EMPTYCELLSTYLE"/>
            </w:pPr>
          </w:p>
        </w:tc>
        <w:tc>
          <w:tcPr>
            <w:tcW w:w="40" w:type="dxa"/>
          </w:tcPr>
          <w:p w14:paraId="2D9CD727" w14:textId="77777777" w:rsidR="00747C8C" w:rsidRDefault="00747C8C" w:rsidP="00747C8C">
            <w:pPr>
              <w:pStyle w:val="EMPTYCELLSTYLE"/>
            </w:pPr>
          </w:p>
        </w:tc>
        <w:tc>
          <w:tcPr>
            <w:tcW w:w="60" w:type="dxa"/>
          </w:tcPr>
          <w:p w14:paraId="74F6C669" w14:textId="77777777" w:rsidR="00747C8C" w:rsidRDefault="00747C8C" w:rsidP="00747C8C">
            <w:pPr>
              <w:pStyle w:val="EMPTYCELLSTYLE"/>
            </w:pPr>
          </w:p>
        </w:tc>
        <w:tc>
          <w:tcPr>
            <w:tcW w:w="100" w:type="dxa"/>
            <w:tcMar>
              <w:top w:w="0" w:type="dxa"/>
              <w:left w:w="0" w:type="dxa"/>
              <w:bottom w:w="0" w:type="dxa"/>
              <w:right w:w="0" w:type="dxa"/>
            </w:tcMar>
          </w:tcPr>
          <w:p w14:paraId="3A26A2C8" w14:textId="77777777" w:rsidR="00747C8C" w:rsidRDefault="00747C8C" w:rsidP="00747C8C">
            <w:pPr>
              <w:pStyle w:val="EMPTYCELLSTYLE"/>
            </w:pPr>
          </w:p>
        </w:tc>
        <w:tc>
          <w:tcPr>
            <w:tcW w:w="160" w:type="dxa"/>
            <w:tcMar>
              <w:top w:w="0" w:type="dxa"/>
              <w:left w:w="0" w:type="dxa"/>
              <w:bottom w:w="0" w:type="dxa"/>
              <w:right w:w="0" w:type="dxa"/>
            </w:tcMar>
          </w:tcPr>
          <w:p w14:paraId="773F9736" w14:textId="77777777" w:rsidR="00747C8C" w:rsidRDefault="00747C8C" w:rsidP="00747C8C">
            <w:pPr>
              <w:pStyle w:val="EMPTYCELLSTYLE"/>
            </w:pPr>
          </w:p>
        </w:tc>
        <w:tc>
          <w:tcPr>
            <w:tcW w:w="40" w:type="dxa"/>
            <w:tcMar>
              <w:top w:w="0" w:type="dxa"/>
              <w:left w:w="0" w:type="dxa"/>
              <w:bottom w:w="0" w:type="dxa"/>
              <w:right w:w="0" w:type="dxa"/>
            </w:tcMar>
          </w:tcPr>
          <w:p w14:paraId="5D98FA89" w14:textId="77777777" w:rsidR="00747C8C" w:rsidRDefault="00747C8C" w:rsidP="00747C8C">
            <w:pPr>
              <w:pStyle w:val="EMPTYCELLSTYLE"/>
            </w:pPr>
          </w:p>
        </w:tc>
        <w:tc>
          <w:tcPr>
            <w:tcW w:w="220" w:type="dxa"/>
            <w:tcMar>
              <w:top w:w="0" w:type="dxa"/>
              <w:left w:w="0" w:type="dxa"/>
              <w:bottom w:w="0" w:type="dxa"/>
              <w:right w:w="0" w:type="dxa"/>
            </w:tcMar>
          </w:tcPr>
          <w:p w14:paraId="50D046CA" w14:textId="77777777" w:rsidR="00747C8C" w:rsidRDefault="00747C8C" w:rsidP="00747C8C">
            <w:pPr>
              <w:pStyle w:val="EMPTYCELLSTYLE"/>
            </w:pPr>
          </w:p>
        </w:tc>
        <w:tc>
          <w:tcPr>
            <w:tcW w:w="900" w:type="dxa"/>
            <w:tcMar>
              <w:top w:w="0" w:type="dxa"/>
              <w:left w:w="0" w:type="dxa"/>
              <w:bottom w:w="0" w:type="dxa"/>
              <w:right w:w="0" w:type="dxa"/>
            </w:tcMar>
          </w:tcPr>
          <w:p w14:paraId="6138983C" w14:textId="77777777" w:rsidR="00747C8C" w:rsidRDefault="00747C8C" w:rsidP="00747C8C">
            <w:pPr>
              <w:pStyle w:val="EMPTYCELLSTYLE"/>
            </w:pPr>
          </w:p>
        </w:tc>
        <w:tc>
          <w:tcPr>
            <w:tcW w:w="180" w:type="dxa"/>
            <w:tcMar>
              <w:top w:w="0" w:type="dxa"/>
              <w:left w:w="0" w:type="dxa"/>
              <w:bottom w:w="0" w:type="dxa"/>
              <w:right w:w="0" w:type="dxa"/>
            </w:tcMar>
          </w:tcPr>
          <w:p w14:paraId="5335225E" w14:textId="77777777" w:rsidR="00747C8C" w:rsidRDefault="00747C8C" w:rsidP="00747C8C">
            <w:pPr>
              <w:pStyle w:val="EMPTYCELLSTYLE"/>
            </w:pPr>
          </w:p>
        </w:tc>
        <w:tc>
          <w:tcPr>
            <w:tcW w:w="1700" w:type="dxa"/>
            <w:tcMar>
              <w:top w:w="0" w:type="dxa"/>
              <w:left w:w="0" w:type="dxa"/>
              <w:bottom w:w="0" w:type="dxa"/>
              <w:right w:w="0" w:type="dxa"/>
            </w:tcMar>
          </w:tcPr>
          <w:p w14:paraId="3874518E" w14:textId="77777777" w:rsidR="00747C8C" w:rsidRDefault="00747C8C" w:rsidP="00747C8C">
            <w:pPr>
              <w:pStyle w:val="EMPTYCELLSTYLE"/>
            </w:pPr>
          </w:p>
        </w:tc>
        <w:tc>
          <w:tcPr>
            <w:tcW w:w="440" w:type="dxa"/>
            <w:tcMar>
              <w:top w:w="0" w:type="dxa"/>
              <w:left w:w="0" w:type="dxa"/>
              <w:bottom w:w="0" w:type="dxa"/>
              <w:right w:w="0" w:type="dxa"/>
            </w:tcMar>
          </w:tcPr>
          <w:p w14:paraId="61699385" w14:textId="77777777" w:rsidR="00747C8C" w:rsidRDefault="00747C8C" w:rsidP="00747C8C">
            <w:pPr>
              <w:pStyle w:val="EMPTYCELLSTYLE"/>
            </w:pPr>
          </w:p>
        </w:tc>
        <w:tc>
          <w:tcPr>
            <w:tcW w:w="160" w:type="dxa"/>
            <w:tcMar>
              <w:top w:w="0" w:type="dxa"/>
              <w:left w:w="0" w:type="dxa"/>
              <w:bottom w:w="0" w:type="dxa"/>
              <w:right w:w="0" w:type="dxa"/>
            </w:tcMar>
          </w:tcPr>
          <w:p w14:paraId="2A4D347A" w14:textId="77777777" w:rsidR="00747C8C" w:rsidRDefault="00747C8C" w:rsidP="00747C8C">
            <w:pPr>
              <w:pStyle w:val="EMPTYCELLSTYLE"/>
            </w:pPr>
          </w:p>
        </w:tc>
        <w:tc>
          <w:tcPr>
            <w:tcW w:w="240" w:type="dxa"/>
            <w:tcMar>
              <w:top w:w="0" w:type="dxa"/>
              <w:left w:w="0" w:type="dxa"/>
              <w:bottom w:w="0" w:type="dxa"/>
              <w:right w:w="0" w:type="dxa"/>
            </w:tcMar>
          </w:tcPr>
          <w:p w14:paraId="6EE2FA05" w14:textId="77777777" w:rsidR="00747C8C" w:rsidRDefault="00747C8C" w:rsidP="00747C8C">
            <w:pPr>
              <w:pStyle w:val="EMPTYCELLSTYLE"/>
            </w:pPr>
          </w:p>
        </w:tc>
        <w:tc>
          <w:tcPr>
            <w:tcW w:w="360" w:type="dxa"/>
            <w:tcMar>
              <w:top w:w="0" w:type="dxa"/>
              <w:left w:w="0" w:type="dxa"/>
              <w:bottom w:w="0" w:type="dxa"/>
              <w:right w:w="0" w:type="dxa"/>
            </w:tcMar>
          </w:tcPr>
          <w:p w14:paraId="149E7985" w14:textId="77777777" w:rsidR="00747C8C" w:rsidRDefault="00747C8C" w:rsidP="00747C8C">
            <w:pPr>
              <w:pStyle w:val="EMPTYCELLSTYLE"/>
            </w:pPr>
          </w:p>
        </w:tc>
        <w:tc>
          <w:tcPr>
            <w:tcW w:w="1600" w:type="dxa"/>
            <w:tcMar>
              <w:top w:w="0" w:type="dxa"/>
              <w:left w:w="0" w:type="dxa"/>
              <w:bottom w:w="0" w:type="dxa"/>
              <w:right w:w="0" w:type="dxa"/>
            </w:tcMar>
          </w:tcPr>
          <w:p w14:paraId="1EA8A5C8" w14:textId="77777777" w:rsidR="00747C8C" w:rsidRDefault="00747C8C" w:rsidP="00747C8C">
            <w:pPr>
              <w:pStyle w:val="EMPTYCELLSTYLE"/>
            </w:pPr>
          </w:p>
        </w:tc>
        <w:tc>
          <w:tcPr>
            <w:tcW w:w="1300" w:type="dxa"/>
            <w:tcMar>
              <w:top w:w="0" w:type="dxa"/>
              <w:left w:w="0" w:type="dxa"/>
              <w:bottom w:w="0" w:type="dxa"/>
              <w:right w:w="0" w:type="dxa"/>
            </w:tcMar>
          </w:tcPr>
          <w:p w14:paraId="46ECA18D" w14:textId="77777777" w:rsidR="00747C8C" w:rsidRDefault="00747C8C" w:rsidP="00747C8C">
            <w:pPr>
              <w:pStyle w:val="EMPTYCELLSTYLE"/>
            </w:pPr>
          </w:p>
        </w:tc>
        <w:tc>
          <w:tcPr>
            <w:tcW w:w="1220" w:type="dxa"/>
            <w:tcMar>
              <w:top w:w="0" w:type="dxa"/>
              <w:left w:w="0" w:type="dxa"/>
              <w:bottom w:w="0" w:type="dxa"/>
              <w:right w:w="0" w:type="dxa"/>
            </w:tcMar>
          </w:tcPr>
          <w:p w14:paraId="7EFE8B64" w14:textId="77777777" w:rsidR="00747C8C" w:rsidRDefault="00747C8C" w:rsidP="00747C8C">
            <w:pPr>
              <w:pStyle w:val="EMPTYCELLSTYLE"/>
            </w:pPr>
          </w:p>
        </w:tc>
        <w:tc>
          <w:tcPr>
            <w:tcW w:w="80" w:type="dxa"/>
            <w:tcMar>
              <w:top w:w="0" w:type="dxa"/>
              <w:left w:w="0" w:type="dxa"/>
              <w:bottom w:w="0" w:type="dxa"/>
              <w:right w:w="0" w:type="dxa"/>
            </w:tcMar>
          </w:tcPr>
          <w:p w14:paraId="06366E1F" w14:textId="77777777" w:rsidR="00747C8C" w:rsidRDefault="00747C8C" w:rsidP="00747C8C">
            <w:pPr>
              <w:pStyle w:val="EMPTYCELLSTYLE"/>
            </w:pPr>
          </w:p>
        </w:tc>
        <w:tc>
          <w:tcPr>
            <w:tcW w:w="60" w:type="dxa"/>
          </w:tcPr>
          <w:p w14:paraId="712B593A" w14:textId="77777777" w:rsidR="00747C8C" w:rsidRDefault="00747C8C" w:rsidP="00747C8C">
            <w:pPr>
              <w:pStyle w:val="EMPTYCELLSTYLE"/>
            </w:pPr>
          </w:p>
        </w:tc>
        <w:tc>
          <w:tcPr>
            <w:tcW w:w="40" w:type="dxa"/>
          </w:tcPr>
          <w:p w14:paraId="270AE83A" w14:textId="77777777" w:rsidR="00747C8C" w:rsidRDefault="00747C8C" w:rsidP="00747C8C">
            <w:pPr>
              <w:pStyle w:val="EMPTYCELLSTYLE"/>
            </w:pPr>
          </w:p>
        </w:tc>
      </w:tr>
      <w:tr w:rsidR="00747C8C" w14:paraId="28374C2E" w14:textId="77777777" w:rsidTr="00747C8C">
        <w:tc>
          <w:tcPr>
            <w:tcW w:w="300" w:type="dxa"/>
          </w:tcPr>
          <w:p w14:paraId="7112096B" w14:textId="77777777" w:rsidR="00747C8C" w:rsidRDefault="00747C8C" w:rsidP="00747C8C">
            <w:pPr>
              <w:pStyle w:val="EMPTYCELLSTYLE"/>
            </w:pPr>
          </w:p>
        </w:tc>
        <w:tc>
          <w:tcPr>
            <w:tcW w:w="40" w:type="dxa"/>
          </w:tcPr>
          <w:p w14:paraId="5C003D70" w14:textId="77777777" w:rsidR="00747C8C" w:rsidRDefault="00747C8C" w:rsidP="00747C8C">
            <w:pPr>
              <w:pStyle w:val="EMPTYCELLSTYLE"/>
            </w:pPr>
          </w:p>
        </w:tc>
        <w:tc>
          <w:tcPr>
            <w:tcW w:w="60" w:type="dxa"/>
          </w:tcPr>
          <w:p w14:paraId="1041DD5D" w14:textId="77777777" w:rsidR="00747C8C" w:rsidRDefault="00747C8C" w:rsidP="00747C8C">
            <w:pPr>
              <w:pStyle w:val="EMPTYCELLSTYLE"/>
            </w:pPr>
          </w:p>
        </w:tc>
        <w:tc>
          <w:tcPr>
            <w:tcW w:w="100" w:type="dxa"/>
            <w:tcMar>
              <w:top w:w="0" w:type="dxa"/>
              <w:left w:w="0" w:type="dxa"/>
              <w:bottom w:w="0" w:type="dxa"/>
              <w:right w:w="0" w:type="dxa"/>
            </w:tcMar>
          </w:tcPr>
          <w:p w14:paraId="49D5ECEF" w14:textId="77777777" w:rsidR="00747C8C" w:rsidRDefault="00747C8C" w:rsidP="00747C8C">
            <w:pPr>
              <w:pStyle w:val="EMPTYCELLSTYLE"/>
            </w:pPr>
          </w:p>
        </w:tc>
        <w:tc>
          <w:tcPr>
            <w:tcW w:w="160" w:type="dxa"/>
            <w:tcMar>
              <w:top w:w="0" w:type="dxa"/>
              <w:left w:w="0" w:type="dxa"/>
              <w:bottom w:w="0" w:type="dxa"/>
              <w:right w:w="0" w:type="dxa"/>
            </w:tcMar>
          </w:tcPr>
          <w:p w14:paraId="2EEF76D9" w14:textId="77777777" w:rsidR="00747C8C" w:rsidRDefault="00747C8C" w:rsidP="00747C8C">
            <w:pPr>
              <w:pStyle w:val="EMPTYCELLSTYLE"/>
            </w:pPr>
          </w:p>
        </w:tc>
        <w:tc>
          <w:tcPr>
            <w:tcW w:w="260" w:type="dxa"/>
            <w:gridSpan w:val="2"/>
            <w:tcMar>
              <w:top w:w="0" w:type="dxa"/>
              <w:left w:w="0" w:type="dxa"/>
              <w:bottom w:w="0" w:type="dxa"/>
              <w:right w:w="0" w:type="dxa"/>
            </w:tcMar>
          </w:tcPr>
          <w:p w14:paraId="33AF3D7F"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64D702BB" w14:textId="77777777" w:rsidR="00747C8C" w:rsidRDefault="00747C8C" w:rsidP="00747C8C">
            <w:pPr>
              <w:pStyle w:val="textNormalBlokStredniMezera"/>
              <w:spacing w:after="100"/>
            </w:pPr>
            <w:r>
              <w:t>členům či společníkům pojistníka, členům jeho orgánů nebo tomu, kdo pojistníka podstatně ovlivňuje na základě dohody či jiné skutečnosti.</w:t>
            </w:r>
          </w:p>
        </w:tc>
        <w:tc>
          <w:tcPr>
            <w:tcW w:w="60" w:type="dxa"/>
          </w:tcPr>
          <w:p w14:paraId="2790B8B8" w14:textId="77777777" w:rsidR="00747C8C" w:rsidRDefault="00747C8C" w:rsidP="00747C8C">
            <w:pPr>
              <w:pStyle w:val="EMPTYCELLSTYLE"/>
            </w:pPr>
          </w:p>
        </w:tc>
        <w:tc>
          <w:tcPr>
            <w:tcW w:w="40" w:type="dxa"/>
          </w:tcPr>
          <w:p w14:paraId="760B3D30" w14:textId="77777777" w:rsidR="00747C8C" w:rsidRDefault="00747C8C" w:rsidP="00747C8C">
            <w:pPr>
              <w:pStyle w:val="EMPTYCELLSTYLE"/>
            </w:pPr>
          </w:p>
        </w:tc>
      </w:tr>
      <w:tr w:rsidR="00747C8C" w14:paraId="184864A7" w14:textId="77777777" w:rsidTr="00747C8C">
        <w:tc>
          <w:tcPr>
            <w:tcW w:w="300" w:type="dxa"/>
          </w:tcPr>
          <w:p w14:paraId="6C72505B" w14:textId="77777777" w:rsidR="00747C8C" w:rsidRDefault="00747C8C" w:rsidP="00747C8C">
            <w:pPr>
              <w:pStyle w:val="EMPTYCELLSTYLE"/>
            </w:pPr>
          </w:p>
        </w:tc>
        <w:tc>
          <w:tcPr>
            <w:tcW w:w="40" w:type="dxa"/>
          </w:tcPr>
          <w:p w14:paraId="7881B67B" w14:textId="77777777" w:rsidR="00747C8C" w:rsidRDefault="00747C8C" w:rsidP="00747C8C">
            <w:pPr>
              <w:pStyle w:val="EMPTYCELLSTYLE"/>
            </w:pPr>
          </w:p>
        </w:tc>
        <w:tc>
          <w:tcPr>
            <w:tcW w:w="60" w:type="dxa"/>
          </w:tcPr>
          <w:p w14:paraId="23427D9A" w14:textId="77777777" w:rsidR="00747C8C" w:rsidRDefault="00747C8C" w:rsidP="00747C8C">
            <w:pPr>
              <w:pStyle w:val="EMPTYCELLSTYLE"/>
            </w:pPr>
          </w:p>
        </w:tc>
        <w:tc>
          <w:tcPr>
            <w:tcW w:w="100" w:type="dxa"/>
            <w:tcMar>
              <w:top w:w="0" w:type="dxa"/>
              <w:left w:w="0" w:type="dxa"/>
              <w:bottom w:w="0" w:type="dxa"/>
              <w:right w:w="0" w:type="dxa"/>
            </w:tcMar>
          </w:tcPr>
          <w:p w14:paraId="48D94C98" w14:textId="77777777" w:rsidR="00747C8C" w:rsidRDefault="00747C8C" w:rsidP="00747C8C">
            <w:pPr>
              <w:pStyle w:val="EMPTYCELLSTYLE"/>
            </w:pPr>
          </w:p>
        </w:tc>
        <w:tc>
          <w:tcPr>
            <w:tcW w:w="160" w:type="dxa"/>
            <w:tcMar>
              <w:top w:w="0" w:type="dxa"/>
              <w:left w:w="0" w:type="dxa"/>
              <w:bottom w:w="0" w:type="dxa"/>
              <w:right w:w="0" w:type="dxa"/>
            </w:tcMar>
          </w:tcPr>
          <w:p w14:paraId="535C4047" w14:textId="77777777" w:rsidR="00747C8C" w:rsidRDefault="00747C8C" w:rsidP="00747C8C">
            <w:pPr>
              <w:pStyle w:val="EMPTYCELLSTYLE"/>
            </w:pPr>
          </w:p>
        </w:tc>
        <w:tc>
          <w:tcPr>
            <w:tcW w:w="40" w:type="dxa"/>
            <w:tcMar>
              <w:top w:w="0" w:type="dxa"/>
              <w:left w:w="0" w:type="dxa"/>
              <w:bottom w:w="0" w:type="dxa"/>
              <w:right w:w="0" w:type="dxa"/>
            </w:tcMar>
          </w:tcPr>
          <w:p w14:paraId="151AD490" w14:textId="77777777" w:rsidR="00747C8C" w:rsidRDefault="00747C8C" w:rsidP="00747C8C">
            <w:pPr>
              <w:pStyle w:val="EMPTYCELLSTYLE"/>
            </w:pPr>
          </w:p>
        </w:tc>
        <w:tc>
          <w:tcPr>
            <w:tcW w:w="220" w:type="dxa"/>
            <w:tcMar>
              <w:top w:w="0" w:type="dxa"/>
              <w:left w:w="0" w:type="dxa"/>
              <w:bottom w:w="0" w:type="dxa"/>
              <w:right w:w="0" w:type="dxa"/>
            </w:tcMar>
          </w:tcPr>
          <w:p w14:paraId="415959F3" w14:textId="77777777" w:rsidR="00747C8C" w:rsidRDefault="00747C8C" w:rsidP="00747C8C">
            <w:pPr>
              <w:pStyle w:val="EMPTYCELLSTYLE"/>
            </w:pPr>
          </w:p>
        </w:tc>
        <w:tc>
          <w:tcPr>
            <w:tcW w:w="900" w:type="dxa"/>
            <w:tcMar>
              <w:top w:w="0" w:type="dxa"/>
              <w:left w:w="0" w:type="dxa"/>
              <w:bottom w:w="0" w:type="dxa"/>
              <w:right w:w="0" w:type="dxa"/>
            </w:tcMar>
          </w:tcPr>
          <w:p w14:paraId="1BDC9D9D" w14:textId="77777777" w:rsidR="00747C8C" w:rsidRDefault="00747C8C" w:rsidP="00747C8C">
            <w:pPr>
              <w:pStyle w:val="EMPTYCELLSTYLE"/>
            </w:pPr>
          </w:p>
        </w:tc>
        <w:tc>
          <w:tcPr>
            <w:tcW w:w="180" w:type="dxa"/>
            <w:tcMar>
              <w:top w:w="0" w:type="dxa"/>
              <w:left w:w="0" w:type="dxa"/>
              <w:bottom w:w="0" w:type="dxa"/>
              <w:right w:w="0" w:type="dxa"/>
            </w:tcMar>
          </w:tcPr>
          <w:p w14:paraId="79975DCF" w14:textId="77777777" w:rsidR="00747C8C" w:rsidRDefault="00747C8C" w:rsidP="00747C8C">
            <w:pPr>
              <w:pStyle w:val="EMPTYCELLSTYLE"/>
            </w:pPr>
          </w:p>
        </w:tc>
        <w:tc>
          <w:tcPr>
            <w:tcW w:w="1700" w:type="dxa"/>
            <w:tcMar>
              <w:top w:w="0" w:type="dxa"/>
              <w:left w:w="0" w:type="dxa"/>
              <w:bottom w:w="0" w:type="dxa"/>
              <w:right w:w="0" w:type="dxa"/>
            </w:tcMar>
          </w:tcPr>
          <w:p w14:paraId="3EF6BCDE" w14:textId="77777777" w:rsidR="00747C8C" w:rsidRDefault="00747C8C" w:rsidP="00747C8C">
            <w:pPr>
              <w:pStyle w:val="EMPTYCELLSTYLE"/>
            </w:pPr>
          </w:p>
        </w:tc>
        <w:tc>
          <w:tcPr>
            <w:tcW w:w="440" w:type="dxa"/>
            <w:tcMar>
              <w:top w:w="0" w:type="dxa"/>
              <w:left w:w="0" w:type="dxa"/>
              <w:bottom w:w="0" w:type="dxa"/>
              <w:right w:w="0" w:type="dxa"/>
            </w:tcMar>
          </w:tcPr>
          <w:p w14:paraId="1AB8756E" w14:textId="77777777" w:rsidR="00747C8C" w:rsidRDefault="00747C8C" w:rsidP="00747C8C">
            <w:pPr>
              <w:pStyle w:val="EMPTYCELLSTYLE"/>
            </w:pPr>
          </w:p>
        </w:tc>
        <w:tc>
          <w:tcPr>
            <w:tcW w:w="160" w:type="dxa"/>
            <w:tcMar>
              <w:top w:w="0" w:type="dxa"/>
              <w:left w:w="0" w:type="dxa"/>
              <w:bottom w:w="0" w:type="dxa"/>
              <w:right w:w="0" w:type="dxa"/>
            </w:tcMar>
          </w:tcPr>
          <w:p w14:paraId="317DBC34" w14:textId="77777777" w:rsidR="00747C8C" w:rsidRDefault="00747C8C" w:rsidP="00747C8C">
            <w:pPr>
              <w:pStyle w:val="EMPTYCELLSTYLE"/>
            </w:pPr>
          </w:p>
        </w:tc>
        <w:tc>
          <w:tcPr>
            <w:tcW w:w="240" w:type="dxa"/>
            <w:tcMar>
              <w:top w:w="0" w:type="dxa"/>
              <w:left w:w="0" w:type="dxa"/>
              <w:bottom w:w="0" w:type="dxa"/>
              <w:right w:w="0" w:type="dxa"/>
            </w:tcMar>
          </w:tcPr>
          <w:p w14:paraId="3FA9D60E" w14:textId="77777777" w:rsidR="00747C8C" w:rsidRDefault="00747C8C" w:rsidP="00747C8C">
            <w:pPr>
              <w:pStyle w:val="EMPTYCELLSTYLE"/>
            </w:pPr>
          </w:p>
        </w:tc>
        <w:tc>
          <w:tcPr>
            <w:tcW w:w="360" w:type="dxa"/>
            <w:tcMar>
              <w:top w:w="0" w:type="dxa"/>
              <w:left w:w="0" w:type="dxa"/>
              <w:bottom w:w="0" w:type="dxa"/>
              <w:right w:w="0" w:type="dxa"/>
            </w:tcMar>
          </w:tcPr>
          <w:p w14:paraId="7185B5A5" w14:textId="77777777" w:rsidR="00747C8C" w:rsidRDefault="00747C8C" w:rsidP="00747C8C">
            <w:pPr>
              <w:pStyle w:val="EMPTYCELLSTYLE"/>
            </w:pPr>
          </w:p>
        </w:tc>
        <w:tc>
          <w:tcPr>
            <w:tcW w:w="1600" w:type="dxa"/>
            <w:tcMar>
              <w:top w:w="0" w:type="dxa"/>
              <w:left w:w="0" w:type="dxa"/>
              <w:bottom w:w="0" w:type="dxa"/>
              <w:right w:w="0" w:type="dxa"/>
            </w:tcMar>
          </w:tcPr>
          <w:p w14:paraId="31965DA0" w14:textId="77777777" w:rsidR="00747C8C" w:rsidRDefault="00747C8C" w:rsidP="00747C8C">
            <w:pPr>
              <w:pStyle w:val="EMPTYCELLSTYLE"/>
            </w:pPr>
          </w:p>
        </w:tc>
        <w:tc>
          <w:tcPr>
            <w:tcW w:w="1300" w:type="dxa"/>
            <w:tcMar>
              <w:top w:w="0" w:type="dxa"/>
              <w:left w:w="0" w:type="dxa"/>
              <w:bottom w:w="0" w:type="dxa"/>
              <w:right w:w="0" w:type="dxa"/>
            </w:tcMar>
          </w:tcPr>
          <w:p w14:paraId="70927F24" w14:textId="77777777" w:rsidR="00747C8C" w:rsidRDefault="00747C8C" w:rsidP="00747C8C">
            <w:pPr>
              <w:pStyle w:val="EMPTYCELLSTYLE"/>
            </w:pPr>
          </w:p>
        </w:tc>
        <w:tc>
          <w:tcPr>
            <w:tcW w:w="1220" w:type="dxa"/>
            <w:tcMar>
              <w:top w:w="0" w:type="dxa"/>
              <w:left w:w="0" w:type="dxa"/>
              <w:bottom w:w="0" w:type="dxa"/>
              <w:right w:w="0" w:type="dxa"/>
            </w:tcMar>
          </w:tcPr>
          <w:p w14:paraId="3F2474E0" w14:textId="77777777" w:rsidR="00747C8C" w:rsidRDefault="00747C8C" w:rsidP="00747C8C">
            <w:pPr>
              <w:pStyle w:val="EMPTYCELLSTYLE"/>
            </w:pPr>
          </w:p>
        </w:tc>
        <w:tc>
          <w:tcPr>
            <w:tcW w:w="80" w:type="dxa"/>
            <w:tcMar>
              <w:top w:w="0" w:type="dxa"/>
              <w:left w:w="0" w:type="dxa"/>
              <w:bottom w:w="0" w:type="dxa"/>
              <w:right w:w="0" w:type="dxa"/>
            </w:tcMar>
          </w:tcPr>
          <w:p w14:paraId="74A48552" w14:textId="77777777" w:rsidR="00747C8C" w:rsidRDefault="00747C8C" w:rsidP="00747C8C">
            <w:pPr>
              <w:pStyle w:val="EMPTYCELLSTYLE"/>
            </w:pPr>
          </w:p>
        </w:tc>
        <w:tc>
          <w:tcPr>
            <w:tcW w:w="60" w:type="dxa"/>
          </w:tcPr>
          <w:p w14:paraId="669B93B9" w14:textId="77777777" w:rsidR="00747C8C" w:rsidRDefault="00747C8C" w:rsidP="00747C8C">
            <w:pPr>
              <w:pStyle w:val="EMPTYCELLSTYLE"/>
            </w:pPr>
          </w:p>
        </w:tc>
        <w:tc>
          <w:tcPr>
            <w:tcW w:w="40" w:type="dxa"/>
          </w:tcPr>
          <w:p w14:paraId="797F00A3" w14:textId="77777777" w:rsidR="00747C8C" w:rsidRDefault="00747C8C" w:rsidP="00747C8C">
            <w:pPr>
              <w:pStyle w:val="EMPTYCELLSTYLE"/>
            </w:pPr>
          </w:p>
        </w:tc>
      </w:tr>
      <w:tr w:rsidR="00747C8C" w14:paraId="7C4DBA91" w14:textId="77777777" w:rsidTr="00747C8C">
        <w:tc>
          <w:tcPr>
            <w:tcW w:w="300" w:type="dxa"/>
          </w:tcPr>
          <w:p w14:paraId="2C4A22D3" w14:textId="77777777" w:rsidR="00747C8C" w:rsidRDefault="00747C8C" w:rsidP="00747C8C">
            <w:pPr>
              <w:pStyle w:val="EMPTYCELLSTYLE"/>
            </w:pPr>
          </w:p>
        </w:tc>
        <w:tc>
          <w:tcPr>
            <w:tcW w:w="40" w:type="dxa"/>
          </w:tcPr>
          <w:p w14:paraId="3326CF6C" w14:textId="77777777" w:rsidR="00747C8C" w:rsidRDefault="00747C8C" w:rsidP="00747C8C">
            <w:pPr>
              <w:pStyle w:val="EMPTYCELLSTYLE"/>
            </w:pPr>
          </w:p>
        </w:tc>
        <w:tc>
          <w:tcPr>
            <w:tcW w:w="60" w:type="dxa"/>
          </w:tcPr>
          <w:p w14:paraId="72F022BF" w14:textId="77777777" w:rsidR="00747C8C" w:rsidRDefault="00747C8C" w:rsidP="00747C8C">
            <w:pPr>
              <w:pStyle w:val="EMPTYCELLSTYLE"/>
            </w:pPr>
          </w:p>
        </w:tc>
        <w:tc>
          <w:tcPr>
            <w:tcW w:w="100" w:type="dxa"/>
            <w:tcMar>
              <w:top w:w="0" w:type="dxa"/>
              <w:left w:w="0" w:type="dxa"/>
              <w:bottom w:w="0" w:type="dxa"/>
              <w:right w:w="0" w:type="dxa"/>
            </w:tcMar>
          </w:tcPr>
          <w:p w14:paraId="0171E24A" w14:textId="77777777" w:rsidR="00747C8C" w:rsidRDefault="00747C8C" w:rsidP="00747C8C">
            <w:pPr>
              <w:pStyle w:val="EMPTYCELLSTYLE"/>
            </w:pPr>
          </w:p>
        </w:tc>
        <w:tc>
          <w:tcPr>
            <w:tcW w:w="160" w:type="dxa"/>
            <w:tcMar>
              <w:top w:w="0" w:type="dxa"/>
              <w:left w:w="0" w:type="dxa"/>
              <w:bottom w:w="0" w:type="dxa"/>
              <w:right w:w="0" w:type="dxa"/>
            </w:tcMar>
          </w:tcPr>
          <w:p w14:paraId="0902EFC0" w14:textId="77777777" w:rsidR="00747C8C" w:rsidRDefault="00747C8C" w:rsidP="00747C8C">
            <w:pPr>
              <w:pStyle w:val="EMPTYCELLSTYLE"/>
            </w:pPr>
          </w:p>
        </w:tc>
        <w:tc>
          <w:tcPr>
            <w:tcW w:w="40" w:type="dxa"/>
            <w:tcMar>
              <w:top w:w="0" w:type="dxa"/>
              <w:left w:w="0" w:type="dxa"/>
              <w:bottom w:w="0" w:type="dxa"/>
              <w:right w:w="0" w:type="dxa"/>
            </w:tcMar>
          </w:tcPr>
          <w:p w14:paraId="50B45B70" w14:textId="77777777" w:rsidR="00747C8C" w:rsidRDefault="00747C8C" w:rsidP="00747C8C">
            <w:pPr>
              <w:pStyle w:val="EMPTYCELLSTYLE"/>
            </w:pPr>
          </w:p>
        </w:tc>
        <w:tc>
          <w:tcPr>
            <w:tcW w:w="220" w:type="dxa"/>
            <w:tcMar>
              <w:top w:w="0" w:type="dxa"/>
              <w:left w:w="0" w:type="dxa"/>
              <w:bottom w:w="0" w:type="dxa"/>
              <w:right w:w="0" w:type="dxa"/>
            </w:tcMar>
          </w:tcPr>
          <w:p w14:paraId="3224AFFE" w14:textId="77777777" w:rsidR="00747C8C" w:rsidRDefault="00747C8C" w:rsidP="00747C8C">
            <w:pPr>
              <w:pStyle w:val="EMPTYCELLSTYLE"/>
            </w:pPr>
          </w:p>
        </w:tc>
        <w:tc>
          <w:tcPr>
            <w:tcW w:w="900" w:type="dxa"/>
            <w:tcMar>
              <w:top w:w="0" w:type="dxa"/>
              <w:left w:w="0" w:type="dxa"/>
              <w:bottom w:w="0" w:type="dxa"/>
              <w:right w:w="0" w:type="dxa"/>
            </w:tcMar>
          </w:tcPr>
          <w:p w14:paraId="44806C67" w14:textId="77777777" w:rsidR="00747C8C" w:rsidRDefault="00747C8C" w:rsidP="00747C8C">
            <w:pPr>
              <w:pStyle w:val="EMPTYCELLSTYLE"/>
            </w:pPr>
          </w:p>
        </w:tc>
        <w:tc>
          <w:tcPr>
            <w:tcW w:w="180" w:type="dxa"/>
            <w:tcMar>
              <w:top w:w="0" w:type="dxa"/>
              <w:left w:w="0" w:type="dxa"/>
              <w:bottom w:w="0" w:type="dxa"/>
              <w:right w:w="0" w:type="dxa"/>
            </w:tcMar>
          </w:tcPr>
          <w:p w14:paraId="0DCB900D" w14:textId="77777777" w:rsidR="00747C8C" w:rsidRDefault="00747C8C" w:rsidP="00747C8C">
            <w:pPr>
              <w:pStyle w:val="EMPTYCELLSTYLE"/>
            </w:pPr>
          </w:p>
        </w:tc>
        <w:tc>
          <w:tcPr>
            <w:tcW w:w="1700" w:type="dxa"/>
            <w:tcMar>
              <w:top w:w="0" w:type="dxa"/>
              <w:left w:w="0" w:type="dxa"/>
              <w:bottom w:w="0" w:type="dxa"/>
              <w:right w:w="0" w:type="dxa"/>
            </w:tcMar>
          </w:tcPr>
          <w:p w14:paraId="5561F406" w14:textId="77777777" w:rsidR="00747C8C" w:rsidRDefault="00747C8C" w:rsidP="00747C8C">
            <w:pPr>
              <w:pStyle w:val="EMPTYCELLSTYLE"/>
            </w:pPr>
          </w:p>
        </w:tc>
        <w:tc>
          <w:tcPr>
            <w:tcW w:w="440" w:type="dxa"/>
            <w:tcMar>
              <w:top w:w="0" w:type="dxa"/>
              <w:left w:w="0" w:type="dxa"/>
              <w:bottom w:w="0" w:type="dxa"/>
              <w:right w:w="0" w:type="dxa"/>
            </w:tcMar>
          </w:tcPr>
          <w:p w14:paraId="29DB77F4" w14:textId="77777777" w:rsidR="00747C8C" w:rsidRDefault="00747C8C" w:rsidP="00747C8C">
            <w:pPr>
              <w:pStyle w:val="EMPTYCELLSTYLE"/>
            </w:pPr>
          </w:p>
        </w:tc>
        <w:tc>
          <w:tcPr>
            <w:tcW w:w="160" w:type="dxa"/>
            <w:tcMar>
              <w:top w:w="0" w:type="dxa"/>
              <w:left w:w="0" w:type="dxa"/>
              <w:bottom w:w="0" w:type="dxa"/>
              <w:right w:w="0" w:type="dxa"/>
            </w:tcMar>
          </w:tcPr>
          <w:p w14:paraId="63958316" w14:textId="77777777" w:rsidR="00747C8C" w:rsidRDefault="00747C8C" w:rsidP="00747C8C">
            <w:pPr>
              <w:pStyle w:val="EMPTYCELLSTYLE"/>
            </w:pPr>
          </w:p>
        </w:tc>
        <w:tc>
          <w:tcPr>
            <w:tcW w:w="240" w:type="dxa"/>
            <w:tcMar>
              <w:top w:w="0" w:type="dxa"/>
              <w:left w:w="0" w:type="dxa"/>
              <w:bottom w:w="0" w:type="dxa"/>
              <w:right w:w="0" w:type="dxa"/>
            </w:tcMar>
          </w:tcPr>
          <w:p w14:paraId="79D2CCB6" w14:textId="77777777" w:rsidR="00747C8C" w:rsidRDefault="00747C8C" w:rsidP="00747C8C">
            <w:pPr>
              <w:pStyle w:val="EMPTYCELLSTYLE"/>
            </w:pPr>
          </w:p>
        </w:tc>
        <w:tc>
          <w:tcPr>
            <w:tcW w:w="360" w:type="dxa"/>
            <w:tcMar>
              <w:top w:w="0" w:type="dxa"/>
              <w:left w:w="0" w:type="dxa"/>
              <w:bottom w:w="0" w:type="dxa"/>
              <w:right w:w="0" w:type="dxa"/>
            </w:tcMar>
          </w:tcPr>
          <w:p w14:paraId="27046DA3" w14:textId="77777777" w:rsidR="00747C8C" w:rsidRDefault="00747C8C" w:rsidP="00747C8C">
            <w:pPr>
              <w:pStyle w:val="EMPTYCELLSTYLE"/>
            </w:pPr>
          </w:p>
        </w:tc>
        <w:tc>
          <w:tcPr>
            <w:tcW w:w="1600" w:type="dxa"/>
            <w:tcMar>
              <w:top w:w="0" w:type="dxa"/>
              <w:left w:w="0" w:type="dxa"/>
              <w:bottom w:w="0" w:type="dxa"/>
              <w:right w:w="0" w:type="dxa"/>
            </w:tcMar>
          </w:tcPr>
          <w:p w14:paraId="6FEEC214" w14:textId="77777777" w:rsidR="00747C8C" w:rsidRDefault="00747C8C" w:rsidP="00747C8C">
            <w:pPr>
              <w:pStyle w:val="EMPTYCELLSTYLE"/>
            </w:pPr>
          </w:p>
        </w:tc>
        <w:tc>
          <w:tcPr>
            <w:tcW w:w="1300" w:type="dxa"/>
            <w:tcMar>
              <w:top w:w="0" w:type="dxa"/>
              <w:left w:w="0" w:type="dxa"/>
              <w:bottom w:w="0" w:type="dxa"/>
              <w:right w:w="0" w:type="dxa"/>
            </w:tcMar>
          </w:tcPr>
          <w:p w14:paraId="35987E7D" w14:textId="77777777" w:rsidR="00747C8C" w:rsidRDefault="00747C8C" w:rsidP="00747C8C">
            <w:pPr>
              <w:pStyle w:val="EMPTYCELLSTYLE"/>
            </w:pPr>
          </w:p>
        </w:tc>
        <w:tc>
          <w:tcPr>
            <w:tcW w:w="1220" w:type="dxa"/>
            <w:tcMar>
              <w:top w:w="0" w:type="dxa"/>
              <w:left w:w="0" w:type="dxa"/>
              <w:bottom w:w="0" w:type="dxa"/>
              <w:right w:w="0" w:type="dxa"/>
            </w:tcMar>
          </w:tcPr>
          <w:p w14:paraId="363959C0" w14:textId="77777777" w:rsidR="00747C8C" w:rsidRDefault="00747C8C" w:rsidP="00747C8C">
            <w:pPr>
              <w:pStyle w:val="EMPTYCELLSTYLE"/>
            </w:pPr>
          </w:p>
        </w:tc>
        <w:tc>
          <w:tcPr>
            <w:tcW w:w="80" w:type="dxa"/>
            <w:tcMar>
              <w:top w:w="0" w:type="dxa"/>
              <w:left w:w="0" w:type="dxa"/>
              <w:bottom w:w="0" w:type="dxa"/>
              <w:right w:w="0" w:type="dxa"/>
            </w:tcMar>
          </w:tcPr>
          <w:p w14:paraId="5134FA82" w14:textId="77777777" w:rsidR="00747C8C" w:rsidRDefault="00747C8C" w:rsidP="00747C8C">
            <w:pPr>
              <w:pStyle w:val="EMPTYCELLSTYLE"/>
            </w:pPr>
          </w:p>
        </w:tc>
        <w:tc>
          <w:tcPr>
            <w:tcW w:w="60" w:type="dxa"/>
          </w:tcPr>
          <w:p w14:paraId="787B2C4F" w14:textId="77777777" w:rsidR="00747C8C" w:rsidRDefault="00747C8C" w:rsidP="00747C8C">
            <w:pPr>
              <w:pStyle w:val="EMPTYCELLSTYLE"/>
            </w:pPr>
          </w:p>
        </w:tc>
        <w:tc>
          <w:tcPr>
            <w:tcW w:w="40" w:type="dxa"/>
          </w:tcPr>
          <w:p w14:paraId="285FBFCC" w14:textId="77777777" w:rsidR="00747C8C" w:rsidRDefault="00747C8C" w:rsidP="00747C8C">
            <w:pPr>
              <w:pStyle w:val="EMPTYCELLSTYLE"/>
            </w:pPr>
          </w:p>
        </w:tc>
      </w:tr>
      <w:tr w:rsidR="00747C8C" w14:paraId="72F8470E" w14:textId="77777777" w:rsidTr="00747C8C">
        <w:tc>
          <w:tcPr>
            <w:tcW w:w="300" w:type="dxa"/>
          </w:tcPr>
          <w:p w14:paraId="4CFB3520" w14:textId="77777777" w:rsidR="00747C8C" w:rsidRDefault="00747C8C" w:rsidP="00747C8C">
            <w:pPr>
              <w:pStyle w:val="EMPTYCELLSTYLE"/>
            </w:pPr>
          </w:p>
        </w:tc>
        <w:tc>
          <w:tcPr>
            <w:tcW w:w="40" w:type="dxa"/>
          </w:tcPr>
          <w:p w14:paraId="5C31EE8E" w14:textId="77777777" w:rsidR="00747C8C" w:rsidRDefault="00747C8C" w:rsidP="00747C8C">
            <w:pPr>
              <w:pStyle w:val="EMPTYCELLSTYLE"/>
            </w:pPr>
          </w:p>
        </w:tc>
        <w:tc>
          <w:tcPr>
            <w:tcW w:w="60" w:type="dxa"/>
          </w:tcPr>
          <w:p w14:paraId="0299A6F0" w14:textId="77777777" w:rsidR="00747C8C" w:rsidRDefault="00747C8C" w:rsidP="00747C8C">
            <w:pPr>
              <w:pStyle w:val="EMPTYCELLSTYLE"/>
            </w:pPr>
          </w:p>
        </w:tc>
        <w:tc>
          <w:tcPr>
            <w:tcW w:w="260" w:type="dxa"/>
            <w:gridSpan w:val="2"/>
            <w:tcMar>
              <w:top w:w="0" w:type="dxa"/>
              <w:left w:w="0" w:type="dxa"/>
              <w:bottom w:w="0" w:type="dxa"/>
              <w:right w:w="0" w:type="dxa"/>
            </w:tcMar>
          </w:tcPr>
          <w:p w14:paraId="5BA6077F" w14:textId="77777777" w:rsidR="00747C8C" w:rsidRDefault="00747C8C" w:rsidP="00747C8C">
            <w:pPr>
              <w:pStyle w:val="textBold"/>
            </w:pPr>
            <w:r>
              <w:t xml:space="preserve">c) </w:t>
            </w:r>
          </w:p>
        </w:tc>
        <w:tc>
          <w:tcPr>
            <w:tcW w:w="8440" w:type="dxa"/>
            <w:gridSpan w:val="13"/>
            <w:tcMar>
              <w:top w:w="0" w:type="dxa"/>
              <w:left w:w="0" w:type="dxa"/>
              <w:bottom w:w="0" w:type="dxa"/>
              <w:right w:w="0" w:type="dxa"/>
            </w:tcMar>
          </w:tcPr>
          <w:p w14:paraId="0B7A89D4" w14:textId="77777777" w:rsidR="00747C8C" w:rsidRDefault="00747C8C" w:rsidP="00747C8C">
            <w:pPr>
              <w:pStyle w:val="textBold"/>
            </w:pPr>
            <w:r>
              <w:t>Sjednávané pojištění odpovědnosti</w:t>
            </w:r>
          </w:p>
        </w:tc>
        <w:tc>
          <w:tcPr>
            <w:tcW w:w="60" w:type="dxa"/>
          </w:tcPr>
          <w:p w14:paraId="770649B4" w14:textId="77777777" w:rsidR="00747C8C" w:rsidRDefault="00747C8C" w:rsidP="00747C8C">
            <w:pPr>
              <w:pStyle w:val="EMPTYCELLSTYLE"/>
            </w:pPr>
          </w:p>
        </w:tc>
        <w:tc>
          <w:tcPr>
            <w:tcW w:w="40" w:type="dxa"/>
          </w:tcPr>
          <w:p w14:paraId="4746675D" w14:textId="77777777" w:rsidR="00747C8C" w:rsidRDefault="00747C8C" w:rsidP="00747C8C">
            <w:pPr>
              <w:pStyle w:val="EMPTYCELLSTYLE"/>
            </w:pPr>
          </w:p>
        </w:tc>
      </w:tr>
      <w:tr w:rsidR="00747C8C" w14:paraId="2D893B7D" w14:textId="77777777" w:rsidTr="00747C8C">
        <w:tc>
          <w:tcPr>
            <w:tcW w:w="300" w:type="dxa"/>
          </w:tcPr>
          <w:p w14:paraId="39CACFFC" w14:textId="77777777" w:rsidR="00747C8C" w:rsidRDefault="00747C8C" w:rsidP="00747C8C">
            <w:pPr>
              <w:pStyle w:val="EMPTYCELLSTYLE"/>
            </w:pPr>
          </w:p>
        </w:tc>
        <w:tc>
          <w:tcPr>
            <w:tcW w:w="40" w:type="dxa"/>
          </w:tcPr>
          <w:p w14:paraId="3499BF9A" w14:textId="77777777" w:rsidR="00747C8C" w:rsidRDefault="00747C8C" w:rsidP="00747C8C">
            <w:pPr>
              <w:pStyle w:val="EMPTYCELLSTYLE"/>
            </w:pPr>
          </w:p>
        </w:tc>
        <w:tc>
          <w:tcPr>
            <w:tcW w:w="60" w:type="dxa"/>
          </w:tcPr>
          <w:p w14:paraId="0958549C" w14:textId="77777777" w:rsidR="00747C8C" w:rsidRDefault="00747C8C" w:rsidP="00747C8C">
            <w:pPr>
              <w:pStyle w:val="EMPTYCELLSTYLE"/>
            </w:pPr>
          </w:p>
        </w:tc>
        <w:tc>
          <w:tcPr>
            <w:tcW w:w="100" w:type="dxa"/>
            <w:tcMar>
              <w:top w:w="0" w:type="dxa"/>
              <w:left w:w="0" w:type="dxa"/>
              <w:bottom w:w="0" w:type="dxa"/>
              <w:right w:w="0" w:type="dxa"/>
            </w:tcMar>
          </w:tcPr>
          <w:p w14:paraId="1CB29A19" w14:textId="77777777" w:rsidR="00747C8C" w:rsidRDefault="00747C8C" w:rsidP="00747C8C">
            <w:pPr>
              <w:pStyle w:val="EMPTYCELLSTYLE"/>
            </w:pPr>
          </w:p>
        </w:tc>
        <w:tc>
          <w:tcPr>
            <w:tcW w:w="160" w:type="dxa"/>
            <w:tcMar>
              <w:top w:w="0" w:type="dxa"/>
              <w:left w:w="0" w:type="dxa"/>
              <w:bottom w:w="0" w:type="dxa"/>
              <w:right w:w="0" w:type="dxa"/>
            </w:tcMar>
          </w:tcPr>
          <w:p w14:paraId="0ACE781E" w14:textId="77777777" w:rsidR="00747C8C" w:rsidRDefault="00747C8C" w:rsidP="00747C8C">
            <w:pPr>
              <w:pStyle w:val="EMPTYCELLSTYLE"/>
            </w:pPr>
          </w:p>
        </w:tc>
        <w:tc>
          <w:tcPr>
            <w:tcW w:w="40" w:type="dxa"/>
            <w:tcMar>
              <w:top w:w="0" w:type="dxa"/>
              <w:left w:w="0" w:type="dxa"/>
              <w:bottom w:w="0" w:type="dxa"/>
              <w:right w:w="0" w:type="dxa"/>
            </w:tcMar>
          </w:tcPr>
          <w:p w14:paraId="2DE2D1DE" w14:textId="77777777" w:rsidR="00747C8C" w:rsidRDefault="00747C8C" w:rsidP="00747C8C">
            <w:pPr>
              <w:pStyle w:val="EMPTYCELLSTYLE"/>
            </w:pPr>
          </w:p>
        </w:tc>
        <w:tc>
          <w:tcPr>
            <w:tcW w:w="220" w:type="dxa"/>
            <w:tcMar>
              <w:top w:w="0" w:type="dxa"/>
              <w:left w:w="0" w:type="dxa"/>
              <w:bottom w:w="0" w:type="dxa"/>
              <w:right w:w="0" w:type="dxa"/>
            </w:tcMar>
          </w:tcPr>
          <w:p w14:paraId="719A099D" w14:textId="77777777" w:rsidR="00747C8C" w:rsidRDefault="00747C8C" w:rsidP="00747C8C">
            <w:pPr>
              <w:pStyle w:val="EMPTYCELLSTYLE"/>
            </w:pPr>
          </w:p>
        </w:tc>
        <w:tc>
          <w:tcPr>
            <w:tcW w:w="900" w:type="dxa"/>
            <w:tcMar>
              <w:top w:w="0" w:type="dxa"/>
              <w:left w:w="0" w:type="dxa"/>
              <w:bottom w:w="0" w:type="dxa"/>
              <w:right w:w="0" w:type="dxa"/>
            </w:tcMar>
          </w:tcPr>
          <w:p w14:paraId="3D6FAF51" w14:textId="77777777" w:rsidR="00747C8C" w:rsidRDefault="00747C8C" w:rsidP="00747C8C">
            <w:pPr>
              <w:pStyle w:val="EMPTYCELLSTYLE"/>
            </w:pPr>
          </w:p>
        </w:tc>
        <w:tc>
          <w:tcPr>
            <w:tcW w:w="180" w:type="dxa"/>
            <w:tcMar>
              <w:top w:w="0" w:type="dxa"/>
              <w:left w:w="0" w:type="dxa"/>
              <w:bottom w:w="0" w:type="dxa"/>
              <w:right w:w="0" w:type="dxa"/>
            </w:tcMar>
          </w:tcPr>
          <w:p w14:paraId="00A583D5" w14:textId="77777777" w:rsidR="00747C8C" w:rsidRDefault="00747C8C" w:rsidP="00747C8C">
            <w:pPr>
              <w:pStyle w:val="EMPTYCELLSTYLE"/>
            </w:pPr>
          </w:p>
        </w:tc>
        <w:tc>
          <w:tcPr>
            <w:tcW w:w="1700" w:type="dxa"/>
            <w:tcMar>
              <w:top w:w="0" w:type="dxa"/>
              <w:left w:w="0" w:type="dxa"/>
              <w:bottom w:w="0" w:type="dxa"/>
              <w:right w:w="0" w:type="dxa"/>
            </w:tcMar>
          </w:tcPr>
          <w:p w14:paraId="68BF27D7" w14:textId="77777777" w:rsidR="00747C8C" w:rsidRDefault="00747C8C" w:rsidP="00747C8C">
            <w:pPr>
              <w:pStyle w:val="EMPTYCELLSTYLE"/>
            </w:pPr>
          </w:p>
        </w:tc>
        <w:tc>
          <w:tcPr>
            <w:tcW w:w="440" w:type="dxa"/>
            <w:tcMar>
              <w:top w:w="0" w:type="dxa"/>
              <w:left w:w="0" w:type="dxa"/>
              <w:bottom w:w="0" w:type="dxa"/>
              <w:right w:w="0" w:type="dxa"/>
            </w:tcMar>
          </w:tcPr>
          <w:p w14:paraId="08685C6B" w14:textId="77777777" w:rsidR="00747C8C" w:rsidRDefault="00747C8C" w:rsidP="00747C8C">
            <w:pPr>
              <w:pStyle w:val="EMPTYCELLSTYLE"/>
            </w:pPr>
          </w:p>
        </w:tc>
        <w:tc>
          <w:tcPr>
            <w:tcW w:w="160" w:type="dxa"/>
            <w:tcMar>
              <w:top w:w="0" w:type="dxa"/>
              <w:left w:w="0" w:type="dxa"/>
              <w:bottom w:w="0" w:type="dxa"/>
              <w:right w:w="0" w:type="dxa"/>
            </w:tcMar>
          </w:tcPr>
          <w:p w14:paraId="26AE36BC" w14:textId="77777777" w:rsidR="00747C8C" w:rsidRDefault="00747C8C" w:rsidP="00747C8C">
            <w:pPr>
              <w:pStyle w:val="EMPTYCELLSTYLE"/>
            </w:pPr>
          </w:p>
        </w:tc>
        <w:tc>
          <w:tcPr>
            <w:tcW w:w="240" w:type="dxa"/>
            <w:tcMar>
              <w:top w:w="0" w:type="dxa"/>
              <w:left w:w="0" w:type="dxa"/>
              <w:bottom w:w="0" w:type="dxa"/>
              <w:right w:w="0" w:type="dxa"/>
            </w:tcMar>
          </w:tcPr>
          <w:p w14:paraId="0476972D" w14:textId="77777777" w:rsidR="00747C8C" w:rsidRDefault="00747C8C" w:rsidP="00747C8C">
            <w:pPr>
              <w:pStyle w:val="EMPTYCELLSTYLE"/>
            </w:pPr>
          </w:p>
        </w:tc>
        <w:tc>
          <w:tcPr>
            <w:tcW w:w="360" w:type="dxa"/>
            <w:tcMar>
              <w:top w:w="0" w:type="dxa"/>
              <w:left w:w="0" w:type="dxa"/>
              <w:bottom w:w="0" w:type="dxa"/>
              <w:right w:w="0" w:type="dxa"/>
            </w:tcMar>
          </w:tcPr>
          <w:p w14:paraId="54925AC2" w14:textId="77777777" w:rsidR="00747C8C" w:rsidRDefault="00747C8C" w:rsidP="00747C8C">
            <w:pPr>
              <w:pStyle w:val="EMPTYCELLSTYLE"/>
            </w:pPr>
          </w:p>
        </w:tc>
        <w:tc>
          <w:tcPr>
            <w:tcW w:w="1600" w:type="dxa"/>
            <w:tcMar>
              <w:top w:w="0" w:type="dxa"/>
              <w:left w:w="0" w:type="dxa"/>
              <w:bottom w:w="0" w:type="dxa"/>
              <w:right w:w="0" w:type="dxa"/>
            </w:tcMar>
          </w:tcPr>
          <w:p w14:paraId="0DB0B446" w14:textId="77777777" w:rsidR="00747C8C" w:rsidRDefault="00747C8C" w:rsidP="00747C8C">
            <w:pPr>
              <w:pStyle w:val="EMPTYCELLSTYLE"/>
            </w:pPr>
          </w:p>
        </w:tc>
        <w:tc>
          <w:tcPr>
            <w:tcW w:w="1300" w:type="dxa"/>
            <w:tcMar>
              <w:top w:w="0" w:type="dxa"/>
              <w:left w:w="0" w:type="dxa"/>
              <w:bottom w:w="0" w:type="dxa"/>
              <w:right w:w="0" w:type="dxa"/>
            </w:tcMar>
          </w:tcPr>
          <w:p w14:paraId="4F009534" w14:textId="77777777" w:rsidR="00747C8C" w:rsidRDefault="00747C8C" w:rsidP="00747C8C">
            <w:pPr>
              <w:pStyle w:val="EMPTYCELLSTYLE"/>
            </w:pPr>
          </w:p>
        </w:tc>
        <w:tc>
          <w:tcPr>
            <w:tcW w:w="1220" w:type="dxa"/>
            <w:tcMar>
              <w:top w:w="0" w:type="dxa"/>
              <w:left w:w="0" w:type="dxa"/>
              <w:bottom w:w="0" w:type="dxa"/>
              <w:right w:w="0" w:type="dxa"/>
            </w:tcMar>
          </w:tcPr>
          <w:p w14:paraId="6468D96F" w14:textId="77777777" w:rsidR="00747C8C" w:rsidRDefault="00747C8C" w:rsidP="00747C8C">
            <w:pPr>
              <w:pStyle w:val="EMPTYCELLSTYLE"/>
            </w:pPr>
          </w:p>
        </w:tc>
        <w:tc>
          <w:tcPr>
            <w:tcW w:w="80" w:type="dxa"/>
            <w:tcMar>
              <w:top w:w="0" w:type="dxa"/>
              <w:left w:w="0" w:type="dxa"/>
              <w:bottom w:w="0" w:type="dxa"/>
              <w:right w:w="0" w:type="dxa"/>
            </w:tcMar>
          </w:tcPr>
          <w:p w14:paraId="256A6698" w14:textId="77777777" w:rsidR="00747C8C" w:rsidRDefault="00747C8C" w:rsidP="00747C8C">
            <w:pPr>
              <w:pStyle w:val="EMPTYCELLSTYLE"/>
            </w:pPr>
          </w:p>
        </w:tc>
        <w:tc>
          <w:tcPr>
            <w:tcW w:w="60" w:type="dxa"/>
          </w:tcPr>
          <w:p w14:paraId="7DEEA4F0" w14:textId="77777777" w:rsidR="00747C8C" w:rsidRDefault="00747C8C" w:rsidP="00747C8C">
            <w:pPr>
              <w:pStyle w:val="EMPTYCELLSTYLE"/>
            </w:pPr>
          </w:p>
        </w:tc>
        <w:tc>
          <w:tcPr>
            <w:tcW w:w="40" w:type="dxa"/>
          </w:tcPr>
          <w:p w14:paraId="473A9594" w14:textId="77777777" w:rsidR="00747C8C" w:rsidRDefault="00747C8C" w:rsidP="00747C8C">
            <w:pPr>
              <w:pStyle w:val="EMPTYCELLSTYLE"/>
            </w:pPr>
          </w:p>
        </w:tc>
      </w:tr>
      <w:tr w:rsidR="00747C8C" w14:paraId="4B976FA4" w14:textId="77777777" w:rsidTr="00747C8C">
        <w:tc>
          <w:tcPr>
            <w:tcW w:w="300" w:type="dxa"/>
          </w:tcPr>
          <w:p w14:paraId="04BBF365" w14:textId="77777777" w:rsidR="00747C8C" w:rsidRDefault="00747C8C" w:rsidP="00747C8C">
            <w:pPr>
              <w:pStyle w:val="EMPTYCELLSTYLE"/>
            </w:pPr>
          </w:p>
        </w:tc>
        <w:tc>
          <w:tcPr>
            <w:tcW w:w="40" w:type="dxa"/>
          </w:tcPr>
          <w:p w14:paraId="39751A05" w14:textId="77777777" w:rsidR="00747C8C" w:rsidRDefault="00747C8C" w:rsidP="00747C8C">
            <w:pPr>
              <w:pStyle w:val="EMPTYCELLSTYLE"/>
            </w:pPr>
          </w:p>
        </w:tc>
        <w:tc>
          <w:tcPr>
            <w:tcW w:w="60" w:type="dxa"/>
          </w:tcPr>
          <w:p w14:paraId="5C7411B9" w14:textId="77777777" w:rsidR="00747C8C" w:rsidRDefault="00747C8C" w:rsidP="00747C8C">
            <w:pPr>
              <w:pStyle w:val="EMPTYCELLSTYLE"/>
            </w:pPr>
          </w:p>
        </w:tc>
        <w:tc>
          <w:tcPr>
            <w:tcW w:w="100" w:type="dxa"/>
            <w:tcMar>
              <w:top w:w="0" w:type="dxa"/>
              <w:left w:w="0" w:type="dxa"/>
              <w:bottom w:w="0" w:type="dxa"/>
              <w:right w:w="0" w:type="dxa"/>
            </w:tcMar>
          </w:tcPr>
          <w:p w14:paraId="6BD8D33A" w14:textId="77777777" w:rsidR="00747C8C" w:rsidRDefault="00747C8C" w:rsidP="00747C8C">
            <w:pPr>
              <w:pStyle w:val="EMPTYCELLSTYLE"/>
            </w:pPr>
          </w:p>
        </w:tc>
        <w:tc>
          <w:tcPr>
            <w:tcW w:w="160" w:type="dxa"/>
            <w:tcMar>
              <w:top w:w="0" w:type="dxa"/>
              <w:left w:w="0" w:type="dxa"/>
              <w:bottom w:w="0" w:type="dxa"/>
              <w:right w:w="0" w:type="dxa"/>
            </w:tcMar>
          </w:tcPr>
          <w:p w14:paraId="782C3CEC" w14:textId="77777777" w:rsidR="00747C8C" w:rsidRDefault="00747C8C" w:rsidP="00747C8C">
            <w:pPr>
              <w:pStyle w:val="EMPTYCELLSTYLE"/>
            </w:pPr>
          </w:p>
        </w:tc>
        <w:tc>
          <w:tcPr>
            <w:tcW w:w="260" w:type="dxa"/>
            <w:gridSpan w:val="2"/>
            <w:tcMar>
              <w:top w:w="0" w:type="dxa"/>
              <w:left w:w="0" w:type="dxa"/>
              <w:bottom w:w="0" w:type="dxa"/>
              <w:right w:w="0" w:type="dxa"/>
            </w:tcMar>
          </w:tcPr>
          <w:p w14:paraId="542A1674"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6DAC4F8E" w14:textId="77777777" w:rsidR="00747C8C" w:rsidRDefault="00747C8C" w:rsidP="00747C8C">
            <w:pPr>
              <w:pStyle w:val="textNormalBlokStredniMezera"/>
            </w:pPr>
            <w:r>
              <w:t>je pojištěním pojistníkovy odpovědnosti za újmu;</w:t>
            </w:r>
          </w:p>
        </w:tc>
        <w:tc>
          <w:tcPr>
            <w:tcW w:w="60" w:type="dxa"/>
          </w:tcPr>
          <w:p w14:paraId="0674FE9D" w14:textId="77777777" w:rsidR="00747C8C" w:rsidRDefault="00747C8C" w:rsidP="00747C8C">
            <w:pPr>
              <w:pStyle w:val="EMPTYCELLSTYLE"/>
            </w:pPr>
          </w:p>
        </w:tc>
        <w:tc>
          <w:tcPr>
            <w:tcW w:w="40" w:type="dxa"/>
          </w:tcPr>
          <w:p w14:paraId="5158829C" w14:textId="77777777" w:rsidR="00747C8C" w:rsidRDefault="00747C8C" w:rsidP="00747C8C">
            <w:pPr>
              <w:pStyle w:val="EMPTYCELLSTYLE"/>
            </w:pPr>
          </w:p>
        </w:tc>
      </w:tr>
      <w:tr w:rsidR="00747C8C" w14:paraId="5C447B95" w14:textId="77777777" w:rsidTr="00747C8C">
        <w:tc>
          <w:tcPr>
            <w:tcW w:w="300" w:type="dxa"/>
          </w:tcPr>
          <w:p w14:paraId="0BA2BFAC" w14:textId="77777777" w:rsidR="00747C8C" w:rsidRDefault="00747C8C" w:rsidP="00747C8C">
            <w:pPr>
              <w:pStyle w:val="EMPTYCELLSTYLE"/>
            </w:pPr>
          </w:p>
        </w:tc>
        <w:tc>
          <w:tcPr>
            <w:tcW w:w="40" w:type="dxa"/>
          </w:tcPr>
          <w:p w14:paraId="7D9FDBD5" w14:textId="77777777" w:rsidR="00747C8C" w:rsidRDefault="00747C8C" w:rsidP="00747C8C">
            <w:pPr>
              <w:pStyle w:val="EMPTYCELLSTYLE"/>
            </w:pPr>
          </w:p>
        </w:tc>
        <w:tc>
          <w:tcPr>
            <w:tcW w:w="60" w:type="dxa"/>
          </w:tcPr>
          <w:p w14:paraId="78C17CFA" w14:textId="77777777" w:rsidR="00747C8C" w:rsidRDefault="00747C8C" w:rsidP="00747C8C">
            <w:pPr>
              <w:pStyle w:val="EMPTYCELLSTYLE"/>
            </w:pPr>
          </w:p>
        </w:tc>
        <w:tc>
          <w:tcPr>
            <w:tcW w:w="100" w:type="dxa"/>
            <w:tcMar>
              <w:top w:w="0" w:type="dxa"/>
              <w:left w:w="0" w:type="dxa"/>
              <w:bottom w:w="0" w:type="dxa"/>
              <w:right w:w="0" w:type="dxa"/>
            </w:tcMar>
          </w:tcPr>
          <w:p w14:paraId="31E473BD" w14:textId="77777777" w:rsidR="00747C8C" w:rsidRDefault="00747C8C" w:rsidP="00747C8C">
            <w:pPr>
              <w:pStyle w:val="EMPTYCELLSTYLE"/>
            </w:pPr>
          </w:p>
        </w:tc>
        <w:tc>
          <w:tcPr>
            <w:tcW w:w="160" w:type="dxa"/>
            <w:tcMar>
              <w:top w:w="0" w:type="dxa"/>
              <w:left w:w="0" w:type="dxa"/>
              <w:bottom w:w="0" w:type="dxa"/>
              <w:right w:w="0" w:type="dxa"/>
            </w:tcMar>
          </w:tcPr>
          <w:p w14:paraId="2438E950" w14:textId="77777777" w:rsidR="00747C8C" w:rsidRDefault="00747C8C" w:rsidP="00747C8C">
            <w:pPr>
              <w:pStyle w:val="EMPTYCELLSTYLE"/>
            </w:pPr>
          </w:p>
        </w:tc>
        <w:tc>
          <w:tcPr>
            <w:tcW w:w="40" w:type="dxa"/>
            <w:tcMar>
              <w:top w:w="0" w:type="dxa"/>
              <w:left w:w="0" w:type="dxa"/>
              <w:bottom w:w="0" w:type="dxa"/>
              <w:right w:w="0" w:type="dxa"/>
            </w:tcMar>
          </w:tcPr>
          <w:p w14:paraId="365B58C3" w14:textId="77777777" w:rsidR="00747C8C" w:rsidRDefault="00747C8C" w:rsidP="00747C8C">
            <w:pPr>
              <w:pStyle w:val="EMPTYCELLSTYLE"/>
            </w:pPr>
          </w:p>
        </w:tc>
        <w:tc>
          <w:tcPr>
            <w:tcW w:w="220" w:type="dxa"/>
            <w:tcMar>
              <w:top w:w="0" w:type="dxa"/>
              <w:left w:w="0" w:type="dxa"/>
              <w:bottom w:w="0" w:type="dxa"/>
              <w:right w:w="0" w:type="dxa"/>
            </w:tcMar>
          </w:tcPr>
          <w:p w14:paraId="6968FB3E" w14:textId="77777777" w:rsidR="00747C8C" w:rsidRDefault="00747C8C" w:rsidP="00747C8C">
            <w:pPr>
              <w:pStyle w:val="EMPTYCELLSTYLE"/>
            </w:pPr>
          </w:p>
        </w:tc>
        <w:tc>
          <w:tcPr>
            <w:tcW w:w="900" w:type="dxa"/>
            <w:tcMar>
              <w:top w:w="0" w:type="dxa"/>
              <w:left w:w="0" w:type="dxa"/>
              <w:bottom w:w="0" w:type="dxa"/>
              <w:right w:w="0" w:type="dxa"/>
            </w:tcMar>
          </w:tcPr>
          <w:p w14:paraId="7B7B6185" w14:textId="77777777" w:rsidR="00747C8C" w:rsidRDefault="00747C8C" w:rsidP="00747C8C">
            <w:pPr>
              <w:pStyle w:val="EMPTYCELLSTYLE"/>
            </w:pPr>
          </w:p>
        </w:tc>
        <w:tc>
          <w:tcPr>
            <w:tcW w:w="180" w:type="dxa"/>
            <w:tcMar>
              <w:top w:w="0" w:type="dxa"/>
              <w:left w:w="0" w:type="dxa"/>
              <w:bottom w:w="0" w:type="dxa"/>
              <w:right w:w="0" w:type="dxa"/>
            </w:tcMar>
          </w:tcPr>
          <w:p w14:paraId="47593004" w14:textId="77777777" w:rsidR="00747C8C" w:rsidRDefault="00747C8C" w:rsidP="00747C8C">
            <w:pPr>
              <w:pStyle w:val="EMPTYCELLSTYLE"/>
            </w:pPr>
          </w:p>
        </w:tc>
        <w:tc>
          <w:tcPr>
            <w:tcW w:w="1700" w:type="dxa"/>
            <w:tcMar>
              <w:top w:w="0" w:type="dxa"/>
              <w:left w:w="0" w:type="dxa"/>
              <w:bottom w:w="0" w:type="dxa"/>
              <w:right w:w="0" w:type="dxa"/>
            </w:tcMar>
          </w:tcPr>
          <w:p w14:paraId="4393D74E" w14:textId="77777777" w:rsidR="00747C8C" w:rsidRDefault="00747C8C" w:rsidP="00747C8C">
            <w:pPr>
              <w:pStyle w:val="EMPTYCELLSTYLE"/>
            </w:pPr>
          </w:p>
        </w:tc>
        <w:tc>
          <w:tcPr>
            <w:tcW w:w="440" w:type="dxa"/>
            <w:tcMar>
              <w:top w:w="0" w:type="dxa"/>
              <w:left w:w="0" w:type="dxa"/>
              <w:bottom w:w="0" w:type="dxa"/>
              <w:right w:w="0" w:type="dxa"/>
            </w:tcMar>
          </w:tcPr>
          <w:p w14:paraId="19B79A9D" w14:textId="77777777" w:rsidR="00747C8C" w:rsidRDefault="00747C8C" w:rsidP="00747C8C">
            <w:pPr>
              <w:pStyle w:val="EMPTYCELLSTYLE"/>
            </w:pPr>
          </w:p>
        </w:tc>
        <w:tc>
          <w:tcPr>
            <w:tcW w:w="160" w:type="dxa"/>
            <w:tcMar>
              <w:top w:w="0" w:type="dxa"/>
              <w:left w:w="0" w:type="dxa"/>
              <w:bottom w:w="0" w:type="dxa"/>
              <w:right w:w="0" w:type="dxa"/>
            </w:tcMar>
          </w:tcPr>
          <w:p w14:paraId="33B33341" w14:textId="77777777" w:rsidR="00747C8C" w:rsidRDefault="00747C8C" w:rsidP="00747C8C">
            <w:pPr>
              <w:pStyle w:val="EMPTYCELLSTYLE"/>
            </w:pPr>
          </w:p>
        </w:tc>
        <w:tc>
          <w:tcPr>
            <w:tcW w:w="240" w:type="dxa"/>
            <w:tcMar>
              <w:top w:w="0" w:type="dxa"/>
              <w:left w:w="0" w:type="dxa"/>
              <w:bottom w:w="0" w:type="dxa"/>
              <w:right w:w="0" w:type="dxa"/>
            </w:tcMar>
          </w:tcPr>
          <w:p w14:paraId="7CC2239E" w14:textId="77777777" w:rsidR="00747C8C" w:rsidRDefault="00747C8C" w:rsidP="00747C8C">
            <w:pPr>
              <w:pStyle w:val="EMPTYCELLSTYLE"/>
            </w:pPr>
          </w:p>
        </w:tc>
        <w:tc>
          <w:tcPr>
            <w:tcW w:w="360" w:type="dxa"/>
            <w:tcMar>
              <w:top w:w="0" w:type="dxa"/>
              <w:left w:w="0" w:type="dxa"/>
              <w:bottom w:w="0" w:type="dxa"/>
              <w:right w:w="0" w:type="dxa"/>
            </w:tcMar>
          </w:tcPr>
          <w:p w14:paraId="3EDD70E4" w14:textId="77777777" w:rsidR="00747C8C" w:rsidRDefault="00747C8C" w:rsidP="00747C8C">
            <w:pPr>
              <w:pStyle w:val="EMPTYCELLSTYLE"/>
            </w:pPr>
          </w:p>
        </w:tc>
        <w:tc>
          <w:tcPr>
            <w:tcW w:w="1600" w:type="dxa"/>
            <w:tcMar>
              <w:top w:w="0" w:type="dxa"/>
              <w:left w:w="0" w:type="dxa"/>
              <w:bottom w:w="0" w:type="dxa"/>
              <w:right w:w="0" w:type="dxa"/>
            </w:tcMar>
          </w:tcPr>
          <w:p w14:paraId="5040A47B" w14:textId="77777777" w:rsidR="00747C8C" w:rsidRDefault="00747C8C" w:rsidP="00747C8C">
            <w:pPr>
              <w:pStyle w:val="EMPTYCELLSTYLE"/>
            </w:pPr>
          </w:p>
        </w:tc>
        <w:tc>
          <w:tcPr>
            <w:tcW w:w="1300" w:type="dxa"/>
            <w:tcMar>
              <w:top w:w="0" w:type="dxa"/>
              <w:left w:w="0" w:type="dxa"/>
              <w:bottom w:w="0" w:type="dxa"/>
              <w:right w:w="0" w:type="dxa"/>
            </w:tcMar>
          </w:tcPr>
          <w:p w14:paraId="5AF2F1BA" w14:textId="77777777" w:rsidR="00747C8C" w:rsidRDefault="00747C8C" w:rsidP="00747C8C">
            <w:pPr>
              <w:pStyle w:val="EMPTYCELLSTYLE"/>
            </w:pPr>
          </w:p>
        </w:tc>
        <w:tc>
          <w:tcPr>
            <w:tcW w:w="1220" w:type="dxa"/>
            <w:tcMar>
              <w:top w:w="0" w:type="dxa"/>
              <w:left w:w="0" w:type="dxa"/>
              <w:bottom w:w="0" w:type="dxa"/>
              <w:right w:w="0" w:type="dxa"/>
            </w:tcMar>
          </w:tcPr>
          <w:p w14:paraId="35304DC1" w14:textId="77777777" w:rsidR="00747C8C" w:rsidRDefault="00747C8C" w:rsidP="00747C8C">
            <w:pPr>
              <w:pStyle w:val="EMPTYCELLSTYLE"/>
            </w:pPr>
          </w:p>
        </w:tc>
        <w:tc>
          <w:tcPr>
            <w:tcW w:w="80" w:type="dxa"/>
            <w:tcMar>
              <w:top w:w="0" w:type="dxa"/>
              <w:left w:w="0" w:type="dxa"/>
              <w:bottom w:w="0" w:type="dxa"/>
              <w:right w:w="0" w:type="dxa"/>
            </w:tcMar>
          </w:tcPr>
          <w:p w14:paraId="1923AF25" w14:textId="77777777" w:rsidR="00747C8C" w:rsidRDefault="00747C8C" w:rsidP="00747C8C">
            <w:pPr>
              <w:pStyle w:val="EMPTYCELLSTYLE"/>
            </w:pPr>
          </w:p>
        </w:tc>
        <w:tc>
          <w:tcPr>
            <w:tcW w:w="60" w:type="dxa"/>
          </w:tcPr>
          <w:p w14:paraId="0902E39B" w14:textId="77777777" w:rsidR="00747C8C" w:rsidRDefault="00747C8C" w:rsidP="00747C8C">
            <w:pPr>
              <w:pStyle w:val="EMPTYCELLSTYLE"/>
            </w:pPr>
          </w:p>
        </w:tc>
        <w:tc>
          <w:tcPr>
            <w:tcW w:w="40" w:type="dxa"/>
          </w:tcPr>
          <w:p w14:paraId="4EE25785" w14:textId="77777777" w:rsidR="00747C8C" w:rsidRDefault="00747C8C" w:rsidP="00747C8C">
            <w:pPr>
              <w:pStyle w:val="EMPTYCELLSTYLE"/>
            </w:pPr>
          </w:p>
        </w:tc>
      </w:tr>
      <w:tr w:rsidR="00747C8C" w14:paraId="781BC68D" w14:textId="77777777" w:rsidTr="00747C8C">
        <w:tc>
          <w:tcPr>
            <w:tcW w:w="300" w:type="dxa"/>
          </w:tcPr>
          <w:p w14:paraId="4A45DD0B" w14:textId="77777777" w:rsidR="00747C8C" w:rsidRDefault="00747C8C" w:rsidP="00747C8C">
            <w:pPr>
              <w:pStyle w:val="EMPTYCELLSTYLE"/>
            </w:pPr>
          </w:p>
        </w:tc>
        <w:tc>
          <w:tcPr>
            <w:tcW w:w="40" w:type="dxa"/>
          </w:tcPr>
          <w:p w14:paraId="753DC7A2" w14:textId="77777777" w:rsidR="00747C8C" w:rsidRDefault="00747C8C" w:rsidP="00747C8C">
            <w:pPr>
              <w:pStyle w:val="EMPTYCELLSTYLE"/>
            </w:pPr>
          </w:p>
        </w:tc>
        <w:tc>
          <w:tcPr>
            <w:tcW w:w="60" w:type="dxa"/>
          </w:tcPr>
          <w:p w14:paraId="5E208D7B" w14:textId="77777777" w:rsidR="00747C8C" w:rsidRDefault="00747C8C" w:rsidP="00747C8C">
            <w:pPr>
              <w:pStyle w:val="EMPTYCELLSTYLE"/>
            </w:pPr>
          </w:p>
        </w:tc>
        <w:tc>
          <w:tcPr>
            <w:tcW w:w="100" w:type="dxa"/>
            <w:tcMar>
              <w:top w:w="0" w:type="dxa"/>
              <w:left w:w="0" w:type="dxa"/>
              <w:bottom w:w="0" w:type="dxa"/>
              <w:right w:w="0" w:type="dxa"/>
            </w:tcMar>
          </w:tcPr>
          <w:p w14:paraId="21E09CCC" w14:textId="77777777" w:rsidR="00747C8C" w:rsidRDefault="00747C8C" w:rsidP="00747C8C">
            <w:pPr>
              <w:pStyle w:val="EMPTYCELLSTYLE"/>
            </w:pPr>
          </w:p>
        </w:tc>
        <w:tc>
          <w:tcPr>
            <w:tcW w:w="160" w:type="dxa"/>
            <w:tcMar>
              <w:top w:w="0" w:type="dxa"/>
              <w:left w:w="0" w:type="dxa"/>
              <w:bottom w:w="0" w:type="dxa"/>
              <w:right w:w="0" w:type="dxa"/>
            </w:tcMar>
          </w:tcPr>
          <w:p w14:paraId="40EC1447" w14:textId="77777777" w:rsidR="00747C8C" w:rsidRDefault="00747C8C" w:rsidP="00747C8C">
            <w:pPr>
              <w:pStyle w:val="EMPTYCELLSTYLE"/>
            </w:pPr>
          </w:p>
        </w:tc>
        <w:tc>
          <w:tcPr>
            <w:tcW w:w="260" w:type="dxa"/>
            <w:gridSpan w:val="2"/>
            <w:tcMar>
              <w:top w:w="0" w:type="dxa"/>
              <w:left w:w="0" w:type="dxa"/>
              <w:bottom w:w="0" w:type="dxa"/>
              <w:right w:w="0" w:type="dxa"/>
            </w:tcMar>
          </w:tcPr>
          <w:p w14:paraId="3BD2BD49"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1EB47D07" w14:textId="77777777" w:rsidR="00747C8C" w:rsidRDefault="00747C8C" w:rsidP="00747C8C">
            <w:pPr>
              <w:pStyle w:val="textNormalBlokStredniMezera"/>
            </w:pPr>
            <w:r>
              <w:t>je pojištěním odpovědnosti za újmu osob blízkých pojistníkovi;</w:t>
            </w:r>
          </w:p>
        </w:tc>
        <w:tc>
          <w:tcPr>
            <w:tcW w:w="60" w:type="dxa"/>
          </w:tcPr>
          <w:p w14:paraId="0D2D316A" w14:textId="77777777" w:rsidR="00747C8C" w:rsidRDefault="00747C8C" w:rsidP="00747C8C">
            <w:pPr>
              <w:pStyle w:val="EMPTYCELLSTYLE"/>
            </w:pPr>
          </w:p>
        </w:tc>
        <w:tc>
          <w:tcPr>
            <w:tcW w:w="40" w:type="dxa"/>
          </w:tcPr>
          <w:p w14:paraId="19CD6802" w14:textId="77777777" w:rsidR="00747C8C" w:rsidRDefault="00747C8C" w:rsidP="00747C8C">
            <w:pPr>
              <w:pStyle w:val="EMPTYCELLSTYLE"/>
            </w:pPr>
          </w:p>
        </w:tc>
      </w:tr>
      <w:tr w:rsidR="00747C8C" w14:paraId="2FDFDD80" w14:textId="77777777" w:rsidTr="00747C8C">
        <w:tc>
          <w:tcPr>
            <w:tcW w:w="300" w:type="dxa"/>
          </w:tcPr>
          <w:p w14:paraId="5C9D0768" w14:textId="77777777" w:rsidR="00747C8C" w:rsidRDefault="00747C8C" w:rsidP="00747C8C">
            <w:pPr>
              <w:pStyle w:val="EMPTYCELLSTYLE"/>
            </w:pPr>
          </w:p>
        </w:tc>
        <w:tc>
          <w:tcPr>
            <w:tcW w:w="40" w:type="dxa"/>
          </w:tcPr>
          <w:p w14:paraId="0F32081C" w14:textId="77777777" w:rsidR="00747C8C" w:rsidRDefault="00747C8C" w:rsidP="00747C8C">
            <w:pPr>
              <w:pStyle w:val="EMPTYCELLSTYLE"/>
            </w:pPr>
          </w:p>
        </w:tc>
        <w:tc>
          <w:tcPr>
            <w:tcW w:w="60" w:type="dxa"/>
          </w:tcPr>
          <w:p w14:paraId="0D6DE029" w14:textId="77777777" w:rsidR="00747C8C" w:rsidRDefault="00747C8C" w:rsidP="00747C8C">
            <w:pPr>
              <w:pStyle w:val="EMPTYCELLSTYLE"/>
            </w:pPr>
          </w:p>
        </w:tc>
        <w:tc>
          <w:tcPr>
            <w:tcW w:w="100" w:type="dxa"/>
            <w:tcMar>
              <w:top w:w="0" w:type="dxa"/>
              <w:left w:w="0" w:type="dxa"/>
              <w:bottom w:w="0" w:type="dxa"/>
              <w:right w:w="0" w:type="dxa"/>
            </w:tcMar>
          </w:tcPr>
          <w:p w14:paraId="4B3D2B08" w14:textId="77777777" w:rsidR="00747C8C" w:rsidRDefault="00747C8C" w:rsidP="00747C8C">
            <w:pPr>
              <w:pStyle w:val="EMPTYCELLSTYLE"/>
            </w:pPr>
          </w:p>
        </w:tc>
        <w:tc>
          <w:tcPr>
            <w:tcW w:w="160" w:type="dxa"/>
            <w:tcMar>
              <w:top w:w="0" w:type="dxa"/>
              <w:left w:w="0" w:type="dxa"/>
              <w:bottom w:w="0" w:type="dxa"/>
              <w:right w:w="0" w:type="dxa"/>
            </w:tcMar>
          </w:tcPr>
          <w:p w14:paraId="04A8BD35" w14:textId="77777777" w:rsidR="00747C8C" w:rsidRDefault="00747C8C" w:rsidP="00747C8C">
            <w:pPr>
              <w:pStyle w:val="EMPTYCELLSTYLE"/>
            </w:pPr>
          </w:p>
        </w:tc>
        <w:tc>
          <w:tcPr>
            <w:tcW w:w="40" w:type="dxa"/>
            <w:tcMar>
              <w:top w:w="0" w:type="dxa"/>
              <w:left w:w="0" w:type="dxa"/>
              <w:bottom w:w="0" w:type="dxa"/>
              <w:right w:w="0" w:type="dxa"/>
            </w:tcMar>
          </w:tcPr>
          <w:p w14:paraId="586F51ED" w14:textId="77777777" w:rsidR="00747C8C" w:rsidRDefault="00747C8C" w:rsidP="00747C8C">
            <w:pPr>
              <w:pStyle w:val="EMPTYCELLSTYLE"/>
            </w:pPr>
          </w:p>
        </w:tc>
        <w:tc>
          <w:tcPr>
            <w:tcW w:w="220" w:type="dxa"/>
            <w:tcMar>
              <w:top w:w="0" w:type="dxa"/>
              <w:left w:w="0" w:type="dxa"/>
              <w:bottom w:w="0" w:type="dxa"/>
              <w:right w:w="0" w:type="dxa"/>
            </w:tcMar>
          </w:tcPr>
          <w:p w14:paraId="41A6C95D" w14:textId="77777777" w:rsidR="00747C8C" w:rsidRDefault="00747C8C" w:rsidP="00747C8C">
            <w:pPr>
              <w:pStyle w:val="EMPTYCELLSTYLE"/>
            </w:pPr>
          </w:p>
        </w:tc>
        <w:tc>
          <w:tcPr>
            <w:tcW w:w="900" w:type="dxa"/>
            <w:tcMar>
              <w:top w:w="0" w:type="dxa"/>
              <w:left w:w="0" w:type="dxa"/>
              <w:bottom w:w="0" w:type="dxa"/>
              <w:right w:w="0" w:type="dxa"/>
            </w:tcMar>
          </w:tcPr>
          <w:p w14:paraId="3687CD93" w14:textId="77777777" w:rsidR="00747C8C" w:rsidRDefault="00747C8C" w:rsidP="00747C8C">
            <w:pPr>
              <w:pStyle w:val="EMPTYCELLSTYLE"/>
            </w:pPr>
          </w:p>
        </w:tc>
        <w:tc>
          <w:tcPr>
            <w:tcW w:w="180" w:type="dxa"/>
            <w:tcMar>
              <w:top w:w="0" w:type="dxa"/>
              <w:left w:w="0" w:type="dxa"/>
              <w:bottom w:w="0" w:type="dxa"/>
              <w:right w:w="0" w:type="dxa"/>
            </w:tcMar>
          </w:tcPr>
          <w:p w14:paraId="12E6639C" w14:textId="77777777" w:rsidR="00747C8C" w:rsidRDefault="00747C8C" w:rsidP="00747C8C">
            <w:pPr>
              <w:pStyle w:val="EMPTYCELLSTYLE"/>
            </w:pPr>
          </w:p>
        </w:tc>
        <w:tc>
          <w:tcPr>
            <w:tcW w:w="1700" w:type="dxa"/>
            <w:tcMar>
              <w:top w:w="0" w:type="dxa"/>
              <w:left w:w="0" w:type="dxa"/>
              <w:bottom w:w="0" w:type="dxa"/>
              <w:right w:w="0" w:type="dxa"/>
            </w:tcMar>
          </w:tcPr>
          <w:p w14:paraId="2B881E08" w14:textId="77777777" w:rsidR="00747C8C" w:rsidRDefault="00747C8C" w:rsidP="00747C8C">
            <w:pPr>
              <w:pStyle w:val="EMPTYCELLSTYLE"/>
            </w:pPr>
          </w:p>
        </w:tc>
        <w:tc>
          <w:tcPr>
            <w:tcW w:w="440" w:type="dxa"/>
            <w:tcMar>
              <w:top w:w="0" w:type="dxa"/>
              <w:left w:w="0" w:type="dxa"/>
              <w:bottom w:w="0" w:type="dxa"/>
              <w:right w:w="0" w:type="dxa"/>
            </w:tcMar>
          </w:tcPr>
          <w:p w14:paraId="1FF4E1E4" w14:textId="77777777" w:rsidR="00747C8C" w:rsidRDefault="00747C8C" w:rsidP="00747C8C">
            <w:pPr>
              <w:pStyle w:val="EMPTYCELLSTYLE"/>
            </w:pPr>
          </w:p>
        </w:tc>
        <w:tc>
          <w:tcPr>
            <w:tcW w:w="160" w:type="dxa"/>
            <w:tcMar>
              <w:top w:w="0" w:type="dxa"/>
              <w:left w:w="0" w:type="dxa"/>
              <w:bottom w:w="0" w:type="dxa"/>
              <w:right w:w="0" w:type="dxa"/>
            </w:tcMar>
          </w:tcPr>
          <w:p w14:paraId="108A9829" w14:textId="77777777" w:rsidR="00747C8C" w:rsidRDefault="00747C8C" w:rsidP="00747C8C">
            <w:pPr>
              <w:pStyle w:val="EMPTYCELLSTYLE"/>
            </w:pPr>
          </w:p>
        </w:tc>
        <w:tc>
          <w:tcPr>
            <w:tcW w:w="240" w:type="dxa"/>
            <w:tcMar>
              <w:top w:w="0" w:type="dxa"/>
              <w:left w:w="0" w:type="dxa"/>
              <w:bottom w:w="0" w:type="dxa"/>
              <w:right w:w="0" w:type="dxa"/>
            </w:tcMar>
          </w:tcPr>
          <w:p w14:paraId="2FFC1671" w14:textId="77777777" w:rsidR="00747C8C" w:rsidRDefault="00747C8C" w:rsidP="00747C8C">
            <w:pPr>
              <w:pStyle w:val="EMPTYCELLSTYLE"/>
            </w:pPr>
          </w:p>
        </w:tc>
        <w:tc>
          <w:tcPr>
            <w:tcW w:w="360" w:type="dxa"/>
            <w:tcMar>
              <w:top w:w="0" w:type="dxa"/>
              <w:left w:w="0" w:type="dxa"/>
              <w:bottom w:w="0" w:type="dxa"/>
              <w:right w:w="0" w:type="dxa"/>
            </w:tcMar>
          </w:tcPr>
          <w:p w14:paraId="74F5B3B5" w14:textId="77777777" w:rsidR="00747C8C" w:rsidRDefault="00747C8C" w:rsidP="00747C8C">
            <w:pPr>
              <w:pStyle w:val="EMPTYCELLSTYLE"/>
            </w:pPr>
          </w:p>
        </w:tc>
        <w:tc>
          <w:tcPr>
            <w:tcW w:w="1600" w:type="dxa"/>
            <w:tcMar>
              <w:top w:w="0" w:type="dxa"/>
              <w:left w:w="0" w:type="dxa"/>
              <w:bottom w:w="0" w:type="dxa"/>
              <w:right w:w="0" w:type="dxa"/>
            </w:tcMar>
          </w:tcPr>
          <w:p w14:paraId="10FC0B9C" w14:textId="77777777" w:rsidR="00747C8C" w:rsidRDefault="00747C8C" w:rsidP="00747C8C">
            <w:pPr>
              <w:pStyle w:val="EMPTYCELLSTYLE"/>
            </w:pPr>
          </w:p>
        </w:tc>
        <w:tc>
          <w:tcPr>
            <w:tcW w:w="1300" w:type="dxa"/>
            <w:tcMar>
              <w:top w:w="0" w:type="dxa"/>
              <w:left w:w="0" w:type="dxa"/>
              <w:bottom w:w="0" w:type="dxa"/>
              <w:right w:w="0" w:type="dxa"/>
            </w:tcMar>
          </w:tcPr>
          <w:p w14:paraId="30562608" w14:textId="77777777" w:rsidR="00747C8C" w:rsidRDefault="00747C8C" w:rsidP="00747C8C">
            <w:pPr>
              <w:pStyle w:val="EMPTYCELLSTYLE"/>
            </w:pPr>
          </w:p>
        </w:tc>
        <w:tc>
          <w:tcPr>
            <w:tcW w:w="1220" w:type="dxa"/>
            <w:tcMar>
              <w:top w:w="0" w:type="dxa"/>
              <w:left w:w="0" w:type="dxa"/>
              <w:bottom w:w="0" w:type="dxa"/>
              <w:right w:w="0" w:type="dxa"/>
            </w:tcMar>
          </w:tcPr>
          <w:p w14:paraId="73FDC9E2" w14:textId="77777777" w:rsidR="00747C8C" w:rsidRDefault="00747C8C" w:rsidP="00747C8C">
            <w:pPr>
              <w:pStyle w:val="EMPTYCELLSTYLE"/>
            </w:pPr>
          </w:p>
        </w:tc>
        <w:tc>
          <w:tcPr>
            <w:tcW w:w="80" w:type="dxa"/>
            <w:tcMar>
              <w:top w:w="0" w:type="dxa"/>
              <w:left w:w="0" w:type="dxa"/>
              <w:bottom w:w="0" w:type="dxa"/>
              <w:right w:w="0" w:type="dxa"/>
            </w:tcMar>
          </w:tcPr>
          <w:p w14:paraId="6A36E028" w14:textId="77777777" w:rsidR="00747C8C" w:rsidRDefault="00747C8C" w:rsidP="00747C8C">
            <w:pPr>
              <w:pStyle w:val="EMPTYCELLSTYLE"/>
            </w:pPr>
          </w:p>
        </w:tc>
        <w:tc>
          <w:tcPr>
            <w:tcW w:w="60" w:type="dxa"/>
          </w:tcPr>
          <w:p w14:paraId="56423E83" w14:textId="77777777" w:rsidR="00747C8C" w:rsidRDefault="00747C8C" w:rsidP="00747C8C">
            <w:pPr>
              <w:pStyle w:val="EMPTYCELLSTYLE"/>
            </w:pPr>
          </w:p>
        </w:tc>
        <w:tc>
          <w:tcPr>
            <w:tcW w:w="40" w:type="dxa"/>
          </w:tcPr>
          <w:p w14:paraId="46651B94" w14:textId="77777777" w:rsidR="00747C8C" w:rsidRDefault="00747C8C" w:rsidP="00747C8C">
            <w:pPr>
              <w:pStyle w:val="EMPTYCELLSTYLE"/>
            </w:pPr>
          </w:p>
        </w:tc>
      </w:tr>
      <w:tr w:rsidR="00747C8C" w14:paraId="7E501AC5" w14:textId="77777777" w:rsidTr="00747C8C">
        <w:tc>
          <w:tcPr>
            <w:tcW w:w="300" w:type="dxa"/>
          </w:tcPr>
          <w:p w14:paraId="3A413E15" w14:textId="77777777" w:rsidR="00747C8C" w:rsidRDefault="00747C8C" w:rsidP="00747C8C">
            <w:pPr>
              <w:pStyle w:val="EMPTYCELLSTYLE"/>
            </w:pPr>
          </w:p>
        </w:tc>
        <w:tc>
          <w:tcPr>
            <w:tcW w:w="40" w:type="dxa"/>
          </w:tcPr>
          <w:p w14:paraId="73F78983" w14:textId="77777777" w:rsidR="00747C8C" w:rsidRDefault="00747C8C" w:rsidP="00747C8C">
            <w:pPr>
              <w:pStyle w:val="EMPTYCELLSTYLE"/>
            </w:pPr>
          </w:p>
        </w:tc>
        <w:tc>
          <w:tcPr>
            <w:tcW w:w="60" w:type="dxa"/>
          </w:tcPr>
          <w:p w14:paraId="7A635747" w14:textId="77777777" w:rsidR="00747C8C" w:rsidRDefault="00747C8C" w:rsidP="00747C8C">
            <w:pPr>
              <w:pStyle w:val="EMPTYCELLSTYLE"/>
            </w:pPr>
          </w:p>
        </w:tc>
        <w:tc>
          <w:tcPr>
            <w:tcW w:w="100" w:type="dxa"/>
            <w:tcMar>
              <w:top w:w="0" w:type="dxa"/>
              <w:left w:w="0" w:type="dxa"/>
              <w:bottom w:w="0" w:type="dxa"/>
              <w:right w:w="0" w:type="dxa"/>
            </w:tcMar>
          </w:tcPr>
          <w:p w14:paraId="50184630" w14:textId="77777777" w:rsidR="00747C8C" w:rsidRDefault="00747C8C" w:rsidP="00747C8C">
            <w:pPr>
              <w:pStyle w:val="EMPTYCELLSTYLE"/>
            </w:pPr>
          </w:p>
        </w:tc>
        <w:tc>
          <w:tcPr>
            <w:tcW w:w="160" w:type="dxa"/>
            <w:tcMar>
              <w:top w:w="0" w:type="dxa"/>
              <w:left w:w="0" w:type="dxa"/>
              <w:bottom w:w="0" w:type="dxa"/>
              <w:right w:w="0" w:type="dxa"/>
            </w:tcMar>
          </w:tcPr>
          <w:p w14:paraId="4E4981F8" w14:textId="77777777" w:rsidR="00747C8C" w:rsidRDefault="00747C8C" w:rsidP="00747C8C">
            <w:pPr>
              <w:pStyle w:val="EMPTYCELLSTYLE"/>
            </w:pPr>
          </w:p>
        </w:tc>
        <w:tc>
          <w:tcPr>
            <w:tcW w:w="260" w:type="dxa"/>
            <w:gridSpan w:val="2"/>
            <w:tcMar>
              <w:top w:w="0" w:type="dxa"/>
              <w:left w:w="0" w:type="dxa"/>
              <w:bottom w:w="0" w:type="dxa"/>
              <w:right w:w="0" w:type="dxa"/>
            </w:tcMar>
          </w:tcPr>
          <w:p w14:paraId="750BDB76"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62EF2BEF" w14:textId="77777777" w:rsidR="00747C8C" w:rsidRDefault="00747C8C" w:rsidP="00747C8C">
            <w:pPr>
              <w:pStyle w:val="textNormalBlokStredniMezera"/>
            </w:pPr>
            <w:r>
              <w:t>je pojištěním odpovědnosti za újmu osob, které mohou způsobit újmu pojistníkovi (např. pojištění odpovědnosti zaměstnance za újmu způsobenou pojistníkovi, coby zaměstnavateli);</w:t>
            </w:r>
          </w:p>
        </w:tc>
        <w:tc>
          <w:tcPr>
            <w:tcW w:w="60" w:type="dxa"/>
          </w:tcPr>
          <w:p w14:paraId="0C756996" w14:textId="77777777" w:rsidR="00747C8C" w:rsidRDefault="00747C8C" w:rsidP="00747C8C">
            <w:pPr>
              <w:pStyle w:val="EMPTYCELLSTYLE"/>
            </w:pPr>
          </w:p>
        </w:tc>
        <w:tc>
          <w:tcPr>
            <w:tcW w:w="40" w:type="dxa"/>
          </w:tcPr>
          <w:p w14:paraId="0F605957" w14:textId="77777777" w:rsidR="00747C8C" w:rsidRDefault="00747C8C" w:rsidP="00747C8C">
            <w:pPr>
              <w:pStyle w:val="EMPTYCELLSTYLE"/>
            </w:pPr>
          </w:p>
        </w:tc>
      </w:tr>
      <w:tr w:rsidR="00747C8C" w14:paraId="02548D18" w14:textId="77777777" w:rsidTr="00747C8C">
        <w:tc>
          <w:tcPr>
            <w:tcW w:w="300" w:type="dxa"/>
          </w:tcPr>
          <w:p w14:paraId="621FF24C" w14:textId="77777777" w:rsidR="00747C8C" w:rsidRDefault="00747C8C" w:rsidP="00747C8C">
            <w:pPr>
              <w:pStyle w:val="EMPTYCELLSTYLE"/>
            </w:pPr>
          </w:p>
        </w:tc>
        <w:tc>
          <w:tcPr>
            <w:tcW w:w="40" w:type="dxa"/>
          </w:tcPr>
          <w:p w14:paraId="7E9F3BD3" w14:textId="77777777" w:rsidR="00747C8C" w:rsidRDefault="00747C8C" w:rsidP="00747C8C">
            <w:pPr>
              <w:pStyle w:val="EMPTYCELLSTYLE"/>
            </w:pPr>
          </w:p>
        </w:tc>
        <w:tc>
          <w:tcPr>
            <w:tcW w:w="60" w:type="dxa"/>
          </w:tcPr>
          <w:p w14:paraId="3DC71546" w14:textId="77777777" w:rsidR="00747C8C" w:rsidRDefault="00747C8C" w:rsidP="00747C8C">
            <w:pPr>
              <w:pStyle w:val="EMPTYCELLSTYLE"/>
            </w:pPr>
          </w:p>
        </w:tc>
        <w:tc>
          <w:tcPr>
            <w:tcW w:w="100" w:type="dxa"/>
            <w:tcMar>
              <w:top w:w="0" w:type="dxa"/>
              <w:left w:w="0" w:type="dxa"/>
              <w:bottom w:w="0" w:type="dxa"/>
              <w:right w:w="0" w:type="dxa"/>
            </w:tcMar>
          </w:tcPr>
          <w:p w14:paraId="1987EF94" w14:textId="77777777" w:rsidR="00747C8C" w:rsidRDefault="00747C8C" w:rsidP="00747C8C">
            <w:pPr>
              <w:pStyle w:val="EMPTYCELLSTYLE"/>
            </w:pPr>
          </w:p>
        </w:tc>
        <w:tc>
          <w:tcPr>
            <w:tcW w:w="160" w:type="dxa"/>
            <w:tcMar>
              <w:top w:w="0" w:type="dxa"/>
              <w:left w:w="0" w:type="dxa"/>
              <w:bottom w:w="0" w:type="dxa"/>
              <w:right w:w="0" w:type="dxa"/>
            </w:tcMar>
          </w:tcPr>
          <w:p w14:paraId="0EFECFBE" w14:textId="77777777" w:rsidR="00747C8C" w:rsidRDefault="00747C8C" w:rsidP="00747C8C">
            <w:pPr>
              <w:pStyle w:val="EMPTYCELLSTYLE"/>
            </w:pPr>
          </w:p>
        </w:tc>
        <w:tc>
          <w:tcPr>
            <w:tcW w:w="40" w:type="dxa"/>
            <w:tcMar>
              <w:top w:w="0" w:type="dxa"/>
              <w:left w:w="0" w:type="dxa"/>
              <w:bottom w:w="0" w:type="dxa"/>
              <w:right w:w="0" w:type="dxa"/>
            </w:tcMar>
          </w:tcPr>
          <w:p w14:paraId="607470BB" w14:textId="77777777" w:rsidR="00747C8C" w:rsidRDefault="00747C8C" w:rsidP="00747C8C">
            <w:pPr>
              <w:pStyle w:val="EMPTYCELLSTYLE"/>
            </w:pPr>
          </w:p>
        </w:tc>
        <w:tc>
          <w:tcPr>
            <w:tcW w:w="220" w:type="dxa"/>
            <w:tcMar>
              <w:top w:w="0" w:type="dxa"/>
              <w:left w:w="0" w:type="dxa"/>
              <w:bottom w:w="0" w:type="dxa"/>
              <w:right w:w="0" w:type="dxa"/>
            </w:tcMar>
          </w:tcPr>
          <w:p w14:paraId="6E15A56D" w14:textId="77777777" w:rsidR="00747C8C" w:rsidRDefault="00747C8C" w:rsidP="00747C8C">
            <w:pPr>
              <w:pStyle w:val="EMPTYCELLSTYLE"/>
            </w:pPr>
          </w:p>
        </w:tc>
        <w:tc>
          <w:tcPr>
            <w:tcW w:w="900" w:type="dxa"/>
            <w:tcMar>
              <w:top w:w="0" w:type="dxa"/>
              <w:left w:w="0" w:type="dxa"/>
              <w:bottom w:w="0" w:type="dxa"/>
              <w:right w:w="0" w:type="dxa"/>
            </w:tcMar>
          </w:tcPr>
          <w:p w14:paraId="4F782B3A" w14:textId="77777777" w:rsidR="00747C8C" w:rsidRDefault="00747C8C" w:rsidP="00747C8C">
            <w:pPr>
              <w:pStyle w:val="EMPTYCELLSTYLE"/>
            </w:pPr>
          </w:p>
        </w:tc>
        <w:tc>
          <w:tcPr>
            <w:tcW w:w="180" w:type="dxa"/>
            <w:tcMar>
              <w:top w:w="0" w:type="dxa"/>
              <w:left w:w="0" w:type="dxa"/>
              <w:bottom w:w="0" w:type="dxa"/>
              <w:right w:w="0" w:type="dxa"/>
            </w:tcMar>
          </w:tcPr>
          <w:p w14:paraId="501F27D0" w14:textId="77777777" w:rsidR="00747C8C" w:rsidRDefault="00747C8C" w:rsidP="00747C8C">
            <w:pPr>
              <w:pStyle w:val="EMPTYCELLSTYLE"/>
            </w:pPr>
          </w:p>
        </w:tc>
        <w:tc>
          <w:tcPr>
            <w:tcW w:w="1700" w:type="dxa"/>
            <w:tcMar>
              <w:top w:w="0" w:type="dxa"/>
              <w:left w:w="0" w:type="dxa"/>
              <w:bottom w:w="0" w:type="dxa"/>
              <w:right w:w="0" w:type="dxa"/>
            </w:tcMar>
          </w:tcPr>
          <w:p w14:paraId="564724F0" w14:textId="77777777" w:rsidR="00747C8C" w:rsidRDefault="00747C8C" w:rsidP="00747C8C">
            <w:pPr>
              <w:pStyle w:val="EMPTYCELLSTYLE"/>
            </w:pPr>
          </w:p>
        </w:tc>
        <w:tc>
          <w:tcPr>
            <w:tcW w:w="440" w:type="dxa"/>
            <w:tcMar>
              <w:top w:w="0" w:type="dxa"/>
              <w:left w:w="0" w:type="dxa"/>
              <w:bottom w:w="0" w:type="dxa"/>
              <w:right w:w="0" w:type="dxa"/>
            </w:tcMar>
          </w:tcPr>
          <w:p w14:paraId="0260E4E1" w14:textId="77777777" w:rsidR="00747C8C" w:rsidRDefault="00747C8C" w:rsidP="00747C8C">
            <w:pPr>
              <w:pStyle w:val="EMPTYCELLSTYLE"/>
            </w:pPr>
          </w:p>
        </w:tc>
        <w:tc>
          <w:tcPr>
            <w:tcW w:w="160" w:type="dxa"/>
            <w:tcMar>
              <w:top w:w="0" w:type="dxa"/>
              <w:left w:w="0" w:type="dxa"/>
              <w:bottom w:w="0" w:type="dxa"/>
              <w:right w:w="0" w:type="dxa"/>
            </w:tcMar>
          </w:tcPr>
          <w:p w14:paraId="5A394F79" w14:textId="77777777" w:rsidR="00747C8C" w:rsidRDefault="00747C8C" w:rsidP="00747C8C">
            <w:pPr>
              <w:pStyle w:val="EMPTYCELLSTYLE"/>
            </w:pPr>
          </w:p>
        </w:tc>
        <w:tc>
          <w:tcPr>
            <w:tcW w:w="240" w:type="dxa"/>
            <w:tcMar>
              <w:top w:w="0" w:type="dxa"/>
              <w:left w:w="0" w:type="dxa"/>
              <w:bottom w:w="0" w:type="dxa"/>
              <w:right w:w="0" w:type="dxa"/>
            </w:tcMar>
          </w:tcPr>
          <w:p w14:paraId="63AAB697" w14:textId="77777777" w:rsidR="00747C8C" w:rsidRDefault="00747C8C" w:rsidP="00747C8C">
            <w:pPr>
              <w:pStyle w:val="EMPTYCELLSTYLE"/>
            </w:pPr>
          </w:p>
        </w:tc>
        <w:tc>
          <w:tcPr>
            <w:tcW w:w="360" w:type="dxa"/>
            <w:tcMar>
              <w:top w:w="0" w:type="dxa"/>
              <w:left w:w="0" w:type="dxa"/>
              <w:bottom w:w="0" w:type="dxa"/>
              <w:right w:w="0" w:type="dxa"/>
            </w:tcMar>
          </w:tcPr>
          <w:p w14:paraId="272BA356" w14:textId="77777777" w:rsidR="00747C8C" w:rsidRDefault="00747C8C" w:rsidP="00747C8C">
            <w:pPr>
              <w:pStyle w:val="EMPTYCELLSTYLE"/>
            </w:pPr>
          </w:p>
        </w:tc>
        <w:tc>
          <w:tcPr>
            <w:tcW w:w="1600" w:type="dxa"/>
            <w:tcMar>
              <w:top w:w="0" w:type="dxa"/>
              <w:left w:w="0" w:type="dxa"/>
              <w:bottom w:w="0" w:type="dxa"/>
              <w:right w:w="0" w:type="dxa"/>
            </w:tcMar>
          </w:tcPr>
          <w:p w14:paraId="5025E3F9" w14:textId="77777777" w:rsidR="00747C8C" w:rsidRDefault="00747C8C" w:rsidP="00747C8C">
            <w:pPr>
              <w:pStyle w:val="EMPTYCELLSTYLE"/>
            </w:pPr>
          </w:p>
        </w:tc>
        <w:tc>
          <w:tcPr>
            <w:tcW w:w="1300" w:type="dxa"/>
            <w:tcMar>
              <w:top w:w="0" w:type="dxa"/>
              <w:left w:w="0" w:type="dxa"/>
              <w:bottom w:w="0" w:type="dxa"/>
              <w:right w:w="0" w:type="dxa"/>
            </w:tcMar>
          </w:tcPr>
          <w:p w14:paraId="58A7971B" w14:textId="77777777" w:rsidR="00747C8C" w:rsidRDefault="00747C8C" w:rsidP="00747C8C">
            <w:pPr>
              <w:pStyle w:val="EMPTYCELLSTYLE"/>
            </w:pPr>
          </w:p>
        </w:tc>
        <w:tc>
          <w:tcPr>
            <w:tcW w:w="1220" w:type="dxa"/>
            <w:tcMar>
              <w:top w:w="0" w:type="dxa"/>
              <w:left w:w="0" w:type="dxa"/>
              <w:bottom w:w="0" w:type="dxa"/>
              <w:right w:w="0" w:type="dxa"/>
            </w:tcMar>
          </w:tcPr>
          <w:p w14:paraId="305CC3DF" w14:textId="77777777" w:rsidR="00747C8C" w:rsidRDefault="00747C8C" w:rsidP="00747C8C">
            <w:pPr>
              <w:pStyle w:val="EMPTYCELLSTYLE"/>
            </w:pPr>
          </w:p>
        </w:tc>
        <w:tc>
          <w:tcPr>
            <w:tcW w:w="80" w:type="dxa"/>
            <w:tcMar>
              <w:top w:w="0" w:type="dxa"/>
              <w:left w:w="0" w:type="dxa"/>
              <w:bottom w:w="0" w:type="dxa"/>
              <w:right w:w="0" w:type="dxa"/>
            </w:tcMar>
          </w:tcPr>
          <w:p w14:paraId="71D30C6A" w14:textId="77777777" w:rsidR="00747C8C" w:rsidRDefault="00747C8C" w:rsidP="00747C8C">
            <w:pPr>
              <w:pStyle w:val="EMPTYCELLSTYLE"/>
            </w:pPr>
          </w:p>
        </w:tc>
        <w:tc>
          <w:tcPr>
            <w:tcW w:w="60" w:type="dxa"/>
          </w:tcPr>
          <w:p w14:paraId="48902682" w14:textId="77777777" w:rsidR="00747C8C" w:rsidRDefault="00747C8C" w:rsidP="00747C8C">
            <w:pPr>
              <w:pStyle w:val="EMPTYCELLSTYLE"/>
            </w:pPr>
          </w:p>
        </w:tc>
        <w:tc>
          <w:tcPr>
            <w:tcW w:w="40" w:type="dxa"/>
          </w:tcPr>
          <w:p w14:paraId="5D22278F" w14:textId="77777777" w:rsidR="00747C8C" w:rsidRDefault="00747C8C" w:rsidP="00747C8C">
            <w:pPr>
              <w:pStyle w:val="EMPTYCELLSTYLE"/>
            </w:pPr>
          </w:p>
        </w:tc>
      </w:tr>
      <w:tr w:rsidR="00747C8C" w14:paraId="0746BF7A" w14:textId="77777777" w:rsidTr="00747C8C">
        <w:tc>
          <w:tcPr>
            <w:tcW w:w="300" w:type="dxa"/>
          </w:tcPr>
          <w:p w14:paraId="00B573AA" w14:textId="77777777" w:rsidR="00747C8C" w:rsidRDefault="00747C8C" w:rsidP="00747C8C">
            <w:pPr>
              <w:pStyle w:val="EMPTYCELLSTYLE"/>
            </w:pPr>
          </w:p>
        </w:tc>
        <w:tc>
          <w:tcPr>
            <w:tcW w:w="40" w:type="dxa"/>
          </w:tcPr>
          <w:p w14:paraId="4C22FF1A" w14:textId="77777777" w:rsidR="00747C8C" w:rsidRDefault="00747C8C" w:rsidP="00747C8C">
            <w:pPr>
              <w:pStyle w:val="EMPTYCELLSTYLE"/>
            </w:pPr>
          </w:p>
        </w:tc>
        <w:tc>
          <w:tcPr>
            <w:tcW w:w="60" w:type="dxa"/>
          </w:tcPr>
          <w:p w14:paraId="75A157B6" w14:textId="77777777" w:rsidR="00747C8C" w:rsidRDefault="00747C8C" w:rsidP="00747C8C">
            <w:pPr>
              <w:pStyle w:val="EMPTYCELLSTYLE"/>
            </w:pPr>
          </w:p>
        </w:tc>
        <w:tc>
          <w:tcPr>
            <w:tcW w:w="100" w:type="dxa"/>
            <w:tcMar>
              <w:top w:w="0" w:type="dxa"/>
              <w:left w:w="0" w:type="dxa"/>
              <w:bottom w:w="0" w:type="dxa"/>
              <w:right w:w="0" w:type="dxa"/>
            </w:tcMar>
          </w:tcPr>
          <w:p w14:paraId="49AED4F5" w14:textId="77777777" w:rsidR="00747C8C" w:rsidRDefault="00747C8C" w:rsidP="00747C8C">
            <w:pPr>
              <w:pStyle w:val="EMPTYCELLSTYLE"/>
            </w:pPr>
          </w:p>
        </w:tc>
        <w:tc>
          <w:tcPr>
            <w:tcW w:w="160" w:type="dxa"/>
            <w:tcMar>
              <w:top w:w="0" w:type="dxa"/>
              <w:left w:w="0" w:type="dxa"/>
              <w:bottom w:w="0" w:type="dxa"/>
              <w:right w:w="0" w:type="dxa"/>
            </w:tcMar>
          </w:tcPr>
          <w:p w14:paraId="532C8DF3" w14:textId="77777777" w:rsidR="00747C8C" w:rsidRDefault="00747C8C" w:rsidP="00747C8C">
            <w:pPr>
              <w:pStyle w:val="EMPTYCELLSTYLE"/>
            </w:pPr>
          </w:p>
        </w:tc>
        <w:tc>
          <w:tcPr>
            <w:tcW w:w="260" w:type="dxa"/>
            <w:gridSpan w:val="2"/>
            <w:tcMar>
              <w:top w:w="0" w:type="dxa"/>
              <w:left w:w="0" w:type="dxa"/>
              <w:bottom w:w="0" w:type="dxa"/>
              <w:right w:w="0" w:type="dxa"/>
            </w:tcMar>
          </w:tcPr>
          <w:p w14:paraId="6F4E8009"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3192D487" w14:textId="77777777" w:rsidR="00747C8C" w:rsidRDefault="00747C8C" w:rsidP="00747C8C">
            <w:pPr>
              <w:pStyle w:val="textNormalBlokStredniMezera"/>
            </w:pPr>
            <w:r>
              <w:t>je pojištěním odpovědnosti za újmu právnické osoby, jejíž je pojistník členem či společníkem, členem jejího orgánu nebo tím, kdo právnickou osobu podstatně ovlivňuje na základě dohody či jiné skutečnosti;</w:t>
            </w:r>
          </w:p>
        </w:tc>
        <w:tc>
          <w:tcPr>
            <w:tcW w:w="60" w:type="dxa"/>
          </w:tcPr>
          <w:p w14:paraId="68F0113D" w14:textId="77777777" w:rsidR="00747C8C" w:rsidRDefault="00747C8C" w:rsidP="00747C8C">
            <w:pPr>
              <w:pStyle w:val="EMPTYCELLSTYLE"/>
            </w:pPr>
          </w:p>
        </w:tc>
        <w:tc>
          <w:tcPr>
            <w:tcW w:w="40" w:type="dxa"/>
          </w:tcPr>
          <w:p w14:paraId="5CD234F7" w14:textId="77777777" w:rsidR="00747C8C" w:rsidRDefault="00747C8C" w:rsidP="00747C8C">
            <w:pPr>
              <w:pStyle w:val="EMPTYCELLSTYLE"/>
            </w:pPr>
          </w:p>
        </w:tc>
      </w:tr>
      <w:tr w:rsidR="00747C8C" w14:paraId="6F1719BC" w14:textId="77777777" w:rsidTr="00747C8C">
        <w:tc>
          <w:tcPr>
            <w:tcW w:w="300" w:type="dxa"/>
          </w:tcPr>
          <w:p w14:paraId="402C5355" w14:textId="77777777" w:rsidR="00747C8C" w:rsidRDefault="00747C8C" w:rsidP="00747C8C">
            <w:pPr>
              <w:pStyle w:val="EMPTYCELLSTYLE"/>
            </w:pPr>
          </w:p>
        </w:tc>
        <w:tc>
          <w:tcPr>
            <w:tcW w:w="40" w:type="dxa"/>
          </w:tcPr>
          <w:p w14:paraId="7F85BD91" w14:textId="77777777" w:rsidR="00747C8C" w:rsidRDefault="00747C8C" w:rsidP="00747C8C">
            <w:pPr>
              <w:pStyle w:val="EMPTYCELLSTYLE"/>
            </w:pPr>
          </w:p>
        </w:tc>
        <w:tc>
          <w:tcPr>
            <w:tcW w:w="60" w:type="dxa"/>
          </w:tcPr>
          <w:p w14:paraId="48C64DC6" w14:textId="77777777" w:rsidR="00747C8C" w:rsidRDefault="00747C8C" w:rsidP="00747C8C">
            <w:pPr>
              <w:pStyle w:val="EMPTYCELLSTYLE"/>
            </w:pPr>
          </w:p>
        </w:tc>
        <w:tc>
          <w:tcPr>
            <w:tcW w:w="100" w:type="dxa"/>
            <w:tcMar>
              <w:top w:w="0" w:type="dxa"/>
              <w:left w:w="0" w:type="dxa"/>
              <w:bottom w:w="0" w:type="dxa"/>
              <w:right w:w="0" w:type="dxa"/>
            </w:tcMar>
          </w:tcPr>
          <w:p w14:paraId="7AA2868F" w14:textId="77777777" w:rsidR="00747C8C" w:rsidRDefault="00747C8C" w:rsidP="00747C8C">
            <w:pPr>
              <w:pStyle w:val="EMPTYCELLSTYLE"/>
            </w:pPr>
          </w:p>
        </w:tc>
        <w:tc>
          <w:tcPr>
            <w:tcW w:w="160" w:type="dxa"/>
            <w:tcMar>
              <w:top w:w="0" w:type="dxa"/>
              <w:left w:w="0" w:type="dxa"/>
              <w:bottom w:w="0" w:type="dxa"/>
              <w:right w:w="0" w:type="dxa"/>
            </w:tcMar>
          </w:tcPr>
          <w:p w14:paraId="48110FCA" w14:textId="77777777" w:rsidR="00747C8C" w:rsidRDefault="00747C8C" w:rsidP="00747C8C">
            <w:pPr>
              <w:pStyle w:val="EMPTYCELLSTYLE"/>
            </w:pPr>
          </w:p>
        </w:tc>
        <w:tc>
          <w:tcPr>
            <w:tcW w:w="40" w:type="dxa"/>
            <w:tcMar>
              <w:top w:w="0" w:type="dxa"/>
              <w:left w:w="0" w:type="dxa"/>
              <w:bottom w:w="0" w:type="dxa"/>
              <w:right w:w="0" w:type="dxa"/>
            </w:tcMar>
          </w:tcPr>
          <w:p w14:paraId="51978B54" w14:textId="77777777" w:rsidR="00747C8C" w:rsidRDefault="00747C8C" w:rsidP="00747C8C">
            <w:pPr>
              <w:pStyle w:val="EMPTYCELLSTYLE"/>
            </w:pPr>
          </w:p>
        </w:tc>
        <w:tc>
          <w:tcPr>
            <w:tcW w:w="220" w:type="dxa"/>
            <w:tcMar>
              <w:top w:w="0" w:type="dxa"/>
              <w:left w:w="0" w:type="dxa"/>
              <w:bottom w:w="0" w:type="dxa"/>
              <w:right w:w="0" w:type="dxa"/>
            </w:tcMar>
          </w:tcPr>
          <w:p w14:paraId="3DC8F247" w14:textId="77777777" w:rsidR="00747C8C" w:rsidRDefault="00747C8C" w:rsidP="00747C8C">
            <w:pPr>
              <w:pStyle w:val="EMPTYCELLSTYLE"/>
            </w:pPr>
          </w:p>
        </w:tc>
        <w:tc>
          <w:tcPr>
            <w:tcW w:w="900" w:type="dxa"/>
            <w:tcMar>
              <w:top w:w="0" w:type="dxa"/>
              <w:left w:w="0" w:type="dxa"/>
              <w:bottom w:w="0" w:type="dxa"/>
              <w:right w:w="0" w:type="dxa"/>
            </w:tcMar>
          </w:tcPr>
          <w:p w14:paraId="610362AF" w14:textId="77777777" w:rsidR="00747C8C" w:rsidRDefault="00747C8C" w:rsidP="00747C8C">
            <w:pPr>
              <w:pStyle w:val="EMPTYCELLSTYLE"/>
            </w:pPr>
          </w:p>
        </w:tc>
        <w:tc>
          <w:tcPr>
            <w:tcW w:w="180" w:type="dxa"/>
            <w:tcMar>
              <w:top w:w="0" w:type="dxa"/>
              <w:left w:w="0" w:type="dxa"/>
              <w:bottom w:w="0" w:type="dxa"/>
              <w:right w:w="0" w:type="dxa"/>
            </w:tcMar>
          </w:tcPr>
          <w:p w14:paraId="59EDCC0F" w14:textId="77777777" w:rsidR="00747C8C" w:rsidRDefault="00747C8C" w:rsidP="00747C8C">
            <w:pPr>
              <w:pStyle w:val="EMPTYCELLSTYLE"/>
            </w:pPr>
          </w:p>
        </w:tc>
        <w:tc>
          <w:tcPr>
            <w:tcW w:w="1700" w:type="dxa"/>
            <w:tcMar>
              <w:top w:w="0" w:type="dxa"/>
              <w:left w:w="0" w:type="dxa"/>
              <w:bottom w:w="0" w:type="dxa"/>
              <w:right w:w="0" w:type="dxa"/>
            </w:tcMar>
          </w:tcPr>
          <w:p w14:paraId="12BA384A" w14:textId="77777777" w:rsidR="00747C8C" w:rsidRDefault="00747C8C" w:rsidP="00747C8C">
            <w:pPr>
              <w:pStyle w:val="EMPTYCELLSTYLE"/>
            </w:pPr>
          </w:p>
        </w:tc>
        <w:tc>
          <w:tcPr>
            <w:tcW w:w="440" w:type="dxa"/>
            <w:tcMar>
              <w:top w:w="0" w:type="dxa"/>
              <w:left w:w="0" w:type="dxa"/>
              <w:bottom w:w="0" w:type="dxa"/>
              <w:right w:w="0" w:type="dxa"/>
            </w:tcMar>
          </w:tcPr>
          <w:p w14:paraId="0D0E2463" w14:textId="77777777" w:rsidR="00747C8C" w:rsidRDefault="00747C8C" w:rsidP="00747C8C">
            <w:pPr>
              <w:pStyle w:val="EMPTYCELLSTYLE"/>
            </w:pPr>
          </w:p>
        </w:tc>
        <w:tc>
          <w:tcPr>
            <w:tcW w:w="160" w:type="dxa"/>
            <w:tcMar>
              <w:top w:w="0" w:type="dxa"/>
              <w:left w:w="0" w:type="dxa"/>
              <w:bottom w:w="0" w:type="dxa"/>
              <w:right w:w="0" w:type="dxa"/>
            </w:tcMar>
          </w:tcPr>
          <w:p w14:paraId="72969199" w14:textId="77777777" w:rsidR="00747C8C" w:rsidRDefault="00747C8C" w:rsidP="00747C8C">
            <w:pPr>
              <w:pStyle w:val="EMPTYCELLSTYLE"/>
            </w:pPr>
          </w:p>
        </w:tc>
        <w:tc>
          <w:tcPr>
            <w:tcW w:w="240" w:type="dxa"/>
            <w:tcMar>
              <w:top w:w="0" w:type="dxa"/>
              <w:left w:w="0" w:type="dxa"/>
              <w:bottom w:w="0" w:type="dxa"/>
              <w:right w:w="0" w:type="dxa"/>
            </w:tcMar>
          </w:tcPr>
          <w:p w14:paraId="155C9E29" w14:textId="77777777" w:rsidR="00747C8C" w:rsidRDefault="00747C8C" w:rsidP="00747C8C">
            <w:pPr>
              <w:pStyle w:val="EMPTYCELLSTYLE"/>
            </w:pPr>
          </w:p>
        </w:tc>
        <w:tc>
          <w:tcPr>
            <w:tcW w:w="360" w:type="dxa"/>
            <w:tcMar>
              <w:top w:w="0" w:type="dxa"/>
              <w:left w:w="0" w:type="dxa"/>
              <w:bottom w:w="0" w:type="dxa"/>
              <w:right w:w="0" w:type="dxa"/>
            </w:tcMar>
          </w:tcPr>
          <w:p w14:paraId="1D2C3CE0" w14:textId="77777777" w:rsidR="00747C8C" w:rsidRDefault="00747C8C" w:rsidP="00747C8C">
            <w:pPr>
              <w:pStyle w:val="EMPTYCELLSTYLE"/>
            </w:pPr>
          </w:p>
        </w:tc>
        <w:tc>
          <w:tcPr>
            <w:tcW w:w="1600" w:type="dxa"/>
            <w:tcMar>
              <w:top w:w="0" w:type="dxa"/>
              <w:left w:w="0" w:type="dxa"/>
              <w:bottom w:w="0" w:type="dxa"/>
              <w:right w:w="0" w:type="dxa"/>
            </w:tcMar>
          </w:tcPr>
          <w:p w14:paraId="452816C5" w14:textId="77777777" w:rsidR="00747C8C" w:rsidRDefault="00747C8C" w:rsidP="00747C8C">
            <w:pPr>
              <w:pStyle w:val="EMPTYCELLSTYLE"/>
            </w:pPr>
          </w:p>
        </w:tc>
        <w:tc>
          <w:tcPr>
            <w:tcW w:w="1300" w:type="dxa"/>
            <w:tcMar>
              <w:top w:w="0" w:type="dxa"/>
              <w:left w:w="0" w:type="dxa"/>
              <w:bottom w:w="0" w:type="dxa"/>
              <w:right w:w="0" w:type="dxa"/>
            </w:tcMar>
          </w:tcPr>
          <w:p w14:paraId="2DFE62A7" w14:textId="77777777" w:rsidR="00747C8C" w:rsidRDefault="00747C8C" w:rsidP="00747C8C">
            <w:pPr>
              <w:pStyle w:val="EMPTYCELLSTYLE"/>
            </w:pPr>
          </w:p>
        </w:tc>
        <w:tc>
          <w:tcPr>
            <w:tcW w:w="1220" w:type="dxa"/>
            <w:tcMar>
              <w:top w:w="0" w:type="dxa"/>
              <w:left w:w="0" w:type="dxa"/>
              <w:bottom w:w="0" w:type="dxa"/>
              <w:right w:w="0" w:type="dxa"/>
            </w:tcMar>
          </w:tcPr>
          <w:p w14:paraId="131B6767" w14:textId="77777777" w:rsidR="00747C8C" w:rsidRDefault="00747C8C" w:rsidP="00747C8C">
            <w:pPr>
              <w:pStyle w:val="EMPTYCELLSTYLE"/>
            </w:pPr>
          </w:p>
        </w:tc>
        <w:tc>
          <w:tcPr>
            <w:tcW w:w="80" w:type="dxa"/>
            <w:tcMar>
              <w:top w:w="0" w:type="dxa"/>
              <w:left w:w="0" w:type="dxa"/>
              <w:bottom w:w="0" w:type="dxa"/>
              <w:right w:w="0" w:type="dxa"/>
            </w:tcMar>
          </w:tcPr>
          <w:p w14:paraId="1D5A9FE1" w14:textId="77777777" w:rsidR="00747C8C" w:rsidRDefault="00747C8C" w:rsidP="00747C8C">
            <w:pPr>
              <w:pStyle w:val="EMPTYCELLSTYLE"/>
            </w:pPr>
          </w:p>
        </w:tc>
        <w:tc>
          <w:tcPr>
            <w:tcW w:w="60" w:type="dxa"/>
          </w:tcPr>
          <w:p w14:paraId="38B43CD3" w14:textId="77777777" w:rsidR="00747C8C" w:rsidRDefault="00747C8C" w:rsidP="00747C8C">
            <w:pPr>
              <w:pStyle w:val="EMPTYCELLSTYLE"/>
            </w:pPr>
          </w:p>
        </w:tc>
        <w:tc>
          <w:tcPr>
            <w:tcW w:w="40" w:type="dxa"/>
          </w:tcPr>
          <w:p w14:paraId="758E4C6E" w14:textId="77777777" w:rsidR="00747C8C" w:rsidRDefault="00747C8C" w:rsidP="00747C8C">
            <w:pPr>
              <w:pStyle w:val="EMPTYCELLSTYLE"/>
            </w:pPr>
          </w:p>
        </w:tc>
      </w:tr>
      <w:tr w:rsidR="00747C8C" w14:paraId="32896B2D" w14:textId="77777777" w:rsidTr="00747C8C">
        <w:tc>
          <w:tcPr>
            <w:tcW w:w="300" w:type="dxa"/>
          </w:tcPr>
          <w:p w14:paraId="64433236" w14:textId="77777777" w:rsidR="00747C8C" w:rsidRDefault="00747C8C" w:rsidP="00747C8C">
            <w:pPr>
              <w:pStyle w:val="EMPTYCELLSTYLE"/>
            </w:pPr>
          </w:p>
        </w:tc>
        <w:tc>
          <w:tcPr>
            <w:tcW w:w="40" w:type="dxa"/>
          </w:tcPr>
          <w:p w14:paraId="00EA37A2" w14:textId="77777777" w:rsidR="00747C8C" w:rsidRDefault="00747C8C" w:rsidP="00747C8C">
            <w:pPr>
              <w:pStyle w:val="EMPTYCELLSTYLE"/>
            </w:pPr>
          </w:p>
        </w:tc>
        <w:tc>
          <w:tcPr>
            <w:tcW w:w="60" w:type="dxa"/>
          </w:tcPr>
          <w:p w14:paraId="3464F88D" w14:textId="77777777" w:rsidR="00747C8C" w:rsidRDefault="00747C8C" w:rsidP="00747C8C">
            <w:pPr>
              <w:pStyle w:val="EMPTYCELLSTYLE"/>
            </w:pPr>
          </w:p>
        </w:tc>
        <w:tc>
          <w:tcPr>
            <w:tcW w:w="100" w:type="dxa"/>
            <w:tcMar>
              <w:top w:w="0" w:type="dxa"/>
              <w:left w:w="0" w:type="dxa"/>
              <w:bottom w:w="0" w:type="dxa"/>
              <w:right w:w="0" w:type="dxa"/>
            </w:tcMar>
          </w:tcPr>
          <w:p w14:paraId="20A003A1" w14:textId="77777777" w:rsidR="00747C8C" w:rsidRDefault="00747C8C" w:rsidP="00747C8C">
            <w:pPr>
              <w:pStyle w:val="EMPTYCELLSTYLE"/>
            </w:pPr>
          </w:p>
        </w:tc>
        <w:tc>
          <w:tcPr>
            <w:tcW w:w="160" w:type="dxa"/>
            <w:tcMar>
              <w:top w:w="0" w:type="dxa"/>
              <w:left w:w="0" w:type="dxa"/>
              <w:bottom w:w="0" w:type="dxa"/>
              <w:right w:w="0" w:type="dxa"/>
            </w:tcMar>
          </w:tcPr>
          <w:p w14:paraId="35B804A1" w14:textId="77777777" w:rsidR="00747C8C" w:rsidRDefault="00747C8C" w:rsidP="00747C8C">
            <w:pPr>
              <w:pStyle w:val="EMPTYCELLSTYLE"/>
            </w:pPr>
          </w:p>
        </w:tc>
        <w:tc>
          <w:tcPr>
            <w:tcW w:w="260" w:type="dxa"/>
            <w:gridSpan w:val="2"/>
            <w:tcMar>
              <w:top w:w="0" w:type="dxa"/>
              <w:left w:w="0" w:type="dxa"/>
              <w:bottom w:w="0" w:type="dxa"/>
              <w:right w:w="0" w:type="dxa"/>
            </w:tcMar>
          </w:tcPr>
          <w:p w14:paraId="6F965B1B"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76320F65" w14:textId="77777777" w:rsidR="00747C8C" w:rsidRDefault="00747C8C" w:rsidP="00747C8C">
            <w:pPr>
              <w:pStyle w:val="textNormalBlokStredniMezera"/>
            </w:pPr>
            <w:r>
              <w:t>je pojištěním odpovědnosti za újmu členů či společníků pojistníka, členů jeho orgánů nebo toho, kdo pojistníka podstatně ovlivňuje na základě dohody či jiné skutečnosti nebo</w:t>
            </w:r>
          </w:p>
        </w:tc>
        <w:tc>
          <w:tcPr>
            <w:tcW w:w="60" w:type="dxa"/>
          </w:tcPr>
          <w:p w14:paraId="798587CE" w14:textId="77777777" w:rsidR="00747C8C" w:rsidRDefault="00747C8C" w:rsidP="00747C8C">
            <w:pPr>
              <w:pStyle w:val="EMPTYCELLSTYLE"/>
            </w:pPr>
          </w:p>
        </w:tc>
        <w:tc>
          <w:tcPr>
            <w:tcW w:w="40" w:type="dxa"/>
          </w:tcPr>
          <w:p w14:paraId="12B7DC41" w14:textId="77777777" w:rsidR="00747C8C" w:rsidRDefault="00747C8C" w:rsidP="00747C8C">
            <w:pPr>
              <w:pStyle w:val="EMPTYCELLSTYLE"/>
            </w:pPr>
          </w:p>
        </w:tc>
      </w:tr>
      <w:tr w:rsidR="00747C8C" w14:paraId="18D5B2AA" w14:textId="77777777" w:rsidTr="00747C8C">
        <w:tc>
          <w:tcPr>
            <w:tcW w:w="300" w:type="dxa"/>
          </w:tcPr>
          <w:p w14:paraId="5CE174B6" w14:textId="77777777" w:rsidR="00747C8C" w:rsidRDefault="00747C8C" w:rsidP="00747C8C">
            <w:pPr>
              <w:pStyle w:val="EMPTYCELLSTYLE"/>
            </w:pPr>
          </w:p>
        </w:tc>
        <w:tc>
          <w:tcPr>
            <w:tcW w:w="40" w:type="dxa"/>
          </w:tcPr>
          <w:p w14:paraId="50476260" w14:textId="77777777" w:rsidR="00747C8C" w:rsidRDefault="00747C8C" w:rsidP="00747C8C">
            <w:pPr>
              <w:pStyle w:val="EMPTYCELLSTYLE"/>
            </w:pPr>
          </w:p>
        </w:tc>
        <w:tc>
          <w:tcPr>
            <w:tcW w:w="60" w:type="dxa"/>
          </w:tcPr>
          <w:p w14:paraId="5D95EB2B" w14:textId="77777777" w:rsidR="00747C8C" w:rsidRDefault="00747C8C" w:rsidP="00747C8C">
            <w:pPr>
              <w:pStyle w:val="EMPTYCELLSTYLE"/>
            </w:pPr>
          </w:p>
        </w:tc>
        <w:tc>
          <w:tcPr>
            <w:tcW w:w="100" w:type="dxa"/>
            <w:tcMar>
              <w:top w:w="0" w:type="dxa"/>
              <w:left w:w="0" w:type="dxa"/>
              <w:bottom w:w="0" w:type="dxa"/>
              <w:right w:w="0" w:type="dxa"/>
            </w:tcMar>
          </w:tcPr>
          <w:p w14:paraId="5B6BB8D8" w14:textId="77777777" w:rsidR="00747C8C" w:rsidRDefault="00747C8C" w:rsidP="00747C8C">
            <w:pPr>
              <w:pStyle w:val="EMPTYCELLSTYLE"/>
            </w:pPr>
          </w:p>
        </w:tc>
        <w:tc>
          <w:tcPr>
            <w:tcW w:w="160" w:type="dxa"/>
            <w:tcMar>
              <w:top w:w="0" w:type="dxa"/>
              <w:left w:w="0" w:type="dxa"/>
              <w:bottom w:w="0" w:type="dxa"/>
              <w:right w:w="0" w:type="dxa"/>
            </w:tcMar>
          </w:tcPr>
          <w:p w14:paraId="4E9F29B5" w14:textId="77777777" w:rsidR="00747C8C" w:rsidRDefault="00747C8C" w:rsidP="00747C8C">
            <w:pPr>
              <w:pStyle w:val="EMPTYCELLSTYLE"/>
            </w:pPr>
          </w:p>
        </w:tc>
        <w:tc>
          <w:tcPr>
            <w:tcW w:w="40" w:type="dxa"/>
            <w:tcMar>
              <w:top w:w="0" w:type="dxa"/>
              <w:left w:w="0" w:type="dxa"/>
              <w:bottom w:w="0" w:type="dxa"/>
              <w:right w:w="0" w:type="dxa"/>
            </w:tcMar>
          </w:tcPr>
          <w:p w14:paraId="4B0FEC87" w14:textId="77777777" w:rsidR="00747C8C" w:rsidRDefault="00747C8C" w:rsidP="00747C8C">
            <w:pPr>
              <w:pStyle w:val="EMPTYCELLSTYLE"/>
            </w:pPr>
          </w:p>
        </w:tc>
        <w:tc>
          <w:tcPr>
            <w:tcW w:w="220" w:type="dxa"/>
            <w:tcMar>
              <w:top w:w="0" w:type="dxa"/>
              <w:left w:w="0" w:type="dxa"/>
              <w:bottom w:w="0" w:type="dxa"/>
              <w:right w:w="0" w:type="dxa"/>
            </w:tcMar>
          </w:tcPr>
          <w:p w14:paraId="3CF1E6D6" w14:textId="77777777" w:rsidR="00747C8C" w:rsidRDefault="00747C8C" w:rsidP="00747C8C">
            <w:pPr>
              <w:pStyle w:val="EMPTYCELLSTYLE"/>
            </w:pPr>
          </w:p>
        </w:tc>
        <w:tc>
          <w:tcPr>
            <w:tcW w:w="900" w:type="dxa"/>
            <w:tcMar>
              <w:top w:w="0" w:type="dxa"/>
              <w:left w:w="0" w:type="dxa"/>
              <w:bottom w:w="0" w:type="dxa"/>
              <w:right w:w="0" w:type="dxa"/>
            </w:tcMar>
          </w:tcPr>
          <w:p w14:paraId="273179E2" w14:textId="77777777" w:rsidR="00747C8C" w:rsidRDefault="00747C8C" w:rsidP="00747C8C">
            <w:pPr>
              <w:pStyle w:val="EMPTYCELLSTYLE"/>
            </w:pPr>
          </w:p>
        </w:tc>
        <w:tc>
          <w:tcPr>
            <w:tcW w:w="180" w:type="dxa"/>
            <w:tcMar>
              <w:top w:w="0" w:type="dxa"/>
              <w:left w:w="0" w:type="dxa"/>
              <w:bottom w:w="0" w:type="dxa"/>
              <w:right w:w="0" w:type="dxa"/>
            </w:tcMar>
          </w:tcPr>
          <w:p w14:paraId="301D9A49" w14:textId="77777777" w:rsidR="00747C8C" w:rsidRDefault="00747C8C" w:rsidP="00747C8C">
            <w:pPr>
              <w:pStyle w:val="EMPTYCELLSTYLE"/>
            </w:pPr>
          </w:p>
        </w:tc>
        <w:tc>
          <w:tcPr>
            <w:tcW w:w="1700" w:type="dxa"/>
            <w:tcMar>
              <w:top w:w="0" w:type="dxa"/>
              <w:left w:w="0" w:type="dxa"/>
              <w:bottom w:w="0" w:type="dxa"/>
              <w:right w:w="0" w:type="dxa"/>
            </w:tcMar>
          </w:tcPr>
          <w:p w14:paraId="7AB4AB6C" w14:textId="77777777" w:rsidR="00747C8C" w:rsidRDefault="00747C8C" w:rsidP="00747C8C">
            <w:pPr>
              <w:pStyle w:val="EMPTYCELLSTYLE"/>
            </w:pPr>
          </w:p>
        </w:tc>
        <w:tc>
          <w:tcPr>
            <w:tcW w:w="440" w:type="dxa"/>
            <w:tcMar>
              <w:top w:w="0" w:type="dxa"/>
              <w:left w:w="0" w:type="dxa"/>
              <w:bottom w:w="0" w:type="dxa"/>
              <w:right w:w="0" w:type="dxa"/>
            </w:tcMar>
          </w:tcPr>
          <w:p w14:paraId="00214453" w14:textId="77777777" w:rsidR="00747C8C" w:rsidRDefault="00747C8C" w:rsidP="00747C8C">
            <w:pPr>
              <w:pStyle w:val="EMPTYCELLSTYLE"/>
            </w:pPr>
          </w:p>
        </w:tc>
        <w:tc>
          <w:tcPr>
            <w:tcW w:w="160" w:type="dxa"/>
            <w:tcMar>
              <w:top w:w="0" w:type="dxa"/>
              <w:left w:w="0" w:type="dxa"/>
              <w:bottom w:w="0" w:type="dxa"/>
              <w:right w:w="0" w:type="dxa"/>
            </w:tcMar>
          </w:tcPr>
          <w:p w14:paraId="1746E1D2" w14:textId="77777777" w:rsidR="00747C8C" w:rsidRDefault="00747C8C" w:rsidP="00747C8C">
            <w:pPr>
              <w:pStyle w:val="EMPTYCELLSTYLE"/>
            </w:pPr>
          </w:p>
        </w:tc>
        <w:tc>
          <w:tcPr>
            <w:tcW w:w="240" w:type="dxa"/>
            <w:tcMar>
              <w:top w:w="0" w:type="dxa"/>
              <w:left w:w="0" w:type="dxa"/>
              <w:bottom w:w="0" w:type="dxa"/>
              <w:right w:w="0" w:type="dxa"/>
            </w:tcMar>
          </w:tcPr>
          <w:p w14:paraId="1551FB94" w14:textId="77777777" w:rsidR="00747C8C" w:rsidRDefault="00747C8C" w:rsidP="00747C8C">
            <w:pPr>
              <w:pStyle w:val="EMPTYCELLSTYLE"/>
            </w:pPr>
          </w:p>
        </w:tc>
        <w:tc>
          <w:tcPr>
            <w:tcW w:w="360" w:type="dxa"/>
            <w:tcMar>
              <w:top w:w="0" w:type="dxa"/>
              <w:left w:w="0" w:type="dxa"/>
              <w:bottom w:w="0" w:type="dxa"/>
              <w:right w:w="0" w:type="dxa"/>
            </w:tcMar>
          </w:tcPr>
          <w:p w14:paraId="052D06C9" w14:textId="77777777" w:rsidR="00747C8C" w:rsidRDefault="00747C8C" w:rsidP="00747C8C">
            <w:pPr>
              <w:pStyle w:val="EMPTYCELLSTYLE"/>
            </w:pPr>
          </w:p>
        </w:tc>
        <w:tc>
          <w:tcPr>
            <w:tcW w:w="1600" w:type="dxa"/>
            <w:tcMar>
              <w:top w:w="0" w:type="dxa"/>
              <w:left w:w="0" w:type="dxa"/>
              <w:bottom w:w="0" w:type="dxa"/>
              <w:right w:w="0" w:type="dxa"/>
            </w:tcMar>
          </w:tcPr>
          <w:p w14:paraId="2B6A0486" w14:textId="77777777" w:rsidR="00747C8C" w:rsidRDefault="00747C8C" w:rsidP="00747C8C">
            <w:pPr>
              <w:pStyle w:val="EMPTYCELLSTYLE"/>
            </w:pPr>
          </w:p>
        </w:tc>
        <w:tc>
          <w:tcPr>
            <w:tcW w:w="1300" w:type="dxa"/>
            <w:tcMar>
              <w:top w:w="0" w:type="dxa"/>
              <w:left w:w="0" w:type="dxa"/>
              <w:bottom w:w="0" w:type="dxa"/>
              <w:right w:w="0" w:type="dxa"/>
            </w:tcMar>
          </w:tcPr>
          <w:p w14:paraId="1D3C5ADC" w14:textId="77777777" w:rsidR="00747C8C" w:rsidRDefault="00747C8C" w:rsidP="00747C8C">
            <w:pPr>
              <w:pStyle w:val="EMPTYCELLSTYLE"/>
            </w:pPr>
          </w:p>
        </w:tc>
        <w:tc>
          <w:tcPr>
            <w:tcW w:w="1220" w:type="dxa"/>
            <w:tcMar>
              <w:top w:w="0" w:type="dxa"/>
              <w:left w:w="0" w:type="dxa"/>
              <w:bottom w:w="0" w:type="dxa"/>
              <w:right w:w="0" w:type="dxa"/>
            </w:tcMar>
          </w:tcPr>
          <w:p w14:paraId="2F766F3B" w14:textId="77777777" w:rsidR="00747C8C" w:rsidRDefault="00747C8C" w:rsidP="00747C8C">
            <w:pPr>
              <w:pStyle w:val="EMPTYCELLSTYLE"/>
            </w:pPr>
          </w:p>
        </w:tc>
        <w:tc>
          <w:tcPr>
            <w:tcW w:w="80" w:type="dxa"/>
            <w:tcMar>
              <w:top w:w="0" w:type="dxa"/>
              <w:left w:w="0" w:type="dxa"/>
              <w:bottom w:w="0" w:type="dxa"/>
              <w:right w:w="0" w:type="dxa"/>
            </w:tcMar>
          </w:tcPr>
          <w:p w14:paraId="6D9604F2" w14:textId="77777777" w:rsidR="00747C8C" w:rsidRDefault="00747C8C" w:rsidP="00747C8C">
            <w:pPr>
              <w:pStyle w:val="EMPTYCELLSTYLE"/>
            </w:pPr>
          </w:p>
        </w:tc>
        <w:tc>
          <w:tcPr>
            <w:tcW w:w="60" w:type="dxa"/>
          </w:tcPr>
          <w:p w14:paraId="2F48A1F0" w14:textId="77777777" w:rsidR="00747C8C" w:rsidRDefault="00747C8C" w:rsidP="00747C8C">
            <w:pPr>
              <w:pStyle w:val="EMPTYCELLSTYLE"/>
            </w:pPr>
          </w:p>
        </w:tc>
        <w:tc>
          <w:tcPr>
            <w:tcW w:w="40" w:type="dxa"/>
          </w:tcPr>
          <w:p w14:paraId="10794EEE" w14:textId="77777777" w:rsidR="00747C8C" w:rsidRDefault="00747C8C" w:rsidP="00747C8C">
            <w:pPr>
              <w:pStyle w:val="EMPTYCELLSTYLE"/>
            </w:pPr>
          </w:p>
        </w:tc>
      </w:tr>
      <w:tr w:rsidR="00747C8C" w14:paraId="322DFF2C" w14:textId="77777777" w:rsidTr="00747C8C">
        <w:tc>
          <w:tcPr>
            <w:tcW w:w="300" w:type="dxa"/>
          </w:tcPr>
          <w:p w14:paraId="5933F20F" w14:textId="77777777" w:rsidR="00747C8C" w:rsidRDefault="00747C8C" w:rsidP="00747C8C">
            <w:pPr>
              <w:pStyle w:val="EMPTYCELLSTYLE"/>
            </w:pPr>
          </w:p>
        </w:tc>
        <w:tc>
          <w:tcPr>
            <w:tcW w:w="40" w:type="dxa"/>
          </w:tcPr>
          <w:p w14:paraId="38D9FC2C" w14:textId="77777777" w:rsidR="00747C8C" w:rsidRDefault="00747C8C" w:rsidP="00747C8C">
            <w:pPr>
              <w:pStyle w:val="EMPTYCELLSTYLE"/>
            </w:pPr>
          </w:p>
        </w:tc>
        <w:tc>
          <w:tcPr>
            <w:tcW w:w="60" w:type="dxa"/>
          </w:tcPr>
          <w:p w14:paraId="1DABEBD8" w14:textId="77777777" w:rsidR="00747C8C" w:rsidRDefault="00747C8C" w:rsidP="00747C8C">
            <w:pPr>
              <w:pStyle w:val="EMPTYCELLSTYLE"/>
            </w:pPr>
          </w:p>
        </w:tc>
        <w:tc>
          <w:tcPr>
            <w:tcW w:w="100" w:type="dxa"/>
            <w:tcMar>
              <w:top w:w="0" w:type="dxa"/>
              <w:left w:w="0" w:type="dxa"/>
              <w:bottom w:w="0" w:type="dxa"/>
              <w:right w:w="0" w:type="dxa"/>
            </w:tcMar>
          </w:tcPr>
          <w:p w14:paraId="6783785C" w14:textId="77777777" w:rsidR="00747C8C" w:rsidRDefault="00747C8C" w:rsidP="00747C8C">
            <w:pPr>
              <w:pStyle w:val="EMPTYCELLSTYLE"/>
            </w:pPr>
          </w:p>
        </w:tc>
        <w:tc>
          <w:tcPr>
            <w:tcW w:w="160" w:type="dxa"/>
            <w:tcMar>
              <w:top w:w="0" w:type="dxa"/>
              <w:left w:w="0" w:type="dxa"/>
              <w:bottom w:w="0" w:type="dxa"/>
              <w:right w:w="0" w:type="dxa"/>
            </w:tcMar>
          </w:tcPr>
          <w:p w14:paraId="39AD58C9" w14:textId="77777777" w:rsidR="00747C8C" w:rsidRDefault="00747C8C" w:rsidP="00747C8C">
            <w:pPr>
              <w:pStyle w:val="EMPTYCELLSTYLE"/>
            </w:pPr>
          </w:p>
        </w:tc>
        <w:tc>
          <w:tcPr>
            <w:tcW w:w="260" w:type="dxa"/>
            <w:gridSpan w:val="2"/>
            <w:tcMar>
              <w:top w:w="0" w:type="dxa"/>
              <w:left w:w="0" w:type="dxa"/>
              <w:bottom w:w="0" w:type="dxa"/>
              <w:right w:w="0" w:type="dxa"/>
            </w:tcMar>
          </w:tcPr>
          <w:p w14:paraId="4A33D80F" w14:textId="77777777" w:rsidR="00747C8C" w:rsidRDefault="00747C8C" w:rsidP="00747C8C">
            <w:pPr>
              <w:pStyle w:val="textNormalBlokStredniMezera"/>
            </w:pPr>
            <w:r>
              <w:t>•</w:t>
            </w:r>
          </w:p>
        </w:tc>
        <w:tc>
          <w:tcPr>
            <w:tcW w:w="8180" w:type="dxa"/>
            <w:gridSpan w:val="11"/>
            <w:tcMar>
              <w:top w:w="0" w:type="dxa"/>
              <w:left w:w="0" w:type="dxa"/>
              <w:bottom w:w="0" w:type="dxa"/>
              <w:right w:w="0" w:type="dxa"/>
            </w:tcMar>
          </w:tcPr>
          <w:p w14:paraId="41F48467" w14:textId="77777777" w:rsidR="00747C8C" w:rsidRDefault="00747C8C" w:rsidP="00747C8C">
            <w:pPr>
              <w:pStyle w:val="textNormalBlokStredniMezera"/>
              <w:spacing w:after="200"/>
            </w:pPr>
            <w:r>
              <w:t>je pojištěním odpovědnosti za újmu osoby, která se při plnění závazku pojistníka zavázala provést určitou činnost samostatně (např. tzv. subdodavatele pojistníka).</w:t>
            </w:r>
          </w:p>
        </w:tc>
        <w:tc>
          <w:tcPr>
            <w:tcW w:w="60" w:type="dxa"/>
          </w:tcPr>
          <w:p w14:paraId="5C882BCC" w14:textId="77777777" w:rsidR="00747C8C" w:rsidRDefault="00747C8C" w:rsidP="00747C8C">
            <w:pPr>
              <w:pStyle w:val="EMPTYCELLSTYLE"/>
            </w:pPr>
          </w:p>
        </w:tc>
        <w:tc>
          <w:tcPr>
            <w:tcW w:w="40" w:type="dxa"/>
          </w:tcPr>
          <w:p w14:paraId="6F051CC7" w14:textId="77777777" w:rsidR="00747C8C" w:rsidRDefault="00747C8C" w:rsidP="00747C8C">
            <w:pPr>
              <w:pStyle w:val="EMPTYCELLSTYLE"/>
            </w:pPr>
          </w:p>
        </w:tc>
      </w:tr>
      <w:tr w:rsidR="00747C8C" w14:paraId="31A04E79" w14:textId="77777777" w:rsidTr="00747C8C">
        <w:tc>
          <w:tcPr>
            <w:tcW w:w="300" w:type="dxa"/>
          </w:tcPr>
          <w:p w14:paraId="29A2FEA5" w14:textId="77777777" w:rsidR="00747C8C" w:rsidRDefault="00747C8C" w:rsidP="00747C8C">
            <w:pPr>
              <w:pStyle w:val="EMPTYCELLSTYLE"/>
            </w:pPr>
          </w:p>
        </w:tc>
        <w:tc>
          <w:tcPr>
            <w:tcW w:w="40" w:type="dxa"/>
          </w:tcPr>
          <w:p w14:paraId="6D0FDA9A" w14:textId="77777777" w:rsidR="00747C8C" w:rsidRDefault="00747C8C" w:rsidP="00747C8C">
            <w:pPr>
              <w:pStyle w:val="EMPTYCELLSTYLE"/>
            </w:pPr>
          </w:p>
        </w:tc>
        <w:tc>
          <w:tcPr>
            <w:tcW w:w="60" w:type="dxa"/>
          </w:tcPr>
          <w:p w14:paraId="14423DE9" w14:textId="77777777" w:rsidR="00747C8C" w:rsidRDefault="00747C8C" w:rsidP="00747C8C">
            <w:pPr>
              <w:pStyle w:val="EMPTYCELLSTYLE"/>
            </w:pPr>
          </w:p>
        </w:tc>
        <w:tc>
          <w:tcPr>
            <w:tcW w:w="100" w:type="dxa"/>
            <w:tcMar>
              <w:top w:w="0" w:type="dxa"/>
              <w:left w:w="0" w:type="dxa"/>
              <w:bottom w:w="0" w:type="dxa"/>
              <w:right w:w="0" w:type="dxa"/>
            </w:tcMar>
          </w:tcPr>
          <w:p w14:paraId="4C4DBFC7" w14:textId="77777777" w:rsidR="00747C8C" w:rsidRDefault="00747C8C" w:rsidP="00747C8C">
            <w:pPr>
              <w:pStyle w:val="EMPTYCELLSTYLE"/>
            </w:pPr>
          </w:p>
        </w:tc>
        <w:tc>
          <w:tcPr>
            <w:tcW w:w="160" w:type="dxa"/>
            <w:tcMar>
              <w:top w:w="0" w:type="dxa"/>
              <w:left w:w="0" w:type="dxa"/>
              <w:bottom w:w="0" w:type="dxa"/>
              <w:right w:w="0" w:type="dxa"/>
            </w:tcMar>
          </w:tcPr>
          <w:p w14:paraId="5DC30E9B" w14:textId="77777777" w:rsidR="00747C8C" w:rsidRDefault="00747C8C" w:rsidP="00747C8C">
            <w:pPr>
              <w:pStyle w:val="EMPTYCELLSTYLE"/>
            </w:pPr>
          </w:p>
        </w:tc>
        <w:tc>
          <w:tcPr>
            <w:tcW w:w="40" w:type="dxa"/>
            <w:tcMar>
              <w:top w:w="0" w:type="dxa"/>
              <w:left w:w="0" w:type="dxa"/>
              <w:bottom w:w="0" w:type="dxa"/>
              <w:right w:w="0" w:type="dxa"/>
            </w:tcMar>
          </w:tcPr>
          <w:p w14:paraId="1F143DEE" w14:textId="77777777" w:rsidR="00747C8C" w:rsidRDefault="00747C8C" w:rsidP="00747C8C">
            <w:pPr>
              <w:pStyle w:val="EMPTYCELLSTYLE"/>
            </w:pPr>
          </w:p>
        </w:tc>
        <w:tc>
          <w:tcPr>
            <w:tcW w:w="220" w:type="dxa"/>
            <w:tcMar>
              <w:top w:w="0" w:type="dxa"/>
              <w:left w:w="0" w:type="dxa"/>
              <w:bottom w:w="0" w:type="dxa"/>
              <w:right w:w="0" w:type="dxa"/>
            </w:tcMar>
          </w:tcPr>
          <w:p w14:paraId="6698A355" w14:textId="77777777" w:rsidR="00747C8C" w:rsidRDefault="00747C8C" w:rsidP="00747C8C">
            <w:pPr>
              <w:pStyle w:val="EMPTYCELLSTYLE"/>
            </w:pPr>
          </w:p>
        </w:tc>
        <w:tc>
          <w:tcPr>
            <w:tcW w:w="900" w:type="dxa"/>
            <w:tcMar>
              <w:top w:w="0" w:type="dxa"/>
              <w:left w:w="0" w:type="dxa"/>
              <w:bottom w:w="0" w:type="dxa"/>
              <w:right w:w="0" w:type="dxa"/>
            </w:tcMar>
          </w:tcPr>
          <w:p w14:paraId="08BEE5D9" w14:textId="77777777" w:rsidR="00747C8C" w:rsidRDefault="00747C8C" w:rsidP="00747C8C">
            <w:pPr>
              <w:pStyle w:val="EMPTYCELLSTYLE"/>
            </w:pPr>
          </w:p>
        </w:tc>
        <w:tc>
          <w:tcPr>
            <w:tcW w:w="180" w:type="dxa"/>
            <w:tcMar>
              <w:top w:w="0" w:type="dxa"/>
              <w:left w:w="0" w:type="dxa"/>
              <w:bottom w:w="0" w:type="dxa"/>
              <w:right w:w="0" w:type="dxa"/>
            </w:tcMar>
          </w:tcPr>
          <w:p w14:paraId="1E8473E0" w14:textId="77777777" w:rsidR="00747C8C" w:rsidRDefault="00747C8C" w:rsidP="00747C8C">
            <w:pPr>
              <w:pStyle w:val="EMPTYCELLSTYLE"/>
            </w:pPr>
          </w:p>
        </w:tc>
        <w:tc>
          <w:tcPr>
            <w:tcW w:w="1700" w:type="dxa"/>
            <w:tcMar>
              <w:top w:w="0" w:type="dxa"/>
              <w:left w:w="0" w:type="dxa"/>
              <w:bottom w:w="0" w:type="dxa"/>
              <w:right w:w="0" w:type="dxa"/>
            </w:tcMar>
          </w:tcPr>
          <w:p w14:paraId="5A5E1B23" w14:textId="77777777" w:rsidR="00747C8C" w:rsidRDefault="00747C8C" w:rsidP="00747C8C">
            <w:pPr>
              <w:pStyle w:val="EMPTYCELLSTYLE"/>
            </w:pPr>
          </w:p>
        </w:tc>
        <w:tc>
          <w:tcPr>
            <w:tcW w:w="440" w:type="dxa"/>
            <w:tcMar>
              <w:top w:w="0" w:type="dxa"/>
              <w:left w:w="0" w:type="dxa"/>
              <w:bottom w:w="0" w:type="dxa"/>
              <w:right w:w="0" w:type="dxa"/>
            </w:tcMar>
          </w:tcPr>
          <w:p w14:paraId="6743E17C" w14:textId="77777777" w:rsidR="00747C8C" w:rsidRDefault="00747C8C" w:rsidP="00747C8C">
            <w:pPr>
              <w:pStyle w:val="EMPTYCELLSTYLE"/>
            </w:pPr>
          </w:p>
        </w:tc>
        <w:tc>
          <w:tcPr>
            <w:tcW w:w="160" w:type="dxa"/>
            <w:tcMar>
              <w:top w:w="0" w:type="dxa"/>
              <w:left w:w="0" w:type="dxa"/>
              <w:bottom w:w="0" w:type="dxa"/>
              <w:right w:w="0" w:type="dxa"/>
            </w:tcMar>
          </w:tcPr>
          <w:p w14:paraId="322E2EBC" w14:textId="77777777" w:rsidR="00747C8C" w:rsidRDefault="00747C8C" w:rsidP="00747C8C">
            <w:pPr>
              <w:pStyle w:val="EMPTYCELLSTYLE"/>
            </w:pPr>
          </w:p>
        </w:tc>
        <w:tc>
          <w:tcPr>
            <w:tcW w:w="240" w:type="dxa"/>
            <w:tcMar>
              <w:top w:w="0" w:type="dxa"/>
              <w:left w:w="0" w:type="dxa"/>
              <w:bottom w:w="0" w:type="dxa"/>
              <w:right w:w="0" w:type="dxa"/>
            </w:tcMar>
          </w:tcPr>
          <w:p w14:paraId="30C3B039" w14:textId="77777777" w:rsidR="00747C8C" w:rsidRDefault="00747C8C" w:rsidP="00747C8C">
            <w:pPr>
              <w:pStyle w:val="EMPTYCELLSTYLE"/>
            </w:pPr>
          </w:p>
        </w:tc>
        <w:tc>
          <w:tcPr>
            <w:tcW w:w="360" w:type="dxa"/>
            <w:tcMar>
              <w:top w:w="0" w:type="dxa"/>
              <w:left w:w="0" w:type="dxa"/>
              <w:bottom w:w="0" w:type="dxa"/>
              <w:right w:w="0" w:type="dxa"/>
            </w:tcMar>
          </w:tcPr>
          <w:p w14:paraId="5E4C50F3" w14:textId="77777777" w:rsidR="00747C8C" w:rsidRDefault="00747C8C" w:rsidP="00747C8C">
            <w:pPr>
              <w:pStyle w:val="EMPTYCELLSTYLE"/>
            </w:pPr>
          </w:p>
        </w:tc>
        <w:tc>
          <w:tcPr>
            <w:tcW w:w="1600" w:type="dxa"/>
            <w:tcMar>
              <w:top w:w="0" w:type="dxa"/>
              <w:left w:w="0" w:type="dxa"/>
              <w:bottom w:w="0" w:type="dxa"/>
              <w:right w:w="0" w:type="dxa"/>
            </w:tcMar>
          </w:tcPr>
          <w:p w14:paraId="30CA56BD" w14:textId="77777777" w:rsidR="00747C8C" w:rsidRDefault="00747C8C" w:rsidP="00747C8C">
            <w:pPr>
              <w:pStyle w:val="EMPTYCELLSTYLE"/>
            </w:pPr>
          </w:p>
        </w:tc>
        <w:tc>
          <w:tcPr>
            <w:tcW w:w="1300" w:type="dxa"/>
            <w:tcMar>
              <w:top w:w="0" w:type="dxa"/>
              <w:left w:w="0" w:type="dxa"/>
              <w:bottom w:w="0" w:type="dxa"/>
              <w:right w:w="0" w:type="dxa"/>
            </w:tcMar>
          </w:tcPr>
          <w:p w14:paraId="5D6E700B" w14:textId="77777777" w:rsidR="00747C8C" w:rsidRDefault="00747C8C" w:rsidP="00747C8C">
            <w:pPr>
              <w:pStyle w:val="EMPTYCELLSTYLE"/>
            </w:pPr>
          </w:p>
        </w:tc>
        <w:tc>
          <w:tcPr>
            <w:tcW w:w="1220" w:type="dxa"/>
            <w:tcMar>
              <w:top w:w="0" w:type="dxa"/>
              <w:left w:w="0" w:type="dxa"/>
              <w:bottom w:w="0" w:type="dxa"/>
              <w:right w:w="0" w:type="dxa"/>
            </w:tcMar>
          </w:tcPr>
          <w:p w14:paraId="70CD3899" w14:textId="77777777" w:rsidR="00747C8C" w:rsidRDefault="00747C8C" w:rsidP="00747C8C">
            <w:pPr>
              <w:pStyle w:val="EMPTYCELLSTYLE"/>
            </w:pPr>
          </w:p>
        </w:tc>
        <w:tc>
          <w:tcPr>
            <w:tcW w:w="80" w:type="dxa"/>
            <w:tcMar>
              <w:top w:w="0" w:type="dxa"/>
              <w:left w:w="0" w:type="dxa"/>
              <w:bottom w:w="0" w:type="dxa"/>
              <w:right w:w="0" w:type="dxa"/>
            </w:tcMar>
          </w:tcPr>
          <w:p w14:paraId="0C014749" w14:textId="77777777" w:rsidR="00747C8C" w:rsidRDefault="00747C8C" w:rsidP="00747C8C">
            <w:pPr>
              <w:pStyle w:val="EMPTYCELLSTYLE"/>
            </w:pPr>
          </w:p>
        </w:tc>
        <w:tc>
          <w:tcPr>
            <w:tcW w:w="60" w:type="dxa"/>
          </w:tcPr>
          <w:p w14:paraId="28187F2E" w14:textId="77777777" w:rsidR="00747C8C" w:rsidRDefault="00747C8C" w:rsidP="00747C8C">
            <w:pPr>
              <w:pStyle w:val="EMPTYCELLSTYLE"/>
            </w:pPr>
          </w:p>
        </w:tc>
        <w:tc>
          <w:tcPr>
            <w:tcW w:w="40" w:type="dxa"/>
          </w:tcPr>
          <w:p w14:paraId="4ED3E260" w14:textId="77777777" w:rsidR="00747C8C" w:rsidRDefault="00747C8C" w:rsidP="00747C8C">
            <w:pPr>
              <w:pStyle w:val="EMPTYCELLSTYLE"/>
            </w:pPr>
          </w:p>
        </w:tc>
      </w:tr>
      <w:tr w:rsidR="00747C8C" w14:paraId="49ECEAB8" w14:textId="77777777" w:rsidTr="00747C8C">
        <w:tc>
          <w:tcPr>
            <w:tcW w:w="300" w:type="dxa"/>
          </w:tcPr>
          <w:p w14:paraId="6DEF4A60" w14:textId="77777777" w:rsidR="00747C8C" w:rsidRDefault="00747C8C" w:rsidP="00747C8C">
            <w:pPr>
              <w:pStyle w:val="EMPTYCELLSTYLE"/>
            </w:pPr>
          </w:p>
        </w:tc>
        <w:tc>
          <w:tcPr>
            <w:tcW w:w="40" w:type="dxa"/>
          </w:tcPr>
          <w:p w14:paraId="10053D96" w14:textId="77777777" w:rsidR="00747C8C" w:rsidRDefault="00747C8C" w:rsidP="00747C8C">
            <w:pPr>
              <w:pStyle w:val="EMPTYCELLSTYLE"/>
            </w:pPr>
          </w:p>
        </w:tc>
        <w:tc>
          <w:tcPr>
            <w:tcW w:w="60" w:type="dxa"/>
          </w:tcPr>
          <w:p w14:paraId="34186EF2" w14:textId="77777777" w:rsidR="00747C8C" w:rsidRDefault="00747C8C" w:rsidP="00747C8C">
            <w:pPr>
              <w:pStyle w:val="EMPTYCELLSTYLE"/>
            </w:pPr>
          </w:p>
        </w:tc>
        <w:tc>
          <w:tcPr>
            <w:tcW w:w="100" w:type="dxa"/>
            <w:tcMar>
              <w:top w:w="0" w:type="dxa"/>
              <w:left w:w="0" w:type="dxa"/>
              <w:bottom w:w="0" w:type="dxa"/>
              <w:right w:w="0" w:type="dxa"/>
            </w:tcMar>
          </w:tcPr>
          <w:p w14:paraId="28651062" w14:textId="77777777" w:rsidR="00747C8C" w:rsidRDefault="00747C8C" w:rsidP="00747C8C">
            <w:pPr>
              <w:pStyle w:val="EMPTYCELLSTYLE"/>
            </w:pPr>
          </w:p>
        </w:tc>
        <w:tc>
          <w:tcPr>
            <w:tcW w:w="160" w:type="dxa"/>
            <w:tcMar>
              <w:top w:w="0" w:type="dxa"/>
              <w:left w:w="0" w:type="dxa"/>
              <w:bottom w:w="0" w:type="dxa"/>
              <w:right w:w="0" w:type="dxa"/>
            </w:tcMar>
          </w:tcPr>
          <w:p w14:paraId="48324A9B" w14:textId="77777777" w:rsidR="00747C8C" w:rsidRDefault="00747C8C" w:rsidP="00747C8C">
            <w:pPr>
              <w:pStyle w:val="EMPTYCELLSTYLE"/>
            </w:pPr>
          </w:p>
        </w:tc>
        <w:tc>
          <w:tcPr>
            <w:tcW w:w="40" w:type="dxa"/>
            <w:tcMar>
              <w:top w:w="0" w:type="dxa"/>
              <w:left w:w="0" w:type="dxa"/>
              <w:bottom w:w="0" w:type="dxa"/>
              <w:right w:w="0" w:type="dxa"/>
            </w:tcMar>
          </w:tcPr>
          <w:p w14:paraId="4C64EF54" w14:textId="77777777" w:rsidR="00747C8C" w:rsidRDefault="00747C8C" w:rsidP="00747C8C">
            <w:pPr>
              <w:pStyle w:val="EMPTYCELLSTYLE"/>
            </w:pPr>
          </w:p>
        </w:tc>
        <w:tc>
          <w:tcPr>
            <w:tcW w:w="220" w:type="dxa"/>
            <w:tcMar>
              <w:top w:w="0" w:type="dxa"/>
              <w:left w:w="0" w:type="dxa"/>
              <w:bottom w:w="0" w:type="dxa"/>
              <w:right w:w="0" w:type="dxa"/>
            </w:tcMar>
          </w:tcPr>
          <w:p w14:paraId="573E4D3E" w14:textId="77777777" w:rsidR="00747C8C" w:rsidRDefault="00747C8C" w:rsidP="00747C8C">
            <w:pPr>
              <w:pStyle w:val="EMPTYCELLSTYLE"/>
            </w:pPr>
          </w:p>
        </w:tc>
        <w:tc>
          <w:tcPr>
            <w:tcW w:w="900" w:type="dxa"/>
            <w:tcMar>
              <w:top w:w="0" w:type="dxa"/>
              <w:left w:w="0" w:type="dxa"/>
              <w:bottom w:w="0" w:type="dxa"/>
              <w:right w:w="0" w:type="dxa"/>
            </w:tcMar>
          </w:tcPr>
          <w:p w14:paraId="0C263AAA" w14:textId="77777777" w:rsidR="00747C8C" w:rsidRDefault="00747C8C" w:rsidP="00747C8C">
            <w:pPr>
              <w:pStyle w:val="EMPTYCELLSTYLE"/>
            </w:pPr>
          </w:p>
        </w:tc>
        <w:tc>
          <w:tcPr>
            <w:tcW w:w="180" w:type="dxa"/>
            <w:tcMar>
              <w:top w:w="0" w:type="dxa"/>
              <w:left w:w="0" w:type="dxa"/>
              <w:bottom w:w="0" w:type="dxa"/>
              <w:right w:w="0" w:type="dxa"/>
            </w:tcMar>
          </w:tcPr>
          <w:p w14:paraId="31A537E4" w14:textId="77777777" w:rsidR="00747C8C" w:rsidRDefault="00747C8C" w:rsidP="00747C8C">
            <w:pPr>
              <w:pStyle w:val="EMPTYCELLSTYLE"/>
            </w:pPr>
          </w:p>
        </w:tc>
        <w:tc>
          <w:tcPr>
            <w:tcW w:w="1700" w:type="dxa"/>
            <w:tcMar>
              <w:top w:w="0" w:type="dxa"/>
              <w:left w:w="0" w:type="dxa"/>
              <w:bottom w:w="0" w:type="dxa"/>
              <w:right w:w="0" w:type="dxa"/>
            </w:tcMar>
          </w:tcPr>
          <w:p w14:paraId="2A5DFF25" w14:textId="77777777" w:rsidR="00747C8C" w:rsidRDefault="00747C8C" w:rsidP="00747C8C">
            <w:pPr>
              <w:pStyle w:val="EMPTYCELLSTYLE"/>
            </w:pPr>
          </w:p>
        </w:tc>
        <w:tc>
          <w:tcPr>
            <w:tcW w:w="440" w:type="dxa"/>
            <w:tcMar>
              <w:top w:w="0" w:type="dxa"/>
              <w:left w:w="0" w:type="dxa"/>
              <w:bottom w:w="0" w:type="dxa"/>
              <w:right w:w="0" w:type="dxa"/>
            </w:tcMar>
          </w:tcPr>
          <w:p w14:paraId="7311F5B2" w14:textId="77777777" w:rsidR="00747C8C" w:rsidRDefault="00747C8C" w:rsidP="00747C8C">
            <w:pPr>
              <w:pStyle w:val="EMPTYCELLSTYLE"/>
            </w:pPr>
          </w:p>
        </w:tc>
        <w:tc>
          <w:tcPr>
            <w:tcW w:w="160" w:type="dxa"/>
            <w:tcMar>
              <w:top w:w="0" w:type="dxa"/>
              <w:left w:w="0" w:type="dxa"/>
              <w:bottom w:w="0" w:type="dxa"/>
              <w:right w:w="0" w:type="dxa"/>
            </w:tcMar>
          </w:tcPr>
          <w:p w14:paraId="130BA3E7" w14:textId="77777777" w:rsidR="00747C8C" w:rsidRDefault="00747C8C" w:rsidP="00747C8C">
            <w:pPr>
              <w:pStyle w:val="EMPTYCELLSTYLE"/>
            </w:pPr>
          </w:p>
        </w:tc>
        <w:tc>
          <w:tcPr>
            <w:tcW w:w="240" w:type="dxa"/>
            <w:tcMar>
              <w:top w:w="0" w:type="dxa"/>
              <w:left w:w="0" w:type="dxa"/>
              <w:bottom w:w="0" w:type="dxa"/>
              <w:right w:w="0" w:type="dxa"/>
            </w:tcMar>
          </w:tcPr>
          <w:p w14:paraId="409BA0AC" w14:textId="77777777" w:rsidR="00747C8C" w:rsidRDefault="00747C8C" w:rsidP="00747C8C">
            <w:pPr>
              <w:pStyle w:val="EMPTYCELLSTYLE"/>
            </w:pPr>
          </w:p>
        </w:tc>
        <w:tc>
          <w:tcPr>
            <w:tcW w:w="360" w:type="dxa"/>
            <w:tcMar>
              <w:top w:w="0" w:type="dxa"/>
              <w:left w:w="0" w:type="dxa"/>
              <w:bottom w:w="0" w:type="dxa"/>
              <w:right w:w="0" w:type="dxa"/>
            </w:tcMar>
          </w:tcPr>
          <w:p w14:paraId="2D6FB277" w14:textId="77777777" w:rsidR="00747C8C" w:rsidRDefault="00747C8C" w:rsidP="00747C8C">
            <w:pPr>
              <w:pStyle w:val="EMPTYCELLSTYLE"/>
            </w:pPr>
          </w:p>
        </w:tc>
        <w:tc>
          <w:tcPr>
            <w:tcW w:w="1600" w:type="dxa"/>
            <w:tcMar>
              <w:top w:w="0" w:type="dxa"/>
              <w:left w:w="0" w:type="dxa"/>
              <w:bottom w:w="0" w:type="dxa"/>
              <w:right w:w="0" w:type="dxa"/>
            </w:tcMar>
          </w:tcPr>
          <w:p w14:paraId="311E39C0" w14:textId="77777777" w:rsidR="00747C8C" w:rsidRDefault="00747C8C" w:rsidP="00747C8C">
            <w:pPr>
              <w:pStyle w:val="EMPTYCELLSTYLE"/>
            </w:pPr>
          </w:p>
        </w:tc>
        <w:tc>
          <w:tcPr>
            <w:tcW w:w="1300" w:type="dxa"/>
            <w:tcMar>
              <w:top w:w="0" w:type="dxa"/>
              <w:left w:w="0" w:type="dxa"/>
              <w:bottom w:w="0" w:type="dxa"/>
              <w:right w:w="0" w:type="dxa"/>
            </w:tcMar>
          </w:tcPr>
          <w:p w14:paraId="6F9A4F44" w14:textId="77777777" w:rsidR="00747C8C" w:rsidRDefault="00747C8C" w:rsidP="00747C8C">
            <w:pPr>
              <w:pStyle w:val="EMPTYCELLSTYLE"/>
            </w:pPr>
          </w:p>
        </w:tc>
        <w:tc>
          <w:tcPr>
            <w:tcW w:w="1220" w:type="dxa"/>
            <w:tcMar>
              <w:top w:w="0" w:type="dxa"/>
              <w:left w:w="0" w:type="dxa"/>
              <w:bottom w:w="0" w:type="dxa"/>
              <w:right w:w="0" w:type="dxa"/>
            </w:tcMar>
          </w:tcPr>
          <w:p w14:paraId="0DDFDFB6" w14:textId="77777777" w:rsidR="00747C8C" w:rsidRDefault="00747C8C" w:rsidP="00747C8C">
            <w:pPr>
              <w:pStyle w:val="EMPTYCELLSTYLE"/>
            </w:pPr>
          </w:p>
        </w:tc>
        <w:tc>
          <w:tcPr>
            <w:tcW w:w="80" w:type="dxa"/>
            <w:tcMar>
              <w:top w:w="0" w:type="dxa"/>
              <w:left w:w="0" w:type="dxa"/>
              <w:bottom w:w="0" w:type="dxa"/>
              <w:right w:w="0" w:type="dxa"/>
            </w:tcMar>
          </w:tcPr>
          <w:p w14:paraId="60961445" w14:textId="77777777" w:rsidR="00747C8C" w:rsidRDefault="00747C8C" w:rsidP="00747C8C">
            <w:pPr>
              <w:pStyle w:val="EMPTYCELLSTYLE"/>
            </w:pPr>
          </w:p>
        </w:tc>
        <w:tc>
          <w:tcPr>
            <w:tcW w:w="60" w:type="dxa"/>
          </w:tcPr>
          <w:p w14:paraId="78947C05" w14:textId="77777777" w:rsidR="00747C8C" w:rsidRDefault="00747C8C" w:rsidP="00747C8C">
            <w:pPr>
              <w:pStyle w:val="EMPTYCELLSTYLE"/>
            </w:pPr>
          </w:p>
        </w:tc>
        <w:tc>
          <w:tcPr>
            <w:tcW w:w="40" w:type="dxa"/>
          </w:tcPr>
          <w:p w14:paraId="7366CDAA" w14:textId="77777777" w:rsidR="00747C8C" w:rsidRDefault="00747C8C" w:rsidP="00747C8C">
            <w:pPr>
              <w:pStyle w:val="EMPTYCELLSTYLE"/>
            </w:pPr>
          </w:p>
        </w:tc>
      </w:tr>
      <w:tr w:rsidR="00747C8C" w14:paraId="5409ADE8" w14:textId="77777777" w:rsidTr="00747C8C">
        <w:tc>
          <w:tcPr>
            <w:tcW w:w="340" w:type="dxa"/>
            <w:gridSpan w:val="2"/>
            <w:tcMar>
              <w:top w:w="0" w:type="dxa"/>
              <w:left w:w="0" w:type="dxa"/>
              <w:bottom w:w="0" w:type="dxa"/>
              <w:right w:w="0" w:type="dxa"/>
            </w:tcMar>
          </w:tcPr>
          <w:p w14:paraId="20F56758" w14:textId="77777777" w:rsidR="00747C8C" w:rsidRDefault="00747C8C" w:rsidP="00747C8C">
            <w:pPr>
              <w:pStyle w:val="textNormal0"/>
            </w:pPr>
            <w:r>
              <w:t>5.</w:t>
            </w:r>
          </w:p>
        </w:tc>
        <w:tc>
          <w:tcPr>
            <w:tcW w:w="8760" w:type="dxa"/>
            <w:gridSpan w:val="16"/>
            <w:vMerge w:val="restart"/>
            <w:tcMar>
              <w:top w:w="0" w:type="dxa"/>
              <w:left w:w="0" w:type="dxa"/>
              <w:bottom w:w="0" w:type="dxa"/>
              <w:right w:w="0" w:type="dxa"/>
            </w:tcMar>
          </w:tcPr>
          <w:p w14:paraId="018A4DED" w14:textId="77777777" w:rsidR="00747C8C" w:rsidRDefault="00747C8C" w:rsidP="00747C8C">
            <w:pPr>
              <w:pStyle w:val="textNormalBlokB90"/>
            </w:pPr>
            <w:r>
              <w:t>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w:t>
            </w:r>
          </w:p>
        </w:tc>
        <w:tc>
          <w:tcPr>
            <w:tcW w:w="60" w:type="dxa"/>
          </w:tcPr>
          <w:p w14:paraId="31DC1DFE" w14:textId="77777777" w:rsidR="00747C8C" w:rsidRDefault="00747C8C" w:rsidP="00747C8C">
            <w:pPr>
              <w:pStyle w:val="EMPTYCELLSTYLE"/>
            </w:pPr>
          </w:p>
        </w:tc>
        <w:tc>
          <w:tcPr>
            <w:tcW w:w="40" w:type="dxa"/>
          </w:tcPr>
          <w:p w14:paraId="64776925" w14:textId="77777777" w:rsidR="00747C8C" w:rsidRDefault="00747C8C" w:rsidP="00747C8C">
            <w:pPr>
              <w:pStyle w:val="EMPTYCELLSTYLE"/>
            </w:pPr>
          </w:p>
        </w:tc>
      </w:tr>
      <w:tr w:rsidR="00747C8C" w14:paraId="19C2142D" w14:textId="77777777" w:rsidTr="00747C8C">
        <w:tc>
          <w:tcPr>
            <w:tcW w:w="300" w:type="dxa"/>
          </w:tcPr>
          <w:p w14:paraId="12619060" w14:textId="77777777" w:rsidR="00747C8C" w:rsidRDefault="00747C8C" w:rsidP="00747C8C">
            <w:pPr>
              <w:pStyle w:val="EMPTYCELLSTYLE"/>
            </w:pPr>
          </w:p>
        </w:tc>
        <w:tc>
          <w:tcPr>
            <w:tcW w:w="40" w:type="dxa"/>
          </w:tcPr>
          <w:p w14:paraId="43EC665A" w14:textId="77777777" w:rsidR="00747C8C" w:rsidRDefault="00747C8C" w:rsidP="00747C8C">
            <w:pPr>
              <w:pStyle w:val="EMPTYCELLSTYLE"/>
            </w:pPr>
          </w:p>
        </w:tc>
        <w:tc>
          <w:tcPr>
            <w:tcW w:w="8760" w:type="dxa"/>
            <w:gridSpan w:val="16"/>
            <w:vMerge/>
            <w:tcMar>
              <w:top w:w="0" w:type="dxa"/>
              <w:left w:w="0" w:type="dxa"/>
              <w:bottom w:w="0" w:type="dxa"/>
              <w:right w:w="0" w:type="dxa"/>
            </w:tcMar>
          </w:tcPr>
          <w:p w14:paraId="5F1F5C5E" w14:textId="77777777" w:rsidR="00747C8C" w:rsidRDefault="00747C8C" w:rsidP="00747C8C">
            <w:pPr>
              <w:pStyle w:val="EMPTYCELLSTYLE"/>
            </w:pPr>
          </w:p>
        </w:tc>
        <w:tc>
          <w:tcPr>
            <w:tcW w:w="60" w:type="dxa"/>
          </w:tcPr>
          <w:p w14:paraId="51275B8A" w14:textId="77777777" w:rsidR="00747C8C" w:rsidRDefault="00747C8C" w:rsidP="00747C8C">
            <w:pPr>
              <w:pStyle w:val="EMPTYCELLSTYLE"/>
            </w:pPr>
          </w:p>
        </w:tc>
        <w:tc>
          <w:tcPr>
            <w:tcW w:w="40" w:type="dxa"/>
          </w:tcPr>
          <w:p w14:paraId="6DEF8B5B" w14:textId="77777777" w:rsidR="00747C8C" w:rsidRDefault="00747C8C" w:rsidP="00747C8C">
            <w:pPr>
              <w:pStyle w:val="EMPTYCELLSTYLE"/>
            </w:pPr>
          </w:p>
        </w:tc>
      </w:tr>
      <w:tr w:rsidR="00747C8C" w14:paraId="6F5095FD" w14:textId="77777777" w:rsidTr="00747C8C">
        <w:tc>
          <w:tcPr>
            <w:tcW w:w="340" w:type="dxa"/>
            <w:gridSpan w:val="2"/>
            <w:tcMar>
              <w:top w:w="0" w:type="dxa"/>
              <w:left w:w="0" w:type="dxa"/>
              <w:bottom w:w="0" w:type="dxa"/>
              <w:right w:w="0" w:type="dxa"/>
            </w:tcMar>
          </w:tcPr>
          <w:p w14:paraId="458CCE66" w14:textId="77777777" w:rsidR="00747C8C" w:rsidRDefault="00747C8C" w:rsidP="00747C8C">
            <w:pPr>
              <w:pStyle w:val="textNormal0"/>
            </w:pPr>
            <w:r>
              <w:t>6.</w:t>
            </w:r>
          </w:p>
        </w:tc>
        <w:tc>
          <w:tcPr>
            <w:tcW w:w="8760" w:type="dxa"/>
            <w:gridSpan w:val="16"/>
            <w:vMerge w:val="restart"/>
            <w:tcMar>
              <w:top w:w="0" w:type="dxa"/>
              <w:left w:w="0" w:type="dxa"/>
              <w:bottom w:w="0" w:type="dxa"/>
              <w:right w:w="0" w:type="dxa"/>
            </w:tcMar>
          </w:tcPr>
          <w:p w14:paraId="45D706E8" w14:textId="77777777" w:rsidR="00747C8C" w:rsidRDefault="00747C8C" w:rsidP="00747C8C">
            <w:pPr>
              <w:pStyle w:val="textNormalBlokB90"/>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2017.</w:t>
            </w:r>
          </w:p>
        </w:tc>
        <w:tc>
          <w:tcPr>
            <w:tcW w:w="60" w:type="dxa"/>
          </w:tcPr>
          <w:p w14:paraId="6530C2AD" w14:textId="77777777" w:rsidR="00747C8C" w:rsidRDefault="00747C8C" w:rsidP="00747C8C">
            <w:pPr>
              <w:pStyle w:val="EMPTYCELLSTYLE"/>
            </w:pPr>
          </w:p>
        </w:tc>
        <w:tc>
          <w:tcPr>
            <w:tcW w:w="40" w:type="dxa"/>
          </w:tcPr>
          <w:p w14:paraId="1AA9633B" w14:textId="77777777" w:rsidR="00747C8C" w:rsidRDefault="00747C8C" w:rsidP="00747C8C">
            <w:pPr>
              <w:pStyle w:val="EMPTYCELLSTYLE"/>
            </w:pPr>
          </w:p>
        </w:tc>
      </w:tr>
      <w:tr w:rsidR="00747C8C" w14:paraId="247ECE49" w14:textId="77777777" w:rsidTr="00747C8C">
        <w:tc>
          <w:tcPr>
            <w:tcW w:w="300" w:type="dxa"/>
          </w:tcPr>
          <w:p w14:paraId="0196F6A9" w14:textId="77777777" w:rsidR="00747C8C" w:rsidRDefault="00747C8C" w:rsidP="00747C8C">
            <w:pPr>
              <w:pStyle w:val="EMPTYCELLSTYLE"/>
            </w:pPr>
          </w:p>
        </w:tc>
        <w:tc>
          <w:tcPr>
            <w:tcW w:w="40" w:type="dxa"/>
          </w:tcPr>
          <w:p w14:paraId="17816CAA" w14:textId="77777777" w:rsidR="00747C8C" w:rsidRDefault="00747C8C" w:rsidP="00747C8C">
            <w:pPr>
              <w:pStyle w:val="EMPTYCELLSTYLE"/>
            </w:pPr>
          </w:p>
        </w:tc>
        <w:tc>
          <w:tcPr>
            <w:tcW w:w="8760" w:type="dxa"/>
            <w:gridSpan w:val="16"/>
            <w:vMerge/>
            <w:tcMar>
              <w:top w:w="0" w:type="dxa"/>
              <w:left w:w="0" w:type="dxa"/>
              <w:bottom w:w="0" w:type="dxa"/>
              <w:right w:w="0" w:type="dxa"/>
            </w:tcMar>
          </w:tcPr>
          <w:p w14:paraId="5B32833C" w14:textId="77777777" w:rsidR="00747C8C" w:rsidRDefault="00747C8C" w:rsidP="00747C8C">
            <w:pPr>
              <w:pStyle w:val="EMPTYCELLSTYLE"/>
            </w:pPr>
          </w:p>
        </w:tc>
        <w:tc>
          <w:tcPr>
            <w:tcW w:w="60" w:type="dxa"/>
          </w:tcPr>
          <w:p w14:paraId="3BE17318" w14:textId="77777777" w:rsidR="00747C8C" w:rsidRDefault="00747C8C" w:rsidP="00747C8C">
            <w:pPr>
              <w:pStyle w:val="EMPTYCELLSTYLE"/>
            </w:pPr>
          </w:p>
        </w:tc>
        <w:tc>
          <w:tcPr>
            <w:tcW w:w="40" w:type="dxa"/>
          </w:tcPr>
          <w:p w14:paraId="53093D3A" w14:textId="77777777" w:rsidR="00747C8C" w:rsidRDefault="00747C8C" w:rsidP="00747C8C">
            <w:pPr>
              <w:pStyle w:val="EMPTYCELLSTYLE"/>
            </w:pPr>
          </w:p>
        </w:tc>
      </w:tr>
      <w:tr w:rsidR="00747C8C" w14:paraId="30C19EC8" w14:textId="77777777" w:rsidTr="00747C8C">
        <w:tc>
          <w:tcPr>
            <w:tcW w:w="340" w:type="dxa"/>
            <w:gridSpan w:val="2"/>
            <w:tcMar>
              <w:top w:w="0" w:type="dxa"/>
              <w:left w:w="0" w:type="dxa"/>
              <w:bottom w:w="0" w:type="dxa"/>
              <w:right w:w="0" w:type="dxa"/>
            </w:tcMar>
          </w:tcPr>
          <w:p w14:paraId="2FBC95CC" w14:textId="77777777" w:rsidR="00747C8C" w:rsidRDefault="00747C8C" w:rsidP="00747C8C">
            <w:pPr>
              <w:pStyle w:val="textNormal0"/>
            </w:pPr>
            <w:r>
              <w:t>7.</w:t>
            </w:r>
          </w:p>
        </w:tc>
        <w:tc>
          <w:tcPr>
            <w:tcW w:w="8760" w:type="dxa"/>
            <w:gridSpan w:val="16"/>
            <w:tcMar>
              <w:top w:w="0" w:type="dxa"/>
              <w:left w:w="0" w:type="dxa"/>
              <w:bottom w:w="0" w:type="dxa"/>
              <w:right w:w="0" w:type="dxa"/>
            </w:tcMar>
          </w:tcPr>
          <w:p w14:paraId="70CB6D53" w14:textId="77777777" w:rsidR="00747C8C" w:rsidRDefault="00747C8C" w:rsidP="00747C8C">
            <w:pPr>
              <w:pStyle w:val="textNormalBlokB90"/>
            </w:pPr>
            <w:r>
              <w:t>Pojistná smlouva a jí sjednaná pojištění se řídí českým právním řádem.</w:t>
            </w:r>
          </w:p>
        </w:tc>
        <w:tc>
          <w:tcPr>
            <w:tcW w:w="60" w:type="dxa"/>
          </w:tcPr>
          <w:p w14:paraId="472E0E86" w14:textId="77777777" w:rsidR="00747C8C" w:rsidRDefault="00747C8C" w:rsidP="00747C8C">
            <w:pPr>
              <w:pStyle w:val="EMPTYCELLSTYLE"/>
            </w:pPr>
          </w:p>
        </w:tc>
        <w:tc>
          <w:tcPr>
            <w:tcW w:w="40" w:type="dxa"/>
          </w:tcPr>
          <w:p w14:paraId="4CF010CE" w14:textId="77777777" w:rsidR="00747C8C" w:rsidRDefault="00747C8C" w:rsidP="00747C8C">
            <w:pPr>
              <w:pStyle w:val="EMPTYCELLSTYLE"/>
            </w:pPr>
          </w:p>
        </w:tc>
      </w:tr>
      <w:tr w:rsidR="00747C8C" w14:paraId="4ED6C898" w14:textId="77777777" w:rsidTr="00747C8C">
        <w:tc>
          <w:tcPr>
            <w:tcW w:w="340" w:type="dxa"/>
            <w:gridSpan w:val="2"/>
            <w:tcMar>
              <w:top w:w="0" w:type="dxa"/>
              <w:left w:w="0" w:type="dxa"/>
              <w:bottom w:w="0" w:type="dxa"/>
              <w:right w:w="0" w:type="dxa"/>
            </w:tcMar>
          </w:tcPr>
          <w:p w14:paraId="0EF5205F" w14:textId="77777777" w:rsidR="00747C8C" w:rsidRDefault="00747C8C" w:rsidP="00747C8C">
            <w:pPr>
              <w:pStyle w:val="textNormal0"/>
            </w:pPr>
            <w:r>
              <w:t>8.</w:t>
            </w:r>
          </w:p>
        </w:tc>
        <w:tc>
          <w:tcPr>
            <w:tcW w:w="3360" w:type="dxa"/>
            <w:gridSpan w:val="8"/>
            <w:tcMar>
              <w:top w:w="0" w:type="dxa"/>
              <w:left w:w="0" w:type="dxa"/>
              <w:bottom w:w="0" w:type="dxa"/>
              <w:right w:w="0" w:type="dxa"/>
            </w:tcMar>
          </w:tcPr>
          <w:p w14:paraId="6CE79B73" w14:textId="77777777" w:rsidR="00747C8C" w:rsidRDefault="00747C8C" w:rsidP="00747C8C">
            <w:pPr>
              <w:pStyle w:val="textNormalBlokB90"/>
            </w:pPr>
            <w:r>
              <w:t xml:space="preserve">Počet stran pojistné smlouvy bez příloh: </w:t>
            </w:r>
          </w:p>
        </w:tc>
        <w:tc>
          <w:tcPr>
            <w:tcW w:w="5400" w:type="dxa"/>
            <w:gridSpan w:val="8"/>
            <w:tcMar>
              <w:top w:w="0" w:type="dxa"/>
              <w:left w:w="0" w:type="dxa"/>
              <w:bottom w:w="0" w:type="dxa"/>
              <w:right w:w="0" w:type="dxa"/>
            </w:tcMar>
          </w:tcPr>
          <w:p w14:paraId="0C437ACC" w14:textId="373F9BD6" w:rsidR="00747C8C" w:rsidRDefault="00961FBF" w:rsidP="00747C8C">
            <w:pPr>
              <w:pStyle w:val="beznyText"/>
            </w:pPr>
            <w:r>
              <w:t>8</w:t>
            </w:r>
          </w:p>
        </w:tc>
        <w:tc>
          <w:tcPr>
            <w:tcW w:w="60" w:type="dxa"/>
          </w:tcPr>
          <w:p w14:paraId="13CAACDE" w14:textId="77777777" w:rsidR="00747C8C" w:rsidRDefault="00747C8C" w:rsidP="00747C8C">
            <w:pPr>
              <w:pStyle w:val="EMPTYCELLSTYLE"/>
            </w:pPr>
          </w:p>
        </w:tc>
        <w:tc>
          <w:tcPr>
            <w:tcW w:w="40" w:type="dxa"/>
          </w:tcPr>
          <w:p w14:paraId="6156826F" w14:textId="77777777" w:rsidR="00747C8C" w:rsidRDefault="00747C8C" w:rsidP="00747C8C">
            <w:pPr>
              <w:pStyle w:val="EMPTYCELLSTYLE"/>
            </w:pPr>
          </w:p>
        </w:tc>
      </w:tr>
      <w:tr w:rsidR="00747C8C" w14:paraId="14BF7C9E" w14:textId="77777777" w:rsidTr="00747C8C">
        <w:tc>
          <w:tcPr>
            <w:tcW w:w="340" w:type="dxa"/>
            <w:gridSpan w:val="2"/>
            <w:vMerge w:val="restart"/>
            <w:tcMar>
              <w:top w:w="0" w:type="dxa"/>
              <w:left w:w="0" w:type="dxa"/>
              <w:bottom w:w="0" w:type="dxa"/>
              <w:right w:w="0" w:type="dxa"/>
            </w:tcMar>
          </w:tcPr>
          <w:p w14:paraId="20DA5B1E" w14:textId="77777777" w:rsidR="00747C8C" w:rsidRDefault="00747C8C" w:rsidP="00747C8C">
            <w:pPr>
              <w:pStyle w:val="textNormal0"/>
            </w:pPr>
            <w:r>
              <w:t>9.</w:t>
            </w:r>
          </w:p>
        </w:tc>
        <w:tc>
          <w:tcPr>
            <w:tcW w:w="8760" w:type="dxa"/>
            <w:gridSpan w:val="16"/>
            <w:tcMar>
              <w:top w:w="0" w:type="dxa"/>
              <w:left w:w="0" w:type="dxa"/>
              <w:bottom w:w="0" w:type="dxa"/>
              <w:right w:w="0" w:type="dxa"/>
            </w:tcMar>
          </w:tcPr>
          <w:p w14:paraId="73E656F3" w14:textId="77777777" w:rsidR="00747C8C" w:rsidRDefault="00747C8C" w:rsidP="00747C8C">
            <w:pPr>
              <w:pStyle w:val="textNormal0"/>
            </w:pPr>
            <w:r>
              <w:t>Přílohy:</w:t>
            </w:r>
          </w:p>
        </w:tc>
        <w:tc>
          <w:tcPr>
            <w:tcW w:w="60" w:type="dxa"/>
          </w:tcPr>
          <w:p w14:paraId="66A2AC4D" w14:textId="77777777" w:rsidR="00747C8C" w:rsidRDefault="00747C8C" w:rsidP="00747C8C">
            <w:pPr>
              <w:pStyle w:val="EMPTYCELLSTYLE"/>
            </w:pPr>
          </w:p>
        </w:tc>
        <w:tc>
          <w:tcPr>
            <w:tcW w:w="40" w:type="dxa"/>
          </w:tcPr>
          <w:p w14:paraId="09B8E1EA" w14:textId="77777777" w:rsidR="00747C8C" w:rsidRDefault="00747C8C" w:rsidP="00747C8C">
            <w:pPr>
              <w:pStyle w:val="EMPTYCELLSTYLE"/>
            </w:pPr>
          </w:p>
        </w:tc>
      </w:tr>
      <w:tr w:rsidR="00747C8C" w14:paraId="31A30873" w14:textId="77777777" w:rsidTr="00747C8C">
        <w:tc>
          <w:tcPr>
            <w:tcW w:w="340" w:type="dxa"/>
            <w:gridSpan w:val="2"/>
            <w:vMerge/>
            <w:tcMar>
              <w:top w:w="0" w:type="dxa"/>
              <w:left w:w="0" w:type="dxa"/>
              <w:bottom w:w="0" w:type="dxa"/>
              <w:right w:w="0" w:type="dxa"/>
            </w:tcMar>
          </w:tcPr>
          <w:p w14:paraId="111C6C21" w14:textId="77777777" w:rsidR="00747C8C" w:rsidRDefault="00747C8C" w:rsidP="00747C8C">
            <w:pPr>
              <w:pStyle w:val="EMPTYCELLSTYLE"/>
            </w:pPr>
          </w:p>
        </w:tc>
        <w:tc>
          <w:tcPr>
            <w:tcW w:w="360" w:type="dxa"/>
            <w:gridSpan w:val="4"/>
            <w:vMerge w:val="restart"/>
            <w:tcMar>
              <w:top w:w="0" w:type="dxa"/>
              <w:left w:w="0" w:type="dxa"/>
              <w:bottom w:w="0" w:type="dxa"/>
              <w:right w:w="0" w:type="dxa"/>
            </w:tcMar>
          </w:tcPr>
          <w:p w14:paraId="0A6CE058" w14:textId="77777777" w:rsidR="00747C8C" w:rsidRDefault="00747C8C" w:rsidP="00747C8C">
            <w:pPr>
              <w:pStyle w:val="textNormal0"/>
            </w:pPr>
            <w:r>
              <w:t>1)</w:t>
            </w:r>
          </w:p>
        </w:tc>
        <w:tc>
          <w:tcPr>
            <w:tcW w:w="8320" w:type="dxa"/>
            <w:gridSpan w:val="11"/>
            <w:vMerge w:val="restart"/>
            <w:tcMar>
              <w:top w:w="0" w:type="dxa"/>
              <w:left w:w="0" w:type="dxa"/>
              <w:bottom w:w="0" w:type="dxa"/>
              <w:right w:w="0" w:type="dxa"/>
            </w:tcMar>
          </w:tcPr>
          <w:p w14:paraId="0DE745D8" w14:textId="77777777" w:rsidR="00747C8C" w:rsidRDefault="00747C8C" w:rsidP="00747C8C">
            <w:pPr>
              <w:pStyle w:val="textNormal0"/>
            </w:pPr>
            <w:r>
              <w:t>Makléřská doložka</w:t>
            </w:r>
          </w:p>
        </w:tc>
        <w:tc>
          <w:tcPr>
            <w:tcW w:w="80" w:type="dxa"/>
          </w:tcPr>
          <w:p w14:paraId="7C6F39F2" w14:textId="77777777" w:rsidR="00747C8C" w:rsidRDefault="00747C8C" w:rsidP="00747C8C">
            <w:pPr>
              <w:pStyle w:val="EMPTYCELLSTYLE"/>
            </w:pPr>
          </w:p>
        </w:tc>
        <w:tc>
          <w:tcPr>
            <w:tcW w:w="60" w:type="dxa"/>
          </w:tcPr>
          <w:p w14:paraId="520EE7E2" w14:textId="77777777" w:rsidR="00747C8C" w:rsidRDefault="00747C8C" w:rsidP="00747C8C">
            <w:pPr>
              <w:pStyle w:val="EMPTYCELLSTYLE"/>
            </w:pPr>
          </w:p>
        </w:tc>
        <w:tc>
          <w:tcPr>
            <w:tcW w:w="40" w:type="dxa"/>
          </w:tcPr>
          <w:p w14:paraId="20E2A364" w14:textId="77777777" w:rsidR="00747C8C" w:rsidRDefault="00747C8C" w:rsidP="00747C8C">
            <w:pPr>
              <w:pStyle w:val="EMPTYCELLSTYLE"/>
            </w:pPr>
          </w:p>
        </w:tc>
      </w:tr>
      <w:tr w:rsidR="00747C8C" w14:paraId="02C8C735" w14:textId="77777777" w:rsidTr="00747C8C">
        <w:tc>
          <w:tcPr>
            <w:tcW w:w="300" w:type="dxa"/>
          </w:tcPr>
          <w:p w14:paraId="5687E470" w14:textId="77777777" w:rsidR="00747C8C" w:rsidRDefault="00747C8C" w:rsidP="00747C8C">
            <w:pPr>
              <w:pStyle w:val="EMPTYCELLSTYLE"/>
            </w:pPr>
          </w:p>
        </w:tc>
        <w:tc>
          <w:tcPr>
            <w:tcW w:w="40" w:type="dxa"/>
          </w:tcPr>
          <w:p w14:paraId="36539386" w14:textId="77777777" w:rsidR="00747C8C" w:rsidRDefault="00747C8C" w:rsidP="00747C8C">
            <w:pPr>
              <w:pStyle w:val="EMPTYCELLSTYLE"/>
            </w:pPr>
          </w:p>
        </w:tc>
        <w:tc>
          <w:tcPr>
            <w:tcW w:w="360" w:type="dxa"/>
            <w:gridSpan w:val="4"/>
            <w:vMerge/>
            <w:tcMar>
              <w:top w:w="0" w:type="dxa"/>
              <w:left w:w="0" w:type="dxa"/>
              <w:bottom w:w="0" w:type="dxa"/>
              <w:right w:w="0" w:type="dxa"/>
            </w:tcMar>
          </w:tcPr>
          <w:p w14:paraId="3F4F58AB" w14:textId="77777777" w:rsidR="00747C8C" w:rsidRDefault="00747C8C" w:rsidP="00747C8C">
            <w:pPr>
              <w:pStyle w:val="EMPTYCELLSTYLE"/>
            </w:pPr>
          </w:p>
        </w:tc>
        <w:tc>
          <w:tcPr>
            <w:tcW w:w="8320" w:type="dxa"/>
            <w:gridSpan w:val="11"/>
            <w:vMerge/>
            <w:tcMar>
              <w:top w:w="0" w:type="dxa"/>
              <w:left w:w="0" w:type="dxa"/>
              <w:bottom w:w="0" w:type="dxa"/>
              <w:right w:w="0" w:type="dxa"/>
            </w:tcMar>
          </w:tcPr>
          <w:p w14:paraId="62095B8E" w14:textId="77777777" w:rsidR="00747C8C" w:rsidRDefault="00747C8C" w:rsidP="00747C8C">
            <w:pPr>
              <w:pStyle w:val="EMPTYCELLSTYLE"/>
            </w:pPr>
          </w:p>
        </w:tc>
        <w:tc>
          <w:tcPr>
            <w:tcW w:w="80" w:type="dxa"/>
          </w:tcPr>
          <w:p w14:paraId="1C0A42B6" w14:textId="77777777" w:rsidR="00747C8C" w:rsidRDefault="00747C8C" w:rsidP="00747C8C">
            <w:pPr>
              <w:pStyle w:val="EMPTYCELLSTYLE"/>
            </w:pPr>
          </w:p>
        </w:tc>
        <w:tc>
          <w:tcPr>
            <w:tcW w:w="60" w:type="dxa"/>
          </w:tcPr>
          <w:p w14:paraId="50ADF7B7" w14:textId="77777777" w:rsidR="00747C8C" w:rsidRDefault="00747C8C" w:rsidP="00747C8C">
            <w:pPr>
              <w:pStyle w:val="EMPTYCELLSTYLE"/>
            </w:pPr>
          </w:p>
        </w:tc>
        <w:tc>
          <w:tcPr>
            <w:tcW w:w="40" w:type="dxa"/>
          </w:tcPr>
          <w:p w14:paraId="3D04F8C7" w14:textId="77777777" w:rsidR="00747C8C" w:rsidRDefault="00747C8C" w:rsidP="00747C8C">
            <w:pPr>
              <w:pStyle w:val="EMPTYCELLSTYLE"/>
            </w:pPr>
          </w:p>
        </w:tc>
      </w:tr>
      <w:tr w:rsidR="00747C8C" w14:paraId="63861AB3" w14:textId="77777777" w:rsidTr="00747C8C">
        <w:tc>
          <w:tcPr>
            <w:tcW w:w="300" w:type="dxa"/>
          </w:tcPr>
          <w:p w14:paraId="6B8EF8B8" w14:textId="77777777" w:rsidR="00747C8C" w:rsidRDefault="00747C8C" w:rsidP="00747C8C">
            <w:pPr>
              <w:pStyle w:val="EMPTYCELLSTYLE"/>
            </w:pPr>
          </w:p>
        </w:tc>
        <w:tc>
          <w:tcPr>
            <w:tcW w:w="40" w:type="dxa"/>
          </w:tcPr>
          <w:p w14:paraId="66E89B16" w14:textId="77777777" w:rsidR="00747C8C" w:rsidRDefault="00747C8C" w:rsidP="00747C8C">
            <w:pPr>
              <w:pStyle w:val="EMPTYCELLSTYLE"/>
            </w:pPr>
          </w:p>
        </w:tc>
        <w:tc>
          <w:tcPr>
            <w:tcW w:w="360" w:type="dxa"/>
            <w:gridSpan w:val="4"/>
            <w:tcMar>
              <w:top w:w="0" w:type="dxa"/>
              <w:left w:w="0" w:type="dxa"/>
              <w:bottom w:w="0" w:type="dxa"/>
              <w:right w:w="0" w:type="dxa"/>
            </w:tcMar>
          </w:tcPr>
          <w:p w14:paraId="04928FA9" w14:textId="77777777" w:rsidR="00747C8C" w:rsidRDefault="00747C8C" w:rsidP="00747C8C">
            <w:pPr>
              <w:pStyle w:val="textNormal0"/>
            </w:pPr>
            <w:r>
              <w:t>2)</w:t>
            </w:r>
          </w:p>
        </w:tc>
        <w:tc>
          <w:tcPr>
            <w:tcW w:w="8320" w:type="dxa"/>
            <w:gridSpan w:val="11"/>
            <w:tcMar>
              <w:top w:w="0" w:type="dxa"/>
              <w:left w:w="0" w:type="dxa"/>
              <w:bottom w:w="0" w:type="dxa"/>
              <w:right w:w="0" w:type="dxa"/>
            </w:tcMar>
          </w:tcPr>
          <w:p w14:paraId="059DF2C2" w14:textId="77777777" w:rsidR="00747C8C" w:rsidRDefault="00747C8C" w:rsidP="00747C8C">
            <w:pPr>
              <w:pStyle w:val="textNormal0"/>
            </w:pPr>
            <w:r>
              <w:t>Seznam doložek ke stavebně montážnímu pojištění</w:t>
            </w:r>
          </w:p>
        </w:tc>
        <w:tc>
          <w:tcPr>
            <w:tcW w:w="80" w:type="dxa"/>
          </w:tcPr>
          <w:p w14:paraId="17769DF9" w14:textId="77777777" w:rsidR="00747C8C" w:rsidRDefault="00747C8C" w:rsidP="00747C8C">
            <w:pPr>
              <w:pStyle w:val="EMPTYCELLSTYLE"/>
            </w:pPr>
          </w:p>
        </w:tc>
        <w:tc>
          <w:tcPr>
            <w:tcW w:w="60" w:type="dxa"/>
          </w:tcPr>
          <w:p w14:paraId="3C97145A" w14:textId="77777777" w:rsidR="00747C8C" w:rsidRDefault="00747C8C" w:rsidP="00747C8C">
            <w:pPr>
              <w:pStyle w:val="EMPTYCELLSTYLE"/>
            </w:pPr>
          </w:p>
        </w:tc>
        <w:tc>
          <w:tcPr>
            <w:tcW w:w="40" w:type="dxa"/>
          </w:tcPr>
          <w:p w14:paraId="0AF491B2" w14:textId="77777777" w:rsidR="00747C8C" w:rsidRDefault="00747C8C" w:rsidP="00747C8C">
            <w:pPr>
              <w:pStyle w:val="EMPTYCELLSTYLE"/>
            </w:pPr>
          </w:p>
        </w:tc>
      </w:tr>
      <w:tr w:rsidR="00747C8C" w14:paraId="4E42B8D7" w14:textId="77777777" w:rsidTr="00747C8C">
        <w:tc>
          <w:tcPr>
            <w:tcW w:w="300" w:type="dxa"/>
          </w:tcPr>
          <w:p w14:paraId="2ABB3858" w14:textId="77777777" w:rsidR="00747C8C" w:rsidRDefault="00747C8C" w:rsidP="00747C8C">
            <w:pPr>
              <w:pStyle w:val="EMPTYCELLSTYLE"/>
            </w:pPr>
          </w:p>
        </w:tc>
        <w:tc>
          <w:tcPr>
            <w:tcW w:w="40" w:type="dxa"/>
          </w:tcPr>
          <w:p w14:paraId="6B6D5059" w14:textId="77777777" w:rsidR="00747C8C" w:rsidRDefault="00747C8C" w:rsidP="00747C8C">
            <w:pPr>
              <w:pStyle w:val="EMPTYCELLSTYLE"/>
            </w:pPr>
          </w:p>
        </w:tc>
        <w:tc>
          <w:tcPr>
            <w:tcW w:w="360" w:type="dxa"/>
            <w:gridSpan w:val="4"/>
            <w:tcMar>
              <w:top w:w="0" w:type="dxa"/>
              <w:left w:w="0" w:type="dxa"/>
              <w:bottom w:w="0" w:type="dxa"/>
              <w:right w:w="0" w:type="dxa"/>
            </w:tcMar>
          </w:tcPr>
          <w:p w14:paraId="5BB05201" w14:textId="77777777" w:rsidR="00747C8C" w:rsidRDefault="00747C8C" w:rsidP="00747C8C">
            <w:pPr>
              <w:pStyle w:val="textNormal0"/>
            </w:pPr>
            <w:r>
              <w:t>3)</w:t>
            </w:r>
          </w:p>
        </w:tc>
        <w:tc>
          <w:tcPr>
            <w:tcW w:w="8320" w:type="dxa"/>
            <w:gridSpan w:val="11"/>
            <w:tcMar>
              <w:top w:w="0" w:type="dxa"/>
              <w:left w:w="0" w:type="dxa"/>
              <w:bottom w:w="0" w:type="dxa"/>
              <w:right w:w="0" w:type="dxa"/>
            </w:tcMar>
          </w:tcPr>
          <w:p w14:paraId="1646CAF4" w14:textId="77777777" w:rsidR="00747C8C" w:rsidRDefault="00747C8C" w:rsidP="00747C8C">
            <w:pPr>
              <w:pStyle w:val="textNormal0"/>
            </w:pPr>
            <w:r>
              <w:t>VPP OC 2014</w:t>
            </w:r>
          </w:p>
        </w:tc>
        <w:tc>
          <w:tcPr>
            <w:tcW w:w="80" w:type="dxa"/>
          </w:tcPr>
          <w:p w14:paraId="34E4BD45" w14:textId="77777777" w:rsidR="00747C8C" w:rsidRDefault="00747C8C" w:rsidP="00747C8C">
            <w:pPr>
              <w:pStyle w:val="EMPTYCELLSTYLE"/>
            </w:pPr>
          </w:p>
        </w:tc>
        <w:tc>
          <w:tcPr>
            <w:tcW w:w="60" w:type="dxa"/>
          </w:tcPr>
          <w:p w14:paraId="463DD69C" w14:textId="77777777" w:rsidR="00747C8C" w:rsidRDefault="00747C8C" w:rsidP="00747C8C">
            <w:pPr>
              <w:pStyle w:val="EMPTYCELLSTYLE"/>
            </w:pPr>
          </w:p>
        </w:tc>
        <w:tc>
          <w:tcPr>
            <w:tcW w:w="40" w:type="dxa"/>
          </w:tcPr>
          <w:p w14:paraId="4D5EF0A5" w14:textId="77777777" w:rsidR="00747C8C" w:rsidRDefault="00747C8C" w:rsidP="00747C8C">
            <w:pPr>
              <w:pStyle w:val="EMPTYCELLSTYLE"/>
            </w:pPr>
          </w:p>
        </w:tc>
      </w:tr>
      <w:tr w:rsidR="00747C8C" w14:paraId="272BD9B5" w14:textId="77777777" w:rsidTr="00747C8C">
        <w:tc>
          <w:tcPr>
            <w:tcW w:w="300" w:type="dxa"/>
          </w:tcPr>
          <w:p w14:paraId="70B9F435" w14:textId="77777777" w:rsidR="00747C8C" w:rsidRDefault="00747C8C" w:rsidP="00747C8C">
            <w:pPr>
              <w:pStyle w:val="EMPTYCELLSTYLE"/>
            </w:pPr>
          </w:p>
        </w:tc>
        <w:tc>
          <w:tcPr>
            <w:tcW w:w="40" w:type="dxa"/>
          </w:tcPr>
          <w:p w14:paraId="28DA88DF" w14:textId="77777777" w:rsidR="00747C8C" w:rsidRDefault="00747C8C" w:rsidP="00747C8C">
            <w:pPr>
              <w:pStyle w:val="EMPTYCELLSTYLE"/>
            </w:pPr>
          </w:p>
        </w:tc>
        <w:tc>
          <w:tcPr>
            <w:tcW w:w="360" w:type="dxa"/>
            <w:gridSpan w:val="4"/>
            <w:tcMar>
              <w:top w:w="0" w:type="dxa"/>
              <w:left w:w="0" w:type="dxa"/>
              <w:bottom w:w="0" w:type="dxa"/>
              <w:right w:w="0" w:type="dxa"/>
            </w:tcMar>
          </w:tcPr>
          <w:p w14:paraId="62C190FA" w14:textId="77777777" w:rsidR="00747C8C" w:rsidRDefault="00747C8C" w:rsidP="00747C8C">
            <w:pPr>
              <w:pStyle w:val="textNormal0"/>
            </w:pPr>
            <w:r>
              <w:t>4)</w:t>
            </w:r>
          </w:p>
        </w:tc>
        <w:tc>
          <w:tcPr>
            <w:tcW w:w="8320" w:type="dxa"/>
            <w:gridSpan w:val="11"/>
            <w:tcMar>
              <w:top w:w="0" w:type="dxa"/>
              <w:left w:w="0" w:type="dxa"/>
              <w:bottom w:w="0" w:type="dxa"/>
              <w:right w:w="0" w:type="dxa"/>
            </w:tcMar>
          </w:tcPr>
          <w:p w14:paraId="36E3A8FA" w14:textId="77777777" w:rsidR="00747C8C" w:rsidRDefault="00747C8C" w:rsidP="00747C8C">
            <w:pPr>
              <w:pStyle w:val="textNormal0"/>
            </w:pPr>
            <w:r>
              <w:t>VPP SMP 2014</w:t>
            </w:r>
          </w:p>
        </w:tc>
        <w:tc>
          <w:tcPr>
            <w:tcW w:w="80" w:type="dxa"/>
          </w:tcPr>
          <w:p w14:paraId="56D656B6" w14:textId="77777777" w:rsidR="00747C8C" w:rsidRDefault="00747C8C" w:rsidP="00747C8C">
            <w:pPr>
              <w:pStyle w:val="EMPTYCELLSTYLE"/>
            </w:pPr>
          </w:p>
        </w:tc>
        <w:tc>
          <w:tcPr>
            <w:tcW w:w="60" w:type="dxa"/>
          </w:tcPr>
          <w:p w14:paraId="77C9606D" w14:textId="77777777" w:rsidR="00747C8C" w:rsidRDefault="00747C8C" w:rsidP="00747C8C">
            <w:pPr>
              <w:pStyle w:val="EMPTYCELLSTYLE"/>
            </w:pPr>
          </w:p>
        </w:tc>
        <w:tc>
          <w:tcPr>
            <w:tcW w:w="40" w:type="dxa"/>
          </w:tcPr>
          <w:p w14:paraId="03852D69" w14:textId="77777777" w:rsidR="00747C8C" w:rsidRDefault="00747C8C" w:rsidP="00747C8C">
            <w:pPr>
              <w:pStyle w:val="EMPTYCELLSTYLE"/>
            </w:pPr>
          </w:p>
        </w:tc>
      </w:tr>
      <w:tr w:rsidR="00747C8C" w14:paraId="7E5F0ADE" w14:textId="77777777" w:rsidTr="00747C8C">
        <w:trPr>
          <w:cantSplit/>
        </w:trPr>
        <w:tc>
          <w:tcPr>
            <w:tcW w:w="340" w:type="dxa"/>
            <w:gridSpan w:val="2"/>
            <w:tcMar>
              <w:top w:w="0" w:type="dxa"/>
              <w:left w:w="0" w:type="dxa"/>
              <w:bottom w:w="0" w:type="dxa"/>
              <w:right w:w="0" w:type="dxa"/>
            </w:tcMar>
          </w:tcPr>
          <w:p w14:paraId="584BAFF2" w14:textId="77777777" w:rsidR="00747C8C" w:rsidRDefault="00747C8C" w:rsidP="00747C8C">
            <w:pPr>
              <w:pStyle w:val="textNormal0"/>
              <w:keepNext/>
              <w:keepLines/>
              <w:spacing w:before="180"/>
            </w:pPr>
            <w:r>
              <w:lastRenderedPageBreak/>
              <w:t>10.</w:t>
            </w:r>
          </w:p>
        </w:tc>
        <w:tc>
          <w:tcPr>
            <w:tcW w:w="8760" w:type="dxa"/>
            <w:gridSpan w:val="16"/>
            <w:vMerge w:val="restart"/>
            <w:tcMar>
              <w:top w:w="0" w:type="dxa"/>
              <w:left w:w="0" w:type="dxa"/>
              <w:bottom w:w="0" w:type="dxa"/>
              <w:right w:w="0" w:type="dxa"/>
            </w:tcMar>
          </w:tcPr>
          <w:p w14:paraId="6AA9C3C8" w14:textId="0A3A37F1" w:rsidR="00747C8C" w:rsidRDefault="00747C8C" w:rsidP="00747C8C">
            <w:pPr>
              <w:pStyle w:val="textNormalBlokB90"/>
              <w:keepNext/>
              <w:keepLines/>
              <w:spacing w:before="180"/>
            </w:pPr>
            <w:r>
              <w:t xml:space="preserve">Pojistná smlouva je vyhotovena ve </w:t>
            </w:r>
            <w:r w:rsidR="00961FBF">
              <w:t>2</w:t>
            </w:r>
            <w:r>
              <w:t xml:space="preserve"> stejnopisech shodné právní síly, přičemž jedno vyhotovení obdrží pojistník a </w:t>
            </w:r>
            <w:r w:rsidR="00961FBF">
              <w:t xml:space="preserve">jedno </w:t>
            </w:r>
            <w:r>
              <w:t>pojistitel.</w:t>
            </w:r>
          </w:p>
        </w:tc>
        <w:tc>
          <w:tcPr>
            <w:tcW w:w="60" w:type="dxa"/>
          </w:tcPr>
          <w:p w14:paraId="0DC8CCF1" w14:textId="77777777" w:rsidR="00747C8C" w:rsidRDefault="00747C8C" w:rsidP="00747C8C">
            <w:pPr>
              <w:pStyle w:val="EMPTYCELLSTYLE"/>
              <w:keepNext/>
            </w:pPr>
          </w:p>
        </w:tc>
        <w:tc>
          <w:tcPr>
            <w:tcW w:w="40" w:type="dxa"/>
          </w:tcPr>
          <w:p w14:paraId="6B6AE1A3" w14:textId="77777777" w:rsidR="00747C8C" w:rsidRDefault="00747C8C" w:rsidP="00747C8C">
            <w:pPr>
              <w:pStyle w:val="EMPTYCELLSTYLE"/>
              <w:keepNext/>
            </w:pPr>
          </w:p>
        </w:tc>
      </w:tr>
      <w:tr w:rsidR="00747C8C" w14:paraId="517978D9" w14:textId="77777777" w:rsidTr="00747C8C">
        <w:trPr>
          <w:cantSplit/>
        </w:trPr>
        <w:tc>
          <w:tcPr>
            <w:tcW w:w="300" w:type="dxa"/>
          </w:tcPr>
          <w:p w14:paraId="1F30F324" w14:textId="77777777" w:rsidR="00747C8C" w:rsidRDefault="00747C8C" w:rsidP="00747C8C">
            <w:pPr>
              <w:pStyle w:val="EMPTYCELLSTYLE"/>
              <w:keepNext/>
            </w:pPr>
          </w:p>
        </w:tc>
        <w:tc>
          <w:tcPr>
            <w:tcW w:w="40" w:type="dxa"/>
          </w:tcPr>
          <w:p w14:paraId="33EC75BC" w14:textId="77777777" w:rsidR="00747C8C" w:rsidRDefault="00747C8C" w:rsidP="00747C8C">
            <w:pPr>
              <w:pStyle w:val="EMPTYCELLSTYLE"/>
              <w:keepNext/>
            </w:pPr>
          </w:p>
        </w:tc>
        <w:tc>
          <w:tcPr>
            <w:tcW w:w="8760" w:type="dxa"/>
            <w:gridSpan w:val="16"/>
            <w:vMerge/>
            <w:tcMar>
              <w:top w:w="0" w:type="dxa"/>
              <w:left w:w="0" w:type="dxa"/>
              <w:bottom w:w="0" w:type="dxa"/>
              <w:right w:w="0" w:type="dxa"/>
            </w:tcMar>
          </w:tcPr>
          <w:p w14:paraId="116D75FB" w14:textId="77777777" w:rsidR="00747C8C" w:rsidRDefault="00747C8C" w:rsidP="00747C8C">
            <w:pPr>
              <w:pStyle w:val="EMPTYCELLSTYLE"/>
              <w:keepNext/>
            </w:pPr>
          </w:p>
        </w:tc>
        <w:tc>
          <w:tcPr>
            <w:tcW w:w="60" w:type="dxa"/>
          </w:tcPr>
          <w:p w14:paraId="2F53D901" w14:textId="77777777" w:rsidR="00747C8C" w:rsidRDefault="00747C8C" w:rsidP="00747C8C">
            <w:pPr>
              <w:pStyle w:val="EMPTYCELLSTYLE"/>
              <w:keepNext/>
            </w:pPr>
          </w:p>
        </w:tc>
        <w:tc>
          <w:tcPr>
            <w:tcW w:w="40" w:type="dxa"/>
          </w:tcPr>
          <w:p w14:paraId="3EB8C565" w14:textId="77777777" w:rsidR="00747C8C" w:rsidRDefault="00747C8C" w:rsidP="00747C8C">
            <w:pPr>
              <w:pStyle w:val="EMPTYCELLSTYLE"/>
              <w:keepNext/>
            </w:pPr>
          </w:p>
        </w:tc>
      </w:tr>
      <w:tr w:rsidR="00747C8C" w14:paraId="1C1A60E4" w14:textId="77777777" w:rsidTr="00747C8C">
        <w:trPr>
          <w:cantSplit/>
        </w:trPr>
        <w:tc>
          <w:tcPr>
            <w:tcW w:w="9100" w:type="dxa"/>
            <w:gridSpan w:val="18"/>
            <w:tcMar>
              <w:top w:w="0" w:type="dxa"/>
              <w:left w:w="0" w:type="dxa"/>
              <w:bottom w:w="0" w:type="dxa"/>
              <w:right w:w="0" w:type="dxa"/>
            </w:tcMar>
          </w:tcPr>
          <w:p w14:paraId="6A3A3B1A" w14:textId="77777777" w:rsidR="00747C8C" w:rsidRDefault="00747C8C" w:rsidP="00747C8C">
            <w:pPr>
              <w:pStyle w:val="podpisovePoleSpacer"/>
              <w:keepNext/>
              <w:keepLines/>
            </w:pPr>
          </w:p>
          <w:p w14:paraId="3C1E0FC6" w14:textId="46A605D3" w:rsidR="00961FBF" w:rsidRDefault="00961FBF" w:rsidP="00747C8C">
            <w:pPr>
              <w:pStyle w:val="podpisovePoleSpacer"/>
              <w:keepNext/>
              <w:keepLines/>
            </w:pPr>
          </w:p>
        </w:tc>
        <w:tc>
          <w:tcPr>
            <w:tcW w:w="60" w:type="dxa"/>
          </w:tcPr>
          <w:p w14:paraId="684FEAD4" w14:textId="77777777" w:rsidR="00747C8C" w:rsidRDefault="00747C8C" w:rsidP="00747C8C">
            <w:pPr>
              <w:pStyle w:val="EMPTYCELLSTYLE"/>
              <w:keepNext/>
            </w:pPr>
          </w:p>
        </w:tc>
        <w:tc>
          <w:tcPr>
            <w:tcW w:w="40" w:type="dxa"/>
          </w:tcPr>
          <w:p w14:paraId="5CF0C74B" w14:textId="77777777" w:rsidR="00747C8C" w:rsidRDefault="00747C8C" w:rsidP="00747C8C">
            <w:pPr>
              <w:pStyle w:val="EMPTYCELLSTYLE"/>
              <w:keepNext/>
            </w:pPr>
          </w:p>
        </w:tc>
      </w:tr>
      <w:tr w:rsidR="00747C8C" w14:paraId="263A79ED" w14:textId="77777777" w:rsidTr="00747C8C">
        <w:trPr>
          <w:cantSplit/>
        </w:trPr>
        <w:tc>
          <w:tcPr>
            <w:tcW w:w="4900" w:type="dxa"/>
            <w:gridSpan w:val="14"/>
            <w:tcMar>
              <w:top w:w="0" w:type="dxa"/>
              <w:left w:w="0" w:type="dxa"/>
              <w:bottom w:w="0" w:type="dxa"/>
              <w:right w:w="0" w:type="dxa"/>
            </w:tcMar>
          </w:tcPr>
          <w:p w14:paraId="3B03B9BC" w14:textId="6FCF390D" w:rsidR="00747C8C" w:rsidRDefault="00747C8C" w:rsidP="00747C8C">
            <w:pPr>
              <w:pStyle w:val="textNormal0"/>
              <w:keepNext/>
              <w:keepLines/>
            </w:pPr>
            <w:r>
              <w:t xml:space="preserve">V Praze dne </w:t>
            </w:r>
            <w:r w:rsidRPr="00747C8C">
              <w:t>30.09.2022</w:t>
            </w:r>
          </w:p>
        </w:tc>
        <w:tc>
          <w:tcPr>
            <w:tcW w:w="4200" w:type="dxa"/>
            <w:gridSpan w:val="4"/>
            <w:tcMar>
              <w:top w:w="0" w:type="dxa"/>
              <w:left w:w="0" w:type="dxa"/>
              <w:bottom w:w="0" w:type="dxa"/>
              <w:right w:w="0" w:type="dxa"/>
            </w:tcMar>
          </w:tcPr>
          <w:p w14:paraId="18F92FE6" w14:textId="77777777" w:rsidR="00747C8C" w:rsidRDefault="00747C8C" w:rsidP="00747C8C">
            <w:pPr>
              <w:pStyle w:val="textNormal0"/>
              <w:keepNext/>
              <w:keepLines/>
              <w:jc w:val="center"/>
            </w:pPr>
            <w:r>
              <w:t xml:space="preserve"> ............................................................</w:t>
            </w:r>
          </w:p>
          <w:p w14:paraId="2AAF52CA" w14:textId="77777777" w:rsidR="00747C8C" w:rsidRDefault="00747C8C" w:rsidP="00747C8C">
            <w:pPr>
              <w:pStyle w:val="textNormal0"/>
              <w:keepNext/>
              <w:keepLines/>
              <w:jc w:val="center"/>
            </w:pPr>
            <w:r>
              <w:t>razítko a podpis pojistníka</w:t>
            </w:r>
          </w:p>
        </w:tc>
        <w:tc>
          <w:tcPr>
            <w:tcW w:w="60" w:type="dxa"/>
          </w:tcPr>
          <w:p w14:paraId="2307C6C2" w14:textId="77777777" w:rsidR="00747C8C" w:rsidRDefault="00747C8C" w:rsidP="00747C8C">
            <w:pPr>
              <w:pStyle w:val="EMPTYCELLSTYLE"/>
              <w:keepNext/>
            </w:pPr>
          </w:p>
        </w:tc>
        <w:tc>
          <w:tcPr>
            <w:tcW w:w="40" w:type="dxa"/>
          </w:tcPr>
          <w:p w14:paraId="7C60BCDE" w14:textId="77777777" w:rsidR="00747C8C" w:rsidRDefault="00747C8C" w:rsidP="00747C8C">
            <w:pPr>
              <w:pStyle w:val="EMPTYCELLSTYLE"/>
              <w:keepNext/>
            </w:pPr>
          </w:p>
        </w:tc>
      </w:tr>
      <w:tr w:rsidR="00747C8C" w14:paraId="75B727F6" w14:textId="77777777" w:rsidTr="00747C8C">
        <w:trPr>
          <w:cantSplit/>
        </w:trPr>
        <w:tc>
          <w:tcPr>
            <w:tcW w:w="9100" w:type="dxa"/>
            <w:gridSpan w:val="18"/>
            <w:tcMar>
              <w:top w:w="0" w:type="dxa"/>
              <w:left w:w="0" w:type="dxa"/>
              <w:bottom w:w="0" w:type="dxa"/>
              <w:right w:w="0" w:type="dxa"/>
            </w:tcMar>
          </w:tcPr>
          <w:p w14:paraId="36AE6999" w14:textId="77777777" w:rsidR="00747C8C" w:rsidRDefault="00747C8C" w:rsidP="00747C8C">
            <w:pPr>
              <w:pStyle w:val="podpisovePoleSpacer"/>
              <w:keepNext/>
              <w:keepLines/>
            </w:pPr>
          </w:p>
          <w:p w14:paraId="2C643484" w14:textId="208F5B4D" w:rsidR="00961FBF" w:rsidRDefault="00961FBF" w:rsidP="00747C8C">
            <w:pPr>
              <w:pStyle w:val="podpisovePoleSpacer"/>
              <w:keepNext/>
              <w:keepLines/>
            </w:pPr>
          </w:p>
        </w:tc>
        <w:tc>
          <w:tcPr>
            <w:tcW w:w="60" w:type="dxa"/>
          </w:tcPr>
          <w:p w14:paraId="1B3F875E" w14:textId="77777777" w:rsidR="00747C8C" w:rsidRDefault="00747C8C" w:rsidP="00747C8C">
            <w:pPr>
              <w:pStyle w:val="EMPTYCELLSTYLE"/>
              <w:keepNext/>
            </w:pPr>
          </w:p>
        </w:tc>
        <w:tc>
          <w:tcPr>
            <w:tcW w:w="40" w:type="dxa"/>
          </w:tcPr>
          <w:p w14:paraId="6F38EBB3" w14:textId="77777777" w:rsidR="00747C8C" w:rsidRDefault="00747C8C" w:rsidP="00747C8C">
            <w:pPr>
              <w:pStyle w:val="EMPTYCELLSTYLE"/>
              <w:keepNext/>
            </w:pPr>
          </w:p>
        </w:tc>
      </w:tr>
      <w:tr w:rsidR="00747C8C" w14:paraId="59806807" w14:textId="77777777" w:rsidTr="00747C8C">
        <w:trPr>
          <w:cantSplit/>
        </w:trPr>
        <w:tc>
          <w:tcPr>
            <w:tcW w:w="4900" w:type="dxa"/>
            <w:gridSpan w:val="14"/>
            <w:tcMar>
              <w:top w:w="0" w:type="dxa"/>
              <w:left w:w="0" w:type="dxa"/>
              <w:bottom w:w="0" w:type="dxa"/>
              <w:right w:w="0" w:type="dxa"/>
            </w:tcMar>
          </w:tcPr>
          <w:p w14:paraId="0E8504FA" w14:textId="3A83E782" w:rsidR="00747C8C" w:rsidRDefault="00747C8C" w:rsidP="00747C8C">
            <w:pPr>
              <w:pStyle w:val="textNormal0"/>
              <w:keepNext/>
              <w:keepLines/>
            </w:pPr>
            <w:r>
              <w:t xml:space="preserve">V Praze dne </w:t>
            </w:r>
            <w:r w:rsidRPr="00747C8C">
              <w:t>30.09.2022</w:t>
            </w:r>
          </w:p>
        </w:tc>
        <w:tc>
          <w:tcPr>
            <w:tcW w:w="4200" w:type="dxa"/>
            <w:gridSpan w:val="4"/>
            <w:tcMar>
              <w:top w:w="0" w:type="dxa"/>
              <w:left w:w="0" w:type="dxa"/>
              <w:bottom w:w="0" w:type="dxa"/>
              <w:right w:w="0" w:type="dxa"/>
            </w:tcMar>
          </w:tcPr>
          <w:p w14:paraId="201CA0FF" w14:textId="77777777" w:rsidR="00747C8C" w:rsidRDefault="00747C8C" w:rsidP="00747C8C">
            <w:pPr>
              <w:pStyle w:val="textNormal0"/>
              <w:keepNext/>
              <w:keepLines/>
              <w:jc w:val="center"/>
            </w:pPr>
            <w:r>
              <w:t>............................................................</w:t>
            </w:r>
          </w:p>
          <w:p w14:paraId="055916A1" w14:textId="77777777" w:rsidR="00747C8C" w:rsidRDefault="00747C8C" w:rsidP="00747C8C">
            <w:pPr>
              <w:pStyle w:val="textNormal0"/>
              <w:keepNext/>
              <w:keepLines/>
              <w:jc w:val="center"/>
            </w:pPr>
            <w:r>
              <w:t>razítko a podpis pojistitele</w:t>
            </w:r>
          </w:p>
        </w:tc>
        <w:tc>
          <w:tcPr>
            <w:tcW w:w="60" w:type="dxa"/>
          </w:tcPr>
          <w:p w14:paraId="45C5D69C" w14:textId="77777777" w:rsidR="00747C8C" w:rsidRDefault="00747C8C" w:rsidP="00747C8C">
            <w:pPr>
              <w:pStyle w:val="EMPTYCELLSTYLE"/>
              <w:keepNext/>
            </w:pPr>
          </w:p>
        </w:tc>
        <w:tc>
          <w:tcPr>
            <w:tcW w:w="40" w:type="dxa"/>
          </w:tcPr>
          <w:p w14:paraId="51C6FA62" w14:textId="77777777" w:rsidR="00747C8C" w:rsidRDefault="00747C8C" w:rsidP="00747C8C">
            <w:pPr>
              <w:pStyle w:val="EMPTYCELLSTYLE"/>
              <w:keepNext/>
            </w:pPr>
          </w:p>
        </w:tc>
      </w:tr>
      <w:tr w:rsidR="00747C8C" w14:paraId="6F16C2F1" w14:textId="77777777" w:rsidTr="00747C8C">
        <w:trPr>
          <w:cantSplit/>
        </w:trPr>
        <w:tc>
          <w:tcPr>
            <w:tcW w:w="9100" w:type="dxa"/>
            <w:gridSpan w:val="18"/>
            <w:tcMar>
              <w:top w:w="0" w:type="dxa"/>
              <w:left w:w="0" w:type="dxa"/>
              <w:bottom w:w="0" w:type="dxa"/>
              <w:right w:w="0" w:type="dxa"/>
            </w:tcMar>
          </w:tcPr>
          <w:p w14:paraId="2E23B9FF" w14:textId="77777777" w:rsidR="00747C8C" w:rsidRDefault="00747C8C" w:rsidP="00747C8C">
            <w:pPr>
              <w:pStyle w:val="beznyText"/>
            </w:pPr>
          </w:p>
        </w:tc>
        <w:tc>
          <w:tcPr>
            <w:tcW w:w="60" w:type="dxa"/>
          </w:tcPr>
          <w:p w14:paraId="2BA3433B" w14:textId="77777777" w:rsidR="00747C8C" w:rsidRDefault="00747C8C" w:rsidP="00747C8C">
            <w:pPr>
              <w:pStyle w:val="EMPTYCELLSTYLE"/>
            </w:pPr>
          </w:p>
        </w:tc>
        <w:tc>
          <w:tcPr>
            <w:tcW w:w="40" w:type="dxa"/>
          </w:tcPr>
          <w:p w14:paraId="3156EEE0" w14:textId="77777777" w:rsidR="00747C8C" w:rsidRDefault="00747C8C" w:rsidP="00747C8C">
            <w:pPr>
              <w:pStyle w:val="EMPTYCELLSTYLE"/>
            </w:pPr>
          </w:p>
        </w:tc>
      </w:tr>
      <w:tr w:rsidR="00747C8C" w14:paraId="57B8404E" w14:textId="77777777" w:rsidTr="00747C8C">
        <w:trPr>
          <w:gridAfter w:val="17"/>
          <w:wAfter w:w="8800" w:type="dxa"/>
        </w:trPr>
        <w:tc>
          <w:tcPr>
            <w:tcW w:w="300" w:type="dxa"/>
            <w:tcMar>
              <w:top w:w="0" w:type="dxa"/>
              <w:left w:w="0" w:type="dxa"/>
              <w:bottom w:w="0" w:type="dxa"/>
              <w:right w:w="0" w:type="dxa"/>
            </w:tcMar>
          </w:tcPr>
          <w:p w14:paraId="574180E6" w14:textId="77777777" w:rsidR="00747C8C" w:rsidRDefault="00747C8C" w:rsidP="00747C8C">
            <w:pPr>
              <w:pStyle w:val="EMPTYCELLSTYLE"/>
            </w:pPr>
          </w:p>
        </w:tc>
        <w:tc>
          <w:tcPr>
            <w:tcW w:w="40" w:type="dxa"/>
          </w:tcPr>
          <w:p w14:paraId="06FAE062" w14:textId="77777777" w:rsidR="00747C8C" w:rsidRDefault="00747C8C" w:rsidP="00747C8C">
            <w:pPr>
              <w:pStyle w:val="EMPTYCELLSTYLE"/>
            </w:pPr>
          </w:p>
        </w:tc>
        <w:tc>
          <w:tcPr>
            <w:tcW w:w="60" w:type="dxa"/>
          </w:tcPr>
          <w:p w14:paraId="617EC77F" w14:textId="77777777" w:rsidR="00747C8C" w:rsidRDefault="00747C8C" w:rsidP="00747C8C">
            <w:pPr>
              <w:pStyle w:val="EMPTYCELLSTYLE"/>
            </w:pPr>
          </w:p>
        </w:tc>
      </w:tr>
    </w:tbl>
    <w:p w14:paraId="5287E320" w14:textId="77777777" w:rsidR="005A3BE9" w:rsidRDefault="005A3BE9">
      <w:pPr>
        <w:pStyle w:val="beznyText"/>
        <w:sectPr w:rsidR="005A3BE9">
          <w:headerReference w:type="even" r:id="rId8"/>
          <w:headerReference w:type="default" r:id="rId9"/>
          <w:footerReference w:type="even" r:id="rId10"/>
          <w:footerReference w:type="default" r:id="rId11"/>
          <w:headerReference w:type="first" r:id="rId12"/>
          <w:footerReference w:type="first" r:id="rId13"/>
          <w:pgSz w:w="11900" w:h="16840"/>
          <w:pgMar w:top="700" w:right="1400" w:bottom="700" w:left="1400" w:header="700" w:footer="700" w:gutter="0"/>
          <w:cols w:space="708"/>
          <w:titlePg/>
          <w:docGrid w:linePitch="360"/>
        </w:sectPr>
      </w:pPr>
      <w:bookmarkStart w:id="1" w:name="B2BBOOKMARK1"/>
      <w:bookmarkEnd w:id="1"/>
    </w:p>
    <w:tbl>
      <w:tblPr>
        <w:tblW w:w="0" w:type="auto"/>
        <w:tblLayout w:type="fixed"/>
        <w:tblCellMar>
          <w:left w:w="10" w:type="dxa"/>
          <w:right w:w="10" w:type="dxa"/>
        </w:tblCellMar>
        <w:tblLook w:val="04A0" w:firstRow="1" w:lastRow="0" w:firstColumn="1" w:lastColumn="0" w:noHBand="0" w:noVBand="1"/>
      </w:tblPr>
      <w:tblGrid>
        <w:gridCol w:w="4140"/>
        <w:gridCol w:w="1200"/>
        <w:gridCol w:w="3760"/>
      </w:tblGrid>
      <w:tr w:rsidR="003D26D8" w14:paraId="0CE040CD" w14:textId="77777777">
        <w:tc>
          <w:tcPr>
            <w:tcW w:w="9100" w:type="dxa"/>
            <w:gridSpan w:val="3"/>
            <w:tcMar>
              <w:top w:w="0" w:type="dxa"/>
              <w:left w:w="0" w:type="dxa"/>
              <w:bottom w:w="0" w:type="dxa"/>
              <w:right w:w="0" w:type="dxa"/>
            </w:tcMar>
          </w:tcPr>
          <w:p w14:paraId="422126F4" w14:textId="77777777" w:rsidR="005A3BE9" w:rsidRDefault="00832851">
            <w:pPr>
              <w:pStyle w:val="nadpisSplatkovyKalendar"/>
            </w:pPr>
            <w:r>
              <w:lastRenderedPageBreak/>
              <w:t>Splátkový kalendář k pojistné smlouvě</w:t>
            </w:r>
          </w:p>
        </w:tc>
      </w:tr>
      <w:tr w:rsidR="003D26D8" w14:paraId="56E09E50" w14:textId="77777777">
        <w:tc>
          <w:tcPr>
            <w:tcW w:w="9100" w:type="dxa"/>
            <w:gridSpan w:val="3"/>
            <w:tcMar>
              <w:top w:w="0" w:type="dxa"/>
              <w:left w:w="0" w:type="dxa"/>
              <w:bottom w:w="0" w:type="dxa"/>
              <w:right w:w="0" w:type="dxa"/>
            </w:tcMar>
          </w:tcPr>
          <w:p w14:paraId="1222AA01" w14:textId="77777777" w:rsidR="005A3BE9" w:rsidRDefault="00832851">
            <w:pPr>
              <w:pStyle w:val="nadpisSplatkovyKalendar"/>
            </w:pPr>
            <w:r>
              <w:t>č. 8077673628</w:t>
            </w:r>
          </w:p>
        </w:tc>
      </w:tr>
      <w:tr w:rsidR="003D26D8" w14:paraId="0EB94A14" w14:textId="77777777">
        <w:trPr>
          <w:gridAfter w:val="2"/>
          <w:wAfter w:w="4960" w:type="dxa"/>
        </w:trPr>
        <w:tc>
          <w:tcPr>
            <w:tcW w:w="4140" w:type="dxa"/>
            <w:tcMar>
              <w:top w:w="0" w:type="dxa"/>
              <w:left w:w="0" w:type="dxa"/>
              <w:bottom w:w="0" w:type="dxa"/>
              <w:right w:w="0" w:type="dxa"/>
            </w:tcMar>
          </w:tcPr>
          <w:p w14:paraId="02263483" w14:textId="77777777" w:rsidR="005A3BE9" w:rsidRDefault="005A3BE9">
            <w:pPr>
              <w:pStyle w:val="EMPTYCELLSTYLE"/>
            </w:pPr>
          </w:p>
        </w:tc>
      </w:tr>
      <w:tr w:rsidR="003D26D8" w14:paraId="5582E467" w14:textId="77777777">
        <w:tc>
          <w:tcPr>
            <w:tcW w:w="9100" w:type="dxa"/>
            <w:gridSpan w:val="3"/>
            <w:tcMar>
              <w:top w:w="0" w:type="dxa"/>
              <w:left w:w="0" w:type="dxa"/>
              <w:bottom w:w="0" w:type="dxa"/>
              <w:right w:w="0" w:type="dxa"/>
            </w:tcMar>
          </w:tcPr>
          <w:p w14:paraId="755B957D" w14:textId="77777777" w:rsidR="005A3BE9" w:rsidRDefault="00832851">
            <w:pPr>
              <w:pStyle w:val="textNormal0"/>
              <w:ind w:firstLine="400"/>
            </w:pPr>
            <w:r>
              <w:t xml:space="preserve">Tento splátkový kalendář upravuje splátky pojistného za pojištění dle výše uvedené pojistné smlouvy na pojistné období nebo na pojistnou dobu </w:t>
            </w:r>
            <w:r>
              <w:rPr>
                <w:b/>
              </w:rPr>
              <w:t>od 01.10.2022</w:t>
            </w:r>
            <w:r>
              <w:t xml:space="preserve"> 00:00 hodin </w:t>
            </w:r>
            <w:r>
              <w:rPr>
                <w:b/>
              </w:rPr>
              <w:t>do 01.01.2024</w:t>
            </w:r>
            <w:r>
              <w:t xml:space="preserve"> 00:00 hodin.</w:t>
            </w:r>
          </w:p>
        </w:tc>
      </w:tr>
      <w:tr w:rsidR="003D26D8" w14:paraId="0D3491A5" w14:textId="77777777">
        <w:tc>
          <w:tcPr>
            <w:tcW w:w="9100" w:type="dxa"/>
            <w:gridSpan w:val="3"/>
            <w:tcMar>
              <w:top w:w="0" w:type="dxa"/>
              <w:left w:w="0" w:type="dxa"/>
              <w:bottom w:w="0" w:type="dxa"/>
              <w:right w:w="0" w:type="dxa"/>
            </w:tcMar>
          </w:tcPr>
          <w:p w14:paraId="19813756" w14:textId="77777777" w:rsidR="005A3BE9" w:rsidRDefault="00832851">
            <w:pPr>
              <w:pStyle w:val="textNormalBlokB9VolnyRadekPred0"/>
            </w:pPr>
            <w:r>
              <w:t xml:space="preserve">Pojistník je povinen platit pojistné v následujících termínech a splátkách: </w:t>
            </w:r>
          </w:p>
        </w:tc>
      </w:tr>
      <w:tr w:rsidR="003D26D8" w14:paraId="616783FD"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34C431A5" w14:textId="77777777" w:rsidR="005A3BE9" w:rsidRDefault="00832851">
            <w:pPr>
              <w:pStyle w:val="tableTHbold0"/>
              <w:keepNext/>
              <w:keepLines/>
            </w:pPr>
            <w:r>
              <w:t>Datum splátky pojistného</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65B16473" w14:textId="77777777" w:rsidR="005A3BE9" w:rsidRDefault="00832851">
            <w:pPr>
              <w:pStyle w:val="tableTHbold0"/>
              <w:keepNext/>
              <w:keepLines/>
              <w:jc w:val="right"/>
            </w:pPr>
            <w:r>
              <w:t>Splátka pojistného</w:t>
            </w:r>
          </w:p>
        </w:tc>
      </w:tr>
      <w:tr w:rsidR="003D26D8" w14:paraId="05DE0310"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3F768C" w14:textId="77777777" w:rsidR="005A3BE9" w:rsidRDefault="00832851">
            <w:pPr>
              <w:pStyle w:val="tableTD0"/>
              <w:keepNext/>
              <w:keepLines/>
              <w:ind w:left="40"/>
            </w:pPr>
            <w:r>
              <w:t>31.10.2022</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B3B972" w14:textId="22385C46" w:rsidR="005A3BE9" w:rsidRDefault="00B360F4">
            <w:pPr>
              <w:pStyle w:val="tableTD0"/>
              <w:keepNext/>
              <w:keepLines/>
              <w:ind w:right="40"/>
              <w:jc w:val="right"/>
            </w:pPr>
            <w:r w:rsidRPr="00B360F4">
              <w:t>XXX</w:t>
            </w:r>
          </w:p>
        </w:tc>
      </w:tr>
      <w:tr w:rsidR="003D26D8" w14:paraId="6FA8C358" w14:textId="77777777">
        <w:trPr>
          <w:cantSplit/>
        </w:trPr>
        <w:tc>
          <w:tcPr>
            <w:tcW w:w="9100" w:type="dxa"/>
            <w:gridSpan w:val="3"/>
            <w:tcMar>
              <w:top w:w="0" w:type="dxa"/>
              <w:left w:w="0" w:type="dxa"/>
              <w:bottom w:w="0" w:type="dxa"/>
              <w:right w:w="0" w:type="dxa"/>
            </w:tcMar>
          </w:tcPr>
          <w:p w14:paraId="31283C94" w14:textId="77777777" w:rsidR="005A3BE9" w:rsidRDefault="005A3BE9">
            <w:pPr>
              <w:pStyle w:val="beznyText"/>
            </w:pPr>
          </w:p>
        </w:tc>
      </w:tr>
      <w:tr w:rsidR="003D26D8" w14:paraId="13915E61" w14:textId="77777777">
        <w:tc>
          <w:tcPr>
            <w:tcW w:w="9100" w:type="dxa"/>
            <w:gridSpan w:val="3"/>
            <w:tcMar>
              <w:top w:w="0" w:type="dxa"/>
              <w:left w:w="0" w:type="dxa"/>
              <w:bottom w:w="0" w:type="dxa"/>
              <w:right w:w="0" w:type="dxa"/>
            </w:tcMar>
          </w:tcPr>
          <w:p w14:paraId="385AEF0C" w14:textId="77777777" w:rsidR="005A3BE9" w:rsidRPr="00B360F4" w:rsidRDefault="00832851">
            <w:pPr>
              <w:pStyle w:val="textNormalVolnyRadekPred0"/>
            </w:pPr>
            <w:r w:rsidRPr="00B360F4">
              <w:t>Pojistné poukáže pojistník na účet RESPECT, a.s.</w:t>
            </w:r>
          </w:p>
        </w:tc>
      </w:tr>
      <w:tr w:rsidR="003D26D8" w14:paraId="4F1C480F" w14:textId="77777777">
        <w:tc>
          <w:tcPr>
            <w:tcW w:w="9100" w:type="dxa"/>
            <w:gridSpan w:val="3"/>
            <w:tcMar>
              <w:top w:w="0" w:type="dxa"/>
              <w:left w:w="0" w:type="dxa"/>
              <w:bottom w:w="0" w:type="dxa"/>
              <w:right w:w="0" w:type="dxa"/>
            </w:tcMar>
          </w:tcPr>
          <w:p w14:paraId="4ADE597F" w14:textId="074CAD49" w:rsidR="005A3BE9" w:rsidRPr="00B360F4" w:rsidRDefault="00832851">
            <w:pPr>
              <w:pStyle w:val="beznyText"/>
            </w:pPr>
            <w:r w:rsidRPr="00B360F4">
              <w:t xml:space="preserve">číslo </w:t>
            </w:r>
            <w:r w:rsidR="00B360F4" w:rsidRPr="00B360F4">
              <w:rPr>
                <w:b/>
              </w:rPr>
              <w:t>XXX</w:t>
            </w:r>
          </w:p>
        </w:tc>
      </w:tr>
      <w:tr w:rsidR="003D26D8" w14:paraId="64CE983B" w14:textId="77777777">
        <w:tc>
          <w:tcPr>
            <w:tcW w:w="9100" w:type="dxa"/>
            <w:gridSpan w:val="3"/>
            <w:tcMar>
              <w:top w:w="0" w:type="dxa"/>
              <w:left w:w="0" w:type="dxa"/>
              <w:bottom w:w="0" w:type="dxa"/>
              <w:right w:w="0" w:type="dxa"/>
            </w:tcMar>
          </w:tcPr>
          <w:p w14:paraId="0B054902" w14:textId="43AD3352" w:rsidR="005A3BE9" w:rsidRPr="00B360F4" w:rsidRDefault="00832851">
            <w:pPr>
              <w:pStyle w:val="beznyText"/>
            </w:pPr>
            <w:r w:rsidRPr="00B360F4">
              <w:t xml:space="preserve">konstantní symbol </w:t>
            </w:r>
            <w:r w:rsidR="00B360F4" w:rsidRPr="00B360F4">
              <w:t>XXX</w:t>
            </w:r>
          </w:p>
        </w:tc>
      </w:tr>
      <w:tr w:rsidR="003D26D8" w14:paraId="43FB96EE" w14:textId="77777777">
        <w:tc>
          <w:tcPr>
            <w:tcW w:w="9100" w:type="dxa"/>
            <w:gridSpan w:val="3"/>
            <w:tcMar>
              <w:top w:w="0" w:type="dxa"/>
              <w:left w:w="0" w:type="dxa"/>
              <w:bottom w:w="0" w:type="dxa"/>
              <w:right w:w="0" w:type="dxa"/>
            </w:tcMar>
          </w:tcPr>
          <w:p w14:paraId="64B30CB6" w14:textId="5D01CEC4" w:rsidR="005A3BE9" w:rsidRPr="00B360F4" w:rsidRDefault="00832851">
            <w:pPr>
              <w:pStyle w:val="beznyText"/>
            </w:pPr>
            <w:r w:rsidRPr="00B360F4">
              <w:t xml:space="preserve">variabilní symbol </w:t>
            </w:r>
            <w:r w:rsidR="00B360F4" w:rsidRPr="00B360F4">
              <w:rPr>
                <w:b/>
              </w:rPr>
              <w:t>XXX</w:t>
            </w:r>
          </w:p>
        </w:tc>
      </w:tr>
      <w:tr w:rsidR="003D26D8" w14:paraId="389CA9E0" w14:textId="77777777">
        <w:tc>
          <w:tcPr>
            <w:tcW w:w="9100" w:type="dxa"/>
            <w:gridSpan w:val="3"/>
            <w:tcMar>
              <w:top w:w="0" w:type="dxa"/>
              <w:left w:w="0" w:type="dxa"/>
              <w:bottom w:w="0" w:type="dxa"/>
              <w:right w:w="0" w:type="dxa"/>
            </w:tcMar>
          </w:tcPr>
          <w:p w14:paraId="25DA091F" w14:textId="77777777" w:rsidR="005A3BE9" w:rsidRDefault="00832851">
            <w:pPr>
              <w:pStyle w:val="beznyText"/>
            </w:pPr>
            <w:r>
              <w:t>Pojistné se považuje za uhrazené dnem připsání na účet RESPECT, a.s.</w:t>
            </w:r>
          </w:p>
        </w:tc>
      </w:tr>
      <w:tr w:rsidR="003D26D8" w14:paraId="12D2F18F" w14:textId="77777777">
        <w:tc>
          <w:tcPr>
            <w:tcW w:w="9100" w:type="dxa"/>
            <w:gridSpan w:val="3"/>
            <w:tcMar>
              <w:top w:w="0" w:type="dxa"/>
              <w:left w:w="0" w:type="dxa"/>
              <w:bottom w:w="0" w:type="dxa"/>
              <w:right w:w="0" w:type="dxa"/>
            </w:tcMar>
          </w:tcPr>
          <w:p w14:paraId="249B85B4" w14:textId="77777777" w:rsidR="005A3BE9" w:rsidRDefault="005A3BE9">
            <w:pPr>
              <w:pStyle w:val="volnyRadekSpacer"/>
            </w:pPr>
          </w:p>
          <w:p w14:paraId="3025FEC2" w14:textId="77777777" w:rsidR="00961FBF" w:rsidRDefault="00961FBF">
            <w:pPr>
              <w:pStyle w:val="volnyRadekSpacer"/>
            </w:pPr>
          </w:p>
          <w:p w14:paraId="6D2DD861" w14:textId="5B1AD9E5" w:rsidR="00961FBF" w:rsidRDefault="00961FBF">
            <w:pPr>
              <w:pStyle w:val="volnyRadekSpacer"/>
            </w:pPr>
          </w:p>
        </w:tc>
      </w:tr>
      <w:tr w:rsidR="003D26D8" w14:paraId="68E6E8ED" w14:textId="77777777">
        <w:tc>
          <w:tcPr>
            <w:tcW w:w="5340" w:type="dxa"/>
            <w:gridSpan w:val="2"/>
            <w:tcMar>
              <w:top w:w="0" w:type="dxa"/>
              <w:left w:w="0" w:type="dxa"/>
              <w:bottom w:w="0" w:type="dxa"/>
              <w:right w:w="0" w:type="dxa"/>
            </w:tcMar>
          </w:tcPr>
          <w:p w14:paraId="4189B937" w14:textId="1D34D4CA" w:rsidR="005A3BE9" w:rsidRDefault="00747C8C">
            <w:pPr>
              <w:pStyle w:val="textNormal0"/>
            </w:pPr>
            <w:r>
              <w:t xml:space="preserve">V Praze dne </w:t>
            </w:r>
            <w:r w:rsidRPr="00747C8C">
              <w:t>30.09.2022</w:t>
            </w:r>
          </w:p>
        </w:tc>
        <w:tc>
          <w:tcPr>
            <w:tcW w:w="3760" w:type="dxa"/>
            <w:tcMar>
              <w:top w:w="0" w:type="dxa"/>
              <w:left w:w="0" w:type="dxa"/>
              <w:bottom w:w="0" w:type="dxa"/>
              <w:right w:w="0" w:type="dxa"/>
            </w:tcMar>
          </w:tcPr>
          <w:p w14:paraId="5B934AA5" w14:textId="77777777" w:rsidR="005A3BE9" w:rsidRDefault="00832851">
            <w:pPr>
              <w:pStyle w:val="textNormal0"/>
              <w:jc w:val="center"/>
            </w:pPr>
            <w:r>
              <w:t>............................................................</w:t>
            </w:r>
          </w:p>
          <w:p w14:paraId="3CA389B6" w14:textId="77777777" w:rsidR="005A3BE9" w:rsidRDefault="00832851">
            <w:pPr>
              <w:pStyle w:val="textNormal0"/>
              <w:jc w:val="center"/>
            </w:pPr>
            <w:r>
              <w:t>razítko a podpis pojistitele</w:t>
            </w:r>
          </w:p>
        </w:tc>
      </w:tr>
      <w:tr w:rsidR="003D26D8" w14:paraId="1A861E72" w14:textId="77777777">
        <w:tc>
          <w:tcPr>
            <w:tcW w:w="9100" w:type="dxa"/>
            <w:gridSpan w:val="3"/>
            <w:tcMar>
              <w:top w:w="0" w:type="dxa"/>
              <w:left w:w="0" w:type="dxa"/>
              <w:bottom w:w="0" w:type="dxa"/>
              <w:right w:w="0" w:type="dxa"/>
            </w:tcMar>
          </w:tcPr>
          <w:p w14:paraId="7D82B5D1" w14:textId="77777777" w:rsidR="005A3BE9" w:rsidRDefault="005A3BE9">
            <w:pPr>
              <w:pStyle w:val="hlavickaPaticka0"/>
            </w:pPr>
          </w:p>
        </w:tc>
      </w:tr>
    </w:tbl>
    <w:p w14:paraId="264AB749" w14:textId="77777777" w:rsidR="005A3BE9" w:rsidRDefault="005A3BE9">
      <w:pPr>
        <w:pStyle w:val="beznyText"/>
      </w:pPr>
      <w:bookmarkStart w:id="2" w:name="B2BBOOKMARK2"/>
      <w:bookmarkEnd w:id="2"/>
    </w:p>
    <w:sectPr w:rsidR="005A3BE9">
      <w:headerReference w:type="default" r:id="rId14"/>
      <w:footerReference w:type="default" r:id="rId15"/>
      <w:pgSz w:w="11900" w:h="16840"/>
      <w:pgMar w:top="700" w:right="1400" w:bottom="700" w:left="1400" w:header="700" w:footer="7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D046B" w14:textId="77777777" w:rsidR="00B8042E" w:rsidRDefault="00B8042E">
      <w:r>
        <w:separator/>
      </w:r>
    </w:p>
  </w:endnote>
  <w:endnote w:type="continuationSeparator" w:id="0">
    <w:p w14:paraId="6CDE0B12" w14:textId="77777777" w:rsidR="00B8042E" w:rsidRDefault="00B8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D092A" w14:textId="77777777" w:rsidR="003D26D8" w:rsidRDefault="003D26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59D6" w14:textId="3B2C9A49" w:rsidR="003D26D8" w:rsidRDefault="003D26D8">
    <w:pPr>
      <w:pStyle w:val="hlavickaPaticka0"/>
      <w:jc w:val="center"/>
    </w:pPr>
    <w:r>
      <w:t xml:space="preserve">Strana </w:t>
    </w:r>
    <w:r>
      <w:fldChar w:fldCharType="begin"/>
    </w:r>
    <w:r>
      <w:instrText>PAGE \* Arabic \* MERGEFORMAT</w:instrText>
    </w:r>
    <w:r>
      <w:fldChar w:fldCharType="separate"/>
    </w:r>
    <w:r>
      <w:rPr>
        <w:noProof/>
      </w:rPr>
      <w:t>0</w:t>
    </w:r>
    <w:r>
      <w:fldChar w:fldCharType="end"/>
    </w:r>
    <w:r>
      <w:t xml:space="preserve"> (z celkem stran </w:t>
    </w:r>
    <w:r w:rsidR="00B8042E">
      <w:fldChar w:fldCharType="begin"/>
    </w:r>
    <w:r w:rsidR="00B8042E">
      <w:instrText xml:space="preserve"> PAGEREF B2BBOOKMARK1\* MERGEFORMAT</w:instrText>
    </w:r>
    <w:r w:rsidR="00B8042E">
      <w:fldChar w:fldCharType="separate"/>
    </w:r>
    <w:r w:rsidR="00B360F4">
      <w:rPr>
        <w:noProof/>
      </w:rPr>
      <w:t>9</w:t>
    </w:r>
    <w:r w:rsidR="00B8042E">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35C36" w14:textId="77777777" w:rsidR="003D26D8" w:rsidRDefault="003D26D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9BE9B" w14:textId="77777777" w:rsidR="003D26D8" w:rsidRDefault="003D26D8">
    <w:pPr>
      <w:pStyle w:val="beznyText"/>
    </w:pPr>
    <w:r>
      <w:rPr>
        <w:vanish/>
      </w:rPr>
      <w:t xml:space="preserve">Strana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B7A43" w14:textId="77777777" w:rsidR="00B8042E" w:rsidRDefault="00B8042E">
      <w:r>
        <w:separator/>
      </w:r>
    </w:p>
  </w:footnote>
  <w:footnote w:type="continuationSeparator" w:id="0">
    <w:p w14:paraId="1F31A101" w14:textId="77777777" w:rsidR="00B8042E" w:rsidRDefault="00B8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8A44E" w14:textId="77777777" w:rsidR="003D26D8" w:rsidRDefault="003D26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28F40" w14:textId="77777777" w:rsidR="003D26D8" w:rsidRDefault="003D26D8">
    <w:pPr>
      <w:pStyle w:val="hlavickaPaticka0"/>
    </w:pPr>
    <w:r>
      <w:t>Číslo pojistné smlouvy: 8077673628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C54A" w14:textId="77777777" w:rsidR="003D26D8" w:rsidRDefault="003D26D8">
    <w:pPr>
      <w:pStyle w:val="beznyTex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0437F" w14:textId="77777777" w:rsidR="003D26D8" w:rsidRDefault="003D26D8">
    <w:pPr>
      <w:pStyle w:val="hlavickaPatick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B2D8F"/>
    <w:multiLevelType w:val="multilevel"/>
    <w:tmpl w:val="71D6B61E"/>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80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E9"/>
    <w:rsid w:val="001F12FC"/>
    <w:rsid w:val="003D26D8"/>
    <w:rsid w:val="005A3BE9"/>
    <w:rsid w:val="0061321A"/>
    <w:rsid w:val="00642AD5"/>
    <w:rsid w:val="006F75EC"/>
    <w:rsid w:val="007061BB"/>
    <w:rsid w:val="00747C8C"/>
    <w:rsid w:val="00832851"/>
    <w:rsid w:val="00961FBF"/>
    <w:rsid w:val="00B360F4"/>
    <w:rsid w:val="00B80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80FB3"/>
  <w15:docId w15:val="{8B01A5AF-BDCB-4476-88D5-F2047EA4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747C8C"/>
    <w:pPr>
      <w:keepNext/>
      <w:numPr>
        <w:numId w:val="1"/>
      </w:numPr>
      <w:jc w:val="center"/>
      <w:outlineLvl w:val="0"/>
    </w:pPr>
    <w:rPr>
      <w:rFonts w:ascii="Arial" w:hAnsi="Arial"/>
      <w:b/>
      <w:sz w:val="24"/>
    </w:rPr>
  </w:style>
  <w:style w:type="paragraph" w:styleId="Nadpis2">
    <w:name w:val="heading 2"/>
    <w:basedOn w:val="Normln"/>
    <w:next w:val="Normln"/>
    <w:link w:val="Nadpis2Char"/>
    <w:qFormat/>
    <w:rsid w:val="00747C8C"/>
    <w:pPr>
      <w:keepNext/>
      <w:numPr>
        <w:ilvl w:val="1"/>
        <w:numId w:val="1"/>
      </w:numPr>
      <w:spacing w:before="240" w:after="60"/>
      <w:outlineLvl w:val="1"/>
    </w:pPr>
    <w:rPr>
      <w:rFonts w:ascii="Arial" w:hAnsi="Arial"/>
      <w:b/>
      <w:i/>
      <w:sz w:val="24"/>
    </w:rPr>
  </w:style>
  <w:style w:type="paragraph" w:styleId="Nadpis6">
    <w:name w:val="heading 6"/>
    <w:basedOn w:val="Normln"/>
    <w:next w:val="Normln"/>
    <w:link w:val="Nadpis6Char"/>
    <w:qFormat/>
    <w:rsid w:val="00747C8C"/>
    <w:pPr>
      <w:keepNext/>
      <w:outlineLvl w:val="5"/>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nadpisOddiluSMP">
    <w:name w:val="nadpisOddiluSMP"/>
    <w:qFormat/>
    <w:pPr>
      <w:spacing w:before="180"/>
    </w:pPr>
    <w:rPr>
      <w:rFonts w:ascii="Arial" w:eastAsia="Arial" w:hAnsi="Arial" w:cs="Arial"/>
      <w:b/>
      <w:sz w:val="18"/>
    </w:rPr>
  </w:style>
  <w:style w:type="paragraph" w:customStyle="1" w:styleId="textRozsahPojisteni">
    <w:name w:val="textRozsahPojisteni"/>
    <w:basedOn w:val="zarovnaniSNasledujicim"/>
    <w:qFormat/>
    <w:rPr>
      <w:b/>
      <w:sz w:val="20"/>
    </w:rPr>
  </w:style>
  <w:style w:type="paragraph" w:customStyle="1" w:styleId="tableTHbold">
    <w:name w:val="table_TH_bold"/>
    <w:basedOn w:val="zarovnaniSNasledujicim"/>
    <w:qFormat/>
    <w:rPr>
      <w:b/>
    </w:rPr>
  </w:style>
  <w:style w:type="paragraph" w:customStyle="1" w:styleId="textItalic">
    <w:name w:val="textItalic"/>
    <w:qFormat/>
    <w:rPr>
      <w:rFonts w:ascii="Arial" w:eastAsia="Arial" w:hAnsi="Arial" w:cs="Arial"/>
      <w:i/>
      <w:sz w:val="18"/>
    </w:rPr>
  </w:style>
  <w:style w:type="paragraph" w:customStyle="1" w:styleId="tableTD">
    <w:name w:val="table_TD"/>
    <w:basedOn w:val="zarovnaniSNasledujicim"/>
    <w:qFormat/>
  </w:style>
  <w:style w:type="paragraph" w:customStyle="1" w:styleId="nadpisSouhrnneLimity">
    <w:name w:val="nadpisSouhrnneLimity"/>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
    <w:qFormat/>
    <w:pPr>
      <w:spacing w:before="180"/>
    </w:pPr>
  </w:style>
  <w:style w:type="paragraph" w:customStyle="1" w:styleId="textNormalVolnyRadekPred">
    <w:name w:val="textNormalVolnyRadekPred"/>
    <w:basedOn w:val="textNormal"/>
    <w:qFormat/>
    <w:pPr>
      <w:spacing w:before="180"/>
    </w:pPr>
  </w:style>
  <w:style w:type="paragraph" w:customStyle="1" w:styleId="podpisovePoleSpacer">
    <w:name w:val="podpisovePoleSpacer"/>
    <w:basedOn w:val="zarovnaniSNasledujicim"/>
    <w:qFormat/>
    <w:pPr>
      <w:spacing w:before="600"/>
    </w:pPr>
  </w:style>
  <w:style w:type="paragraph" w:customStyle="1" w:styleId="textBoldVolnyRadekPred">
    <w:name w:val="textBoldVolnyRadekPred"/>
    <w:basedOn w:val="textBold"/>
    <w:qFormat/>
    <w:pPr>
      <w:spacing w:before="180"/>
    </w:pPr>
  </w:style>
  <w:style w:type="paragraph" w:customStyle="1" w:styleId="textNormalBlokStredniMezera">
    <w:name w:val="textNormalBlokStredniMezera"/>
    <w:basedOn w:val="textNormalBlok"/>
    <w:qFormat/>
    <w:pPr>
      <w:spacing w:after="60"/>
    </w:pPr>
  </w:style>
  <w:style w:type="paragraph" w:customStyle="1" w:styleId="beznyText">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textNormalVolnyRadekPred0">
    <w:name w:val="textNormalVolnyRadekPred"/>
    <w:basedOn w:val="textNormal0"/>
    <w:qFormat/>
    <w:pPr>
      <w:spacing w:before="180"/>
    </w:p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0"/>
    <w:qFormat/>
    <w:pPr>
      <w:spacing w:before="180"/>
    </w:pPr>
  </w:style>
  <w:style w:type="character" w:customStyle="1" w:styleId="Nadpis1Char">
    <w:name w:val="Nadpis 1 Char"/>
    <w:basedOn w:val="Standardnpsmoodstavce"/>
    <w:link w:val="Nadpis1"/>
    <w:rsid w:val="00747C8C"/>
    <w:rPr>
      <w:rFonts w:ascii="Arial" w:hAnsi="Arial"/>
      <w:b/>
      <w:sz w:val="24"/>
    </w:rPr>
  </w:style>
  <w:style w:type="character" w:customStyle="1" w:styleId="Nadpis2Char">
    <w:name w:val="Nadpis 2 Char"/>
    <w:basedOn w:val="Standardnpsmoodstavce"/>
    <w:link w:val="Nadpis2"/>
    <w:rsid w:val="00747C8C"/>
    <w:rPr>
      <w:rFonts w:ascii="Arial" w:hAnsi="Arial"/>
      <w:b/>
      <w:i/>
      <w:sz w:val="24"/>
    </w:rPr>
  </w:style>
  <w:style w:type="character" w:customStyle="1" w:styleId="Nadpis6Char">
    <w:name w:val="Nadpis 6 Char"/>
    <w:basedOn w:val="Standardnpsmoodstavce"/>
    <w:link w:val="Nadpis6"/>
    <w:rsid w:val="00747C8C"/>
    <w:rPr>
      <w:rFonts w:ascii="Arial" w:hAnsi="Arial"/>
      <w:b/>
    </w:rPr>
  </w:style>
  <w:style w:type="paragraph" w:styleId="Zkladntext3">
    <w:name w:val="Body Text 3"/>
    <w:basedOn w:val="Normln"/>
    <w:link w:val="Zkladntext3Char"/>
    <w:rsid w:val="00747C8C"/>
    <w:pPr>
      <w:spacing w:line="360" w:lineRule="auto"/>
    </w:pPr>
    <w:rPr>
      <w:rFonts w:ascii="Arial" w:hAnsi="Arial"/>
      <w:b/>
      <w:sz w:val="24"/>
    </w:rPr>
  </w:style>
  <w:style w:type="character" w:customStyle="1" w:styleId="Zkladntext3Char">
    <w:name w:val="Základní text 3 Char"/>
    <w:basedOn w:val="Standardnpsmoodstavce"/>
    <w:link w:val="Zkladntext3"/>
    <w:rsid w:val="00747C8C"/>
    <w:rPr>
      <w:rFonts w:ascii="Arial" w:hAnsi="Arial"/>
      <w:b/>
      <w:sz w:val="24"/>
    </w:rPr>
  </w:style>
  <w:style w:type="paragraph" w:styleId="Zhlav">
    <w:name w:val="header"/>
    <w:basedOn w:val="Normln"/>
    <w:link w:val="ZhlavChar"/>
    <w:semiHidden/>
    <w:rsid w:val="00747C8C"/>
    <w:pPr>
      <w:tabs>
        <w:tab w:val="center" w:pos="4536"/>
        <w:tab w:val="right" w:pos="9072"/>
      </w:tabs>
      <w:jc w:val="both"/>
    </w:pPr>
    <w:rPr>
      <w:rFonts w:ascii="Arial" w:hAnsi="Arial"/>
    </w:rPr>
  </w:style>
  <w:style w:type="character" w:customStyle="1" w:styleId="ZhlavChar">
    <w:name w:val="Záhlaví Char"/>
    <w:basedOn w:val="Standardnpsmoodstavce"/>
    <w:link w:val="Zhlav"/>
    <w:semiHidden/>
    <w:rsid w:val="00747C8C"/>
    <w:rPr>
      <w:rFonts w:ascii="Arial" w:hAnsi="Arial"/>
    </w:rPr>
  </w:style>
  <w:style w:type="paragraph" w:styleId="Zpat">
    <w:name w:val="footer"/>
    <w:basedOn w:val="Normln"/>
    <w:link w:val="ZpatChar"/>
    <w:uiPriority w:val="99"/>
    <w:unhideWhenUsed/>
    <w:rsid w:val="00747C8C"/>
    <w:pPr>
      <w:tabs>
        <w:tab w:val="center" w:pos="4536"/>
        <w:tab w:val="right" w:pos="9072"/>
      </w:tabs>
    </w:pPr>
  </w:style>
  <w:style w:type="character" w:customStyle="1" w:styleId="ZpatChar">
    <w:name w:val="Zápatí Char"/>
    <w:basedOn w:val="Standardnpsmoodstavce"/>
    <w:link w:val="Zpat"/>
    <w:uiPriority w:val="99"/>
    <w:rsid w:val="0074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JE94026\Downloads\www.csobpoj.cz"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3922</Words>
  <Characters>23140</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BOZDĚCHOVÁ Barbora Salome</dc:creator>
  <cp:lastModifiedBy>Kateřina Žáková</cp:lastModifiedBy>
  <cp:revision>2</cp:revision>
  <cp:lastPrinted>2022-09-07T12:32:00Z</cp:lastPrinted>
  <dcterms:created xsi:type="dcterms:W3CDTF">2022-10-25T14:04:00Z</dcterms:created>
  <dcterms:modified xsi:type="dcterms:W3CDTF">2022-10-25T14:04:00Z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faec90-cc5a-4f20-9584-a1c4096f3391_Enabled">
    <vt:lpwstr>true</vt:lpwstr>
  </property>
  <property fmtid="{D5CDD505-2E9C-101B-9397-08002B2CF9AE}" pid="3" name="MSIP_Label_03faec90-cc5a-4f20-9584-a1c4096f3391_SetDate">
    <vt:lpwstr>2022-09-07T12:14:58Z</vt:lpwstr>
  </property>
  <property fmtid="{D5CDD505-2E9C-101B-9397-08002B2CF9AE}" pid="4" name="MSIP_Label_03faec90-cc5a-4f20-9584-a1c4096f3391_Method">
    <vt:lpwstr>Privileged</vt:lpwstr>
  </property>
  <property fmtid="{D5CDD505-2E9C-101B-9397-08002B2CF9AE}" pid="5" name="MSIP_Label_03faec90-cc5a-4f20-9584-a1c4096f3391_Name">
    <vt:lpwstr>03faec90-cc5a-4f20-9584-a1c4096f3391</vt:lpwstr>
  </property>
  <property fmtid="{D5CDD505-2E9C-101B-9397-08002B2CF9AE}" pid="6" name="MSIP_Label_03faec90-cc5a-4f20-9584-a1c4096f3391_SiteId">
    <vt:lpwstr>64af2aee-7d6c-49ac-a409-192d3fee73b8</vt:lpwstr>
  </property>
  <property fmtid="{D5CDD505-2E9C-101B-9397-08002B2CF9AE}" pid="7" name="MSIP_Label_03faec90-cc5a-4f20-9584-a1c4096f3391_ActionId">
    <vt:lpwstr>cd54bf14-6a0b-4993-844b-03f01318a253</vt:lpwstr>
  </property>
  <property fmtid="{D5CDD505-2E9C-101B-9397-08002B2CF9AE}" pid="8" name="MSIP_Label_03faec90-cc5a-4f20-9584-a1c4096f3391_ContentBits">
    <vt:lpwstr>0</vt:lpwstr>
  </property>
</Properties>
</file>