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CEF" w14:textId="4B87D4BA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45387F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f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75664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453CBB9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45F503C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Zentiva,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639F533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7248685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5ED7485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03FE113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44E6160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49E82891" w14:textId="20D8C83A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6A691F96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5DEDA05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002C5A0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4086C27E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0CE03099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FB510C3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.</w:t>
      </w:r>
    </w:p>
    <w:p w14:paraId="3050BEA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24AE5D1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5036081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43E0E778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MONETA Money Bank,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174-851906724/0600</w:t>
      </w:r>
    </w:p>
    <w:p w14:paraId="261CB84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Krajského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soudu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Brně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, spisová značka B 4416</w:t>
      </w:r>
    </w:p>
    <w:p w14:paraId="36D5E218" w14:textId="37860BB9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 [OU OU],</w:t>
      </w:r>
      <w:r w:rsidR="00FA03F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464F80F2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1“)</w:t>
      </w:r>
    </w:p>
    <w:p w14:paraId="73128FAA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A1E5F1A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6A33231D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46D6F1FE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.</w:t>
      </w:r>
    </w:p>
    <w:p w14:paraId="3F0E6AA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J. E.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Purkyně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365, 686 68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Uherské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Hradiště</w:t>
      </w:r>
      <w:proofErr w:type="spellEnd"/>
    </w:p>
    <w:p w14:paraId="271F3AA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741AD1C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43EF3582" w14:textId="6187384D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r w:rsidR="000000F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ČSOB, </w:t>
      </w:r>
      <w:proofErr w:type="spellStart"/>
      <w:r w:rsidR="000000FC">
        <w:rPr>
          <w:rFonts w:ascii="Arial" w:eastAsia="Times New Roman" w:hAnsi="Arial" w:cs="Arial"/>
          <w:sz w:val="20"/>
          <w:szCs w:val="20"/>
          <w:lang w:val="sk-SK" w:eastAsia="sk-SK"/>
        </w:rPr>
        <w:t>a.s</w:t>
      </w:r>
      <w:proofErr w:type="spellEnd"/>
      <w:r w:rsidR="000000FC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, č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.ú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</w:t>
      </w:r>
      <w:r w:rsidR="000000FC">
        <w:rPr>
          <w:rFonts w:ascii="Arial" w:eastAsia="Times New Roman" w:hAnsi="Arial" w:cs="Arial"/>
          <w:sz w:val="20"/>
          <w:szCs w:val="20"/>
          <w:lang w:val="sk-SK" w:eastAsia="sk-SK"/>
        </w:rPr>
        <w:t>249980999/0300</w:t>
      </w:r>
    </w:p>
    <w:p w14:paraId="4AE4914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4420</w:t>
      </w:r>
    </w:p>
    <w:p w14:paraId="3DA5E420" w14:textId="2C7C89F5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="00A67411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02D743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2“)</w:t>
      </w:r>
    </w:p>
    <w:p w14:paraId="0AD064F5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7BDD1F5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482CA4BB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73B8762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</w:p>
    <w:p w14:paraId="069A4078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 Nemocniční 955, 755 01 Vsetín</w:t>
      </w:r>
    </w:p>
    <w:p w14:paraId="66A7DDFC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50FBF4B2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6CE73CEF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 KB 10006-29037851/0100,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v.s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6471 </w:t>
      </w:r>
      <w:r w:rsidRPr="00324F4A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7E1988B8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OR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Krajským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soudem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Ostravě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2946</w:t>
      </w:r>
    </w:p>
    <w:p w14:paraId="349EEA43" w14:textId="40C53600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="00A67411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="00A67411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4F8DEA13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3“)</w:t>
      </w:r>
    </w:p>
    <w:p w14:paraId="1259BDA9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17CDBF4F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B30F50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30357B71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Krajská nemocnice T.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Bati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, a. s.</w:t>
      </w:r>
    </w:p>
    <w:p w14:paraId="0ECD6CB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Sídlo: Havlíčkovo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nábř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600, 762 75 Zlín</w:t>
      </w:r>
    </w:p>
    <w:p w14:paraId="79D0EAC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5ECB612E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3B5C04D7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324F4A">
        <w:rPr>
          <w:rFonts w:ascii="Arial" w:eastAsia="Times New Roman" w:hAnsi="Arial" w:cs="Arial"/>
          <w:iCs/>
          <w:sz w:val="20"/>
          <w:szCs w:val="20"/>
          <w:lang w:val="sk-SK" w:eastAsia="sk-SK"/>
        </w:rPr>
        <w:t xml:space="preserve">  ČSOB, a. s., č. ú. </w:t>
      </w:r>
      <w:r w:rsidRPr="00324F4A">
        <w:rPr>
          <w:rFonts w:ascii="Arial" w:eastAsia="Times New Roman" w:hAnsi="Arial" w:cs="Arial"/>
          <w:sz w:val="20"/>
          <w:szCs w:val="20"/>
          <w:lang w:eastAsia="cs-CZ"/>
        </w:rPr>
        <w:t>151203067/0300</w:t>
      </w:r>
    </w:p>
    <w:p w14:paraId="543291D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4437</w:t>
      </w:r>
    </w:p>
    <w:p w14:paraId="7423717D" w14:textId="68B5681A" w:rsidR="0075664B" w:rsidRPr="0075664B" w:rsidRDefault="00324F4A" w:rsidP="0075664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</w:t>
      </w:r>
      <w:r w:rsidR="0075664B" w:rsidRPr="0075664B">
        <w:rPr>
          <w:rFonts w:ascii="Arial" w:eastAsia="Times New Roman" w:hAnsi="Arial" w:cs="Arial"/>
          <w:sz w:val="20"/>
          <w:szCs w:val="20"/>
          <w:lang w:val="sk-SK" w:eastAsia="sk-SK"/>
        </w:rPr>
        <w:t xml:space="preserve">[OU OU], </w:t>
      </w:r>
      <w:proofErr w:type="spellStart"/>
      <w:r w:rsidR="0075664B" w:rsidRPr="0075664B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="0075664B" w:rsidRPr="0075664B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="0075664B" w:rsidRPr="0075664B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65AD267F" w14:textId="12679FF0" w:rsidR="00324F4A" w:rsidRPr="00324F4A" w:rsidRDefault="0075664B" w:rsidP="0075664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75664B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75664B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  [OU OU], člen </w:t>
      </w:r>
      <w:proofErr w:type="spellStart"/>
      <w:r w:rsidRPr="0075664B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5E7F3C2B" w14:textId="16C166A6" w:rsidR="00324F4A" w:rsidRPr="0045387F" w:rsidRDefault="00324F4A" w:rsidP="0045387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4“)</w:t>
      </w:r>
    </w:p>
    <w:p w14:paraId="52341570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lastRenderedPageBreak/>
        <w:t>(dále společně též „Nemocnice“ a jednotlivě též „Nemocnice“).</w:t>
      </w:r>
    </w:p>
    <w:p w14:paraId="03A9EB7A" w14:textId="77777777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8BB6B6F" w14:textId="77777777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9153912" w14:textId="2B541214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45387F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E</w:t>
      </w:r>
    </w:p>
    <w:p w14:paraId="7E3B46C5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316EE99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1CC474F" w14:textId="2C6F82A5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74D898D5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46C1C3D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284298D" w14:textId="728B493C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4538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10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4538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1. 12.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202</w:t>
      </w:r>
      <w:r w:rsidR="0075664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45387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B3734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33AD473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2F50B87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DC82C63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235B8C7C" w14:textId="57C43AFA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E1762A9" w14:textId="4CF3C038" w:rsidR="0045387F" w:rsidRDefault="0045387F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54A9A8B" w14:textId="77777777" w:rsidR="00B75EC2" w:rsidRPr="005F3489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5F348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A17B3F8" w14:textId="77777777" w:rsidR="00B75EC2" w:rsidRPr="00085B67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A5FF30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bookmarkStart w:id="1" w:name="_Hlk527133897"/>
    </w:p>
    <w:bookmarkEnd w:id="1"/>
    <w:p w14:paraId="7DFB4DB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Bonus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Společností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uhrazen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jednotlivým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poměrné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výši, jež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odpovídat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vzájemnému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obratu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dosažených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referenčním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 jednotlivými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Nemocnicemi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</w:p>
    <w:p w14:paraId="2CE2A26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0D7D39B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181CC5DA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22DF0CE5" w14:textId="2005621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45387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10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75664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45387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45387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1.12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75664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</w:t>
      </w:r>
    </w:p>
    <w:p w14:paraId="4F4C482D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79D47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8D9C010" w14:textId="3C9A4E8E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 Praze, dne</w:t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 xml:space="preserve"> 15.8.2022</w:t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ab/>
      </w:r>
      <w:r w:rsidR="00B80D0C">
        <w:rPr>
          <w:rFonts w:ascii="Arial" w:eastAsia="Calibri" w:hAnsi="Arial" w:cs="Arial"/>
          <w:sz w:val="20"/>
          <w:szCs w:val="20"/>
          <w:lang w:eastAsia="zh-CN"/>
        </w:rPr>
        <w:tab/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>V</w:t>
      </w:r>
      <w:r w:rsidR="00B80D0C">
        <w:rPr>
          <w:rFonts w:ascii="Arial" w:eastAsia="Calibri" w:hAnsi="Arial" w:cs="Arial"/>
          <w:sz w:val="20"/>
          <w:szCs w:val="20"/>
          <w:lang w:eastAsia="zh-CN"/>
        </w:rPr>
        <w:t> Kroměříže,</w:t>
      </w:r>
      <w:r w:rsidRPr="00085B67">
        <w:rPr>
          <w:rFonts w:ascii="Arial" w:eastAsia="Calibri" w:hAnsi="Arial" w:cs="Arial"/>
          <w:sz w:val="20"/>
          <w:szCs w:val="20"/>
          <w:lang w:eastAsia="zh-CN"/>
        </w:rPr>
        <w:t xml:space="preserve"> dne</w:t>
      </w:r>
      <w:r w:rsidR="00B80D0C">
        <w:rPr>
          <w:rFonts w:ascii="Arial" w:eastAsia="Calibri" w:hAnsi="Arial" w:cs="Arial"/>
          <w:sz w:val="20"/>
          <w:szCs w:val="20"/>
          <w:lang w:eastAsia="zh-CN"/>
        </w:rPr>
        <w:t xml:space="preserve"> 9.9.2022</w:t>
      </w:r>
    </w:p>
    <w:p w14:paraId="44A9FAE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480C637D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1E5182E3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</w:p>
    <w:p w14:paraId="3816F51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63C536CA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proofErr w:type="spellStart"/>
      <w:proofErr w:type="gramStart"/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Zentiva,k.s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.</w:t>
      </w:r>
      <w:proofErr w:type="gramEnd"/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1FD3CF82" w14:textId="04AD304C" w:rsidR="001A50ED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[OU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 w:hint="eastAsia"/>
          <w:sz w:val="20"/>
          <w:szCs w:val="20"/>
          <w:lang w:eastAsia="zh-CN"/>
        </w:rPr>
        <w:t>OU]</w:t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="0075664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</w:t>
      </w:r>
      <w:r w:rsidR="00CC5CDC">
        <w:rPr>
          <w:rFonts w:ascii="Arial" w:eastAsia="Times New Roman" w:hAnsi="Arial" w:cs="Arial"/>
          <w:sz w:val="20"/>
          <w:szCs w:val="20"/>
          <w:lang w:eastAsia="zh-CN"/>
        </w:rPr>
        <w:t xml:space="preserve">  </w:t>
      </w:r>
      <w:r w:rsidR="00FA03FA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36DA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4D4CB2">
        <w:rPr>
          <w:rFonts w:ascii="Arial" w:eastAsia="Times New Roman" w:hAnsi="Arial" w:cs="Arial"/>
          <w:sz w:val="20"/>
          <w:szCs w:val="20"/>
          <w:lang w:eastAsia="zh-CN"/>
        </w:rPr>
        <w:t xml:space="preserve">           </w:t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1A50ED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="001A50ED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</w:t>
      </w:r>
    </w:p>
    <w:p w14:paraId="1BCC65D3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A"/>
          <w:sz w:val="20"/>
          <w:szCs w:val="20"/>
          <w:lang w:eastAsia="zh-CN" w:bidi="hi-I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1A50ED">
        <w:rPr>
          <w:rFonts w:ascii="Arial" w:eastAsia="Times New Roman" w:hAnsi="Arial" w:cs="Arial"/>
          <w:sz w:val="20"/>
          <w:szCs w:val="20"/>
          <w:lang w:eastAsia="zh-CN"/>
        </w:rPr>
        <w:t xml:space="preserve">na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základě plné moci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FA03F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1A50ED">
        <w:rPr>
          <w:rFonts w:ascii="Arial" w:eastAsia="Times New Roman" w:hAnsi="Arial" w:cs="Arial"/>
          <w:sz w:val="20"/>
          <w:szCs w:val="20"/>
          <w:lang w:eastAsia="zh-CN"/>
        </w:rPr>
        <w:t>předseda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0B6B20F4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27DBE731" w14:textId="20A87424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97C4039" w14:textId="77777777" w:rsidR="00B80D0C" w:rsidRPr="00085B67" w:rsidRDefault="00B80D0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A40FF45" w14:textId="70471303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B80D0C">
        <w:rPr>
          <w:rFonts w:ascii="Arial" w:eastAsia="Times New Roman" w:hAnsi="Arial" w:cs="Arial"/>
          <w:sz w:val="20"/>
          <w:szCs w:val="20"/>
          <w:lang w:val="sk-SK" w:eastAsia="sk-SK"/>
        </w:rPr>
        <w:t> </w:t>
      </w:r>
      <w:proofErr w:type="spellStart"/>
      <w:r w:rsidR="00B80D0C">
        <w:rPr>
          <w:rFonts w:ascii="Arial" w:eastAsia="Times New Roman" w:hAnsi="Arial" w:cs="Arial"/>
          <w:sz w:val="20"/>
          <w:szCs w:val="20"/>
          <w:lang w:val="sk-SK" w:eastAsia="sk-SK"/>
        </w:rPr>
        <w:t>Uherském</w:t>
      </w:r>
      <w:proofErr w:type="spellEnd"/>
      <w:r w:rsidR="00B80D0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Hradišti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dne</w:t>
      </w:r>
      <w:r w:rsidR="00B80D0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30.9.2022</w:t>
      </w:r>
      <w:r w:rsidR="00B80D0C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ab/>
      </w:r>
      <w:r w:rsidR="00B80D0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     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</w:t>
      </w:r>
      <w:r w:rsidR="00B80D0C">
        <w:rPr>
          <w:rFonts w:ascii="Arial" w:eastAsia="Times New Roman" w:hAnsi="Arial" w:cs="Arial"/>
          <w:sz w:val="20"/>
          <w:szCs w:val="20"/>
          <w:lang w:val="sk-SK" w:eastAsia="sk-SK"/>
        </w:rPr>
        <w:t>e</w:t>
      </w:r>
      <w:proofErr w:type="spellEnd"/>
      <w:r w:rsidR="00B80D0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="00B80D0C">
        <w:rPr>
          <w:rFonts w:ascii="Arial" w:eastAsia="Times New Roman" w:hAnsi="Arial" w:cs="Arial"/>
          <w:sz w:val="20"/>
          <w:szCs w:val="20"/>
          <w:lang w:val="sk-SK" w:eastAsia="sk-SK"/>
        </w:rPr>
        <w:t>Vsetíně</w:t>
      </w:r>
      <w:proofErr w:type="spellEnd"/>
      <w:r w:rsidR="00B80D0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dne</w:t>
      </w:r>
      <w:r w:rsidR="00B80D0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31.8.2022</w:t>
      </w:r>
    </w:p>
    <w:p w14:paraId="6A8DC3F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16241B5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0238E3F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5B8D758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zh-CN"/>
        </w:rPr>
      </w:pPr>
      <w:r w:rsidRPr="00085B67">
        <w:rPr>
          <w:rFonts w:ascii="Arial" w:eastAsia="Arial" w:hAnsi="Arial" w:cs="Arial"/>
          <w:sz w:val="20"/>
          <w:szCs w:val="20"/>
          <w:lang w:eastAsia="zh-CN"/>
        </w:rPr>
        <w:t>__________________________________</w:t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</w:r>
      <w:r w:rsidRPr="00085B67">
        <w:rPr>
          <w:rFonts w:ascii="Arial" w:eastAsia="Arial" w:hAnsi="Arial" w:cs="Arial"/>
          <w:sz w:val="20"/>
          <w:szCs w:val="20"/>
          <w:lang w:eastAsia="zh-CN"/>
        </w:rPr>
        <w:tab/>
        <w:t>__________________________________</w:t>
      </w:r>
    </w:p>
    <w:p w14:paraId="5CE1D7B7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5F1D7001" w14:textId="1355BB7C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[OU OU],</w:t>
      </w:r>
    </w:p>
    <w:p w14:paraId="075EBF1E" w14:textId="77777777" w:rsidR="00085B67" w:rsidRPr="00085B67" w:rsidRDefault="00A67411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předseda</w:t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  <w:t>předseda</w:t>
      </w:r>
      <w:r w:rsidR="00085B67" w:rsidRPr="00085B67">
        <w:rPr>
          <w:rFonts w:ascii="Arial" w:eastAsia="Times New Roman" w:hAnsi="Arial" w:cs="Arial"/>
          <w:sz w:val="20"/>
          <w:szCs w:val="20"/>
          <w:lang w:eastAsia="zh-CN"/>
        </w:rPr>
        <w:t xml:space="preserve"> představenstva</w:t>
      </w:r>
    </w:p>
    <w:p w14:paraId="58D692D3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3ACB99F2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8414786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B61DC0F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444195E" w14:textId="492D401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sz w:val="20"/>
          <w:szCs w:val="20"/>
          <w:lang w:eastAsia="zh-CN"/>
        </w:rPr>
        <w:t>V</w:t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 xml:space="preserve"> 26.8.2022</w:t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ab/>
        <w:t>V</w:t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 xml:space="preserve">e Zlíně, </w:t>
      </w:r>
      <w:r w:rsidRPr="00085B67">
        <w:rPr>
          <w:rFonts w:ascii="Arial" w:eastAsia="Times New Roman" w:hAnsi="Arial" w:cs="Arial"/>
          <w:sz w:val="20"/>
          <w:szCs w:val="20"/>
          <w:lang w:eastAsia="zh-CN"/>
        </w:rPr>
        <w:t>dne</w:t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 xml:space="preserve"> 26.8.2022</w:t>
      </w:r>
    </w:p>
    <w:p w14:paraId="738E16F8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2D14109F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5CE6638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A3476F8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E7FE440" w14:textId="77777777" w:rsidR="0075664B" w:rsidRPr="0075664B" w:rsidRDefault="0075664B" w:rsidP="0075664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5664B">
        <w:rPr>
          <w:rFonts w:ascii="Arial" w:eastAsia="Times New Roman" w:hAnsi="Arial" w:cs="Arial"/>
          <w:bCs/>
          <w:sz w:val="20"/>
          <w:szCs w:val="20"/>
          <w:lang w:eastAsia="zh-CN"/>
        </w:rPr>
        <w:t>______________________________</w:t>
      </w:r>
      <w:r w:rsidRPr="0075664B"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>_________________________________</w:t>
      </w:r>
    </w:p>
    <w:p w14:paraId="5B642698" w14:textId="77777777" w:rsidR="0075664B" w:rsidRPr="0075664B" w:rsidRDefault="0075664B" w:rsidP="0075664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5664B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75664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b/>
          <w:sz w:val="20"/>
          <w:szCs w:val="20"/>
          <w:lang w:eastAsia="zh-CN"/>
        </w:rPr>
        <w:tab/>
        <w:t xml:space="preserve">Krajská nemocnice T. Bati, </w:t>
      </w:r>
      <w:proofErr w:type="gramStart"/>
      <w:r w:rsidRPr="0075664B">
        <w:rPr>
          <w:rFonts w:ascii="Arial" w:eastAsia="Times New Roman" w:hAnsi="Arial" w:cs="Arial"/>
          <w:b/>
          <w:sz w:val="20"/>
          <w:szCs w:val="20"/>
          <w:lang w:eastAsia="zh-CN"/>
        </w:rPr>
        <w:t>a .</w:t>
      </w:r>
      <w:proofErr w:type="gramEnd"/>
      <w:r w:rsidRPr="0075664B">
        <w:rPr>
          <w:rFonts w:ascii="Arial" w:eastAsia="Times New Roman" w:hAnsi="Arial" w:cs="Arial"/>
          <w:b/>
          <w:sz w:val="20"/>
          <w:szCs w:val="20"/>
          <w:lang w:eastAsia="zh-CN"/>
        </w:rPr>
        <w:t>s.</w:t>
      </w:r>
    </w:p>
    <w:p w14:paraId="2C2969AA" w14:textId="67FA991A" w:rsidR="0075664B" w:rsidRPr="0075664B" w:rsidRDefault="0075664B" w:rsidP="0075664B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5664B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 xml:space="preserve"> [OU </w:t>
      </w:r>
      <w:proofErr w:type="gramStart"/>
      <w:r w:rsidRPr="0075664B">
        <w:rPr>
          <w:rFonts w:ascii="Arial" w:eastAsia="Times New Roman" w:hAnsi="Arial" w:cs="Arial"/>
          <w:sz w:val="20"/>
          <w:szCs w:val="20"/>
          <w:lang w:eastAsia="zh-CN"/>
        </w:rPr>
        <w:t xml:space="preserve">OU]   </w:t>
      </w:r>
      <w:proofErr w:type="gramEnd"/>
      <w:r w:rsidRPr="0075664B">
        <w:rPr>
          <w:rFonts w:ascii="Arial" w:eastAsia="Times New Roman" w:hAnsi="Arial" w:cs="Arial"/>
          <w:sz w:val="20"/>
          <w:szCs w:val="20"/>
          <w:lang w:eastAsia="zh-CN"/>
        </w:rPr>
        <w:t xml:space="preserve">  </w:t>
      </w:r>
      <w:r w:rsidR="004D4CB2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</w:t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B80D0C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 xml:space="preserve">    člen představenstva</w:t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5664B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7803EAD4" w14:textId="77777777" w:rsidR="00BB43B6" w:rsidRDefault="00BB43B6"/>
    <w:sectPr w:rsidR="00BB43B6" w:rsidSect="00D77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250E" w14:textId="77777777" w:rsidR="000A71EF" w:rsidRDefault="000A71EF">
      <w:pPr>
        <w:spacing w:after="0" w:line="240" w:lineRule="auto"/>
      </w:pPr>
      <w:r>
        <w:separator/>
      </w:r>
    </w:p>
  </w:endnote>
  <w:endnote w:type="continuationSeparator" w:id="0">
    <w:p w14:paraId="35FFAE40" w14:textId="77777777" w:rsidR="000A71EF" w:rsidRDefault="000A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4008" w14:textId="77777777" w:rsidR="0075664B" w:rsidRDefault="007566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7AD7" w14:textId="77777777" w:rsidR="0075664B" w:rsidRDefault="007566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0B8E" w14:textId="77777777" w:rsidR="0075664B" w:rsidRDefault="007566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0CAE" w14:textId="77777777" w:rsidR="000A71EF" w:rsidRDefault="000A71EF">
      <w:pPr>
        <w:spacing w:after="0" w:line="240" w:lineRule="auto"/>
      </w:pPr>
      <w:r>
        <w:separator/>
      </w:r>
    </w:p>
  </w:footnote>
  <w:footnote w:type="continuationSeparator" w:id="0">
    <w:p w14:paraId="1E2F6555" w14:textId="77777777" w:rsidR="000A71EF" w:rsidRDefault="000A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96FF" w14:textId="77777777" w:rsidR="0075664B" w:rsidRDefault="007566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2B80" w14:textId="468E6D69" w:rsidR="00AB3111" w:rsidRDefault="000000FC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40E9" w14:textId="4532BD21" w:rsidR="00AB3111" w:rsidRPr="00020653" w:rsidRDefault="000000FC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00FC"/>
    <w:rsid w:val="00085B67"/>
    <w:rsid w:val="000A71EF"/>
    <w:rsid w:val="001375DA"/>
    <w:rsid w:val="001A50ED"/>
    <w:rsid w:val="001B418D"/>
    <w:rsid w:val="00245984"/>
    <w:rsid w:val="00324F4A"/>
    <w:rsid w:val="00330224"/>
    <w:rsid w:val="00331FDD"/>
    <w:rsid w:val="00381B36"/>
    <w:rsid w:val="003E6352"/>
    <w:rsid w:val="004371F7"/>
    <w:rsid w:val="0044100B"/>
    <w:rsid w:val="0045387F"/>
    <w:rsid w:val="0046552D"/>
    <w:rsid w:val="004D4CB2"/>
    <w:rsid w:val="00597B6F"/>
    <w:rsid w:val="005E24DB"/>
    <w:rsid w:val="005E31B3"/>
    <w:rsid w:val="005F3489"/>
    <w:rsid w:val="00641410"/>
    <w:rsid w:val="00646A8E"/>
    <w:rsid w:val="006817B1"/>
    <w:rsid w:val="006D7D77"/>
    <w:rsid w:val="007340AE"/>
    <w:rsid w:val="0075664B"/>
    <w:rsid w:val="0076530D"/>
    <w:rsid w:val="007C2B7F"/>
    <w:rsid w:val="008D0076"/>
    <w:rsid w:val="00901FC0"/>
    <w:rsid w:val="00956145"/>
    <w:rsid w:val="00962370"/>
    <w:rsid w:val="009E4D85"/>
    <w:rsid w:val="00A67411"/>
    <w:rsid w:val="00B3734A"/>
    <w:rsid w:val="00B75EC2"/>
    <w:rsid w:val="00B80D0C"/>
    <w:rsid w:val="00BB43B6"/>
    <w:rsid w:val="00BE39D6"/>
    <w:rsid w:val="00C23E3C"/>
    <w:rsid w:val="00C36DA7"/>
    <w:rsid w:val="00CC5CDC"/>
    <w:rsid w:val="00D81A1A"/>
    <w:rsid w:val="00D957B1"/>
    <w:rsid w:val="00E84509"/>
    <w:rsid w:val="00FA03FA"/>
    <w:rsid w:val="00FB0E97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0713F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75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Maslikova, Jana PH/CZ</dc:creator>
  <cp:lastModifiedBy>Martin Schimmer</cp:lastModifiedBy>
  <cp:revision>2</cp:revision>
  <dcterms:created xsi:type="dcterms:W3CDTF">2022-10-25T10:09:00Z</dcterms:created>
  <dcterms:modified xsi:type="dcterms:W3CDTF">2022-10-25T10:09:00Z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2021-11-29T10:08:01Z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39f96780-b7aa-456b-ba56-50c242d50cbb</vt:lpwstr>
  </property>
  <property fmtid="{D5CDD505-2E9C-101B-9397-08002B2CF9AE}" pid="8" name="MSIP_Label_c63a0701-319b-41bf-8431-58956e491e60_ContentBits">
    <vt:lpwstr>0</vt:lpwstr>
  </property>
</Properties>
</file>