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3D796DD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28D69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10C36C16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6867EA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164CA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00B58F0F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503DE360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7D380EE9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148CB2A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0A7082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2F0068C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63BF9829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AA0E9C4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A34FE69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Státní fond kinematografie</w:t>
            </w:r>
          </w:p>
          <w:p w14:paraId="1E10E5CD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Dukelských hrdinů 530/47</w:t>
            </w:r>
          </w:p>
          <w:p w14:paraId="094CB348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170 00 Praha 7</w:t>
            </w:r>
          </w:p>
          <w:p w14:paraId="5E868169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91F7215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766880C5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DE80438" w14:textId="77777777" w:rsidR="00C95BF4" w:rsidRDefault="00140FC7" w:rsidP="00C95BF4">
            <w:pPr>
              <w:pStyle w:val="Bezmez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DOC.DREAM </w:t>
            </w:r>
            <w:proofErr w:type="spellStart"/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services</w:t>
            </w:r>
            <w:proofErr w:type="spellEnd"/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 s. r. o</w:t>
            </w:r>
          </w:p>
          <w:p w14:paraId="3742512A" w14:textId="77777777" w:rsidR="00140FC7" w:rsidRPr="004047C5" w:rsidRDefault="00140FC7" w:rsidP="001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Jana Masaryka 16</w:t>
            </w:r>
          </w:p>
          <w:p w14:paraId="2220EA0C" w14:textId="42F4CC26" w:rsidR="00140FC7" w:rsidRPr="00EA7824" w:rsidRDefault="00BB5E02" w:rsidP="00C95BF4">
            <w:pPr>
              <w:pStyle w:val="Bezmezer"/>
            </w:pPr>
            <w:r w:rsidRPr="004047C5">
              <w:rPr>
                <w:rFonts w:ascii="Arial" w:hAnsi="Arial" w:cs="Arial"/>
                <w:sz w:val="18"/>
                <w:szCs w:val="18"/>
              </w:rPr>
              <w:t>586 01 Jihlava</w:t>
            </w:r>
          </w:p>
        </w:tc>
      </w:tr>
      <w:tr w:rsidR="00C95BF4" w14:paraId="21E717F5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483D59E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74ADBF5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4891513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09E51C8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3583F1FC" w14:textId="25264C79" w:rsidR="00C95BF4" w:rsidRDefault="009655D8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Martina Pospíšilová</w:t>
            </w:r>
          </w:p>
        </w:tc>
      </w:tr>
      <w:tr w:rsidR="00C95BF4" w14:paraId="71550161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398EC97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5D32A81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11255A8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376CC9C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3849BAC" w14:textId="0FCAB84B" w:rsidR="00C95BF4" w:rsidRDefault="009655D8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737 063 256</w:t>
            </w:r>
            <w:r w:rsidR="00492FF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martina</w:t>
            </w:r>
            <w:r w:rsidR="00492FF8">
              <w:rPr>
                <w:rFonts w:ascii="Arial" w:hAnsi="Arial" w:cs="Arial"/>
                <w:color w:val="000000"/>
                <w:sz w:val="18"/>
                <w:szCs w:val="18"/>
              </w:rPr>
              <w:t>@ji-hlava.cz</w:t>
            </w:r>
          </w:p>
        </w:tc>
      </w:tr>
      <w:tr w:rsidR="00C95BF4" w14:paraId="426A7997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22D5A8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IČO  01454455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46B6BC5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81220F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5A874047" w14:textId="4D2101B9" w:rsidR="00C95BF4" w:rsidRDefault="00BB5E02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sz w:val="18"/>
                <w:szCs w:val="18"/>
              </w:rPr>
              <w:t>586 01 Jihlava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11B9C581" w14:textId="4A6D0734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</w:t>
            </w:r>
            <w:r w:rsidR="00BB5E02">
              <w:rPr>
                <w:rFonts w:ascii="Arial" w:hAnsi="Arial" w:cs="Arial"/>
                <w:color w:val="000000"/>
                <w:sz w:val="18"/>
                <w:szCs w:val="18"/>
              </w:rPr>
              <w:t xml:space="preserve">Č     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1EDA93F2" w14:textId="5CB8B490" w:rsidR="00C95BF4" w:rsidRDefault="003A3C61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CZ05386551</w:t>
            </w:r>
          </w:p>
        </w:tc>
      </w:tr>
    </w:tbl>
    <w:p w14:paraId="09C7650F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2C1FA69F" w14:textId="77777777" w:rsidTr="00F136C9">
        <w:trPr>
          <w:cantSplit/>
        </w:trPr>
        <w:tc>
          <w:tcPr>
            <w:tcW w:w="2975" w:type="dxa"/>
            <w:vAlign w:val="center"/>
          </w:tcPr>
          <w:p w14:paraId="417CA3B3" w14:textId="2B9565BB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2-10-2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="009655D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24</w:t>
                </w:r>
                <w:r w:rsidR="003A3C6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.10.202</w:t>
                </w:r>
                <w:r w:rsidR="009655D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</w:t>
                </w:r>
              </w:sdtContent>
            </w:sdt>
          </w:p>
        </w:tc>
        <w:tc>
          <w:tcPr>
            <w:tcW w:w="3373" w:type="dxa"/>
            <w:vAlign w:val="center"/>
          </w:tcPr>
          <w:p w14:paraId="65A0ED28" w14:textId="3666AF06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3A3C61" w:rsidRPr="00492FF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Jiří Vaněk</w:t>
            </w:r>
          </w:p>
        </w:tc>
        <w:tc>
          <w:tcPr>
            <w:tcW w:w="3571" w:type="dxa"/>
            <w:vAlign w:val="center"/>
          </w:tcPr>
          <w:p w14:paraId="69B6FD48" w14:textId="6588554D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2-10-2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="003A3C6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</w:t>
                </w:r>
                <w:r w:rsidR="00492FF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5</w:t>
                </w:r>
                <w:r w:rsidR="003A3C6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.10.202</w:t>
                </w:r>
                <w:r w:rsidR="009655D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</w:t>
                </w:r>
              </w:sdtContent>
            </w:sdt>
          </w:p>
        </w:tc>
      </w:tr>
      <w:tr w:rsidR="00EA7824" w14:paraId="3A10BC14" w14:textId="77777777" w:rsidTr="00F136C9">
        <w:trPr>
          <w:cantSplit/>
        </w:trPr>
        <w:tc>
          <w:tcPr>
            <w:tcW w:w="2975" w:type="dxa"/>
            <w:vAlign w:val="center"/>
          </w:tcPr>
          <w:p w14:paraId="5547F81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4504FAB2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14:paraId="6B1259ED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2F0C2328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7FAD91D7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78B97704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40C0DCEB" w14:textId="5742A6F2" w:rsidR="00C83317" w:rsidRPr="009D78B8" w:rsidRDefault="003647FB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Pronájem prostoru </w:t>
            </w:r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>pro Café Fond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655D8">
              <w:rPr>
                <w:rFonts w:ascii="Arial" w:hAnsi="Arial" w:cs="Arial"/>
                <w:color w:val="000000"/>
                <w:sz w:val="18"/>
                <w:szCs w:val="18"/>
              </w:rPr>
              <w:t xml:space="preserve">a dalších prostorů </w:t>
            </w:r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 xml:space="preserve">v rámci </w:t>
            </w:r>
            <w:proofErr w:type="spellStart"/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  <w:proofErr w:type="spellEnd"/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655D8">
              <w:rPr>
                <w:rFonts w:ascii="Arial" w:hAnsi="Arial" w:cs="Arial"/>
                <w:color w:val="000000"/>
                <w:sz w:val="18"/>
                <w:szCs w:val="18"/>
              </w:rPr>
              <w:t>hubu</w:t>
            </w:r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 xml:space="preserve"> festivalu. Z</w:t>
            </w: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ajištění jeho provozu v rámci festivalu MFDF Jihlava 20</w:t>
            </w:r>
            <w:r w:rsidR="009655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prezentaci Státního fondu kinematografie</w:t>
            </w:r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08" w:type="dxa"/>
            <w:vAlign w:val="center"/>
          </w:tcPr>
          <w:p w14:paraId="41E7E7EE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3CEEB4EF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7E17C152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70606424" w14:textId="7020F908" w:rsidR="00646BB8" w:rsidRPr="00646BB8" w:rsidRDefault="00AD45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  <w:r w:rsidR="00EB6B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</w:t>
            </w:r>
            <w:r w:rsidR="003A3C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,- Kč</w:t>
            </w:r>
          </w:p>
        </w:tc>
      </w:tr>
      <w:tr w:rsidR="00C83317" w14:paraId="4CEB5823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2CA01868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14D5109F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1DC85A4D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7BA10F47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6CD40B74" w14:textId="200FEE30" w:rsidR="00C83317" w:rsidRPr="009D78B8" w:rsidRDefault="009D09F8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AD4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D4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900</w:t>
            </w:r>
            <w:r w:rsidR="003A3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,- Kč</w:t>
            </w:r>
          </w:p>
        </w:tc>
      </w:tr>
    </w:tbl>
    <w:p w14:paraId="2A3D0AE0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2D6F11F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3B536B10" w14:textId="77777777" w:rsidTr="00A46DB0">
        <w:trPr>
          <w:trHeight w:val="1731"/>
        </w:trPr>
        <w:tc>
          <w:tcPr>
            <w:tcW w:w="9932" w:type="dxa"/>
          </w:tcPr>
          <w:p w14:paraId="0AECD927" w14:textId="52A9AD4F" w:rsidR="009D78B8" w:rsidRDefault="003A3C61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Prezentace a zviditelnění Státního fondu kinematografie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jako jednoho z partnerů n</w:t>
            </w: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a Mezinárodním festivalu dokumentárních filmů v Jihlavě.</w:t>
            </w:r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 xml:space="preserve"> Pronájem prostoru, který bude sloužit v rámci </w:t>
            </w:r>
            <w:proofErr w:type="spellStart"/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  <w:proofErr w:type="spellEnd"/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programu festivalu pro akce a prezentace </w:t>
            </w:r>
            <w:r w:rsidR="009D09F8">
              <w:rPr>
                <w:rFonts w:ascii="Arial" w:hAnsi="Arial" w:cs="Arial"/>
                <w:color w:val="000000"/>
                <w:sz w:val="18"/>
                <w:szCs w:val="18"/>
              </w:rPr>
              <w:t xml:space="preserve">Rady a Kanceláře </w:t>
            </w:r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>SFKMG</w:t>
            </w:r>
            <w:r w:rsidR="00604EE9">
              <w:rPr>
                <w:rFonts w:ascii="Arial" w:hAnsi="Arial" w:cs="Arial"/>
                <w:color w:val="000000"/>
                <w:sz w:val="18"/>
                <w:szCs w:val="18"/>
              </w:rPr>
              <w:t xml:space="preserve"> a filmové profesionály. </w:t>
            </w:r>
          </w:p>
        </w:tc>
      </w:tr>
    </w:tbl>
    <w:p w14:paraId="0A3F10A2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0A037B0B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DDA83" w14:textId="77777777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4AE4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DC537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59B1B5C7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2940C7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FA4B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214EA9F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1DC40E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174B949B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1977C6C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CE8A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B843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3AD6B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990B049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7280EDF5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EC7C04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02842E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039A787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0C7F6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135F5D5C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735B1C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41F2478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E17C1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D1EC3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C8D5D6D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6645F19E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23B7A8C3" w14:textId="77777777" w:rsidTr="00A46DB0">
        <w:trPr>
          <w:trHeight w:val="1731"/>
        </w:trPr>
        <w:tc>
          <w:tcPr>
            <w:tcW w:w="9932" w:type="dxa"/>
          </w:tcPr>
          <w:p w14:paraId="24531E21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7D21356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13CA38F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0"/>
    <w:p w14:paraId="7E5B6C34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452FD21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EC5A6BD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0F9A9301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B7468">
        <w:rPr>
          <w:rFonts w:ascii="Arial" w:hAnsi="Arial" w:cs="Arial"/>
          <w:sz w:val="16"/>
          <w:szCs w:val="16"/>
        </w:rPr>
        <w:t>50.000,-</w:t>
      </w:r>
      <w:proofErr w:type="gramEnd"/>
      <w:r w:rsidR="00CB7468">
        <w:rPr>
          <w:rFonts w:ascii="Arial" w:hAnsi="Arial" w:cs="Arial"/>
          <w:sz w:val="16"/>
          <w:szCs w:val="16"/>
        </w:rPr>
        <w:t xml:space="preserve">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20071">
    <w:abstractNumId w:val="0"/>
  </w:num>
  <w:num w:numId="2" w16cid:durableId="184532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40FC7"/>
    <w:rsid w:val="001C1A97"/>
    <w:rsid w:val="001E2A2D"/>
    <w:rsid w:val="001E5DAD"/>
    <w:rsid w:val="002A20ED"/>
    <w:rsid w:val="002E6516"/>
    <w:rsid w:val="003228E1"/>
    <w:rsid w:val="00362BD3"/>
    <w:rsid w:val="003647FB"/>
    <w:rsid w:val="003A03C3"/>
    <w:rsid w:val="003A3C61"/>
    <w:rsid w:val="004301EC"/>
    <w:rsid w:val="00492FF8"/>
    <w:rsid w:val="004D0A39"/>
    <w:rsid w:val="00510D89"/>
    <w:rsid w:val="00595555"/>
    <w:rsid w:val="005E1460"/>
    <w:rsid w:val="00604EE9"/>
    <w:rsid w:val="00646BB8"/>
    <w:rsid w:val="00697335"/>
    <w:rsid w:val="00773222"/>
    <w:rsid w:val="00784541"/>
    <w:rsid w:val="007C7982"/>
    <w:rsid w:val="008E7EB2"/>
    <w:rsid w:val="009432E6"/>
    <w:rsid w:val="009655D8"/>
    <w:rsid w:val="00980424"/>
    <w:rsid w:val="009C3B97"/>
    <w:rsid w:val="009D09F8"/>
    <w:rsid w:val="009D78B8"/>
    <w:rsid w:val="00A46DB0"/>
    <w:rsid w:val="00AD09A0"/>
    <w:rsid w:val="00AD4517"/>
    <w:rsid w:val="00B14B31"/>
    <w:rsid w:val="00BA2566"/>
    <w:rsid w:val="00BB5E02"/>
    <w:rsid w:val="00BE5A9C"/>
    <w:rsid w:val="00C261BB"/>
    <w:rsid w:val="00C33C0F"/>
    <w:rsid w:val="00C83317"/>
    <w:rsid w:val="00C95BF4"/>
    <w:rsid w:val="00CB7468"/>
    <w:rsid w:val="00CF1BF9"/>
    <w:rsid w:val="00D04731"/>
    <w:rsid w:val="00D41BE6"/>
    <w:rsid w:val="00D907BA"/>
    <w:rsid w:val="00DB1A47"/>
    <w:rsid w:val="00E41343"/>
    <w:rsid w:val="00E74D00"/>
    <w:rsid w:val="00E927FA"/>
    <w:rsid w:val="00EA7824"/>
    <w:rsid w:val="00EB6B80"/>
    <w:rsid w:val="00EF0268"/>
    <w:rsid w:val="00F134D7"/>
    <w:rsid w:val="00F136C9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07D9E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230DC8"/>
    <w:rsid w:val="00415E09"/>
    <w:rsid w:val="00435E73"/>
    <w:rsid w:val="004678FC"/>
    <w:rsid w:val="004F73E0"/>
    <w:rsid w:val="00592EC0"/>
    <w:rsid w:val="008E3D10"/>
    <w:rsid w:val="00B41CC7"/>
    <w:rsid w:val="00CF1E97"/>
    <w:rsid w:val="00EF45A9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6FE0-C966-4295-8325-425429FC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Jiří Vaněk</cp:lastModifiedBy>
  <cp:revision>6</cp:revision>
  <cp:lastPrinted>2020-01-07T11:12:00Z</cp:lastPrinted>
  <dcterms:created xsi:type="dcterms:W3CDTF">2021-10-14T07:57:00Z</dcterms:created>
  <dcterms:modified xsi:type="dcterms:W3CDTF">2022-10-20T08:37:00Z</dcterms:modified>
</cp:coreProperties>
</file>