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43" w:rsidRPr="000247AF" w:rsidRDefault="00780343" w:rsidP="002C6D7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7AF">
        <w:rPr>
          <w:rFonts w:ascii="Times New Roman" w:hAnsi="Times New Roman" w:cs="Times New Roman"/>
          <w:b/>
          <w:sz w:val="28"/>
          <w:szCs w:val="28"/>
        </w:rPr>
        <w:t>Dodatek č. 1</w:t>
      </w:r>
    </w:p>
    <w:p w:rsidR="00780343" w:rsidRDefault="00780343" w:rsidP="002C6D7E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7AF">
        <w:rPr>
          <w:rFonts w:ascii="Times New Roman" w:hAnsi="Times New Roman" w:cs="Times New Roman"/>
          <w:b/>
          <w:sz w:val="24"/>
          <w:szCs w:val="24"/>
        </w:rPr>
        <w:t xml:space="preserve">ke </w:t>
      </w:r>
      <w:r w:rsidR="00B03BDE" w:rsidRPr="000247AF">
        <w:rPr>
          <w:rFonts w:ascii="Times New Roman" w:hAnsi="Times New Roman" w:cs="Times New Roman"/>
          <w:b/>
          <w:sz w:val="24"/>
          <w:szCs w:val="24"/>
        </w:rPr>
        <w:t xml:space="preserve">Smlouvě </w:t>
      </w:r>
      <w:r w:rsidR="00BE65F0" w:rsidRPr="000247AF">
        <w:rPr>
          <w:rFonts w:ascii="Times New Roman" w:hAnsi="Times New Roman" w:cs="Times New Roman"/>
          <w:b/>
          <w:sz w:val="24"/>
          <w:szCs w:val="24"/>
        </w:rPr>
        <w:t xml:space="preserve">č. ZAK </w:t>
      </w:r>
      <w:r w:rsidR="00104FBA" w:rsidRPr="000247AF">
        <w:rPr>
          <w:rFonts w:ascii="Times New Roman" w:hAnsi="Times New Roman" w:cs="Times New Roman"/>
          <w:b/>
          <w:sz w:val="24"/>
          <w:szCs w:val="24"/>
        </w:rPr>
        <w:t>16-0</w:t>
      </w:r>
      <w:r w:rsidR="000247AF" w:rsidRPr="000247AF">
        <w:rPr>
          <w:rFonts w:ascii="Times New Roman" w:hAnsi="Times New Roman" w:cs="Times New Roman"/>
          <w:b/>
          <w:sz w:val="24"/>
          <w:szCs w:val="24"/>
        </w:rPr>
        <w:t>365</w:t>
      </w:r>
      <w:r w:rsidR="00B03BDE" w:rsidRPr="000247AF">
        <w:rPr>
          <w:rFonts w:ascii="Times New Roman" w:hAnsi="Times New Roman" w:cs="Times New Roman"/>
          <w:b/>
          <w:sz w:val="24"/>
          <w:szCs w:val="24"/>
        </w:rPr>
        <w:t xml:space="preserve"> ze dne </w:t>
      </w:r>
      <w:r w:rsidR="000247AF" w:rsidRPr="000247AF">
        <w:rPr>
          <w:rFonts w:ascii="Times New Roman" w:hAnsi="Times New Roman" w:cs="Times New Roman"/>
          <w:b/>
          <w:sz w:val="24"/>
          <w:szCs w:val="24"/>
        </w:rPr>
        <w:t>17</w:t>
      </w:r>
      <w:r w:rsidR="00F21ABA" w:rsidRPr="000247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247AF" w:rsidRPr="000247AF">
        <w:rPr>
          <w:rFonts w:ascii="Times New Roman" w:hAnsi="Times New Roman" w:cs="Times New Roman"/>
          <w:b/>
          <w:sz w:val="24"/>
          <w:szCs w:val="24"/>
        </w:rPr>
        <w:t>2</w:t>
      </w:r>
      <w:r w:rsidR="00F21ABA" w:rsidRPr="000247AF">
        <w:rPr>
          <w:rFonts w:ascii="Times New Roman" w:hAnsi="Times New Roman" w:cs="Times New Roman"/>
          <w:b/>
          <w:sz w:val="24"/>
          <w:szCs w:val="24"/>
        </w:rPr>
        <w:t>. 201</w:t>
      </w:r>
      <w:r w:rsidR="00450813" w:rsidRPr="000247AF">
        <w:rPr>
          <w:rFonts w:ascii="Times New Roman" w:hAnsi="Times New Roman" w:cs="Times New Roman"/>
          <w:b/>
          <w:sz w:val="24"/>
          <w:szCs w:val="24"/>
        </w:rPr>
        <w:t>7</w:t>
      </w:r>
    </w:p>
    <w:p w:rsidR="002C6D7E" w:rsidRPr="000247AF" w:rsidRDefault="002C6D7E" w:rsidP="002C6D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13" w:rsidRPr="000247AF" w:rsidRDefault="00450813" w:rsidP="00450813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247AF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:rsidR="00450813" w:rsidRPr="000247AF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0247AF">
        <w:rPr>
          <w:rFonts w:ascii="Times New Roman" w:hAnsi="Times New Roman" w:cs="Times New Roman"/>
          <w:bCs/>
        </w:rPr>
        <w:t>zastoupený: Mgr. Ondřejem Boháčem, ředitelem</w:t>
      </w:r>
    </w:p>
    <w:p w:rsidR="00450813" w:rsidRPr="000247AF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0247AF">
        <w:rPr>
          <w:rFonts w:ascii="Times New Roman" w:hAnsi="Times New Roman" w:cs="Times New Roman"/>
          <w:bCs/>
        </w:rPr>
        <w:t>sídlo: Vyšehradská 57/2077, 128 00 Praha 2 – Nové Město</w:t>
      </w:r>
    </w:p>
    <w:p w:rsidR="00450813" w:rsidRPr="000247AF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0247AF">
        <w:rPr>
          <w:rFonts w:ascii="Times New Roman" w:hAnsi="Times New Roman" w:cs="Times New Roman"/>
          <w:bCs/>
        </w:rPr>
        <w:t xml:space="preserve">zapsaný: v obchodním rejstříku vedeném Městským soudem v Praze, oddíl </w:t>
      </w:r>
      <w:proofErr w:type="spellStart"/>
      <w:r w:rsidRPr="000247AF">
        <w:rPr>
          <w:rFonts w:ascii="Times New Roman" w:hAnsi="Times New Roman" w:cs="Times New Roman"/>
          <w:bCs/>
        </w:rPr>
        <w:t>Pr</w:t>
      </w:r>
      <w:proofErr w:type="spellEnd"/>
      <w:r w:rsidRPr="000247AF">
        <w:rPr>
          <w:rFonts w:ascii="Times New Roman" w:hAnsi="Times New Roman" w:cs="Times New Roman"/>
          <w:bCs/>
        </w:rPr>
        <w:t>, vložka 63</w:t>
      </w:r>
    </w:p>
    <w:p w:rsidR="00450813" w:rsidRPr="000247AF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0247AF">
        <w:rPr>
          <w:rFonts w:ascii="Times New Roman" w:hAnsi="Times New Roman" w:cs="Times New Roman"/>
          <w:bCs/>
        </w:rPr>
        <w:t>IČO: 70883858</w:t>
      </w:r>
    </w:p>
    <w:p w:rsidR="00450813" w:rsidRPr="000247AF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0247AF">
        <w:rPr>
          <w:rFonts w:ascii="Times New Roman" w:hAnsi="Times New Roman" w:cs="Times New Roman"/>
          <w:bCs/>
        </w:rPr>
        <w:t>DIČ: CZ70883858</w:t>
      </w:r>
    </w:p>
    <w:p w:rsidR="00450813" w:rsidRPr="000247AF" w:rsidRDefault="00450813" w:rsidP="00450813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0247AF">
        <w:rPr>
          <w:rFonts w:ascii="Times New Roman" w:hAnsi="Times New Roman" w:cs="Times New Roman"/>
          <w:bCs/>
        </w:rPr>
        <w:t xml:space="preserve">bankovní spojení: </w:t>
      </w:r>
      <w:proofErr w:type="spellStart"/>
      <w:r w:rsidR="00373BFF">
        <w:rPr>
          <w:rFonts w:ascii="Times New Roman" w:hAnsi="Times New Roman" w:cs="Times New Roman"/>
          <w:bCs/>
        </w:rPr>
        <w:t>xxxxxxxxxxxxxxxxxxxxxxxxxxxxxx</w:t>
      </w:r>
      <w:proofErr w:type="spellEnd"/>
    </w:p>
    <w:p w:rsidR="00450813" w:rsidRPr="000247AF" w:rsidRDefault="00450813" w:rsidP="00450813">
      <w:pPr>
        <w:pStyle w:val="Zkladntext"/>
        <w:spacing w:after="120" w:line="276" w:lineRule="auto"/>
        <w:ind w:left="284"/>
        <w:rPr>
          <w:rFonts w:cs="Times New Roman"/>
        </w:rPr>
      </w:pPr>
      <w:r w:rsidRPr="000247AF">
        <w:rPr>
          <w:rFonts w:cs="Times New Roman"/>
          <w:bCs/>
        </w:rPr>
        <w:t xml:space="preserve">číslo účtu: </w:t>
      </w:r>
      <w:proofErr w:type="spellStart"/>
      <w:r w:rsidR="00373BFF">
        <w:rPr>
          <w:rFonts w:cs="Times New Roman"/>
          <w:bCs/>
        </w:rPr>
        <w:t>xxxxxxxxxxxxxxx</w:t>
      </w:r>
      <w:proofErr w:type="spellEnd"/>
    </w:p>
    <w:p w:rsidR="00450813" w:rsidRPr="000247AF" w:rsidRDefault="00450813" w:rsidP="00450813">
      <w:pPr>
        <w:pStyle w:val="Zkladntext"/>
        <w:spacing w:line="276" w:lineRule="auto"/>
        <w:ind w:left="284"/>
        <w:rPr>
          <w:rFonts w:cs="Times New Roman"/>
        </w:rPr>
      </w:pPr>
      <w:r w:rsidRPr="000247AF">
        <w:rPr>
          <w:rFonts w:cs="Times New Roman"/>
        </w:rPr>
        <w:t>(dále jen „</w:t>
      </w:r>
      <w:r w:rsidRPr="000247AF">
        <w:rPr>
          <w:rFonts w:cs="Times New Roman"/>
          <w:b/>
        </w:rPr>
        <w:t>objednatel</w:t>
      </w:r>
      <w:r w:rsidRPr="000247AF">
        <w:rPr>
          <w:rFonts w:cs="Times New Roman"/>
        </w:rPr>
        <w:t>“)</w:t>
      </w:r>
    </w:p>
    <w:p w:rsidR="00450813" w:rsidRPr="000247AF" w:rsidRDefault="00450813" w:rsidP="00450813">
      <w:pPr>
        <w:pStyle w:val="Zkladntext"/>
        <w:spacing w:line="276" w:lineRule="auto"/>
        <w:ind w:left="187"/>
        <w:rPr>
          <w:rFonts w:cs="Times New Roman"/>
        </w:rPr>
      </w:pPr>
    </w:p>
    <w:p w:rsidR="00450813" w:rsidRPr="000247AF" w:rsidRDefault="00450813" w:rsidP="00450813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0247AF">
        <w:rPr>
          <w:rFonts w:ascii="Times New Roman" w:hAnsi="Times New Roman" w:cs="Times New Roman"/>
          <w:b/>
          <w:bCs/>
        </w:rPr>
        <w:t>a</w:t>
      </w:r>
    </w:p>
    <w:p w:rsidR="00450813" w:rsidRPr="000247AF" w:rsidRDefault="00450813" w:rsidP="00450813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</w:rPr>
      </w:pPr>
    </w:p>
    <w:p w:rsidR="000247AF" w:rsidRPr="000247AF" w:rsidRDefault="000247AF" w:rsidP="000247AF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0247AF">
        <w:rPr>
          <w:rFonts w:ascii="Times New Roman" w:hAnsi="Times New Roman" w:cs="Times New Roman"/>
          <w:sz w:val="22"/>
          <w:szCs w:val="22"/>
          <w:lang w:val="cs-CZ"/>
        </w:rPr>
        <w:t>1. REALIZAČNÍ s.r.o.</w:t>
      </w:r>
      <w:bookmarkStart w:id="0" w:name="_GoBack"/>
      <w:bookmarkEnd w:id="0"/>
    </w:p>
    <w:p w:rsidR="000247AF" w:rsidRPr="000247AF" w:rsidRDefault="000247AF" w:rsidP="000247AF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0247AF">
        <w:rPr>
          <w:rFonts w:ascii="Times New Roman" w:hAnsi="Times New Roman" w:cs="Times New Roman"/>
          <w:bCs/>
        </w:rPr>
        <w:t xml:space="preserve">zastoupená: Petrem </w:t>
      </w:r>
      <w:proofErr w:type="spellStart"/>
      <w:r w:rsidRPr="000247AF">
        <w:rPr>
          <w:rFonts w:ascii="Times New Roman" w:hAnsi="Times New Roman" w:cs="Times New Roman"/>
          <w:bCs/>
        </w:rPr>
        <w:t>Pašandou</w:t>
      </w:r>
      <w:proofErr w:type="spellEnd"/>
      <w:r w:rsidRPr="000247AF">
        <w:rPr>
          <w:rFonts w:ascii="Times New Roman" w:hAnsi="Times New Roman" w:cs="Times New Roman"/>
          <w:bCs/>
        </w:rPr>
        <w:t>, jednatelem</w:t>
      </w:r>
    </w:p>
    <w:p w:rsidR="000247AF" w:rsidRPr="000247AF" w:rsidRDefault="000247AF" w:rsidP="000247AF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0247AF">
        <w:rPr>
          <w:rFonts w:ascii="Times New Roman" w:hAnsi="Times New Roman" w:cs="Times New Roman"/>
          <w:bCs/>
        </w:rPr>
        <w:t xml:space="preserve">sídlo: Sokola Tůmy 1099/1, 709 00, Ostrava – </w:t>
      </w:r>
      <w:proofErr w:type="spellStart"/>
      <w:r w:rsidRPr="000247AF">
        <w:rPr>
          <w:rFonts w:ascii="Times New Roman" w:hAnsi="Times New Roman" w:cs="Times New Roman"/>
          <w:bCs/>
        </w:rPr>
        <w:t>Hulváky</w:t>
      </w:r>
      <w:proofErr w:type="spellEnd"/>
    </w:p>
    <w:p w:rsidR="000247AF" w:rsidRPr="000247AF" w:rsidRDefault="000247AF" w:rsidP="000247AF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0247AF">
        <w:rPr>
          <w:rFonts w:ascii="Times New Roman" w:hAnsi="Times New Roman" w:cs="Times New Roman"/>
          <w:bCs/>
        </w:rPr>
        <w:t>zapsaný: v obchodním rejstříku vedeném Krajským soudem v Ostravě, oddíl C, vložka 38740</w:t>
      </w:r>
    </w:p>
    <w:p w:rsidR="000247AF" w:rsidRPr="000247AF" w:rsidRDefault="000247AF" w:rsidP="000247AF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0247AF">
        <w:rPr>
          <w:rFonts w:ascii="Times New Roman" w:hAnsi="Times New Roman" w:cs="Times New Roman"/>
          <w:bCs/>
        </w:rPr>
        <w:t>IČO: 29396271</w:t>
      </w:r>
    </w:p>
    <w:p w:rsidR="000247AF" w:rsidRPr="000247AF" w:rsidRDefault="000247AF" w:rsidP="000247AF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0247AF">
        <w:rPr>
          <w:rFonts w:ascii="Times New Roman" w:hAnsi="Times New Roman" w:cs="Times New Roman"/>
          <w:bCs/>
        </w:rPr>
        <w:t>DIČ: CZ29396271</w:t>
      </w:r>
    </w:p>
    <w:p w:rsidR="000247AF" w:rsidRPr="000247AF" w:rsidRDefault="000247AF" w:rsidP="000247AF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0247AF">
        <w:rPr>
          <w:rFonts w:ascii="Times New Roman" w:hAnsi="Times New Roman" w:cs="Times New Roman"/>
          <w:bCs/>
        </w:rPr>
        <w:t>bankovní spojení:</w:t>
      </w:r>
      <w:r w:rsidR="00373BFF" w:rsidRPr="000247AF">
        <w:rPr>
          <w:rFonts w:ascii="Times New Roman" w:hAnsi="Times New Roman" w:cs="Times New Roman"/>
          <w:bCs/>
        </w:rPr>
        <w:t xml:space="preserve"> </w:t>
      </w:r>
      <w:proofErr w:type="spellStart"/>
      <w:r w:rsidR="00373BFF">
        <w:rPr>
          <w:rFonts w:ascii="Times New Roman" w:hAnsi="Times New Roman" w:cs="Times New Roman"/>
          <w:bCs/>
        </w:rPr>
        <w:t>xxxxxxxxxxxxxxxxxxxxxxxxxxxxxx</w:t>
      </w:r>
      <w:proofErr w:type="spellEnd"/>
    </w:p>
    <w:p w:rsidR="000247AF" w:rsidRPr="000247AF" w:rsidRDefault="000247AF" w:rsidP="000247AF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0247AF">
        <w:rPr>
          <w:rFonts w:ascii="Times New Roman" w:hAnsi="Times New Roman" w:cs="Times New Roman"/>
          <w:bCs/>
        </w:rPr>
        <w:t xml:space="preserve">číslo účtu: </w:t>
      </w:r>
      <w:proofErr w:type="spellStart"/>
      <w:r w:rsidR="00373BFF">
        <w:rPr>
          <w:rFonts w:cs="Times New Roman"/>
          <w:bCs/>
        </w:rPr>
        <w:t>xxxxxxxxxxxxxxx</w:t>
      </w:r>
      <w:proofErr w:type="spellEnd"/>
    </w:p>
    <w:p w:rsidR="000247AF" w:rsidRPr="000247AF" w:rsidRDefault="000247AF" w:rsidP="000247AF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0247AF">
        <w:rPr>
          <w:rFonts w:ascii="Times New Roman" w:hAnsi="Times New Roman" w:cs="Times New Roman"/>
          <w:bCs/>
        </w:rPr>
        <w:t>zhotovitel je plátcem DPH</w:t>
      </w:r>
    </w:p>
    <w:p w:rsidR="000247AF" w:rsidRPr="000247AF" w:rsidRDefault="000247AF" w:rsidP="000247AF">
      <w:pPr>
        <w:pStyle w:val="Zkladntext"/>
        <w:spacing w:line="276" w:lineRule="auto"/>
        <w:ind w:left="284"/>
        <w:rPr>
          <w:rFonts w:cs="Times New Roman"/>
        </w:rPr>
      </w:pPr>
      <w:r w:rsidRPr="000247AF">
        <w:rPr>
          <w:rFonts w:cs="Times New Roman"/>
        </w:rPr>
        <w:t>(dále jen „</w:t>
      </w:r>
      <w:r w:rsidRPr="000247AF">
        <w:rPr>
          <w:rFonts w:cs="Times New Roman"/>
          <w:b/>
        </w:rPr>
        <w:t>zhotovitel</w:t>
      </w:r>
      <w:r w:rsidRPr="000247AF">
        <w:rPr>
          <w:rFonts w:cs="Times New Roman"/>
        </w:rPr>
        <w:t>“)</w:t>
      </w:r>
    </w:p>
    <w:p w:rsidR="00450813" w:rsidRPr="000247AF" w:rsidRDefault="00450813" w:rsidP="003E2E62">
      <w:pPr>
        <w:spacing w:after="0"/>
        <w:jc w:val="both"/>
        <w:rPr>
          <w:rFonts w:ascii="Times New Roman" w:hAnsi="Times New Roman" w:cs="Times New Roman"/>
        </w:rPr>
      </w:pPr>
    </w:p>
    <w:p w:rsidR="00450813" w:rsidRPr="000247AF" w:rsidRDefault="00450813" w:rsidP="003E2E62">
      <w:pPr>
        <w:spacing w:after="0"/>
        <w:jc w:val="both"/>
        <w:rPr>
          <w:rFonts w:ascii="Times New Roman" w:hAnsi="Times New Roman" w:cs="Times New Roman"/>
        </w:rPr>
      </w:pPr>
    </w:p>
    <w:p w:rsidR="00780343" w:rsidRPr="000247AF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0247AF">
        <w:rPr>
          <w:rFonts w:ascii="Times New Roman" w:hAnsi="Times New Roman" w:cs="Times New Roman"/>
        </w:rPr>
        <w:t>Shora uvedení účastníci, dále označovaní jednotlivě jako „</w:t>
      </w:r>
      <w:r w:rsidR="00104FBA" w:rsidRPr="000247AF">
        <w:rPr>
          <w:rFonts w:ascii="Times New Roman" w:hAnsi="Times New Roman" w:cs="Times New Roman"/>
        </w:rPr>
        <w:t>objednatel</w:t>
      </w:r>
      <w:r w:rsidRPr="000247AF">
        <w:rPr>
          <w:rFonts w:ascii="Times New Roman" w:hAnsi="Times New Roman" w:cs="Times New Roman"/>
        </w:rPr>
        <w:t>“ a „</w:t>
      </w:r>
      <w:r w:rsidR="00104FBA" w:rsidRPr="000247AF">
        <w:rPr>
          <w:rFonts w:ascii="Times New Roman" w:hAnsi="Times New Roman" w:cs="Times New Roman"/>
        </w:rPr>
        <w:t>zhotovitel</w:t>
      </w:r>
      <w:r w:rsidRPr="000247AF">
        <w:rPr>
          <w:rFonts w:ascii="Times New Roman" w:hAnsi="Times New Roman" w:cs="Times New Roman"/>
        </w:rPr>
        <w:t>“, společně pak jako „smluvní strany“ uzavřeli níže uvedeného dne, měsíce a roku tento:</w:t>
      </w:r>
    </w:p>
    <w:p w:rsidR="00450813" w:rsidRPr="000247AF" w:rsidRDefault="00450813" w:rsidP="00512AAA">
      <w:pPr>
        <w:spacing w:after="0"/>
        <w:jc w:val="center"/>
        <w:rPr>
          <w:rFonts w:ascii="Times New Roman" w:hAnsi="Times New Roman" w:cs="Times New Roman"/>
          <w:b/>
        </w:rPr>
      </w:pPr>
    </w:p>
    <w:p w:rsidR="00780343" w:rsidRPr="00EF0688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0247AF">
        <w:rPr>
          <w:rFonts w:ascii="Times New Roman" w:hAnsi="Times New Roman" w:cs="Times New Roman"/>
          <w:b/>
        </w:rPr>
        <w:t>Dodatek č. 1 ke S</w:t>
      </w:r>
      <w:r w:rsidR="00B03BDE" w:rsidRPr="000247AF">
        <w:rPr>
          <w:rFonts w:ascii="Times New Roman" w:hAnsi="Times New Roman" w:cs="Times New Roman"/>
          <w:b/>
        </w:rPr>
        <w:t xml:space="preserve">mlouvě </w:t>
      </w:r>
      <w:r w:rsidR="00B265B4" w:rsidRPr="000247AF">
        <w:rPr>
          <w:rFonts w:ascii="Times New Roman" w:hAnsi="Times New Roman" w:cs="Times New Roman"/>
          <w:b/>
        </w:rPr>
        <w:t xml:space="preserve">č. </w:t>
      </w:r>
      <w:r w:rsidR="00D113E8" w:rsidRPr="000247AF">
        <w:rPr>
          <w:rFonts w:ascii="Times New Roman" w:hAnsi="Times New Roman" w:cs="Times New Roman"/>
          <w:b/>
        </w:rPr>
        <w:t xml:space="preserve">ZAK </w:t>
      </w:r>
      <w:r w:rsidR="00F21ABA" w:rsidRPr="000247AF">
        <w:rPr>
          <w:rFonts w:ascii="Times New Roman" w:hAnsi="Times New Roman" w:cs="Times New Roman"/>
          <w:b/>
        </w:rPr>
        <w:t>16-</w:t>
      </w:r>
      <w:r w:rsidR="00104FBA" w:rsidRPr="00EF0688">
        <w:rPr>
          <w:rFonts w:ascii="Times New Roman" w:hAnsi="Times New Roman" w:cs="Times New Roman"/>
          <w:b/>
        </w:rPr>
        <w:t>0</w:t>
      </w:r>
      <w:r w:rsidR="000247AF" w:rsidRPr="00EF0688">
        <w:rPr>
          <w:rFonts w:ascii="Times New Roman" w:hAnsi="Times New Roman" w:cs="Times New Roman"/>
          <w:b/>
        </w:rPr>
        <w:t>365</w:t>
      </w:r>
      <w:r w:rsidR="00D113E8" w:rsidRPr="00EF0688">
        <w:rPr>
          <w:rFonts w:ascii="Times New Roman" w:hAnsi="Times New Roman" w:cs="Times New Roman"/>
          <w:b/>
        </w:rPr>
        <w:t xml:space="preserve"> ze dne </w:t>
      </w:r>
      <w:r w:rsidR="000247AF" w:rsidRPr="00EF0688">
        <w:rPr>
          <w:rFonts w:ascii="Times New Roman" w:hAnsi="Times New Roman" w:cs="Times New Roman"/>
          <w:b/>
        </w:rPr>
        <w:t xml:space="preserve">17. 2. </w:t>
      </w:r>
      <w:r w:rsidR="00F21ABA" w:rsidRPr="00EF0688">
        <w:rPr>
          <w:rFonts w:ascii="Times New Roman" w:hAnsi="Times New Roman" w:cs="Times New Roman"/>
          <w:b/>
        </w:rPr>
        <w:t>201</w:t>
      </w:r>
      <w:r w:rsidR="00450813" w:rsidRPr="00EF0688">
        <w:rPr>
          <w:rFonts w:ascii="Times New Roman" w:hAnsi="Times New Roman" w:cs="Times New Roman"/>
          <w:b/>
        </w:rPr>
        <w:t>7</w:t>
      </w:r>
      <w:r w:rsidRPr="00EF0688">
        <w:rPr>
          <w:rFonts w:ascii="Times New Roman" w:hAnsi="Times New Roman" w:cs="Times New Roman"/>
          <w:b/>
        </w:rPr>
        <w:t xml:space="preserve"> </w:t>
      </w:r>
      <w:r w:rsidRPr="00EF0688">
        <w:rPr>
          <w:rFonts w:ascii="Times New Roman" w:hAnsi="Times New Roman" w:cs="Times New Roman"/>
        </w:rPr>
        <w:t>(dále jen „Dodatek č. 1“)</w:t>
      </w:r>
    </w:p>
    <w:p w:rsidR="00780343" w:rsidRPr="00EF0688" w:rsidRDefault="00780343" w:rsidP="00780343">
      <w:pPr>
        <w:spacing w:after="0"/>
        <w:rPr>
          <w:rFonts w:ascii="Times New Roman" w:hAnsi="Times New Roman" w:cs="Times New Roman"/>
        </w:rPr>
      </w:pPr>
    </w:p>
    <w:p w:rsidR="00450813" w:rsidRPr="00EF0688" w:rsidRDefault="00450813" w:rsidP="00FE4962">
      <w:pPr>
        <w:spacing w:after="0"/>
        <w:jc w:val="center"/>
        <w:rPr>
          <w:rFonts w:ascii="Times New Roman" w:hAnsi="Times New Roman" w:cs="Times New Roman"/>
          <w:b/>
        </w:rPr>
      </w:pPr>
    </w:p>
    <w:p w:rsidR="00780343" w:rsidRPr="00EF0688" w:rsidRDefault="00FE4962" w:rsidP="00FE4962">
      <w:pPr>
        <w:spacing w:after="0"/>
        <w:jc w:val="center"/>
        <w:rPr>
          <w:rFonts w:ascii="Times New Roman" w:hAnsi="Times New Roman" w:cs="Times New Roman"/>
          <w:b/>
        </w:rPr>
      </w:pPr>
      <w:r w:rsidRPr="00EF0688">
        <w:rPr>
          <w:rFonts w:ascii="Times New Roman" w:hAnsi="Times New Roman" w:cs="Times New Roman"/>
          <w:b/>
        </w:rPr>
        <w:t>Č</w:t>
      </w:r>
      <w:r w:rsidR="00512AAA" w:rsidRPr="00EF0688">
        <w:rPr>
          <w:rFonts w:ascii="Times New Roman" w:hAnsi="Times New Roman" w:cs="Times New Roman"/>
          <w:b/>
        </w:rPr>
        <w:t>l</w:t>
      </w:r>
      <w:r w:rsidRPr="00EF0688">
        <w:rPr>
          <w:rFonts w:ascii="Times New Roman" w:hAnsi="Times New Roman" w:cs="Times New Roman"/>
          <w:b/>
        </w:rPr>
        <w:t>. I</w:t>
      </w:r>
      <w:r w:rsidR="00A425B0">
        <w:rPr>
          <w:rFonts w:ascii="Times New Roman" w:hAnsi="Times New Roman" w:cs="Times New Roman"/>
          <w:b/>
        </w:rPr>
        <w:t xml:space="preserve"> – Předmět smlouvy</w:t>
      </w:r>
    </w:p>
    <w:p w:rsidR="00FE4962" w:rsidRPr="00EF0688" w:rsidRDefault="00FE4962" w:rsidP="00FE4962">
      <w:pPr>
        <w:spacing w:after="0"/>
        <w:jc w:val="center"/>
        <w:rPr>
          <w:rFonts w:ascii="Times New Roman" w:hAnsi="Times New Roman" w:cs="Times New Roman"/>
          <w:b/>
        </w:rPr>
      </w:pPr>
    </w:p>
    <w:p w:rsidR="002C6D7E" w:rsidRDefault="00DB5918" w:rsidP="0034390C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  <w:r w:rsidRPr="00EF0688">
        <w:rPr>
          <w:rFonts w:ascii="Times New Roman" w:hAnsi="Times New Roman" w:cs="Times New Roman"/>
        </w:rPr>
        <w:t>Tento</w:t>
      </w:r>
      <w:r w:rsidR="000161A4" w:rsidRPr="00EF0688">
        <w:rPr>
          <w:rFonts w:ascii="Times New Roman" w:hAnsi="Times New Roman" w:cs="Times New Roman"/>
        </w:rPr>
        <w:t xml:space="preserve"> </w:t>
      </w:r>
      <w:r w:rsidR="000161A4" w:rsidRPr="00505D25">
        <w:rPr>
          <w:rFonts w:ascii="Times New Roman" w:hAnsi="Times New Roman" w:cs="Times New Roman"/>
        </w:rPr>
        <w:t>D</w:t>
      </w:r>
      <w:r w:rsidRPr="00505D25">
        <w:rPr>
          <w:rFonts w:ascii="Times New Roman" w:hAnsi="Times New Roman" w:cs="Times New Roman"/>
        </w:rPr>
        <w:t xml:space="preserve">odatek č. 1 ke smlouvě o dílo </w:t>
      </w:r>
      <w:r w:rsidR="000161A4" w:rsidRPr="00505D25">
        <w:rPr>
          <w:rFonts w:ascii="Times New Roman" w:hAnsi="Times New Roman" w:cs="Times New Roman"/>
        </w:rPr>
        <w:t xml:space="preserve">s názvem „CAMP – </w:t>
      </w:r>
      <w:r w:rsidR="00EF0688" w:rsidRPr="00505D25">
        <w:rPr>
          <w:rFonts w:ascii="Times New Roman" w:hAnsi="Times New Roman" w:cs="Times New Roman"/>
        </w:rPr>
        <w:t>Interiérové a dokončovací práce“ č. ZAK </w:t>
      </w:r>
      <w:r w:rsidR="000161A4" w:rsidRPr="00505D25">
        <w:rPr>
          <w:rFonts w:ascii="Times New Roman" w:hAnsi="Times New Roman" w:cs="Times New Roman"/>
        </w:rPr>
        <w:t>16-0</w:t>
      </w:r>
      <w:r w:rsidR="00EF0688" w:rsidRPr="00505D25">
        <w:rPr>
          <w:rFonts w:ascii="Times New Roman" w:hAnsi="Times New Roman" w:cs="Times New Roman"/>
        </w:rPr>
        <w:t>365</w:t>
      </w:r>
      <w:r w:rsidR="000161A4" w:rsidRPr="00505D25">
        <w:rPr>
          <w:rFonts w:ascii="Times New Roman" w:hAnsi="Times New Roman" w:cs="Times New Roman"/>
        </w:rPr>
        <w:t xml:space="preserve"> </w:t>
      </w:r>
      <w:r w:rsidRPr="00505D25">
        <w:rPr>
          <w:rFonts w:ascii="Times New Roman" w:hAnsi="Times New Roman" w:cs="Times New Roman"/>
        </w:rPr>
        <w:t>(dále jen „</w:t>
      </w:r>
      <w:r w:rsidR="0034390C" w:rsidRPr="00505D25">
        <w:rPr>
          <w:rFonts w:ascii="Times New Roman" w:hAnsi="Times New Roman" w:cs="Times New Roman"/>
        </w:rPr>
        <w:t>S</w:t>
      </w:r>
      <w:r w:rsidR="006E4B91" w:rsidRPr="00505D25">
        <w:rPr>
          <w:rFonts w:ascii="Times New Roman" w:hAnsi="Times New Roman" w:cs="Times New Roman"/>
        </w:rPr>
        <w:t xml:space="preserve">mlouva“) </w:t>
      </w:r>
      <w:r w:rsidR="00F65F58" w:rsidRPr="00505D25">
        <w:rPr>
          <w:rFonts w:ascii="Times New Roman" w:hAnsi="Times New Roman" w:cs="Times New Roman"/>
        </w:rPr>
        <w:t xml:space="preserve">uzavírají smluvní strany </w:t>
      </w:r>
      <w:r w:rsidR="006E4B91" w:rsidRPr="00505D25">
        <w:rPr>
          <w:rFonts w:ascii="Times New Roman" w:hAnsi="Times New Roman" w:cs="Times New Roman"/>
        </w:rPr>
        <w:t>v důsledku objektivně nepředvídaných okolností, které vyplynuly ze složité kombinace několika předcházejících stavebních úprav. Rekonstrukcí došlo k postupnému odkrývání problémových míst</w:t>
      </w:r>
      <w:r w:rsidR="00F65F58" w:rsidRPr="00505D25">
        <w:rPr>
          <w:rFonts w:ascii="Times New Roman" w:hAnsi="Times New Roman" w:cs="Times New Roman"/>
        </w:rPr>
        <w:t>,</w:t>
      </w:r>
      <w:r w:rsidR="006E4B91" w:rsidRPr="00505D25">
        <w:rPr>
          <w:rFonts w:ascii="Times New Roman" w:hAnsi="Times New Roman" w:cs="Times New Roman"/>
        </w:rPr>
        <w:t xml:space="preserve"> a proto bylo nutné přehodnotit původní koncepci</w:t>
      </w:r>
      <w:r w:rsidR="00F65F58" w:rsidRPr="00505D25">
        <w:rPr>
          <w:rFonts w:ascii="Times New Roman" w:hAnsi="Times New Roman" w:cs="Times New Roman"/>
        </w:rPr>
        <w:t>,</w:t>
      </w:r>
      <w:r w:rsidR="006E4B91" w:rsidRPr="00505D25">
        <w:rPr>
          <w:rFonts w:ascii="Times New Roman" w:hAnsi="Times New Roman" w:cs="Times New Roman"/>
        </w:rPr>
        <w:t xml:space="preserve"> reagovat na vz</w:t>
      </w:r>
      <w:r w:rsidR="00F65F58" w:rsidRPr="00505D25">
        <w:rPr>
          <w:rFonts w:ascii="Times New Roman" w:hAnsi="Times New Roman" w:cs="Times New Roman"/>
        </w:rPr>
        <w:t xml:space="preserve">niklou situaci úpravou realizovaného </w:t>
      </w:r>
      <w:r w:rsidR="006E4B91" w:rsidRPr="00505D25">
        <w:rPr>
          <w:rFonts w:ascii="Times New Roman" w:hAnsi="Times New Roman" w:cs="Times New Roman"/>
        </w:rPr>
        <w:t>projektu</w:t>
      </w:r>
      <w:r w:rsidR="00A425B0" w:rsidRPr="00505D25">
        <w:rPr>
          <w:rFonts w:ascii="Times New Roman" w:hAnsi="Times New Roman" w:cs="Times New Roman"/>
        </w:rPr>
        <w:t xml:space="preserve"> a </w:t>
      </w:r>
      <w:r w:rsidR="00F65F58" w:rsidRPr="00505D25">
        <w:rPr>
          <w:rFonts w:ascii="Times New Roman" w:hAnsi="Times New Roman" w:cs="Times New Roman"/>
        </w:rPr>
        <w:t>zvolit šetrnější přístup k některým původním detailům</w:t>
      </w:r>
      <w:r w:rsidR="00505D25" w:rsidRPr="00505D25">
        <w:rPr>
          <w:rFonts w:ascii="Times New Roman" w:hAnsi="Times New Roman" w:cs="Times New Roman"/>
        </w:rPr>
        <w:t>.</w:t>
      </w:r>
    </w:p>
    <w:p w:rsidR="002C6D7E" w:rsidRDefault="002C6D7E" w:rsidP="0034390C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</w:p>
    <w:p w:rsidR="006E4B91" w:rsidRPr="00505D25" w:rsidRDefault="00F65F58" w:rsidP="0034390C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  <w:r w:rsidRPr="00505D25">
        <w:rPr>
          <w:rFonts w:ascii="Times New Roman" w:hAnsi="Times New Roman" w:cs="Times New Roman"/>
        </w:rPr>
        <w:t xml:space="preserve">Vzhledem k těmto skutečnostem je pro řádné splnění předmětu smlouvy nezbytné provedení </w:t>
      </w:r>
      <w:r w:rsidR="00505D25" w:rsidRPr="00505D25">
        <w:rPr>
          <w:rFonts w:ascii="Times New Roman" w:hAnsi="Times New Roman" w:cs="Times New Roman"/>
        </w:rPr>
        <w:t xml:space="preserve">úpravy předmětu Smlouvy a provedení </w:t>
      </w:r>
      <w:r w:rsidRPr="00505D25">
        <w:rPr>
          <w:rFonts w:ascii="Times New Roman" w:hAnsi="Times New Roman" w:cs="Times New Roman"/>
        </w:rPr>
        <w:t>dodatečných stavebních prací (dále jen „vícepráce“), jejichž seznam</w:t>
      </w:r>
      <w:r w:rsidR="00505D25" w:rsidRPr="00505D25">
        <w:rPr>
          <w:rFonts w:ascii="Times New Roman" w:hAnsi="Times New Roman" w:cs="Times New Roman"/>
        </w:rPr>
        <w:t xml:space="preserve"> a </w:t>
      </w:r>
      <w:r w:rsidRPr="00505D25">
        <w:rPr>
          <w:rFonts w:ascii="Times New Roman" w:hAnsi="Times New Roman" w:cs="Times New Roman"/>
        </w:rPr>
        <w:t xml:space="preserve">popis je uveden v Příloze </w:t>
      </w:r>
      <w:r w:rsidR="00A425B0" w:rsidRPr="00505D25">
        <w:rPr>
          <w:rFonts w:ascii="Times New Roman" w:hAnsi="Times New Roman" w:cs="Times New Roman"/>
        </w:rPr>
        <w:t>č. 1 tohoto Dodatku č. 1.</w:t>
      </w:r>
    </w:p>
    <w:p w:rsidR="00505D25" w:rsidRPr="00505D25" w:rsidRDefault="00CA0753" w:rsidP="00CA0753">
      <w:pPr>
        <w:spacing w:after="0"/>
        <w:jc w:val="center"/>
        <w:rPr>
          <w:rFonts w:ascii="Times New Roman" w:hAnsi="Times New Roman" w:cs="Times New Roman"/>
          <w:b/>
        </w:rPr>
      </w:pPr>
      <w:r w:rsidRPr="00505D25">
        <w:rPr>
          <w:rFonts w:ascii="Times New Roman" w:hAnsi="Times New Roman" w:cs="Times New Roman"/>
          <w:b/>
        </w:rPr>
        <w:lastRenderedPageBreak/>
        <w:t>Č</w:t>
      </w:r>
      <w:r w:rsidR="00512AAA" w:rsidRPr="00505D25">
        <w:rPr>
          <w:rFonts w:ascii="Times New Roman" w:hAnsi="Times New Roman" w:cs="Times New Roman"/>
          <w:b/>
        </w:rPr>
        <w:t>l</w:t>
      </w:r>
      <w:r w:rsidRPr="00505D25">
        <w:rPr>
          <w:rFonts w:ascii="Times New Roman" w:hAnsi="Times New Roman" w:cs="Times New Roman"/>
          <w:b/>
        </w:rPr>
        <w:t>. II</w:t>
      </w:r>
      <w:r w:rsidR="00A425B0" w:rsidRPr="00505D25">
        <w:rPr>
          <w:rFonts w:ascii="Times New Roman" w:hAnsi="Times New Roman" w:cs="Times New Roman"/>
          <w:b/>
        </w:rPr>
        <w:t xml:space="preserve"> – </w:t>
      </w:r>
      <w:r w:rsidR="00505D25" w:rsidRPr="00505D25">
        <w:rPr>
          <w:rFonts w:ascii="Times New Roman" w:hAnsi="Times New Roman" w:cs="Times New Roman"/>
          <w:b/>
        </w:rPr>
        <w:t>Cena a platební podmínky</w:t>
      </w:r>
    </w:p>
    <w:p w:rsidR="00505D25" w:rsidRPr="00505D25" w:rsidRDefault="00505D25" w:rsidP="00505D25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</w:rPr>
      </w:pPr>
    </w:p>
    <w:p w:rsidR="00505D25" w:rsidRPr="00505D25" w:rsidRDefault="00505D25" w:rsidP="00FF53D9">
      <w:pPr>
        <w:pStyle w:val="Odstavecseseznamem"/>
        <w:numPr>
          <w:ilvl w:val="0"/>
          <w:numId w:val="9"/>
        </w:numPr>
        <w:spacing w:after="120"/>
        <w:ind w:left="0" w:hanging="284"/>
        <w:contextualSpacing w:val="0"/>
        <w:jc w:val="both"/>
        <w:rPr>
          <w:rFonts w:ascii="Times New Roman" w:hAnsi="Times New Roman" w:cs="Times New Roman"/>
        </w:rPr>
      </w:pPr>
      <w:r w:rsidRPr="00505D25">
        <w:rPr>
          <w:rFonts w:ascii="Times New Roman" w:hAnsi="Times New Roman" w:cs="Times New Roman"/>
        </w:rPr>
        <w:t>Celková cena víceprací nezbytných pro splnění předmětu smlouvy činí:</w:t>
      </w:r>
    </w:p>
    <w:p w:rsidR="00505D25" w:rsidRPr="00505D25" w:rsidRDefault="00505D25" w:rsidP="00505D25">
      <w:pPr>
        <w:pStyle w:val="Odstavecseseznamem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05D25">
        <w:rPr>
          <w:rFonts w:ascii="Times New Roman" w:hAnsi="Times New Roman" w:cs="Times New Roman"/>
          <w:b/>
        </w:rPr>
        <w:t xml:space="preserve">146.650,36 Kč </w:t>
      </w:r>
      <w:r w:rsidRPr="00505D25">
        <w:rPr>
          <w:rFonts w:ascii="Times New Roman" w:hAnsi="Times New Roman" w:cs="Times New Roman"/>
        </w:rPr>
        <w:t>(</w:t>
      </w:r>
      <w:proofErr w:type="spellStart"/>
      <w:r w:rsidRPr="00505D25">
        <w:rPr>
          <w:rFonts w:ascii="Times New Roman" w:hAnsi="Times New Roman" w:cs="Times New Roman"/>
        </w:rPr>
        <w:t>slovy:jednostočtyřicetšesttisícšestsetpadesát</w:t>
      </w:r>
      <w:proofErr w:type="spellEnd"/>
      <w:r w:rsidRPr="00505D25">
        <w:rPr>
          <w:rFonts w:ascii="Times New Roman" w:hAnsi="Times New Roman" w:cs="Times New Roman"/>
        </w:rPr>
        <w:t xml:space="preserve"> korun a </w:t>
      </w:r>
      <w:proofErr w:type="spellStart"/>
      <w:r w:rsidRPr="00505D25">
        <w:rPr>
          <w:rFonts w:ascii="Times New Roman" w:hAnsi="Times New Roman" w:cs="Times New Roman"/>
        </w:rPr>
        <w:t>třicetšest</w:t>
      </w:r>
      <w:proofErr w:type="spellEnd"/>
      <w:r w:rsidRPr="00505D25">
        <w:rPr>
          <w:rFonts w:ascii="Times New Roman" w:hAnsi="Times New Roman" w:cs="Times New Roman"/>
        </w:rPr>
        <w:t xml:space="preserve"> haléřů českých) bez DPH,</w:t>
      </w:r>
    </w:p>
    <w:p w:rsidR="00505D25" w:rsidRDefault="00505D25" w:rsidP="00FF53D9">
      <w:pPr>
        <w:pStyle w:val="Odstavecseseznamem"/>
        <w:numPr>
          <w:ilvl w:val="0"/>
          <w:numId w:val="8"/>
        </w:numPr>
        <w:spacing w:after="24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0836EC">
        <w:rPr>
          <w:rFonts w:ascii="Times New Roman" w:hAnsi="Times New Roman" w:cs="Times New Roman"/>
          <w:b/>
        </w:rPr>
        <w:t xml:space="preserve">177.446,94 Kč </w:t>
      </w:r>
      <w:r w:rsidRPr="000836EC">
        <w:rPr>
          <w:rFonts w:ascii="Times New Roman" w:hAnsi="Times New Roman" w:cs="Times New Roman"/>
        </w:rPr>
        <w:t xml:space="preserve">(slovy: </w:t>
      </w:r>
      <w:proofErr w:type="spellStart"/>
      <w:r w:rsidRPr="000836EC">
        <w:rPr>
          <w:rFonts w:ascii="Times New Roman" w:hAnsi="Times New Roman" w:cs="Times New Roman"/>
        </w:rPr>
        <w:t>jednostosedmdesátsedmtisícčtyřistačtyřicetšest</w:t>
      </w:r>
      <w:proofErr w:type="spellEnd"/>
      <w:r w:rsidRPr="000836EC">
        <w:rPr>
          <w:rFonts w:ascii="Times New Roman" w:hAnsi="Times New Roman" w:cs="Times New Roman"/>
        </w:rPr>
        <w:t xml:space="preserve"> korun a </w:t>
      </w:r>
      <w:proofErr w:type="spellStart"/>
      <w:r w:rsidRPr="000836EC">
        <w:rPr>
          <w:rFonts w:ascii="Times New Roman" w:hAnsi="Times New Roman" w:cs="Times New Roman"/>
        </w:rPr>
        <w:t>devadesátčtyři</w:t>
      </w:r>
      <w:proofErr w:type="spellEnd"/>
      <w:r w:rsidRPr="000836EC">
        <w:rPr>
          <w:rFonts w:ascii="Times New Roman" w:hAnsi="Times New Roman" w:cs="Times New Roman"/>
        </w:rPr>
        <w:t xml:space="preserve"> haléřů českých) s DPH.</w:t>
      </w:r>
    </w:p>
    <w:p w:rsidR="00FF53D9" w:rsidRPr="00FF53D9" w:rsidRDefault="00FF53D9" w:rsidP="00FF53D9">
      <w:pPr>
        <w:pStyle w:val="Odstavecseseznamem"/>
        <w:numPr>
          <w:ilvl w:val="0"/>
          <w:numId w:val="9"/>
        </w:numPr>
        <w:spacing w:after="120"/>
        <w:ind w:left="0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Platba</w:t>
      </w:r>
      <w:r w:rsidRPr="00FF53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 splnění víceprací </w:t>
      </w:r>
      <w:r w:rsidR="002C6D7E">
        <w:rPr>
          <w:rFonts w:ascii="Times New Roman" w:hAnsi="Times New Roman" w:cs="Times New Roman"/>
        </w:rPr>
        <w:t>uvedených v</w:t>
      </w:r>
      <w:r>
        <w:rPr>
          <w:rFonts w:ascii="Times New Roman" w:hAnsi="Times New Roman" w:cs="Times New Roman"/>
        </w:rPr>
        <w:t xml:space="preserve"> Přílo</w:t>
      </w:r>
      <w:r w:rsidR="002C6D7E">
        <w:rPr>
          <w:rFonts w:ascii="Times New Roman" w:hAnsi="Times New Roman" w:cs="Times New Roman"/>
        </w:rPr>
        <w:t>ze</w:t>
      </w:r>
      <w:r>
        <w:rPr>
          <w:rFonts w:ascii="Times New Roman" w:hAnsi="Times New Roman" w:cs="Times New Roman"/>
        </w:rPr>
        <w:t xml:space="preserve"> č. 1 tohoto Dodatku č. 1</w:t>
      </w:r>
      <w:r w:rsidR="002C6D7E">
        <w:rPr>
          <w:rFonts w:ascii="Times New Roman" w:hAnsi="Times New Roman" w:cs="Times New Roman"/>
        </w:rPr>
        <w:t xml:space="preserve"> se uskuteční jednorázově po předání kompletních víceprací </w:t>
      </w:r>
      <w:r w:rsidRPr="00FF53D9">
        <w:rPr>
          <w:rFonts w:ascii="Times New Roman" w:hAnsi="Times New Roman" w:cs="Times New Roman"/>
        </w:rPr>
        <w:t xml:space="preserve">a </w:t>
      </w:r>
      <w:r w:rsidR="002C6D7E">
        <w:rPr>
          <w:rFonts w:ascii="Times New Roman" w:hAnsi="Times New Roman" w:cs="Times New Roman"/>
        </w:rPr>
        <w:t xml:space="preserve">jejich </w:t>
      </w:r>
      <w:r w:rsidRPr="00FF53D9">
        <w:rPr>
          <w:rFonts w:ascii="Times New Roman" w:hAnsi="Times New Roman" w:cs="Times New Roman"/>
        </w:rPr>
        <w:t>kontrole objednatelem, a to po oboustranném podepsání akceptačního protokolu.</w:t>
      </w:r>
    </w:p>
    <w:p w:rsidR="00505D25" w:rsidRPr="000836EC" w:rsidRDefault="00505D25" w:rsidP="00CA0753">
      <w:pPr>
        <w:spacing w:after="0"/>
        <w:jc w:val="center"/>
        <w:rPr>
          <w:rFonts w:ascii="Times New Roman" w:hAnsi="Times New Roman" w:cs="Times New Roman"/>
          <w:b/>
        </w:rPr>
      </w:pPr>
    </w:p>
    <w:p w:rsidR="00CA0753" w:rsidRPr="000836EC" w:rsidRDefault="00505D25" w:rsidP="00505D25">
      <w:pPr>
        <w:spacing w:after="0"/>
        <w:jc w:val="center"/>
        <w:rPr>
          <w:rFonts w:ascii="Times New Roman" w:hAnsi="Times New Roman" w:cs="Times New Roman"/>
          <w:b/>
        </w:rPr>
      </w:pPr>
      <w:r w:rsidRPr="000836EC">
        <w:rPr>
          <w:rFonts w:ascii="Times New Roman" w:hAnsi="Times New Roman" w:cs="Times New Roman"/>
          <w:b/>
        </w:rPr>
        <w:t xml:space="preserve">Čl. III – </w:t>
      </w:r>
      <w:r w:rsidR="00A425B0" w:rsidRPr="000836EC">
        <w:rPr>
          <w:rFonts w:ascii="Times New Roman" w:hAnsi="Times New Roman" w:cs="Times New Roman"/>
          <w:b/>
        </w:rPr>
        <w:t>Termín plnění</w:t>
      </w:r>
    </w:p>
    <w:p w:rsidR="00CA0753" w:rsidRPr="000836EC" w:rsidRDefault="00CA0753" w:rsidP="00CA0753">
      <w:pPr>
        <w:spacing w:after="0"/>
        <w:jc w:val="center"/>
        <w:rPr>
          <w:rFonts w:ascii="Times New Roman" w:hAnsi="Times New Roman" w:cs="Times New Roman"/>
          <w:b/>
        </w:rPr>
      </w:pPr>
    </w:p>
    <w:p w:rsidR="00A425B0" w:rsidRPr="000836EC" w:rsidRDefault="00A425B0" w:rsidP="00A425B0">
      <w:pPr>
        <w:pStyle w:val="Zkladntext2"/>
        <w:numPr>
          <w:ilvl w:val="0"/>
          <w:numId w:val="7"/>
        </w:numPr>
        <w:spacing w:line="276" w:lineRule="auto"/>
        <w:ind w:left="0" w:hanging="295"/>
        <w:jc w:val="both"/>
        <w:rPr>
          <w:rFonts w:cs="Times New Roman"/>
          <w:i/>
        </w:rPr>
      </w:pPr>
      <w:r w:rsidRPr="000836EC">
        <w:rPr>
          <w:rFonts w:cs="Times New Roman"/>
        </w:rPr>
        <w:t xml:space="preserve">Zhotovitel je povinen předat objednateli </w:t>
      </w:r>
      <w:r w:rsidR="000836EC" w:rsidRPr="000836EC">
        <w:rPr>
          <w:rFonts w:cs="Times New Roman"/>
        </w:rPr>
        <w:t xml:space="preserve">vícepráce uvedené v Příloze </w:t>
      </w:r>
      <w:r w:rsidR="00C22CFA">
        <w:rPr>
          <w:rFonts w:cs="Times New Roman"/>
        </w:rPr>
        <w:t>č. 1 tohoto Dodatku č. 1, resp. </w:t>
      </w:r>
      <w:r w:rsidRPr="000836EC">
        <w:rPr>
          <w:rFonts w:cs="Times New Roman"/>
        </w:rPr>
        <w:t xml:space="preserve">kompletní </w:t>
      </w:r>
      <w:r w:rsidR="00505D25" w:rsidRPr="000836EC">
        <w:rPr>
          <w:rFonts w:cs="Times New Roman"/>
        </w:rPr>
        <w:t>předmět smlouvy,</w:t>
      </w:r>
      <w:r w:rsidRPr="000836EC">
        <w:rPr>
          <w:rFonts w:cs="Times New Roman"/>
        </w:rPr>
        <w:t xml:space="preserve"> nejpozději </w:t>
      </w:r>
      <w:r w:rsidRPr="000836EC">
        <w:rPr>
          <w:rFonts w:cs="Times New Roman"/>
          <w:b/>
        </w:rPr>
        <w:t>do 1</w:t>
      </w:r>
      <w:r w:rsidR="000836EC" w:rsidRPr="000836EC">
        <w:rPr>
          <w:rFonts w:cs="Times New Roman"/>
          <w:b/>
        </w:rPr>
        <w:t>2</w:t>
      </w:r>
      <w:r w:rsidRPr="000836EC">
        <w:rPr>
          <w:rFonts w:cs="Times New Roman"/>
          <w:b/>
        </w:rPr>
        <w:t xml:space="preserve">. </w:t>
      </w:r>
      <w:r w:rsidR="000836EC" w:rsidRPr="000836EC">
        <w:rPr>
          <w:rFonts w:cs="Times New Roman"/>
          <w:b/>
        </w:rPr>
        <w:t>5</w:t>
      </w:r>
      <w:r w:rsidRPr="000836EC">
        <w:rPr>
          <w:rFonts w:cs="Times New Roman"/>
          <w:b/>
        </w:rPr>
        <w:t>. 2017</w:t>
      </w:r>
      <w:r w:rsidRPr="000836EC">
        <w:rPr>
          <w:rFonts w:cs="Times New Roman"/>
        </w:rPr>
        <w:t>.</w:t>
      </w:r>
    </w:p>
    <w:p w:rsidR="00A425B0" w:rsidRPr="000836EC" w:rsidRDefault="00A425B0" w:rsidP="00A425B0">
      <w:pPr>
        <w:pStyle w:val="Zkladntext2"/>
        <w:numPr>
          <w:ilvl w:val="0"/>
          <w:numId w:val="7"/>
        </w:numPr>
        <w:spacing w:line="276" w:lineRule="auto"/>
        <w:ind w:left="0" w:hanging="295"/>
        <w:jc w:val="both"/>
        <w:rPr>
          <w:rFonts w:cs="Times New Roman"/>
        </w:rPr>
      </w:pPr>
      <w:r w:rsidRPr="000836EC">
        <w:rPr>
          <w:rFonts w:cs="Times New Roman"/>
        </w:rPr>
        <w:t>V případě, že termín plnění vychází na víkend či svátek, posouvá se termín odevzdání na nejbližší následující pracovní den.</w:t>
      </w:r>
    </w:p>
    <w:p w:rsidR="00A425B0" w:rsidRPr="000836EC" w:rsidRDefault="00A425B0" w:rsidP="00CA0753">
      <w:pPr>
        <w:spacing w:after="0"/>
        <w:jc w:val="center"/>
        <w:rPr>
          <w:rFonts w:ascii="Times New Roman" w:hAnsi="Times New Roman" w:cs="Times New Roman"/>
          <w:b/>
        </w:rPr>
      </w:pPr>
    </w:p>
    <w:p w:rsidR="00104FBA" w:rsidRPr="000836EC" w:rsidRDefault="00104FBA" w:rsidP="00627262">
      <w:pPr>
        <w:spacing w:after="0"/>
        <w:jc w:val="both"/>
        <w:rPr>
          <w:rFonts w:ascii="Times New Roman" w:hAnsi="Times New Roman" w:cs="Times New Roman"/>
        </w:rPr>
      </w:pPr>
    </w:p>
    <w:p w:rsidR="00104FBA" w:rsidRPr="000836EC" w:rsidRDefault="000836EC" w:rsidP="00104FBA">
      <w:pPr>
        <w:spacing w:after="0"/>
        <w:jc w:val="center"/>
        <w:rPr>
          <w:rFonts w:ascii="Times New Roman" w:hAnsi="Times New Roman" w:cs="Times New Roman"/>
          <w:b/>
        </w:rPr>
      </w:pPr>
      <w:r w:rsidRPr="000836EC">
        <w:rPr>
          <w:rFonts w:ascii="Times New Roman" w:hAnsi="Times New Roman" w:cs="Times New Roman"/>
          <w:b/>
        </w:rPr>
        <w:t xml:space="preserve">Čl. </w:t>
      </w:r>
      <w:r w:rsidR="002659D8">
        <w:rPr>
          <w:rFonts w:ascii="Times New Roman" w:hAnsi="Times New Roman" w:cs="Times New Roman"/>
          <w:b/>
        </w:rPr>
        <w:t xml:space="preserve">IV – </w:t>
      </w:r>
      <w:r w:rsidRPr="000836EC">
        <w:rPr>
          <w:rFonts w:ascii="Times New Roman" w:hAnsi="Times New Roman" w:cs="Times New Roman"/>
          <w:b/>
        </w:rPr>
        <w:t>Závěrečná ustanovení</w:t>
      </w:r>
    </w:p>
    <w:p w:rsidR="001D5C0A" w:rsidRPr="000836EC" w:rsidRDefault="001D5C0A" w:rsidP="00104FBA">
      <w:pPr>
        <w:spacing w:after="0"/>
        <w:jc w:val="center"/>
        <w:rPr>
          <w:rFonts w:ascii="Times New Roman" w:hAnsi="Times New Roman" w:cs="Times New Roman"/>
          <w:b/>
        </w:rPr>
      </w:pPr>
    </w:p>
    <w:p w:rsidR="00CA0753" w:rsidRPr="000836EC" w:rsidRDefault="00CA0753" w:rsidP="00CA0753">
      <w:pPr>
        <w:spacing w:after="0"/>
        <w:jc w:val="both"/>
        <w:rPr>
          <w:rFonts w:ascii="Times New Roman" w:hAnsi="Times New Roman" w:cs="Times New Roman"/>
        </w:rPr>
      </w:pPr>
      <w:r w:rsidRPr="000836EC">
        <w:rPr>
          <w:rFonts w:ascii="Times New Roman" w:hAnsi="Times New Roman" w:cs="Times New Roman"/>
        </w:rPr>
        <w:t xml:space="preserve">1. </w:t>
      </w:r>
      <w:r w:rsidR="00A935CF" w:rsidRPr="000836EC">
        <w:rPr>
          <w:rFonts w:ascii="Times New Roman" w:hAnsi="Times New Roman" w:cs="Times New Roman"/>
        </w:rPr>
        <w:tab/>
        <w:t>Ostatní ujednání Smlouvy jsou tímto Dodatkem č. 1 nedotčena</w:t>
      </w:r>
      <w:r w:rsidR="00512AAA" w:rsidRPr="000836EC">
        <w:rPr>
          <w:rFonts w:ascii="Times New Roman" w:hAnsi="Times New Roman" w:cs="Times New Roman"/>
        </w:rPr>
        <w:t>.</w:t>
      </w:r>
    </w:p>
    <w:p w:rsidR="00A935CF" w:rsidRPr="000836EC" w:rsidRDefault="00A935CF" w:rsidP="00512AAA">
      <w:pPr>
        <w:spacing w:after="0"/>
        <w:ind w:firstLine="4"/>
        <w:jc w:val="both"/>
        <w:rPr>
          <w:rFonts w:ascii="Times New Roman" w:hAnsi="Times New Roman" w:cs="Times New Roman"/>
        </w:rPr>
      </w:pPr>
      <w:r w:rsidRPr="000836EC">
        <w:rPr>
          <w:rFonts w:ascii="Times New Roman" w:hAnsi="Times New Roman" w:cs="Times New Roman"/>
        </w:rPr>
        <w:t>2</w:t>
      </w:r>
      <w:r w:rsidRPr="000836EC">
        <w:rPr>
          <w:rFonts w:ascii="Times New Roman" w:hAnsi="Times New Roman" w:cs="Times New Roman"/>
          <w:b/>
        </w:rPr>
        <w:t>.</w:t>
      </w:r>
      <w:r w:rsidRPr="000836EC">
        <w:rPr>
          <w:rFonts w:ascii="Times New Roman" w:hAnsi="Times New Roman" w:cs="Times New Roman"/>
          <w:b/>
        </w:rPr>
        <w:tab/>
      </w:r>
      <w:r w:rsidRPr="000836EC">
        <w:rPr>
          <w:rFonts w:ascii="Times New Roman" w:hAnsi="Times New Roman" w:cs="Times New Roman"/>
        </w:rPr>
        <w:t>Dodatek č. 1 se vyhotovuje ve dvou výtiscích, z nichž každý má platnost originálu, přičemž každá ze smluvních stran obdrží jeden výtisk.</w:t>
      </w:r>
    </w:p>
    <w:p w:rsidR="00A935CF" w:rsidRPr="000836EC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0836EC">
        <w:rPr>
          <w:rFonts w:ascii="Times New Roman" w:hAnsi="Times New Roman" w:cs="Times New Roman"/>
        </w:rPr>
        <w:t>3.</w:t>
      </w:r>
      <w:r w:rsidRPr="000836EC">
        <w:rPr>
          <w:rFonts w:ascii="Times New Roman" w:hAnsi="Times New Roman" w:cs="Times New Roman"/>
        </w:rPr>
        <w:tab/>
        <w:t>Dodatek č. 1 se řídí právním režimem Smlouvy a tvoří její nedílnou součást.</w:t>
      </w:r>
    </w:p>
    <w:p w:rsidR="00A935CF" w:rsidRPr="000836EC" w:rsidRDefault="00A935CF" w:rsidP="00512AAA">
      <w:pPr>
        <w:spacing w:after="0"/>
        <w:ind w:firstLine="4"/>
        <w:jc w:val="both"/>
        <w:rPr>
          <w:rFonts w:ascii="Times New Roman" w:hAnsi="Times New Roman" w:cs="Times New Roman"/>
        </w:rPr>
      </w:pPr>
      <w:r w:rsidRPr="000836EC">
        <w:rPr>
          <w:rFonts w:ascii="Times New Roman" w:hAnsi="Times New Roman" w:cs="Times New Roman"/>
        </w:rPr>
        <w:t>4.</w:t>
      </w:r>
      <w:r w:rsidRPr="000836EC">
        <w:rPr>
          <w:rFonts w:ascii="Times New Roman" w:hAnsi="Times New Roman" w:cs="Times New Roman"/>
        </w:rPr>
        <w:tab/>
        <w:t>Dodatek č. 1 nabývá platnosti a účinnosti dnem jeho podpisu posledním z oprávněných zástupců smluvních stran.</w:t>
      </w:r>
    </w:p>
    <w:p w:rsidR="00A935CF" w:rsidRPr="000836EC" w:rsidRDefault="00A935CF" w:rsidP="00512AAA">
      <w:pPr>
        <w:spacing w:after="0"/>
        <w:ind w:firstLine="4"/>
        <w:jc w:val="both"/>
        <w:rPr>
          <w:rFonts w:ascii="Times New Roman" w:hAnsi="Times New Roman" w:cs="Times New Roman"/>
        </w:rPr>
      </w:pPr>
      <w:r w:rsidRPr="000836EC">
        <w:rPr>
          <w:rFonts w:ascii="Times New Roman" w:hAnsi="Times New Roman" w:cs="Times New Roman"/>
        </w:rPr>
        <w:t>5.</w:t>
      </w:r>
      <w:r w:rsidRPr="000836EC">
        <w:rPr>
          <w:rFonts w:ascii="Times New Roman" w:hAnsi="Times New Roman" w:cs="Times New Roman"/>
        </w:rPr>
        <w:tab/>
        <w:t>Smluvní strany prohlašují, že osoby podepisující tento Dodatek č. 1 jsou k tomuto úkonu oprávněny.</w:t>
      </w:r>
    </w:p>
    <w:p w:rsidR="00A935CF" w:rsidRPr="000836EC" w:rsidRDefault="00A935CF" w:rsidP="00512AAA">
      <w:pPr>
        <w:spacing w:after="0"/>
        <w:ind w:firstLine="4"/>
        <w:jc w:val="both"/>
        <w:rPr>
          <w:rFonts w:ascii="Times New Roman" w:hAnsi="Times New Roman" w:cs="Times New Roman"/>
        </w:rPr>
      </w:pPr>
      <w:r w:rsidRPr="000836EC">
        <w:rPr>
          <w:rFonts w:ascii="Times New Roman" w:hAnsi="Times New Roman" w:cs="Times New Roman"/>
        </w:rPr>
        <w:t>6.</w:t>
      </w:r>
      <w:r w:rsidRPr="000836EC">
        <w:rPr>
          <w:rFonts w:ascii="Times New Roman" w:hAnsi="Times New Roman" w:cs="Times New Roman"/>
        </w:rPr>
        <w:tab/>
        <w:t xml:space="preserve">Smluvní strany shodně prohlašují, že Dodatek č. 1 uzavírají ze svobodné vůle, nikoliv v tísni </w:t>
      </w:r>
      <w:r w:rsidR="00512AAA" w:rsidRPr="000836EC">
        <w:rPr>
          <w:rFonts w:ascii="Times New Roman" w:hAnsi="Times New Roman" w:cs="Times New Roman"/>
        </w:rPr>
        <w:br/>
      </w:r>
      <w:r w:rsidRPr="000836EC">
        <w:rPr>
          <w:rFonts w:ascii="Times New Roman" w:hAnsi="Times New Roman" w:cs="Times New Roman"/>
        </w:rPr>
        <w:t>a jsou s jeho obsahem seznámeny a srozuměny.</w:t>
      </w:r>
    </w:p>
    <w:p w:rsidR="00A935CF" w:rsidRPr="000836EC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836EC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F65F58" w:rsidRDefault="00F65F58" w:rsidP="00CA0753">
      <w:pPr>
        <w:spacing w:after="0"/>
        <w:jc w:val="both"/>
        <w:rPr>
          <w:rFonts w:ascii="Times New Roman" w:hAnsi="Times New Roman" w:cs="Times New Roman"/>
        </w:rPr>
      </w:pPr>
      <w:r w:rsidRPr="000836EC">
        <w:rPr>
          <w:rFonts w:ascii="Times New Roman" w:hAnsi="Times New Roman" w:cs="Times New Roman"/>
          <w:b/>
        </w:rPr>
        <w:t>Příloha č. 1:</w:t>
      </w:r>
      <w:r w:rsidRPr="000836EC">
        <w:rPr>
          <w:rFonts w:ascii="Times New Roman" w:hAnsi="Times New Roman" w:cs="Times New Roman"/>
        </w:rPr>
        <w:t xml:space="preserve"> Rozpočet</w:t>
      </w: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2C6D7E" w:rsidRPr="000247AF" w:rsidRDefault="002C6D7E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47A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47A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0247AF">
        <w:rPr>
          <w:rFonts w:ascii="Times New Roman" w:hAnsi="Times New Roman" w:cs="Times New Roman"/>
        </w:rPr>
        <w:t>V Praze dne:</w:t>
      </w:r>
      <w:r w:rsidR="001D5C0A" w:rsidRPr="000247AF">
        <w:rPr>
          <w:rFonts w:ascii="Times New Roman" w:hAnsi="Times New Roman" w:cs="Times New Roman"/>
        </w:rPr>
        <w:t xml:space="preserve"> …………..</w:t>
      </w:r>
      <w:r w:rsidR="000247AF" w:rsidRPr="000247AF">
        <w:rPr>
          <w:rFonts w:ascii="Times New Roman" w:hAnsi="Times New Roman" w:cs="Times New Roman"/>
        </w:rPr>
        <w:tab/>
      </w:r>
      <w:r w:rsidR="000247AF" w:rsidRPr="000247AF">
        <w:rPr>
          <w:rFonts w:ascii="Times New Roman" w:hAnsi="Times New Roman" w:cs="Times New Roman"/>
        </w:rPr>
        <w:tab/>
      </w:r>
      <w:r w:rsidR="000247AF" w:rsidRPr="000247AF">
        <w:rPr>
          <w:rFonts w:ascii="Times New Roman" w:hAnsi="Times New Roman" w:cs="Times New Roman"/>
        </w:rPr>
        <w:tab/>
      </w:r>
      <w:r w:rsidR="000247AF" w:rsidRPr="000247AF">
        <w:rPr>
          <w:rFonts w:ascii="Times New Roman" w:hAnsi="Times New Roman" w:cs="Times New Roman"/>
        </w:rPr>
        <w:tab/>
      </w:r>
      <w:r w:rsidR="000247AF" w:rsidRPr="000247AF">
        <w:rPr>
          <w:rFonts w:ascii="Times New Roman" w:hAnsi="Times New Roman" w:cs="Times New Roman"/>
        </w:rPr>
        <w:tab/>
        <w:t>V ………….</w:t>
      </w:r>
      <w:r w:rsidRPr="000247AF">
        <w:rPr>
          <w:rFonts w:ascii="Times New Roman" w:hAnsi="Times New Roman" w:cs="Times New Roman"/>
        </w:rPr>
        <w:t xml:space="preserve"> </w:t>
      </w:r>
      <w:proofErr w:type="gramStart"/>
      <w:r w:rsidRPr="000247AF">
        <w:rPr>
          <w:rFonts w:ascii="Times New Roman" w:hAnsi="Times New Roman" w:cs="Times New Roman"/>
        </w:rPr>
        <w:t>dne</w:t>
      </w:r>
      <w:proofErr w:type="gramEnd"/>
      <w:r w:rsidRPr="000247AF">
        <w:rPr>
          <w:rFonts w:ascii="Times New Roman" w:hAnsi="Times New Roman" w:cs="Times New Roman"/>
        </w:rPr>
        <w:t>:</w:t>
      </w:r>
      <w:r w:rsidR="001D5C0A" w:rsidRPr="000247AF">
        <w:rPr>
          <w:rFonts w:ascii="Times New Roman" w:hAnsi="Times New Roman" w:cs="Times New Roman"/>
        </w:rPr>
        <w:t xml:space="preserve"> ……………</w:t>
      </w:r>
    </w:p>
    <w:p w:rsidR="00A935CF" w:rsidRPr="000247A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0247AF">
        <w:rPr>
          <w:rFonts w:ascii="Times New Roman" w:hAnsi="Times New Roman" w:cs="Times New Roman"/>
        </w:rPr>
        <w:t xml:space="preserve">za </w:t>
      </w:r>
      <w:r w:rsidR="00104FBA" w:rsidRPr="000247AF">
        <w:rPr>
          <w:rFonts w:ascii="Times New Roman" w:hAnsi="Times New Roman" w:cs="Times New Roman"/>
        </w:rPr>
        <w:t>objednatele</w:t>
      </w:r>
      <w:r w:rsidRPr="000247AF">
        <w:rPr>
          <w:rFonts w:ascii="Times New Roman" w:hAnsi="Times New Roman" w:cs="Times New Roman"/>
        </w:rPr>
        <w:t>:</w:t>
      </w:r>
      <w:r w:rsidRPr="000247AF">
        <w:rPr>
          <w:rFonts w:ascii="Times New Roman" w:hAnsi="Times New Roman" w:cs="Times New Roman"/>
        </w:rPr>
        <w:tab/>
      </w:r>
      <w:r w:rsidRPr="000247AF">
        <w:rPr>
          <w:rFonts w:ascii="Times New Roman" w:hAnsi="Times New Roman" w:cs="Times New Roman"/>
        </w:rPr>
        <w:tab/>
      </w:r>
      <w:r w:rsidRPr="000247AF">
        <w:rPr>
          <w:rFonts w:ascii="Times New Roman" w:hAnsi="Times New Roman" w:cs="Times New Roman"/>
        </w:rPr>
        <w:tab/>
      </w:r>
      <w:r w:rsidRPr="000247AF">
        <w:rPr>
          <w:rFonts w:ascii="Times New Roman" w:hAnsi="Times New Roman" w:cs="Times New Roman"/>
        </w:rPr>
        <w:tab/>
      </w:r>
      <w:r w:rsidRPr="000247AF">
        <w:rPr>
          <w:rFonts w:ascii="Times New Roman" w:hAnsi="Times New Roman" w:cs="Times New Roman"/>
        </w:rPr>
        <w:tab/>
      </w:r>
      <w:r w:rsidRPr="000247AF">
        <w:rPr>
          <w:rFonts w:ascii="Times New Roman" w:hAnsi="Times New Roman" w:cs="Times New Roman"/>
        </w:rPr>
        <w:tab/>
      </w:r>
      <w:r w:rsidR="00CF58CA" w:rsidRPr="000247AF">
        <w:rPr>
          <w:rFonts w:ascii="Times New Roman" w:hAnsi="Times New Roman" w:cs="Times New Roman"/>
        </w:rPr>
        <w:tab/>
      </w:r>
      <w:r w:rsidRPr="000247AF">
        <w:rPr>
          <w:rFonts w:ascii="Times New Roman" w:hAnsi="Times New Roman" w:cs="Times New Roman"/>
        </w:rPr>
        <w:t xml:space="preserve">za </w:t>
      </w:r>
      <w:r w:rsidR="00104FBA" w:rsidRPr="000247AF">
        <w:rPr>
          <w:rFonts w:ascii="Times New Roman" w:hAnsi="Times New Roman" w:cs="Times New Roman"/>
        </w:rPr>
        <w:t>zhotovitele</w:t>
      </w:r>
      <w:r w:rsidRPr="000247AF">
        <w:rPr>
          <w:rFonts w:ascii="Times New Roman" w:hAnsi="Times New Roman" w:cs="Times New Roman"/>
        </w:rPr>
        <w:t>:</w:t>
      </w:r>
    </w:p>
    <w:p w:rsidR="00A935CF" w:rsidRPr="000247A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47A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47A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0247A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  <w:r w:rsidRPr="000247AF">
        <w:rPr>
          <w:rFonts w:ascii="Times New Roman" w:hAnsi="Times New Roman" w:cs="Times New Roman"/>
          <w:b/>
        </w:rPr>
        <w:t>.................................................</w:t>
      </w:r>
      <w:r w:rsidRPr="000247AF">
        <w:rPr>
          <w:rFonts w:ascii="Times New Roman" w:hAnsi="Times New Roman" w:cs="Times New Roman"/>
          <w:b/>
        </w:rPr>
        <w:tab/>
      </w:r>
      <w:r w:rsidRPr="000247AF">
        <w:rPr>
          <w:rFonts w:ascii="Times New Roman" w:hAnsi="Times New Roman" w:cs="Times New Roman"/>
          <w:b/>
        </w:rPr>
        <w:tab/>
      </w:r>
      <w:r w:rsidR="001D5C0A" w:rsidRPr="000247AF">
        <w:rPr>
          <w:rFonts w:ascii="Times New Roman" w:hAnsi="Times New Roman" w:cs="Times New Roman"/>
          <w:b/>
        </w:rPr>
        <w:tab/>
      </w:r>
      <w:r w:rsidRPr="000247AF">
        <w:rPr>
          <w:rFonts w:ascii="Times New Roman" w:hAnsi="Times New Roman" w:cs="Times New Roman"/>
          <w:b/>
        </w:rPr>
        <w:tab/>
      </w:r>
      <w:r w:rsidRPr="000247AF">
        <w:rPr>
          <w:rFonts w:ascii="Times New Roman" w:hAnsi="Times New Roman" w:cs="Times New Roman"/>
          <w:b/>
        </w:rPr>
        <w:tab/>
        <w:t>.......................................................</w:t>
      </w:r>
    </w:p>
    <w:p w:rsidR="00A935CF" w:rsidRPr="000247AF" w:rsidRDefault="001D5C0A" w:rsidP="00CF58CA">
      <w:pPr>
        <w:spacing w:after="0"/>
        <w:jc w:val="both"/>
        <w:rPr>
          <w:rFonts w:ascii="Times New Roman" w:hAnsi="Times New Roman" w:cs="Times New Roman"/>
          <w:b/>
        </w:rPr>
      </w:pPr>
      <w:r w:rsidRPr="000247AF">
        <w:rPr>
          <w:rFonts w:ascii="Times New Roman" w:hAnsi="Times New Roman" w:cs="Times New Roman"/>
          <w:b/>
        </w:rPr>
        <w:t>Mgr. Ondřej Boháč</w:t>
      </w:r>
      <w:r w:rsidRPr="000247AF">
        <w:rPr>
          <w:rFonts w:ascii="Times New Roman" w:hAnsi="Times New Roman" w:cs="Times New Roman"/>
          <w:b/>
        </w:rPr>
        <w:tab/>
      </w:r>
      <w:r w:rsidR="00724A7B" w:rsidRPr="000247AF">
        <w:rPr>
          <w:rFonts w:ascii="Times New Roman" w:hAnsi="Times New Roman" w:cs="Times New Roman"/>
          <w:b/>
        </w:rPr>
        <w:tab/>
      </w:r>
      <w:r w:rsidR="003217C8" w:rsidRPr="000247AF">
        <w:rPr>
          <w:rFonts w:ascii="Times New Roman" w:hAnsi="Times New Roman" w:cs="Times New Roman"/>
          <w:b/>
        </w:rPr>
        <w:tab/>
      </w:r>
      <w:r w:rsidR="006F3997" w:rsidRPr="000247AF">
        <w:rPr>
          <w:rFonts w:ascii="Times New Roman" w:hAnsi="Times New Roman" w:cs="Times New Roman"/>
          <w:b/>
        </w:rPr>
        <w:tab/>
      </w:r>
      <w:r w:rsidR="006F3997" w:rsidRPr="000247AF">
        <w:rPr>
          <w:rFonts w:ascii="Times New Roman" w:hAnsi="Times New Roman" w:cs="Times New Roman"/>
          <w:b/>
        </w:rPr>
        <w:tab/>
      </w:r>
      <w:r w:rsidR="006F3997" w:rsidRPr="000247AF">
        <w:rPr>
          <w:rFonts w:ascii="Times New Roman" w:hAnsi="Times New Roman" w:cs="Times New Roman"/>
          <w:b/>
        </w:rPr>
        <w:tab/>
      </w:r>
      <w:r w:rsidR="000247AF" w:rsidRPr="000247AF">
        <w:rPr>
          <w:rFonts w:ascii="Times New Roman" w:hAnsi="Times New Roman" w:cs="Times New Roman"/>
          <w:b/>
        </w:rPr>
        <w:t xml:space="preserve">Petr </w:t>
      </w:r>
      <w:proofErr w:type="spellStart"/>
      <w:r w:rsidR="000247AF" w:rsidRPr="000247AF">
        <w:rPr>
          <w:rFonts w:ascii="Times New Roman" w:hAnsi="Times New Roman" w:cs="Times New Roman"/>
          <w:b/>
        </w:rPr>
        <w:t>Pašanda</w:t>
      </w:r>
      <w:proofErr w:type="spellEnd"/>
    </w:p>
    <w:p w:rsidR="00A935CF" w:rsidRPr="00A935CF" w:rsidRDefault="00724A7B" w:rsidP="00006C69">
      <w:pPr>
        <w:spacing w:after="0"/>
        <w:jc w:val="both"/>
        <w:rPr>
          <w:rFonts w:ascii="Times New Roman" w:hAnsi="Times New Roman" w:cs="Times New Roman"/>
          <w:b/>
        </w:rPr>
      </w:pPr>
      <w:r w:rsidRPr="000247AF">
        <w:rPr>
          <w:rFonts w:ascii="Times New Roman" w:hAnsi="Times New Roman" w:cs="Times New Roman"/>
          <w:b/>
        </w:rPr>
        <w:t>ředitel</w:t>
      </w:r>
      <w:r w:rsidR="00006C69" w:rsidRPr="000247AF">
        <w:rPr>
          <w:rFonts w:ascii="Times New Roman" w:hAnsi="Times New Roman" w:cs="Times New Roman"/>
          <w:b/>
        </w:rPr>
        <w:t xml:space="preserve">  </w:t>
      </w:r>
      <w:r w:rsidR="00006C69" w:rsidRPr="000247AF">
        <w:rPr>
          <w:rFonts w:ascii="Times New Roman" w:hAnsi="Times New Roman" w:cs="Times New Roman"/>
          <w:b/>
        </w:rPr>
        <w:tab/>
      </w:r>
      <w:r w:rsidR="00006C69" w:rsidRPr="000247AF">
        <w:rPr>
          <w:rFonts w:ascii="Times New Roman" w:hAnsi="Times New Roman" w:cs="Times New Roman"/>
          <w:b/>
        </w:rPr>
        <w:tab/>
      </w:r>
      <w:r w:rsidR="00006C69" w:rsidRPr="000247AF">
        <w:rPr>
          <w:rFonts w:ascii="Times New Roman" w:hAnsi="Times New Roman" w:cs="Times New Roman"/>
          <w:b/>
        </w:rPr>
        <w:tab/>
      </w:r>
      <w:r w:rsidR="00006C69" w:rsidRPr="000247AF">
        <w:rPr>
          <w:rFonts w:ascii="Times New Roman" w:hAnsi="Times New Roman" w:cs="Times New Roman"/>
          <w:b/>
        </w:rPr>
        <w:tab/>
      </w:r>
      <w:r w:rsidR="00006C69" w:rsidRPr="000247AF">
        <w:rPr>
          <w:rFonts w:ascii="Times New Roman" w:hAnsi="Times New Roman" w:cs="Times New Roman"/>
          <w:b/>
        </w:rPr>
        <w:tab/>
      </w:r>
      <w:r w:rsidR="00006C69" w:rsidRPr="000247AF">
        <w:rPr>
          <w:rFonts w:ascii="Times New Roman" w:hAnsi="Times New Roman" w:cs="Times New Roman"/>
          <w:b/>
        </w:rPr>
        <w:tab/>
      </w:r>
      <w:r w:rsidR="00627262" w:rsidRPr="000247AF">
        <w:rPr>
          <w:rFonts w:ascii="Times New Roman" w:hAnsi="Times New Roman" w:cs="Times New Roman"/>
          <w:b/>
        </w:rPr>
        <w:tab/>
      </w:r>
      <w:r w:rsidR="000247AF" w:rsidRPr="000247AF">
        <w:rPr>
          <w:rFonts w:ascii="Times New Roman" w:hAnsi="Times New Roman" w:cs="Times New Roman"/>
          <w:b/>
        </w:rPr>
        <w:t>jednatel</w:t>
      </w:r>
    </w:p>
    <w:sectPr w:rsidR="00A935CF" w:rsidRPr="00A935CF" w:rsidSect="00006C69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72C" w:rsidRDefault="005F572C" w:rsidP="00006C69">
      <w:pPr>
        <w:spacing w:after="0" w:line="240" w:lineRule="auto"/>
      </w:pPr>
      <w:r>
        <w:separator/>
      </w:r>
    </w:p>
  </w:endnote>
  <w:endnote w:type="continuationSeparator" w:id="0">
    <w:p w:rsidR="005F572C" w:rsidRDefault="005F572C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684827"/>
      <w:docPartObj>
        <w:docPartGallery w:val="Page Numbers (Bottom of Page)"/>
        <w:docPartUnique/>
      </w:docPartObj>
    </w:sdtPr>
    <w:sdtEndPr/>
    <w:sdtContent>
      <w:p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B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72C" w:rsidRDefault="005F572C" w:rsidP="00006C69">
      <w:pPr>
        <w:spacing w:after="0" w:line="240" w:lineRule="auto"/>
      </w:pPr>
      <w:r>
        <w:separator/>
      </w:r>
    </w:p>
  </w:footnote>
  <w:footnote w:type="continuationSeparator" w:id="0">
    <w:p w:rsidR="005F572C" w:rsidRDefault="005F572C" w:rsidP="00006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8F26BA"/>
    <w:multiLevelType w:val="hybridMultilevel"/>
    <w:tmpl w:val="FCE8D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67744"/>
    <w:multiLevelType w:val="hybridMultilevel"/>
    <w:tmpl w:val="533E0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46115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34DA4"/>
    <w:multiLevelType w:val="hybridMultilevel"/>
    <w:tmpl w:val="9D5A2D1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43"/>
    <w:rsid w:val="00006C69"/>
    <w:rsid w:val="000161A4"/>
    <w:rsid w:val="000247AF"/>
    <w:rsid w:val="00071775"/>
    <w:rsid w:val="000836EC"/>
    <w:rsid w:val="000A5162"/>
    <w:rsid w:val="0010206B"/>
    <w:rsid w:val="00104FBA"/>
    <w:rsid w:val="00156451"/>
    <w:rsid w:val="001A4F97"/>
    <w:rsid w:val="001D5C0A"/>
    <w:rsid w:val="002249E6"/>
    <w:rsid w:val="00242CF3"/>
    <w:rsid w:val="002460E2"/>
    <w:rsid w:val="002659D8"/>
    <w:rsid w:val="002A2CDA"/>
    <w:rsid w:val="002B688F"/>
    <w:rsid w:val="002C6D7E"/>
    <w:rsid w:val="002F0A50"/>
    <w:rsid w:val="00305331"/>
    <w:rsid w:val="003217C8"/>
    <w:rsid w:val="003319A8"/>
    <w:rsid w:val="00332A78"/>
    <w:rsid w:val="00340FB1"/>
    <w:rsid w:val="0034390C"/>
    <w:rsid w:val="00373967"/>
    <w:rsid w:val="00373BFF"/>
    <w:rsid w:val="003E2E62"/>
    <w:rsid w:val="0042593D"/>
    <w:rsid w:val="00435807"/>
    <w:rsid w:val="00450813"/>
    <w:rsid w:val="004910F0"/>
    <w:rsid w:val="004A30FA"/>
    <w:rsid w:val="004B30E0"/>
    <w:rsid w:val="00505D25"/>
    <w:rsid w:val="00512AAA"/>
    <w:rsid w:val="00513881"/>
    <w:rsid w:val="00533C6B"/>
    <w:rsid w:val="005421B0"/>
    <w:rsid w:val="005571FE"/>
    <w:rsid w:val="00560B54"/>
    <w:rsid w:val="00576F87"/>
    <w:rsid w:val="005F572C"/>
    <w:rsid w:val="00627262"/>
    <w:rsid w:val="006E4B91"/>
    <w:rsid w:val="006F3997"/>
    <w:rsid w:val="00724A7B"/>
    <w:rsid w:val="00756299"/>
    <w:rsid w:val="00772464"/>
    <w:rsid w:val="00780343"/>
    <w:rsid w:val="007A2EB0"/>
    <w:rsid w:val="00854BD4"/>
    <w:rsid w:val="00875A09"/>
    <w:rsid w:val="008952CE"/>
    <w:rsid w:val="0094205E"/>
    <w:rsid w:val="00961B57"/>
    <w:rsid w:val="00981220"/>
    <w:rsid w:val="00991260"/>
    <w:rsid w:val="00A425B0"/>
    <w:rsid w:val="00A57F4D"/>
    <w:rsid w:val="00A935CF"/>
    <w:rsid w:val="00AD231B"/>
    <w:rsid w:val="00AE4470"/>
    <w:rsid w:val="00AE4C87"/>
    <w:rsid w:val="00AE5C87"/>
    <w:rsid w:val="00AF0DFD"/>
    <w:rsid w:val="00B03BDE"/>
    <w:rsid w:val="00B265B4"/>
    <w:rsid w:val="00B354F2"/>
    <w:rsid w:val="00B46B96"/>
    <w:rsid w:val="00BE65F0"/>
    <w:rsid w:val="00C22CFA"/>
    <w:rsid w:val="00C27B62"/>
    <w:rsid w:val="00C84C65"/>
    <w:rsid w:val="00C93B55"/>
    <w:rsid w:val="00CA0753"/>
    <w:rsid w:val="00CC6FBB"/>
    <w:rsid w:val="00CF58CA"/>
    <w:rsid w:val="00D113E8"/>
    <w:rsid w:val="00DA7AB6"/>
    <w:rsid w:val="00DB5918"/>
    <w:rsid w:val="00DC5627"/>
    <w:rsid w:val="00E01082"/>
    <w:rsid w:val="00E01AE6"/>
    <w:rsid w:val="00E772E3"/>
    <w:rsid w:val="00EA2C29"/>
    <w:rsid w:val="00EF0688"/>
    <w:rsid w:val="00F16650"/>
    <w:rsid w:val="00F1680C"/>
    <w:rsid w:val="00F21ABA"/>
    <w:rsid w:val="00F2682A"/>
    <w:rsid w:val="00F65F58"/>
    <w:rsid w:val="00F67B6B"/>
    <w:rsid w:val="00FE4962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50813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50813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link w:val="ZkladntextChar"/>
    <w:rsid w:val="00450813"/>
    <w:pPr>
      <w:suppressAutoHyphens/>
      <w:spacing w:after="0" w:line="240" w:lineRule="auto"/>
      <w:jc w:val="both"/>
    </w:pPr>
    <w:rPr>
      <w:rFonts w:ascii="Times New Roman" w:eastAsia="Times New Roman" w:hAnsi="Times New Roman" w:cs="Symbol"/>
    </w:rPr>
  </w:style>
  <w:style w:type="character" w:customStyle="1" w:styleId="ZkladntextChar">
    <w:name w:val="Základní text Char"/>
    <w:basedOn w:val="Standardnpsmoodstavce"/>
    <w:link w:val="Zkladntext"/>
    <w:rsid w:val="00450813"/>
    <w:rPr>
      <w:rFonts w:ascii="Times New Roman" w:eastAsia="Times New Roman" w:hAnsi="Times New Roman" w:cs="Symbol"/>
    </w:rPr>
  </w:style>
  <w:style w:type="paragraph" w:styleId="Zkladntext2">
    <w:name w:val="Body Text 2"/>
    <w:basedOn w:val="Normln"/>
    <w:link w:val="Zkladntext2Char"/>
    <w:uiPriority w:val="99"/>
    <w:unhideWhenUsed/>
    <w:rsid w:val="00A425B0"/>
    <w:pPr>
      <w:suppressAutoHyphens/>
      <w:spacing w:after="120" w:line="480" w:lineRule="auto"/>
    </w:pPr>
    <w:rPr>
      <w:rFonts w:ascii="Times New Roman" w:eastAsia="Times New Roman" w:hAnsi="Times New Roman" w:cs="Symbol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425B0"/>
    <w:rPr>
      <w:rFonts w:ascii="Times New Roman" w:eastAsia="Times New Roman" w:hAnsi="Times New Roman" w:cs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50813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50813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link w:val="ZkladntextChar"/>
    <w:rsid w:val="00450813"/>
    <w:pPr>
      <w:suppressAutoHyphens/>
      <w:spacing w:after="0" w:line="240" w:lineRule="auto"/>
      <w:jc w:val="both"/>
    </w:pPr>
    <w:rPr>
      <w:rFonts w:ascii="Times New Roman" w:eastAsia="Times New Roman" w:hAnsi="Times New Roman" w:cs="Symbol"/>
    </w:rPr>
  </w:style>
  <w:style w:type="character" w:customStyle="1" w:styleId="ZkladntextChar">
    <w:name w:val="Základní text Char"/>
    <w:basedOn w:val="Standardnpsmoodstavce"/>
    <w:link w:val="Zkladntext"/>
    <w:rsid w:val="00450813"/>
    <w:rPr>
      <w:rFonts w:ascii="Times New Roman" w:eastAsia="Times New Roman" w:hAnsi="Times New Roman" w:cs="Symbol"/>
    </w:rPr>
  </w:style>
  <w:style w:type="paragraph" w:styleId="Zkladntext2">
    <w:name w:val="Body Text 2"/>
    <w:basedOn w:val="Normln"/>
    <w:link w:val="Zkladntext2Char"/>
    <w:uiPriority w:val="99"/>
    <w:unhideWhenUsed/>
    <w:rsid w:val="00A425B0"/>
    <w:pPr>
      <w:suppressAutoHyphens/>
      <w:spacing w:after="120" w:line="480" w:lineRule="auto"/>
    </w:pPr>
    <w:rPr>
      <w:rFonts w:ascii="Times New Roman" w:eastAsia="Times New Roman" w:hAnsi="Times New Roman" w:cs="Symbol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425B0"/>
    <w:rPr>
      <w:rFonts w:ascii="Times New Roman" w:eastAsia="Times New Roman" w:hAnsi="Times New Roman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61A67-CDD4-4709-976A-DE86F8B5F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529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Vávrová Eva Ing. (IPR/SPE)</cp:lastModifiedBy>
  <cp:revision>15</cp:revision>
  <cp:lastPrinted>2017-04-05T12:26:00Z</cp:lastPrinted>
  <dcterms:created xsi:type="dcterms:W3CDTF">2017-04-03T09:29:00Z</dcterms:created>
  <dcterms:modified xsi:type="dcterms:W3CDTF">2017-05-15T07:06:00Z</dcterms:modified>
</cp:coreProperties>
</file>