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47" w:rsidRDefault="00243E4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66675</wp:posOffset>
                </wp:positionV>
                <wp:extent cx="1614805" cy="433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433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6047" w:rsidRDefault="00243E4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color w:val="0B739F"/>
                              </w:rPr>
                              <w:t>/2kV</w:t>
                            </w:r>
                            <w:r>
                              <w:t xml:space="preserve">I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VA</w:t>
                            </w:r>
                            <w:r>
                              <w:rPr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.799999999999997pt;margin-top:5.25pt;width:127.15000000000001pt;height:34.1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B739F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/2kV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I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E6047" w:rsidRDefault="00243E4D">
      <w:pPr>
        <w:pStyle w:val="Zkladntext30"/>
        <w:shd w:val="clear" w:color="auto" w:fill="auto"/>
      </w:pPr>
      <w:r>
        <w:t>POTVRZENÍ OBJEDNÁVKY - CENOVÝ NÁVRH</w:t>
      </w:r>
    </w:p>
    <w:p w:rsidR="00BE6047" w:rsidRDefault="00243E4D">
      <w:pPr>
        <w:pStyle w:val="Zkladntext1"/>
        <w:shd w:val="clear" w:color="auto" w:fill="auto"/>
        <w:tabs>
          <w:tab w:val="left" w:pos="3307"/>
        </w:tabs>
        <w:spacing w:after="0" w:line="240" w:lineRule="auto"/>
        <w:ind w:right="220"/>
        <w:jc w:val="right"/>
        <w:sectPr w:rsidR="00BE6047">
          <w:pgSz w:w="11901" w:h="17343"/>
          <w:pgMar w:top="168" w:right="964" w:bottom="168" w:left="3419" w:header="0" w:footer="3" w:gutter="0"/>
          <w:pgNumType w:start="1"/>
          <w:cols w:space="720"/>
          <w:noEndnote/>
          <w:docGrid w:linePitch="360"/>
        </w:sectPr>
      </w:pPr>
      <w:r>
        <w:t>Strana 1 / 1</w:t>
      </w:r>
      <w:r>
        <w:tab/>
      </w:r>
      <w:proofErr w:type="spellStart"/>
      <w:r>
        <w:t>Ev.číslo</w:t>
      </w:r>
      <w:proofErr w:type="spellEnd"/>
      <w:r>
        <w:t xml:space="preserve"> 01-2-0000058</w:t>
      </w:r>
    </w:p>
    <w:p w:rsidR="00BE6047" w:rsidRDefault="00243E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39700" distB="0" distL="114300" distR="114300" simplePos="0" relativeHeight="125829380" behindDoc="0" locked="0" layoutInCell="1" allowOverlap="1">
                <wp:simplePos x="0" y="0"/>
                <wp:positionH relativeFrom="page">
                  <wp:posOffset>5134610</wp:posOffset>
                </wp:positionH>
                <wp:positionV relativeFrom="paragraph">
                  <wp:posOffset>172085</wp:posOffset>
                </wp:positionV>
                <wp:extent cx="818515" cy="4959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6047" w:rsidRDefault="00243E4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proofErr w:type="gramStart"/>
                            <w:r>
                              <w:t>20.10.2022</w:t>
                            </w:r>
                            <w:proofErr w:type="gramEnd"/>
                          </w:p>
                          <w:p w:rsidR="00BE6047" w:rsidRDefault="00243E4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01-2-0000058</w:t>
                            </w:r>
                          </w:p>
                          <w:p w:rsidR="00BE6047" w:rsidRDefault="00243E4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proofErr w:type="gramStart"/>
                            <w:r>
                              <w:t>20.10.2022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04.30000000000001pt;margin-top:13.550000000000001pt;width:64.450000000000003pt;height:39.049999999999997pt;z-index:-125829373;mso-wrap-distance-left:9.pt;mso-wrap-distance-top:11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20.10.2022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01-2-0000058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20.10.2022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E6047" w:rsidRDefault="00243E4D">
      <w:pPr>
        <w:pStyle w:val="Zkladntext1"/>
        <w:shd w:val="clear" w:color="auto" w:fill="auto"/>
        <w:tabs>
          <w:tab w:val="left" w:pos="1970"/>
        </w:tabs>
        <w:spacing w:after="140" w:line="240" w:lineRule="auto"/>
        <w:jc w:val="both"/>
      </w:pPr>
      <w:r>
        <w:t>DODAVATEL IČ</w:t>
      </w:r>
      <w:r>
        <w:tab/>
        <w:t>17321611 DIČ CZ17321611</w:t>
      </w:r>
    </w:p>
    <w:p w:rsidR="00BE6047" w:rsidRDefault="00243E4D">
      <w:pPr>
        <w:pStyle w:val="Zkladntext1"/>
        <w:shd w:val="clear" w:color="auto" w:fill="auto"/>
        <w:spacing w:after="0" w:line="240" w:lineRule="auto"/>
        <w:ind w:left="1520"/>
      </w:pPr>
      <w:r>
        <w:t>MGVIVA a.s.</w:t>
      </w:r>
    </w:p>
    <w:p w:rsidR="00BE6047" w:rsidRDefault="00243E4D">
      <w:pPr>
        <w:pStyle w:val="Zkladntext1"/>
        <w:shd w:val="clear" w:color="auto" w:fill="auto"/>
        <w:spacing w:after="280" w:line="240" w:lineRule="auto"/>
        <w:ind w:left="1520"/>
      </w:pPr>
      <w:r>
        <w:t>Křenova 438/3</w:t>
      </w:r>
    </w:p>
    <w:p w:rsidR="00BE6047" w:rsidRDefault="00243E4D">
      <w:pPr>
        <w:pStyle w:val="Zkladntext1"/>
        <w:shd w:val="clear" w:color="auto" w:fill="auto"/>
        <w:spacing w:after="140" w:line="240" w:lineRule="auto"/>
        <w:ind w:left="1520"/>
      </w:pPr>
      <w:r>
        <w:t>162 00 Praha - Veleslavín</w:t>
      </w:r>
    </w:p>
    <w:p w:rsidR="00BE6047" w:rsidRDefault="00243E4D">
      <w:pPr>
        <w:pStyle w:val="Zkladntext20"/>
        <w:shd w:val="clear" w:color="auto" w:fill="auto"/>
        <w:spacing w:after="0" w:line="240" w:lineRule="auto"/>
        <w:ind w:left="1520"/>
      </w:pPr>
      <w:r>
        <w:t>Tel.: XXXX</w:t>
      </w:r>
      <w:r>
        <w:t xml:space="preserve"> Fax:</w:t>
      </w:r>
    </w:p>
    <w:p w:rsidR="00BE6047" w:rsidRDefault="00243E4D">
      <w:pPr>
        <w:pStyle w:val="Zkladntext20"/>
        <w:shd w:val="clear" w:color="auto" w:fill="auto"/>
        <w:spacing w:after="0" w:line="240" w:lineRule="auto"/>
        <w:ind w:left="1520"/>
      </w:pPr>
      <w:r>
        <w:t>E-mail:</w:t>
      </w:r>
    </w:p>
    <w:p w:rsidR="00BE6047" w:rsidRDefault="00243E4D">
      <w:pPr>
        <w:spacing w:line="1" w:lineRule="exact"/>
        <w:rPr>
          <w:sz w:val="2"/>
          <w:szCs w:val="2"/>
        </w:rPr>
      </w:pPr>
      <w:r>
        <w:br w:type="column"/>
      </w:r>
    </w:p>
    <w:p w:rsidR="00BE6047" w:rsidRDefault="00243E4D">
      <w:pPr>
        <w:pStyle w:val="Zkladntext1"/>
        <w:shd w:val="clear" w:color="auto" w:fill="auto"/>
        <w:spacing w:after="180"/>
        <w:ind w:left="200"/>
      </w:pPr>
      <w:r>
        <w:t>Objednávka ze dne Naše zakázka Den vystavení</w:t>
      </w:r>
    </w:p>
    <w:p w:rsidR="00BE6047" w:rsidRDefault="00243E4D">
      <w:pPr>
        <w:pStyle w:val="Zkladntext1"/>
        <w:shd w:val="clear" w:color="auto" w:fill="auto"/>
        <w:tabs>
          <w:tab w:val="left" w:pos="1477"/>
        </w:tabs>
        <w:spacing w:after="340" w:line="276" w:lineRule="auto"/>
        <w:jc w:val="both"/>
      </w:pPr>
      <w:r>
        <w:t>ODBĚRATEL</w:t>
      </w:r>
      <w:r>
        <w:tab/>
        <w:t>IČ 00842001 DIČ CZ00842001</w:t>
      </w:r>
    </w:p>
    <w:p w:rsidR="00BE6047" w:rsidRDefault="00243E4D">
      <w:pPr>
        <w:pStyle w:val="Zkladntext1"/>
        <w:shd w:val="clear" w:color="auto" w:fill="auto"/>
        <w:spacing w:after="0" w:line="276" w:lineRule="auto"/>
        <w:ind w:left="740"/>
      </w:pPr>
      <w:r>
        <w:rPr>
          <w:b/>
          <w:bCs/>
        </w:rPr>
        <w:t>Nemocnice Nové Město na Moravě, příspěvková organizace</w:t>
      </w:r>
    </w:p>
    <w:p w:rsidR="00BE6047" w:rsidRDefault="00243E4D">
      <w:pPr>
        <w:pStyle w:val="Zkladntext1"/>
        <w:shd w:val="clear" w:color="auto" w:fill="auto"/>
        <w:spacing w:after="0" w:line="276" w:lineRule="auto"/>
        <w:ind w:firstLine="740"/>
      </w:pPr>
      <w:r>
        <w:rPr>
          <w:b/>
          <w:bCs/>
        </w:rPr>
        <w:t>Žďárská 610</w:t>
      </w:r>
    </w:p>
    <w:p w:rsidR="00BE6047" w:rsidRDefault="00243E4D">
      <w:pPr>
        <w:pStyle w:val="Zkladntext1"/>
        <w:shd w:val="clear" w:color="auto" w:fill="auto"/>
        <w:spacing w:after="0" w:line="276" w:lineRule="auto"/>
        <w:sectPr w:rsidR="00BE6047">
          <w:type w:val="continuous"/>
          <w:pgSz w:w="11901" w:h="17343"/>
          <w:pgMar w:top="168" w:right="1399" w:bottom="168" w:left="730" w:header="0" w:footer="3" w:gutter="0"/>
          <w:cols w:num="2" w:space="278"/>
          <w:noEndnote/>
          <w:docGrid w:linePitch="360"/>
        </w:sectPr>
      </w:pPr>
      <w:r>
        <w:rPr>
          <w:b/>
          <w:bCs/>
        </w:rPr>
        <w:t>592 31 Nové Město na Moravě</w:t>
      </w:r>
    </w:p>
    <w:p w:rsidR="00BE6047" w:rsidRDefault="00BE6047">
      <w:pPr>
        <w:spacing w:line="240" w:lineRule="exact"/>
        <w:rPr>
          <w:sz w:val="19"/>
          <w:szCs w:val="19"/>
        </w:rPr>
      </w:pPr>
    </w:p>
    <w:p w:rsidR="00BE6047" w:rsidRDefault="00BE6047">
      <w:pPr>
        <w:spacing w:before="51" w:after="51" w:line="240" w:lineRule="exact"/>
        <w:rPr>
          <w:sz w:val="19"/>
          <w:szCs w:val="19"/>
        </w:rPr>
      </w:pPr>
    </w:p>
    <w:p w:rsidR="00BE6047" w:rsidRDefault="00BE6047">
      <w:pPr>
        <w:spacing w:line="1" w:lineRule="exact"/>
        <w:sectPr w:rsidR="00BE6047">
          <w:type w:val="continuous"/>
          <w:pgSz w:w="11901" w:h="17343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BE6047" w:rsidRDefault="00243E4D">
      <w:pPr>
        <w:pStyle w:val="Zkladntext1"/>
        <w:shd w:val="clear" w:color="auto" w:fill="auto"/>
        <w:spacing w:after="660" w:line="286" w:lineRule="auto"/>
        <w:ind w:firstLine="3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939800</wp:posOffset>
                </wp:positionV>
                <wp:extent cx="846455" cy="3594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5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6047" w:rsidRDefault="00243E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01-2-0000058</w:t>
                            </w:r>
                          </w:p>
                          <w:p w:rsidR="00BE6047" w:rsidRDefault="00243E4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left:0;text-align:left;margin-left:311.8pt;margin-top:74pt;width:66.65pt;height:28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" filled="f" stroked="f">
                <v:textbox inset="0,0,0,0">
                  <w:txbxContent>
                    <w:p w:rsidR="00BE6047" w:rsidRDefault="00243E4D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.</w:t>
                      </w:r>
                      <w:r>
                        <w:rPr>
                          <w:b/>
                          <w:bCs/>
                        </w:rPr>
                        <w:t>01-2-0000058</w:t>
                      </w:r>
                    </w:p>
                    <w:p w:rsidR="00BE6047" w:rsidRDefault="00243E4D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i/>
          <w:iCs/>
        </w:rPr>
        <w:t xml:space="preserve">Vážený zákazníku, potvrzujeme tímto přijetí Vaší výše uvedené objednávky na opravu následujícího zařízení a žádáme o ODSOUHLASENÍ / ZAMÍTNUTÍ cenového návrhu k PŘÍSTROJI / NÁSTROJI </w:t>
      </w:r>
      <w:proofErr w:type="spellStart"/>
      <w:r>
        <w:rPr>
          <w:b/>
          <w:bCs/>
          <w:i/>
          <w:iCs/>
        </w:rPr>
        <w:t>převztému</w:t>
      </w:r>
      <w:proofErr w:type="spellEnd"/>
      <w:r>
        <w:rPr>
          <w:b/>
          <w:bCs/>
          <w:i/>
          <w:iCs/>
        </w:rPr>
        <w:t xml:space="preserve"> k </w:t>
      </w:r>
      <w:proofErr w:type="gramStart"/>
      <w:r>
        <w:rPr>
          <w:b/>
          <w:bCs/>
          <w:i/>
          <w:iCs/>
        </w:rPr>
        <w:t>opravě :</w:t>
      </w:r>
      <w:proofErr w:type="gramEnd"/>
    </w:p>
    <w:p w:rsidR="00BE6047" w:rsidRDefault="00243E4D">
      <w:pPr>
        <w:pStyle w:val="Zkladntext1"/>
        <w:shd w:val="clear" w:color="auto" w:fill="auto"/>
        <w:spacing w:after="320" w:line="295" w:lineRule="auto"/>
      </w:pPr>
      <w:r>
        <w:t xml:space="preserve">Vaše objednávka </w:t>
      </w:r>
      <w:proofErr w:type="gramStart"/>
      <w:r>
        <w:t>je</w:t>
      </w:r>
      <w:proofErr w:type="gramEnd"/>
      <w:r>
        <w:t xml:space="preserve"> u nás v</w:t>
      </w:r>
      <w:r>
        <w:t>edena pod číslem Servisní technik zodpovědný za Vaši zakázku je pan</w:t>
      </w:r>
    </w:p>
    <w:p w:rsidR="00BE6047" w:rsidRDefault="00243E4D">
      <w:pPr>
        <w:pStyle w:val="Zkladntext1"/>
        <w:shd w:val="clear" w:color="auto" w:fill="auto"/>
        <w:spacing w:after="1380" w:line="240" w:lineRule="auto"/>
      </w:pPr>
      <w:r>
        <w:rPr>
          <w:b/>
          <w:bCs/>
          <w:i/>
          <w:iCs/>
        </w:rPr>
        <w:t>Cenový návrh: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3700"/>
        <w:gridCol w:w="1669"/>
        <w:gridCol w:w="1425"/>
        <w:gridCol w:w="1586"/>
      </w:tblGrid>
      <w:tr w:rsidR="00BE60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766" w:type="dxa"/>
            <w:gridSpan w:val="5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PŘEDPOKLÁDANÉ NÁHRADNÍ DÍLY A PRÁCE</w:t>
            </w:r>
          </w:p>
        </w:tc>
      </w:tr>
      <w:tr w:rsidR="00BE60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86" w:type="dxa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číSlo</w:t>
            </w:r>
            <w:proofErr w:type="spellEnd"/>
            <w:proofErr w:type="gramEnd"/>
          </w:p>
        </w:tc>
        <w:tc>
          <w:tcPr>
            <w:tcW w:w="3700" w:type="dxa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ind w:firstLine="400"/>
            </w:pPr>
            <w:r>
              <w:t>název</w:t>
            </w:r>
          </w:p>
        </w:tc>
        <w:tc>
          <w:tcPr>
            <w:tcW w:w="1669" w:type="dxa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</w:pPr>
            <w:proofErr w:type="spellStart"/>
            <w:r>
              <w:t>množStví</w:t>
            </w:r>
            <w:proofErr w:type="spellEnd"/>
            <w:r>
              <w:t xml:space="preserve"> MJ</w:t>
            </w:r>
          </w:p>
        </w:tc>
        <w:tc>
          <w:tcPr>
            <w:tcW w:w="1425" w:type="dxa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cena za MJ</w:t>
            </w:r>
          </w:p>
        </w:tc>
        <w:tc>
          <w:tcPr>
            <w:tcW w:w="1586" w:type="dxa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celkem bez DPH</w:t>
            </w:r>
          </w:p>
        </w:tc>
      </w:tr>
      <w:tr w:rsidR="00BE604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386" w:type="dxa"/>
            <w:shd w:val="clear" w:color="auto" w:fill="FFFFFF"/>
            <w:vAlign w:val="center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85261504</w:t>
            </w:r>
          </w:p>
        </w:tc>
        <w:tc>
          <w:tcPr>
            <w:tcW w:w="3700" w:type="dxa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76" w:lineRule="auto"/>
              <w:ind w:left="400" w:firstLine="40"/>
            </w:pPr>
            <w:r>
              <w:rPr>
                <w:i/>
                <w:iCs/>
              </w:rPr>
              <w:t xml:space="preserve">Objektiv, ZOOM, </w:t>
            </w:r>
            <w:proofErr w:type="spellStart"/>
            <w:r>
              <w:rPr>
                <w:i/>
                <w:iCs/>
              </w:rPr>
              <w:t>autoklávovatelný</w:t>
            </w:r>
            <w:proofErr w:type="spellEnd"/>
            <w:r>
              <w:rPr>
                <w:i/>
                <w:iCs/>
              </w:rPr>
              <w:t xml:space="preserve">, s </w:t>
            </w:r>
            <w:proofErr w:type="spellStart"/>
            <w:r>
              <w:rPr>
                <w:i/>
                <w:iCs/>
              </w:rPr>
              <w:t>rychlouzáv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ěrem</w:t>
            </w:r>
            <w:proofErr w:type="spellEnd"/>
          </w:p>
        </w:tc>
        <w:tc>
          <w:tcPr>
            <w:tcW w:w="1669" w:type="dxa"/>
            <w:shd w:val="clear" w:color="auto" w:fill="FFFFFF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i/>
                <w:iCs/>
              </w:rPr>
              <w:t>1,00 ks</w:t>
            </w:r>
          </w:p>
        </w:tc>
        <w:tc>
          <w:tcPr>
            <w:tcW w:w="1425" w:type="dxa"/>
            <w:shd w:val="clear" w:color="auto" w:fill="FFFFFF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XXXX</w:t>
            </w:r>
          </w:p>
        </w:tc>
        <w:tc>
          <w:tcPr>
            <w:tcW w:w="1586" w:type="dxa"/>
            <w:shd w:val="clear" w:color="auto" w:fill="FFFFFF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XXXX</w:t>
            </w:r>
          </w:p>
        </w:tc>
      </w:tr>
      <w:tr w:rsidR="00BE6047">
        <w:tblPrEx>
          <w:tblCellMar>
            <w:top w:w="0" w:type="dxa"/>
            <w:bottom w:w="0" w:type="dxa"/>
          </w:tblCellMar>
        </w:tblPrEx>
        <w:trPr>
          <w:trHeight w:hRule="exact" w:val="327"/>
          <w:jc w:val="center"/>
        </w:trPr>
        <w:tc>
          <w:tcPr>
            <w:tcW w:w="1386" w:type="dxa"/>
            <w:shd w:val="clear" w:color="auto" w:fill="FFFFFF"/>
            <w:vAlign w:val="center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</w:pPr>
            <w:r>
              <w:rPr>
                <w:i/>
                <w:iCs/>
              </w:rPr>
              <w:t>9998-1</w:t>
            </w:r>
          </w:p>
        </w:tc>
        <w:tc>
          <w:tcPr>
            <w:tcW w:w="3700" w:type="dxa"/>
            <w:shd w:val="clear" w:color="auto" w:fill="FFFFFF"/>
            <w:vAlign w:val="center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ind w:firstLine="400"/>
            </w:pPr>
            <w:r>
              <w:rPr>
                <w:i/>
                <w:iCs/>
              </w:rPr>
              <w:t>Dopravné</w:t>
            </w:r>
          </w:p>
        </w:tc>
        <w:tc>
          <w:tcPr>
            <w:tcW w:w="1669" w:type="dxa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i/>
                <w:iCs/>
              </w:rPr>
              <w:t>200,00 km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XXXX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XXXX</w:t>
            </w:r>
          </w:p>
        </w:tc>
      </w:tr>
      <w:tr w:rsidR="00BE604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86" w:type="dxa"/>
            <w:shd w:val="clear" w:color="auto" w:fill="FFFFFF"/>
          </w:tcPr>
          <w:p w:rsidR="00BE6047" w:rsidRDefault="00BE6047">
            <w:pPr>
              <w:rPr>
                <w:sz w:val="10"/>
                <w:szCs w:val="10"/>
              </w:rPr>
            </w:pPr>
          </w:p>
        </w:tc>
        <w:tc>
          <w:tcPr>
            <w:tcW w:w="3700" w:type="dxa"/>
            <w:shd w:val="clear" w:color="auto" w:fill="FFFFFF"/>
          </w:tcPr>
          <w:p w:rsidR="00BE6047" w:rsidRDefault="00BE6047">
            <w:pPr>
              <w:rPr>
                <w:sz w:val="10"/>
                <w:szCs w:val="10"/>
              </w:rPr>
            </w:pPr>
          </w:p>
        </w:tc>
        <w:tc>
          <w:tcPr>
            <w:tcW w:w="3094" w:type="dxa"/>
            <w:gridSpan w:val="2"/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</w:pPr>
            <w:r>
              <w:rPr>
                <w:b/>
                <w:bCs/>
              </w:rPr>
              <w:t>Celkem bez DPH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6047" w:rsidRDefault="00243E4D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148 778,00</w:t>
            </w:r>
          </w:p>
        </w:tc>
      </w:tr>
    </w:tbl>
    <w:p w:rsidR="00BE6047" w:rsidRDefault="00BE6047">
      <w:pPr>
        <w:spacing w:after="719" w:line="1" w:lineRule="exact"/>
      </w:pPr>
    </w:p>
    <w:p w:rsidR="00BE6047" w:rsidRDefault="00243E4D">
      <w:pPr>
        <w:pStyle w:val="Zkladntext1"/>
        <w:shd w:val="clear" w:color="auto" w:fill="auto"/>
        <w:spacing w:after="100" w:line="240" w:lineRule="auto"/>
      </w:pPr>
      <w:r>
        <w:rPr>
          <w:b/>
          <w:bCs/>
          <w:i/>
          <w:iCs/>
        </w:rPr>
        <w:t>VAŠE STANOVISKO:</w:t>
      </w:r>
    </w:p>
    <w:p w:rsidR="00BE6047" w:rsidRDefault="00243E4D">
      <w:pPr>
        <w:pStyle w:val="Zkladntext1"/>
        <w:shd w:val="clear" w:color="auto" w:fill="auto"/>
        <w:spacing w:after="200" w:line="240" w:lineRule="auto"/>
      </w:pPr>
      <w:r>
        <w:t>S provedením opravy SOUHLASÍME / NESOUHLASÍME.</w:t>
      </w:r>
    </w:p>
    <w:p w:rsidR="00BE6047" w:rsidRDefault="00243E4D">
      <w:pPr>
        <w:pStyle w:val="Zkladntext1"/>
        <w:shd w:val="clear" w:color="auto" w:fill="auto"/>
        <w:spacing w:after="0" w:line="240" w:lineRule="auto"/>
      </w:pPr>
      <w:r>
        <w:t>Dne</w:t>
      </w:r>
    </w:p>
    <w:p w:rsidR="00BE6047" w:rsidRDefault="00243E4D">
      <w:pPr>
        <w:pStyle w:val="Zkladntext1"/>
        <w:shd w:val="clear" w:color="auto" w:fill="auto"/>
        <w:spacing w:after="720" w:line="180" w:lineRule="auto"/>
        <w:ind w:left="64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622300</wp:posOffset>
                </wp:positionV>
                <wp:extent cx="650875" cy="1701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170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6047" w:rsidRDefault="00243E4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VYSTAVIL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6.600000000000001pt;margin-top:49.pt;width:51.25pt;height:13.4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podpi</w:t>
      </w:r>
      <w:r>
        <w:rPr>
          <w:vertAlign w:val="subscript"/>
        </w:rPr>
        <w:t>S</w:t>
      </w:r>
      <w:proofErr w:type="spellEnd"/>
    </w:p>
    <w:p w:rsidR="00BE6047" w:rsidRDefault="00243E4D">
      <w:pPr>
        <w:pStyle w:val="Zkladntext1"/>
        <w:shd w:val="clear" w:color="auto" w:fill="auto"/>
        <w:spacing w:after="320" w:line="290" w:lineRule="auto"/>
        <w:ind w:left="1780" w:hanging="1200"/>
      </w:pPr>
      <w:r>
        <w:rPr>
          <w:b/>
          <w:bCs/>
        </w:rPr>
        <w:t>XXXX</w:t>
      </w:r>
      <w:bookmarkStart w:id="0" w:name="_GoBack"/>
      <w:bookmarkEnd w:id="0"/>
      <w:r>
        <w:rPr>
          <w:b/>
          <w:bCs/>
        </w:rPr>
        <w:t xml:space="preserve"> </w:t>
      </w:r>
      <w:r>
        <w:t>mobilní telefon,</w:t>
      </w:r>
    </w:p>
    <w:p w:rsidR="00BE6047" w:rsidRDefault="00243E4D">
      <w:pPr>
        <w:pStyle w:val="Zkladntext20"/>
        <w:shd w:val="clear" w:color="auto" w:fill="auto"/>
        <w:spacing w:after="2140" w:line="276" w:lineRule="auto"/>
        <w:ind w:left="0"/>
      </w:pPr>
      <w:r>
        <w:t xml:space="preserve">Prohlašujeme, že na výrobky podléhající zákonu č. </w:t>
      </w:r>
      <w:r>
        <w:t xml:space="preserve">22/1997 Sb. bylo vydáno Prohlášení o Shodě v Souladu S nařízením vlády č. 54/2015 Sb. ve znění pozdějších </w:t>
      </w:r>
      <w:proofErr w:type="spellStart"/>
      <w:r>
        <w:t>předpiSů</w:t>
      </w:r>
      <w:proofErr w:type="spellEnd"/>
      <w:r>
        <w:t>.</w:t>
      </w:r>
    </w:p>
    <w:p w:rsidR="00BE6047" w:rsidRDefault="00243E4D">
      <w:pPr>
        <w:pStyle w:val="Zkladntext20"/>
        <w:shd w:val="clear" w:color="auto" w:fill="auto"/>
        <w:spacing w:after="0" w:line="240" w:lineRule="auto"/>
        <w:ind w:left="0"/>
      </w:pPr>
      <w:r>
        <w:t xml:space="preserve">MGVIVA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zapSán</w:t>
      </w:r>
      <w:proofErr w:type="spellEnd"/>
      <w:r>
        <w:t xml:space="preserve"> do obchodního </w:t>
      </w:r>
      <w:proofErr w:type="spellStart"/>
      <w:r>
        <w:t>rejStříku</w:t>
      </w:r>
      <w:proofErr w:type="spellEnd"/>
      <w:r>
        <w:t xml:space="preserve"> vedeného </w:t>
      </w:r>
      <w:proofErr w:type="spellStart"/>
      <w:r>
        <w:t>MěStSkým</w:t>
      </w:r>
      <w:proofErr w:type="spellEnd"/>
      <w:r>
        <w:t xml:space="preserve"> Soudem v Praze dne </w:t>
      </w:r>
      <w:proofErr w:type="gramStart"/>
      <w:r>
        <w:t>13.července</w:t>
      </w:r>
      <w:proofErr w:type="gramEnd"/>
      <w:r>
        <w:t xml:space="preserve"> 2022, oddíl b, vložka 27447.</w:t>
      </w:r>
    </w:p>
    <w:sectPr w:rsidR="00BE6047">
      <w:type w:val="continuous"/>
      <w:pgSz w:w="11901" w:h="17343"/>
      <w:pgMar w:top="168" w:right="964" w:bottom="168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3E4D">
      <w:r>
        <w:separator/>
      </w:r>
    </w:p>
  </w:endnote>
  <w:endnote w:type="continuationSeparator" w:id="0">
    <w:p w:rsidR="00000000" w:rsidRDefault="0024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47" w:rsidRDefault="00BE6047"/>
  </w:footnote>
  <w:footnote w:type="continuationSeparator" w:id="0">
    <w:p w:rsidR="00BE6047" w:rsidRDefault="00BE60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6047"/>
    <w:rsid w:val="00243E4D"/>
    <w:rsid w:val="00B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56"/>
      <w:szCs w:val="5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212121"/>
      <w:sz w:val="56"/>
      <w:szCs w:val="5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70" w:line="257" w:lineRule="auto"/>
      <w:ind w:left="7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66" w:lineRule="auto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56"/>
      <w:szCs w:val="5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212121"/>
      <w:sz w:val="56"/>
      <w:szCs w:val="5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70" w:line="257" w:lineRule="auto"/>
      <w:ind w:left="7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6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C:\Users\Jakub.Novak\AppData\Roaming\KOSTKA9\syst\sestava.FRX</dc:title>
  <dc:subject/>
  <dc:creator>jakub.novak</dc:creator>
  <cp:keywords/>
  <cp:lastModifiedBy>Uživatel systému Windows</cp:lastModifiedBy>
  <cp:revision>2</cp:revision>
  <dcterms:created xsi:type="dcterms:W3CDTF">2022-10-24T10:52:00Z</dcterms:created>
  <dcterms:modified xsi:type="dcterms:W3CDTF">2022-10-24T10:54:00Z</dcterms:modified>
</cp:coreProperties>
</file>