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C68F" w14:textId="65AA40E4" w:rsidR="003B19BD" w:rsidRPr="003B19BD" w:rsidRDefault="007F43A9" w:rsidP="003B19BD">
      <w:pPr>
        <w:pStyle w:val="Titelvertrag"/>
        <w:spacing w:before="240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t xml:space="preserve">Dodatek č. </w:t>
      </w:r>
      <w:r w:rsidR="00E257B6">
        <w:rPr>
          <w:rFonts w:ascii="Tahoma" w:hAnsi="Tahoma" w:cs="Tahoma"/>
          <w:sz w:val="22"/>
          <w:szCs w:val="22"/>
          <w:lang w:val="cs-CZ"/>
        </w:rPr>
        <w:t>2</w:t>
      </w:r>
      <w:r w:rsidR="00851F06" w:rsidRPr="00642295">
        <w:rPr>
          <w:rFonts w:ascii="Tahoma" w:hAnsi="Tahoma" w:cs="Tahoma"/>
          <w:sz w:val="22"/>
          <w:szCs w:val="22"/>
          <w:lang w:val="cs-CZ"/>
        </w:rPr>
        <w:t xml:space="preserve"> kupní </w:t>
      </w:r>
      <w:r w:rsidRPr="00642295">
        <w:rPr>
          <w:rFonts w:ascii="Tahoma" w:hAnsi="Tahoma" w:cs="Tahoma"/>
          <w:sz w:val="22"/>
          <w:szCs w:val="22"/>
          <w:lang w:val="cs-CZ"/>
        </w:rPr>
        <w:t>Smlouvy</w:t>
      </w:r>
      <w:r w:rsidR="003B19BD">
        <w:rPr>
          <w:rFonts w:ascii="Tahoma" w:hAnsi="Tahoma" w:cs="Tahoma"/>
          <w:sz w:val="22"/>
          <w:szCs w:val="22"/>
          <w:lang w:val="cs-CZ"/>
        </w:rPr>
        <w:t xml:space="preserve"> ze dne </w:t>
      </w:r>
      <w:proofErr w:type="gramStart"/>
      <w:r w:rsidR="00AA10E6" w:rsidRPr="00642295">
        <w:rPr>
          <w:rFonts w:ascii="Tahoma" w:hAnsi="Tahoma" w:cs="Tahoma"/>
          <w:sz w:val="22"/>
          <w:szCs w:val="22"/>
          <w:lang w:val="cs-CZ"/>
        </w:rPr>
        <w:t>13.9.2017</w:t>
      </w:r>
      <w:proofErr w:type="gramEnd"/>
      <w:r w:rsidR="0028154F" w:rsidRPr="00642295">
        <w:rPr>
          <w:rFonts w:ascii="Tahoma" w:hAnsi="Tahoma" w:cs="Tahoma"/>
          <w:b w:val="0"/>
          <w:sz w:val="22"/>
          <w:szCs w:val="22"/>
          <w:lang w:val="cs-CZ"/>
        </w:rPr>
        <w:br/>
      </w:r>
      <w:r w:rsidR="003B19BD">
        <w:rPr>
          <w:rFonts w:ascii="Tahoma" w:hAnsi="Tahoma" w:cs="Tahoma"/>
          <w:b w:val="0"/>
          <w:sz w:val="22"/>
          <w:szCs w:val="22"/>
          <w:lang w:val="cs-CZ"/>
        </w:rPr>
        <w:t xml:space="preserve">uzavřené </w:t>
      </w:r>
      <w:r w:rsidR="00642295" w:rsidRPr="00642295">
        <w:rPr>
          <w:rFonts w:ascii="Tahoma" w:hAnsi="Tahoma" w:cs="Tahoma"/>
          <w:b w:val="0"/>
          <w:sz w:val="22"/>
          <w:szCs w:val="22"/>
          <w:lang w:val="cs-CZ"/>
        </w:rPr>
        <w:t>mezi</w:t>
      </w:r>
    </w:p>
    <w:p w14:paraId="540CBFF1" w14:textId="77777777" w:rsidR="00FC60AE" w:rsidRPr="00642295" w:rsidRDefault="0028154F" w:rsidP="00642295">
      <w:pPr>
        <w:pStyle w:val="Titelvertrag3"/>
        <w:spacing w:before="0" w:after="0"/>
        <w:jc w:val="left"/>
        <w:rPr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br/>
      </w:r>
      <w:r w:rsidR="00146732" w:rsidRPr="00642295">
        <w:rPr>
          <w:rFonts w:ascii="Tahoma" w:hAnsi="Tahoma" w:cs="Tahoma"/>
          <w:sz w:val="22"/>
          <w:szCs w:val="22"/>
          <w:lang w:val="cs-CZ"/>
        </w:rPr>
        <w:t>Slezskou nemocnicí v Opavě, příspěvkovou organizací</w:t>
      </w:r>
    </w:p>
    <w:p w14:paraId="082C529A" w14:textId="779BDE4A" w:rsidR="00224C89" w:rsidRPr="00642295" w:rsidRDefault="00146732" w:rsidP="00642295">
      <w:pPr>
        <w:pStyle w:val="Titelvertrag3"/>
        <w:spacing w:before="0" w:after="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Olomoucká 470/86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Předměstí, 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746 01 Opava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Česká republika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br/>
        <w:t>IČO: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</w:t>
      </w:r>
      <w:proofErr w:type="gramStart"/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47813750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DIČ</w:t>
      </w:r>
      <w:proofErr w:type="gramEnd"/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: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CZ47813750</w:t>
      </w:r>
      <w:r w:rsidR="0028154F" w:rsidRPr="00642295">
        <w:rPr>
          <w:rFonts w:ascii="Tahoma" w:hAnsi="Tahoma" w:cs="Tahoma"/>
          <w:sz w:val="22"/>
          <w:szCs w:val="22"/>
          <w:lang w:val="cs-CZ"/>
        </w:rPr>
        <w:br/>
      </w:r>
      <w:r w:rsidR="00E53FC3">
        <w:rPr>
          <w:rFonts w:ascii="Tahoma" w:hAnsi="Tahoma" w:cs="Tahoma"/>
          <w:b w:val="0"/>
          <w:bCs/>
          <w:sz w:val="22"/>
          <w:szCs w:val="22"/>
          <w:lang w:val="cs-CZ"/>
        </w:rPr>
        <w:t>z</w:t>
      </w:r>
      <w:r w:rsidR="00224C89" w:rsidRPr="00642295">
        <w:rPr>
          <w:rFonts w:ascii="Tahoma" w:hAnsi="Tahoma" w:cs="Tahoma"/>
          <w:b w:val="0"/>
          <w:sz w:val="22"/>
          <w:szCs w:val="22"/>
          <w:lang w:val="cs-CZ"/>
        </w:rPr>
        <w:t>apsaná v obchodním rejstříku ve</w:t>
      </w:r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 xml:space="preserve">deném Krajským soudem Ostravě, oddíl </w:t>
      </w:r>
      <w:proofErr w:type="spellStart"/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>Pr</w:t>
      </w:r>
      <w:proofErr w:type="spellEnd"/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>, vložka 924</w:t>
      </w:r>
    </w:p>
    <w:p w14:paraId="27698D74" w14:textId="33DD0FB2" w:rsidR="00FC60AE" w:rsidRPr="00642295" w:rsidRDefault="00E53FC3" w:rsidP="00642295">
      <w:pPr>
        <w:pStyle w:val="Titelvertrag3"/>
        <w:spacing w:before="0" w:after="0"/>
        <w:jc w:val="left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b w:val="0"/>
          <w:bCs/>
          <w:sz w:val="22"/>
          <w:szCs w:val="22"/>
          <w:lang w:val="cs-CZ"/>
        </w:rPr>
        <w:t>zastoupena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: Ing. Karl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em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</w:t>
      </w:r>
      <w:proofErr w:type="spellStart"/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Siebert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em</w:t>
      </w:r>
      <w:proofErr w:type="spellEnd"/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, MBA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, ředitelem</w:t>
      </w:r>
      <w:r w:rsidR="00607C84" w:rsidRPr="00642295">
        <w:rPr>
          <w:rFonts w:ascii="Tahoma" w:hAnsi="Tahoma" w:cs="Tahoma"/>
          <w:sz w:val="22"/>
          <w:szCs w:val="22"/>
          <w:lang w:val="cs-CZ"/>
        </w:rPr>
        <w:br/>
      </w:r>
      <w:r w:rsidR="00607C84" w:rsidRPr="00642295">
        <w:rPr>
          <w:rFonts w:ascii="Tahoma" w:hAnsi="Tahoma" w:cs="Tahoma"/>
          <w:b w:val="0"/>
          <w:sz w:val="22"/>
          <w:szCs w:val="22"/>
          <w:lang w:val="cs-CZ"/>
        </w:rPr>
        <w:t>(</w:t>
      </w:r>
      <w:r w:rsidR="0028154F" w:rsidRPr="00642295">
        <w:rPr>
          <w:rFonts w:ascii="Tahoma" w:hAnsi="Tahoma" w:cs="Tahoma"/>
          <w:b w:val="0"/>
          <w:sz w:val="22"/>
          <w:szCs w:val="22"/>
          <w:lang w:val="cs-CZ"/>
        </w:rPr>
        <w:t>dále jen „Partner“</w:t>
      </w:r>
      <w:r w:rsidR="00607C84" w:rsidRPr="00642295">
        <w:rPr>
          <w:rFonts w:ascii="Tahoma" w:hAnsi="Tahoma" w:cs="Tahoma"/>
          <w:b w:val="0"/>
          <w:sz w:val="22"/>
          <w:szCs w:val="22"/>
          <w:lang w:val="cs-CZ"/>
        </w:rPr>
        <w:t>)</w:t>
      </w:r>
    </w:p>
    <w:p w14:paraId="176454C3" w14:textId="77777777" w:rsidR="00FC60AE" w:rsidRPr="00642295" w:rsidRDefault="0028154F" w:rsidP="00642295">
      <w:pPr>
        <w:pStyle w:val="Standard2"/>
        <w:rPr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t>a</w:t>
      </w:r>
    </w:p>
    <w:p w14:paraId="7F148A76" w14:textId="77777777" w:rsidR="00136789" w:rsidRPr="00642295" w:rsidRDefault="009D08B8" w:rsidP="00642295">
      <w:pPr>
        <w:pStyle w:val="Titelvertrag3"/>
        <w:spacing w:before="0" w:after="0"/>
        <w:jc w:val="left"/>
        <w:rPr>
          <w:rStyle w:val="preformatted"/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br/>
      </w:r>
      <w:proofErr w:type="spellStart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>Takeda</w:t>
      </w:r>
      <w:proofErr w:type="spellEnd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>Pharmaceuticals</w:t>
      </w:r>
      <w:proofErr w:type="spellEnd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 xml:space="preserve"> Czech Republic s.r.o.</w:t>
      </w:r>
    </w:p>
    <w:p w14:paraId="5210D7F6" w14:textId="6BE5FA1B" w:rsidR="007F43A9" w:rsidRPr="00642295" w:rsidRDefault="00136789" w:rsidP="00642295">
      <w:pPr>
        <w:pStyle w:val="Titelvertrag3"/>
        <w:spacing w:after="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 xml:space="preserve">(Právní předchůdce společnosti </w:t>
      </w:r>
      <w:proofErr w:type="spellStart"/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>Baxalta</w:t>
      </w:r>
      <w:proofErr w:type="spellEnd"/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 xml:space="preserve"> Czech spol. s r.o.)</w:t>
      </w:r>
      <w:r w:rsidR="007F43A9" w:rsidRPr="00642295">
        <w:rPr>
          <w:rFonts w:ascii="Tahoma" w:hAnsi="Tahoma" w:cs="Tahoma"/>
          <w:b w:val="0"/>
          <w:i/>
          <w:sz w:val="22"/>
          <w:szCs w:val="22"/>
          <w:lang w:val="cs-CZ"/>
        </w:rPr>
        <w:br/>
      </w:r>
      <w:r w:rsidR="007F43A9" w:rsidRPr="00642295">
        <w:rPr>
          <w:rFonts w:ascii="Tahoma" w:hAnsi="Tahoma" w:cs="Tahoma"/>
          <w:b w:val="0"/>
          <w:sz w:val="22"/>
          <w:szCs w:val="22"/>
          <w:lang w:val="cs-CZ"/>
        </w:rPr>
        <w:t>Škrétova 490/12, Vinohrady, 120 00 Praha 2</w:t>
      </w:r>
      <w:r w:rsidR="007F43A9" w:rsidRPr="00642295">
        <w:rPr>
          <w:rFonts w:ascii="Tahoma" w:hAnsi="Tahoma" w:cs="Tahoma"/>
          <w:b w:val="0"/>
          <w:sz w:val="22"/>
          <w:szCs w:val="22"/>
          <w:lang w:val="cs-CZ"/>
        </w:rPr>
        <w:br/>
        <w:t>IČO: 60469803, DIČ: CZ60469803</w:t>
      </w:r>
    </w:p>
    <w:p w14:paraId="6B39E563" w14:textId="77777777" w:rsidR="007F43A9" w:rsidRPr="00642295" w:rsidRDefault="007F43A9" w:rsidP="00E53FC3">
      <w:pPr>
        <w:pStyle w:val="Titelvertrag3"/>
        <w:spacing w:before="0" w:after="0"/>
        <w:jc w:val="both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sz w:val="22"/>
          <w:szCs w:val="22"/>
          <w:lang w:val="cs-CZ"/>
        </w:rPr>
        <w:t>zapsaná v obchodním rejstříku vedeném Městským soudem v Praze, oddíl C, vložka 25754</w:t>
      </w:r>
    </w:p>
    <w:p w14:paraId="4CEC7AEA" w14:textId="5C546107" w:rsidR="00C26D7A" w:rsidRPr="00642295" w:rsidRDefault="00E53FC3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zastoupena</w:t>
      </w:r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: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Georgiosem</w:t>
      </w:r>
      <w:proofErr w:type="spellEnd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Faidon</w:t>
      </w:r>
      <w:proofErr w:type="spellEnd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Kalomoirisem</w:t>
      </w:r>
      <w:proofErr w:type="spellEnd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, jednatel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em</w:t>
      </w:r>
      <w:r w:rsidR="00C26D7A">
        <w:rPr>
          <w:rFonts w:ascii="Tahoma" w:hAnsi="Tahoma" w:cs="Tahoma"/>
          <w:b w:val="0"/>
          <w:caps w:val="0"/>
          <w:sz w:val="22"/>
          <w:szCs w:val="22"/>
          <w:lang w:val="cs-CZ"/>
        </w:rPr>
        <w:t>, a Alešem Lindovským,</w:t>
      </w:r>
      <w:r w:rsidR="00BB4A34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</w:t>
      </w:r>
      <w:r w:rsidR="00C26D7A">
        <w:rPr>
          <w:rFonts w:ascii="Tahoma" w:hAnsi="Tahoma" w:cs="Tahoma"/>
          <w:b w:val="0"/>
          <w:caps w:val="0"/>
          <w:sz w:val="22"/>
          <w:szCs w:val="22"/>
          <w:lang w:val="cs-CZ"/>
        </w:rPr>
        <w:t>prokuristou</w:t>
      </w:r>
    </w:p>
    <w:p w14:paraId="5B609DA5" w14:textId="77777777" w:rsidR="007F43A9" w:rsidRPr="00642295" w:rsidRDefault="00642295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(</w:t>
      </w:r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dále jen „</w:t>
      </w:r>
      <w:proofErr w:type="spellStart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Takeda</w:t>
      </w:r>
      <w:proofErr w:type="spellEnd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“</w:t>
      </w: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)</w:t>
      </w:r>
    </w:p>
    <w:p w14:paraId="44A07136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Partner a </w:t>
      </w:r>
      <w:proofErr w:type="spellStart"/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Takeda</w:t>
      </w:r>
      <w:proofErr w:type="spellEnd"/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budou dále společně označováni jako “Smluvní strany”.</w:t>
      </w:r>
    </w:p>
    <w:p w14:paraId="5A240486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6C056093" w14:textId="7A335B73" w:rsidR="00E257B6" w:rsidRDefault="00E257B6" w:rsidP="00E257B6">
      <w:pPr>
        <w:pStyle w:val="Titelvertrag"/>
        <w:numPr>
          <w:ilvl w:val="0"/>
          <w:numId w:val="40"/>
        </w:numPr>
        <w:spacing w:before="0" w:after="120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Smluvní strany souhlasně prohlašují a konstatují, že mezi Partnerem a společností </w:t>
      </w:r>
      <w:proofErr w:type="spellStart"/>
      <w:r>
        <w:rPr>
          <w:b w:val="0"/>
          <w:caps w:val="0"/>
          <w:sz w:val="22"/>
          <w:szCs w:val="22"/>
          <w:lang w:val="cs-CZ"/>
        </w:rPr>
        <w:t>Baxalta</w:t>
      </w:r>
      <w:proofErr w:type="spellEnd"/>
      <w:r>
        <w:rPr>
          <w:b w:val="0"/>
          <w:caps w:val="0"/>
          <w:sz w:val="22"/>
          <w:szCs w:val="22"/>
          <w:lang w:val="cs-CZ"/>
        </w:rPr>
        <w:t xml:space="preserve"> Czech spol. s r. o. (od 2. 10. 2017 vystupující pod obchodní firmou SHIRE CZECH s.r.o.), naposledy sídlem Národní 135/14, Nové Město, 110 00 </w:t>
      </w:r>
      <w:proofErr w:type="gramStart"/>
      <w:r>
        <w:rPr>
          <w:b w:val="0"/>
          <w:caps w:val="0"/>
          <w:sz w:val="22"/>
          <w:szCs w:val="22"/>
          <w:lang w:val="cs-CZ"/>
        </w:rPr>
        <w:t>Praha 1 , IČ</w:t>
      </w:r>
      <w:proofErr w:type="gramEnd"/>
      <w:r>
        <w:rPr>
          <w:b w:val="0"/>
          <w:caps w:val="0"/>
          <w:sz w:val="22"/>
          <w:szCs w:val="22"/>
          <w:lang w:val="cs-CZ"/>
        </w:rPr>
        <w:t xml:space="preserve"> 03866696</w:t>
      </w:r>
      <w:r w:rsidR="003B19BD">
        <w:rPr>
          <w:b w:val="0"/>
          <w:caps w:val="0"/>
          <w:sz w:val="22"/>
          <w:szCs w:val="22"/>
          <w:lang w:val="cs-CZ"/>
        </w:rPr>
        <w:t xml:space="preserve"> </w:t>
      </w:r>
      <w:r>
        <w:rPr>
          <w:b w:val="0"/>
          <w:caps w:val="0"/>
          <w:sz w:val="22"/>
          <w:szCs w:val="22"/>
          <w:lang w:val="cs-CZ"/>
        </w:rPr>
        <w:t>došlo dne 13. 9. 2017 k uzavření Smlouvy na základě které se tato společnost zavázala dodávat Partnerovi jednorázové sety (soupravy) pro odběr krevní pla</w:t>
      </w:r>
      <w:r w:rsidR="00830619">
        <w:rPr>
          <w:b w:val="0"/>
          <w:caps w:val="0"/>
          <w:sz w:val="22"/>
          <w:szCs w:val="22"/>
          <w:lang w:val="cs-CZ"/>
        </w:rPr>
        <w:t>z</w:t>
      </w:r>
      <w:r>
        <w:rPr>
          <w:b w:val="0"/>
          <w:caps w:val="0"/>
          <w:sz w:val="22"/>
          <w:szCs w:val="22"/>
          <w:lang w:val="cs-CZ"/>
        </w:rPr>
        <w:t>my – SMARTCONNECT PLASMACELL-C) a Partner se zavázal za takto dodané zboží hradit sjednanou kupní cenu (dále jen jako „</w:t>
      </w:r>
      <w:r>
        <w:rPr>
          <w:bCs/>
          <w:caps w:val="0"/>
          <w:sz w:val="22"/>
          <w:szCs w:val="22"/>
          <w:lang w:val="cs-CZ"/>
        </w:rPr>
        <w:t>Smlouva</w:t>
      </w:r>
      <w:r>
        <w:rPr>
          <w:b w:val="0"/>
          <w:caps w:val="0"/>
          <w:sz w:val="22"/>
          <w:szCs w:val="22"/>
          <w:lang w:val="cs-CZ"/>
        </w:rPr>
        <w:t xml:space="preserve">“). S ohledem na fúzi sloučením přešlo ke dni 1. 4. 2019 veškeré jmění </w:t>
      </w:r>
      <w:proofErr w:type="spellStart"/>
      <w:r w:rsidR="00E53FC3">
        <w:rPr>
          <w:b w:val="0"/>
          <w:caps w:val="0"/>
          <w:sz w:val="22"/>
          <w:szCs w:val="22"/>
          <w:lang w:val="cs-CZ"/>
        </w:rPr>
        <w:t>Baxalta</w:t>
      </w:r>
      <w:proofErr w:type="spellEnd"/>
      <w:r w:rsidR="00E53FC3">
        <w:rPr>
          <w:b w:val="0"/>
          <w:caps w:val="0"/>
          <w:sz w:val="22"/>
          <w:szCs w:val="22"/>
          <w:lang w:val="cs-CZ"/>
        </w:rPr>
        <w:t xml:space="preserve"> Czech spol. s r.o. (od 2. 10. 2017 vystupující pod obchodní firmou SHIRE CZECH s.r.o.)</w:t>
      </w:r>
      <w:r>
        <w:rPr>
          <w:b w:val="0"/>
          <w:caps w:val="0"/>
          <w:sz w:val="22"/>
          <w:szCs w:val="22"/>
          <w:lang w:val="cs-CZ"/>
        </w:rPr>
        <w:t xml:space="preserve"> na </w:t>
      </w:r>
      <w:proofErr w:type="spellStart"/>
      <w:proofErr w:type="gramStart"/>
      <w:r>
        <w:rPr>
          <w:b w:val="0"/>
          <w:caps w:val="0"/>
          <w:sz w:val="22"/>
          <w:szCs w:val="22"/>
          <w:lang w:val="cs-CZ"/>
        </w:rPr>
        <w:t>Takeda</w:t>
      </w:r>
      <w:proofErr w:type="spellEnd"/>
      <w:proofErr w:type="gramEnd"/>
      <w:r>
        <w:rPr>
          <w:b w:val="0"/>
          <w:caps w:val="0"/>
          <w:sz w:val="22"/>
          <w:szCs w:val="22"/>
          <w:lang w:val="cs-CZ"/>
        </w:rPr>
        <w:t>, včetně práv a povinností vyplývajících z výše uvedené smlouvy</w:t>
      </w:r>
      <w:r w:rsidR="00E53FC3">
        <w:rPr>
          <w:b w:val="0"/>
          <w:caps w:val="0"/>
          <w:sz w:val="22"/>
          <w:szCs w:val="22"/>
          <w:lang w:val="cs-CZ"/>
        </w:rPr>
        <w:t>. Dne 31. 8. 2020 došlo k uzavření Dodatku č. 1 Smlouvy, na základě kterého došlo ke změně doby trvání Smlouvy a změny kupní ceny</w:t>
      </w:r>
      <w:r w:rsidR="003811CA">
        <w:rPr>
          <w:b w:val="0"/>
          <w:caps w:val="0"/>
          <w:sz w:val="22"/>
          <w:szCs w:val="22"/>
          <w:lang w:val="cs-CZ"/>
        </w:rPr>
        <w:t xml:space="preserve"> (dále jen jako „</w:t>
      </w:r>
      <w:r w:rsidR="003811CA">
        <w:rPr>
          <w:bCs/>
          <w:caps w:val="0"/>
          <w:sz w:val="22"/>
          <w:szCs w:val="22"/>
          <w:lang w:val="cs-CZ"/>
        </w:rPr>
        <w:t>Dodatek č. 1</w:t>
      </w:r>
      <w:r w:rsidR="003811CA">
        <w:rPr>
          <w:b w:val="0"/>
          <w:caps w:val="0"/>
          <w:sz w:val="22"/>
          <w:szCs w:val="22"/>
          <w:lang w:val="cs-CZ"/>
        </w:rPr>
        <w:t>“)</w:t>
      </w:r>
      <w:r w:rsidR="00E53FC3">
        <w:rPr>
          <w:b w:val="0"/>
          <w:caps w:val="0"/>
          <w:sz w:val="22"/>
          <w:szCs w:val="22"/>
          <w:lang w:val="cs-CZ"/>
        </w:rPr>
        <w:t>.</w:t>
      </w:r>
    </w:p>
    <w:p w14:paraId="47AC9E17" w14:textId="77777777" w:rsidR="00E53FC3" w:rsidRPr="00E53FC3" w:rsidRDefault="00E53FC3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Smlouva ve znění Dodatku č. 1 je stále platná a účinná.</w:t>
      </w:r>
    </w:p>
    <w:p w14:paraId="4439A9E1" w14:textId="77777777" w:rsidR="00E53FC3" w:rsidRDefault="00E53FC3" w:rsidP="00E53FC3">
      <w:pPr>
        <w:pStyle w:val="Odstavecseseznamem"/>
        <w:rPr>
          <w:rFonts w:ascii="Tahoma" w:hAnsi="Tahoma" w:cs="Tahoma"/>
          <w:b/>
          <w:caps/>
          <w:szCs w:val="22"/>
          <w:lang w:val="cs-CZ"/>
        </w:rPr>
      </w:pPr>
    </w:p>
    <w:p w14:paraId="32CE75B4" w14:textId="5B7DEAD3" w:rsidR="00600CB4" w:rsidRPr="003811CA" w:rsidRDefault="00600CB4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Smluvní strany se dohodly 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na změně čl. IX odst. 1 Smlouvy 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>a bod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u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1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Dodatku č. 1, kdy dosavadní znění t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>ěchto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ustanovení se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zcela ruší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a nahrazuje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se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následujícím zněním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>, které bude nově zařazeno jako čl. IX odst. 1 Smlouvy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>:</w:t>
      </w:r>
    </w:p>
    <w:p w14:paraId="5852DB81" w14:textId="540E7FE7" w:rsidR="003811CA" w:rsidRPr="003811CA" w:rsidRDefault="003811CA" w:rsidP="003811CA">
      <w:pPr>
        <w:pStyle w:val="Titelvertrag"/>
        <w:spacing w:before="0" w:after="120"/>
        <w:jc w:val="both"/>
        <w:rPr>
          <w:rFonts w:ascii="Tahoma" w:hAnsi="Tahoma" w:cs="Tahoma"/>
          <w:b w:val="0"/>
          <w:i/>
          <w:iCs/>
          <w:caps w:val="0"/>
          <w:strike/>
          <w:sz w:val="22"/>
          <w:szCs w:val="22"/>
          <w:lang w:val="cs-CZ"/>
        </w:rPr>
      </w:pPr>
    </w:p>
    <w:p w14:paraId="16627FC6" w14:textId="020D6D2C" w:rsidR="003811CA" w:rsidRDefault="003811CA" w:rsidP="003811CA">
      <w:pPr>
        <w:pStyle w:val="Odstavecseseznamem"/>
        <w:rPr>
          <w:rFonts w:ascii="Tahoma" w:hAnsi="Tahoma" w:cs="Tahoma"/>
          <w:i/>
          <w:iCs/>
          <w:szCs w:val="22"/>
          <w:lang w:val="cs-CZ"/>
        </w:rPr>
      </w:pPr>
      <w:r w:rsidRPr="003B19BD">
        <w:rPr>
          <w:rFonts w:ascii="Tahoma" w:hAnsi="Tahoma" w:cs="Tahoma"/>
          <w:i/>
          <w:iCs/>
          <w:szCs w:val="22"/>
          <w:lang w:val="cs-CZ"/>
        </w:rPr>
        <w:t>Tato smlouva se uzavírá na dobu určitou, s po</w:t>
      </w:r>
      <w:r w:rsidR="003B19BD">
        <w:rPr>
          <w:rFonts w:ascii="Tahoma" w:hAnsi="Tahoma" w:cs="Tahoma"/>
          <w:i/>
          <w:iCs/>
          <w:szCs w:val="22"/>
          <w:lang w:val="cs-CZ"/>
        </w:rPr>
        <w:t>č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átkem dnem účinnosti této smlouvy do 14 dnů po datu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uzavření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nové smlouvy s totožným předmětem, která bude uzavřena s vítězem veřejného výběrového řízení na poskytování služeb shodných s předmětem této smlouvy. </w:t>
      </w:r>
      <w:r w:rsidR="008025A5">
        <w:rPr>
          <w:rFonts w:ascii="Tahoma" w:hAnsi="Tahoma" w:cs="Tahoma"/>
          <w:i/>
          <w:iCs/>
          <w:szCs w:val="22"/>
          <w:lang w:val="cs-CZ"/>
        </w:rPr>
        <w:t>Kupující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je povinen oznámit </w:t>
      </w:r>
      <w:r w:rsidR="008025A5">
        <w:rPr>
          <w:rFonts w:ascii="Tahoma" w:hAnsi="Tahoma" w:cs="Tahoma"/>
          <w:i/>
          <w:iCs/>
          <w:szCs w:val="22"/>
          <w:lang w:val="cs-CZ"/>
        </w:rPr>
        <w:t>prodávajícímu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datum uzavření nové smlouvy s vítězem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veřejného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výběrového řízení ve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smyslu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předchozí věty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nejpozději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do 7 kalendářních dní po jejím uzavření</w:t>
      </w:r>
      <w:r w:rsidR="008025A5">
        <w:rPr>
          <w:rFonts w:ascii="Tahoma" w:hAnsi="Tahoma" w:cs="Tahoma"/>
          <w:i/>
          <w:iCs/>
          <w:szCs w:val="22"/>
          <w:lang w:val="cs-CZ"/>
        </w:rPr>
        <w:t>; smlouva se však uzavírá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nejpozději do 31. 12. 2023.</w:t>
      </w:r>
    </w:p>
    <w:p w14:paraId="1B75A363" w14:textId="77777777" w:rsidR="003B19BD" w:rsidRPr="003B19BD" w:rsidRDefault="003B19BD" w:rsidP="003811CA">
      <w:pPr>
        <w:pStyle w:val="Odstavecseseznamem"/>
        <w:rPr>
          <w:rFonts w:ascii="Tahoma" w:hAnsi="Tahoma" w:cs="Tahoma"/>
          <w:i/>
          <w:iCs/>
          <w:szCs w:val="22"/>
          <w:lang w:val="cs-CZ"/>
        </w:rPr>
      </w:pPr>
    </w:p>
    <w:p w14:paraId="0AA5A8DA" w14:textId="584C84AB" w:rsidR="00830619" w:rsidRPr="003811CA" w:rsidRDefault="00830619" w:rsidP="00830619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lastRenderedPageBreak/>
        <w:t xml:space="preserve">Smluvní strany se dohodly 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na změně tabulky obsažené v čl. V odst. 1 Smlouvy a bodu 2 Dodatku č. 1, kdy dosavadní tabulka zařazená pod čl. V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 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odst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.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1 Smlouvy a bod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u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2 Dodatku č. 1 se zcela ruší a nahrazuje se následující tabulkou, která bude nově zařazen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a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pod čl. V odst. 1 Smlouvy:</w:t>
      </w:r>
    </w:p>
    <w:p w14:paraId="358638E2" w14:textId="2777E1FF" w:rsidR="00A62811" w:rsidRPr="008025A5" w:rsidRDefault="00A62811" w:rsidP="00830619">
      <w:pPr>
        <w:pStyle w:val="Odstavecseseznamem"/>
        <w:rPr>
          <w:rFonts w:ascii="Tahoma" w:hAnsi="Tahoma" w:cs="Tahoma"/>
          <w:i/>
          <w:iCs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6"/>
        <w:gridCol w:w="3584"/>
      </w:tblGrid>
      <w:tr w:rsidR="000F67F3" w:rsidRPr="008025A5" w14:paraId="63A35CD3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E8726C" w14:textId="3DB82F54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Cena</w:t>
            </w:r>
            <w:r w:rsidR="00591F54"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</w:t>
            </w:r>
            <w:r w:rsidR="00B17350" w:rsidRPr="008025A5">
              <w:rPr>
                <w:rFonts w:ascii="Tahoma" w:hAnsi="Tahoma" w:cs="Tahoma"/>
                <w:b/>
                <w:i/>
                <w:iCs/>
                <w:sz w:val="20"/>
              </w:rPr>
              <w:t>*</w:t>
            </w: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bez DPH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A6C8E" w14:textId="6F023DB6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7E1967BC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CFB51B" w14:textId="082421B7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DPH u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Ceny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3B4BD" w14:textId="44066488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456F2ECE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EC5F89" w14:textId="1A8894F4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DPH u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Ceny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 (v %)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9F23E" w14:textId="444B8129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08E5B798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4BD337" w14:textId="64CB3ED5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Cena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včetně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DPH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2BA66" w14:textId="1FA6CDE0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002A6B89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76F373" w14:textId="5DFC8A65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Cena II</w:t>
            </w:r>
            <w:r w:rsidR="00B17350" w:rsidRPr="008025A5">
              <w:rPr>
                <w:rFonts w:ascii="Tahoma" w:hAnsi="Tahoma" w:cs="Tahoma"/>
                <w:b/>
                <w:i/>
                <w:iCs/>
                <w:sz w:val="20"/>
              </w:rPr>
              <w:t>*</w:t>
            </w: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bez DPH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649CF" w14:textId="5D34C4E4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19E5E1CF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366289" w14:textId="44B231DC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DPH u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Ceny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II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E8CD" w14:textId="4C7259B6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1DCBF3B7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F85370" w14:textId="639027B2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DPH u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Ceny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II (v %)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5DAE9" w14:textId="59E870C2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  <w:tr w:rsidR="000F67F3" w:rsidRPr="008025A5" w14:paraId="49B28A43" w14:textId="77777777" w:rsidTr="007E3A83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E65485" w14:textId="106630CD" w:rsidR="000F67F3" w:rsidRPr="008025A5" w:rsidRDefault="000F67F3" w:rsidP="000F67F3">
            <w:pPr>
              <w:snapToGrid w:val="0"/>
              <w:spacing w:line="240" w:lineRule="atLeast"/>
              <w:rPr>
                <w:rFonts w:ascii="Tahoma" w:hAnsi="Tahoma" w:cs="Tahoma"/>
                <w:b/>
                <w:i/>
                <w:iCs/>
                <w:sz w:val="20"/>
              </w:rPr>
            </w:pP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Cena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včetně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 xml:space="preserve"> DPH (v </w:t>
            </w:r>
            <w:proofErr w:type="spellStart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Kč</w:t>
            </w:r>
            <w:proofErr w:type="spellEnd"/>
            <w:r w:rsidRPr="008025A5">
              <w:rPr>
                <w:rFonts w:ascii="Tahoma" w:hAnsi="Tahoma" w:cs="Tahoma"/>
                <w:b/>
                <w:i/>
                <w:iCs/>
                <w:sz w:val="20"/>
              </w:rPr>
              <w:t>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54D48" w14:textId="453AB3EB" w:rsidR="000F67F3" w:rsidRPr="008025A5" w:rsidRDefault="000F67F3" w:rsidP="000F67F3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</w:tr>
    </w:tbl>
    <w:p w14:paraId="3D25C65C" w14:textId="6D377F47" w:rsidR="00830619" w:rsidRPr="008025A5" w:rsidRDefault="00830619" w:rsidP="00830619">
      <w:pPr>
        <w:pStyle w:val="Odstavecseseznamem"/>
        <w:rPr>
          <w:rFonts w:ascii="Tahoma" w:hAnsi="Tahoma" w:cs="Tahoma"/>
          <w:i/>
          <w:iCs/>
          <w:szCs w:val="22"/>
        </w:rPr>
      </w:pPr>
    </w:p>
    <w:p w14:paraId="051AA80E" w14:textId="1BC5C5D5" w:rsidR="00830619" w:rsidRPr="008025A5" w:rsidRDefault="00B17350" w:rsidP="00830619">
      <w:pPr>
        <w:pStyle w:val="Odstavecseseznamem"/>
        <w:rPr>
          <w:rFonts w:ascii="Tahoma" w:hAnsi="Tahoma" w:cs="Tahoma"/>
          <w:i/>
          <w:iCs/>
          <w:szCs w:val="22"/>
        </w:rPr>
      </w:pPr>
      <w:r w:rsidRPr="008025A5">
        <w:rPr>
          <w:rFonts w:ascii="Tahoma" w:hAnsi="Tahoma" w:cs="Tahoma"/>
          <w:i/>
          <w:iCs/>
          <w:szCs w:val="22"/>
        </w:rPr>
        <w:t>*</w:t>
      </w:r>
      <w:r w:rsidRPr="008025A5">
        <w:rPr>
          <w:rFonts w:ascii="Tahoma" w:hAnsi="Tahoma" w:cs="Tahoma"/>
          <w:i/>
          <w:iCs/>
          <w:szCs w:val="22"/>
          <w:lang w:val="cs-CZ"/>
        </w:rPr>
        <w:t xml:space="preserve">Cena I je se účtuje </w:t>
      </w:r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za předpokladu odběru méně nebo </w:t>
      </w:r>
      <w:proofErr w:type="gramStart"/>
      <w:r w:rsidR="00A076EB" w:rsidRPr="008025A5">
        <w:rPr>
          <w:rFonts w:ascii="Tahoma" w:hAnsi="Tahoma" w:cs="Tahoma"/>
          <w:i/>
          <w:iCs/>
          <w:szCs w:val="22"/>
          <w:lang w:val="cs-CZ"/>
        </w:rPr>
        <w:t>rovno</w:t>
      </w:r>
      <w:proofErr w:type="gramEnd"/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 </w:t>
      </w:r>
      <w:r w:rsidR="00BB4A34">
        <w:rPr>
          <w:rFonts w:ascii="Tahoma" w:hAnsi="Tahoma" w:cs="Tahoma"/>
          <w:i/>
          <w:iCs/>
          <w:szCs w:val="22"/>
          <w:lang w:val="cs-CZ"/>
        </w:rPr>
        <w:t>X</w:t>
      </w:r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 kusů zakoupeného zboží za rok</w:t>
      </w:r>
    </w:p>
    <w:p w14:paraId="30C15770" w14:textId="66365B58" w:rsidR="00B17350" w:rsidRPr="008025A5" w:rsidRDefault="00B17350" w:rsidP="00830619">
      <w:pPr>
        <w:pStyle w:val="Odstavecseseznamem"/>
        <w:rPr>
          <w:rFonts w:ascii="Tahoma" w:hAnsi="Tahoma" w:cs="Tahoma"/>
          <w:i/>
          <w:iCs/>
          <w:szCs w:val="22"/>
        </w:rPr>
      </w:pPr>
      <w:r w:rsidRPr="008025A5">
        <w:rPr>
          <w:rFonts w:ascii="Tahoma" w:hAnsi="Tahoma" w:cs="Tahoma"/>
          <w:i/>
          <w:iCs/>
          <w:szCs w:val="22"/>
        </w:rPr>
        <w:t>**</w:t>
      </w:r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Cena I je se účtuje za předpokladu odběru více než </w:t>
      </w:r>
      <w:bookmarkStart w:id="0" w:name="_GoBack"/>
      <w:bookmarkEnd w:id="0"/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 </w:t>
      </w:r>
      <w:r w:rsidR="00BB4A34">
        <w:rPr>
          <w:rFonts w:ascii="Tahoma" w:hAnsi="Tahoma" w:cs="Tahoma"/>
          <w:i/>
          <w:iCs/>
          <w:szCs w:val="22"/>
          <w:lang w:val="cs-CZ"/>
        </w:rPr>
        <w:t>X</w:t>
      </w:r>
      <w:r w:rsidR="00A076EB" w:rsidRPr="008025A5">
        <w:rPr>
          <w:rFonts w:ascii="Tahoma" w:hAnsi="Tahoma" w:cs="Tahoma"/>
          <w:i/>
          <w:iCs/>
          <w:szCs w:val="22"/>
          <w:lang w:val="cs-CZ"/>
        </w:rPr>
        <w:t xml:space="preserve"> zakoupeného zboží za rok</w:t>
      </w:r>
    </w:p>
    <w:p w14:paraId="7940FC4E" w14:textId="7F273FD1" w:rsidR="00600CB4" w:rsidRPr="00642295" w:rsidRDefault="00600CB4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Ostatní ustanovení 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S</w:t>
      </w: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mlouvy zůstávají nezměněna.</w:t>
      </w:r>
    </w:p>
    <w:p w14:paraId="4D1C441B" w14:textId="77777777" w:rsidR="00600CB4" w:rsidRPr="00642295" w:rsidRDefault="00600CB4" w:rsidP="00642295">
      <w:pPr>
        <w:numPr>
          <w:ilvl w:val="0"/>
          <w:numId w:val="40"/>
        </w:numPr>
        <w:rPr>
          <w:rFonts w:ascii="Tahoma" w:hAnsi="Tahoma" w:cs="Tahoma"/>
          <w:szCs w:val="22"/>
          <w:lang w:val="cs-CZ"/>
        </w:rPr>
      </w:pPr>
      <w:r w:rsidRPr="00642295">
        <w:rPr>
          <w:rFonts w:ascii="Tahoma" w:hAnsi="Tahoma" w:cs="Tahoma"/>
          <w:szCs w:val="22"/>
          <w:lang w:val="cs-CZ"/>
        </w:rPr>
        <w:t>Tento dodatek smlouvy nabývá platnosti dnem jeho podpisu druhou ze smluvních stran a účinnosti dnem zveřejnění v Registru smluv v souladu se zák. č. 340/2015 Sb., v platném znění. Smluvní strany se dohodly, že Partner bezodkladně po jeho uzavření odešle dodatek k řádnému zveřejnění v Registru smluv.</w:t>
      </w:r>
    </w:p>
    <w:p w14:paraId="506D9EBE" w14:textId="77777777" w:rsidR="00600CB4" w:rsidRPr="00642295" w:rsidRDefault="00600CB4" w:rsidP="00642295">
      <w:pPr>
        <w:pStyle w:val="Titelvertrag"/>
        <w:numPr>
          <w:ilvl w:val="0"/>
          <w:numId w:val="40"/>
        </w:numPr>
        <w:spacing w:before="0" w:after="12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Tento dodatek je sepsán ve dvou vyhotoveních, každá strana obdrží jedno.</w:t>
      </w:r>
    </w:p>
    <w:p w14:paraId="186FBE2F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642295" w:rsidRPr="00642295" w14:paraId="1E81F0CC" w14:textId="77777777" w:rsidTr="00CB380E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11DFDEC7" w14:textId="00991849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v Praze dne:</w:t>
            </w:r>
            <w:r w:rsidR="00591F54">
              <w:rPr>
                <w:rFonts w:ascii="Tahoma" w:hAnsi="Tahoma" w:cs="Tahoma"/>
                <w:szCs w:val="22"/>
                <w:lang w:val="cs-CZ"/>
              </w:rPr>
              <w:t>…</w:t>
            </w:r>
            <w:proofErr w:type="gramStart"/>
            <w:r w:rsidR="00C26D7A">
              <w:rPr>
                <w:rFonts w:ascii="Tahoma" w:hAnsi="Tahoma" w:cs="Tahoma"/>
                <w:szCs w:val="22"/>
                <w:lang w:val="cs-CZ"/>
              </w:rPr>
              <w:t>6.10.2022</w:t>
            </w:r>
            <w:proofErr w:type="gramEnd"/>
            <w:r w:rsidR="00591F54">
              <w:rPr>
                <w:rFonts w:ascii="Tahoma" w:hAnsi="Tahoma" w:cs="Tahoma"/>
                <w:szCs w:val="22"/>
                <w:lang w:val="cs-CZ"/>
              </w:rPr>
              <w:t>………</w:t>
            </w:r>
          </w:p>
        </w:tc>
        <w:tc>
          <w:tcPr>
            <w:tcW w:w="425" w:type="dxa"/>
            <w:vMerge w:val="restart"/>
            <w:vAlign w:val="center"/>
          </w:tcPr>
          <w:p w14:paraId="547239A1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3D19BE50" w14:textId="77777777" w:rsidR="00600CB4" w:rsidRPr="00642295" w:rsidRDefault="00600CB4" w:rsidP="00642295">
            <w:pPr>
              <w:pStyle w:val="Podpis"/>
              <w:ind w:left="113" w:right="113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1FA6E153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601EF3F5" w14:textId="0C4556D4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V Opavě dne:</w:t>
            </w:r>
            <w:r w:rsidR="00591F54">
              <w:rPr>
                <w:rFonts w:ascii="Tahoma" w:hAnsi="Tahoma" w:cs="Tahoma"/>
                <w:szCs w:val="22"/>
                <w:lang w:val="cs-CZ"/>
              </w:rPr>
              <w:t>……</w:t>
            </w:r>
            <w:proofErr w:type="gramStart"/>
            <w:r w:rsidR="00C26D7A">
              <w:rPr>
                <w:rFonts w:ascii="Tahoma" w:hAnsi="Tahoma" w:cs="Tahoma"/>
                <w:szCs w:val="22"/>
                <w:lang w:val="cs-CZ"/>
              </w:rPr>
              <w:t>14.10.2022</w:t>
            </w:r>
            <w:proofErr w:type="gramEnd"/>
            <w:r w:rsidR="00591F54">
              <w:rPr>
                <w:rFonts w:ascii="Tahoma" w:hAnsi="Tahoma" w:cs="Tahoma"/>
                <w:szCs w:val="22"/>
                <w:lang w:val="cs-CZ"/>
              </w:rPr>
              <w:t>……….</w:t>
            </w:r>
          </w:p>
        </w:tc>
      </w:tr>
      <w:tr w:rsidR="00642295" w:rsidRPr="00642295" w14:paraId="09AF302F" w14:textId="77777777" w:rsidTr="00642295">
        <w:trPr>
          <w:cantSplit/>
          <w:trHeight w:val="83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79FF801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59E13B0F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30A3867E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0C6B53A9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0C75439A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</w:tr>
      <w:tr w:rsidR="00600CB4" w:rsidRPr="00642295" w14:paraId="2F34170B" w14:textId="77777777" w:rsidTr="00CB380E">
        <w:trPr>
          <w:cantSplit/>
          <w:trHeight w:val="608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20D82842" w14:textId="7414D4E1" w:rsidR="00600CB4" w:rsidRPr="00642295" w:rsidRDefault="00591F5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Georgios</w:t>
            </w:r>
            <w:proofErr w:type="spellEnd"/>
            <w:r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Faidon</w:t>
            </w:r>
            <w:proofErr w:type="spellEnd"/>
            <w:r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Kalomoiris</w:t>
            </w:r>
            <w:proofErr w:type="spellEnd"/>
          </w:p>
          <w:p w14:paraId="1F8D33C3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br/>
            </w:r>
            <w:proofErr w:type="spellStart"/>
            <w:r w:rsidRPr="00642295">
              <w:rPr>
                <w:rFonts w:ascii="Tahoma" w:hAnsi="Tahoma" w:cs="Tahoma"/>
                <w:szCs w:val="22"/>
                <w:lang w:val="cs-CZ"/>
              </w:rPr>
              <w:t>Takeda</w:t>
            </w:r>
            <w:proofErr w:type="spellEnd"/>
            <w:r w:rsidRPr="00642295"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 w:rsidRPr="00642295">
              <w:rPr>
                <w:rFonts w:ascii="Tahoma" w:hAnsi="Tahoma" w:cs="Tahoma"/>
                <w:szCs w:val="22"/>
                <w:lang w:val="cs-CZ"/>
              </w:rPr>
              <w:t>Pharmaceuticals</w:t>
            </w:r>
            <w:proofErr w:type="spellEnd"/>
            <w:r w:rsidRPr="00642295">
              <w:rPr>
                <w:rFonts w:ascii="Tahoma" w:hAnsi="Tahoma" w:cs="Tahoma"/>
                <w:szCs w:val="22"/>
                <w:lang w:val="cs-CZ"/>
              </w:rPr>
              <w:t xml:space="preserve"> Czech Republic s.r.o.</w:t>
            </w:r>
          </w:p>
        </w:tc>
        <w:tc>
          <w:tcPr>
            <w:tcW w:w="425" w:type="dxa"/>
            <w:vMerge/>
          </w:tcPr>
          <w:p w14:paraId="070773C5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</w:tcPr>
          <w:p w14:paraId="43F0FB5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6" w:type="dxa"/>
            <w:vMerge/>
          </w:tcPr>
          <w:p w14:paraId="0EE65FD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36F6A566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bCs/>
                <w:szCs w:val="22"/>
                <w:lang w:val="cs-CZ"/>
              </w:rPr>
              <w:t xml:space="preserve">Ing. </w:t>
            </w:r>
            <w:r w:rsidRPr="00642295">
              <w:rPr>
                <w:rFonts w:ascii="Tahoma" w:hAnsi="Tahoma" w:cs="Tahoma"/>
                <w:szCs w:val="22"/>
                <w:lang w:val="cs-CZ"/>
              </w:rPr>
              <w:t>Karel</w:t>
            </w:r>
            <w:r w:rsidRPr="00642295">
              <w:rPr>
                <w:rFonts w:ascii="Tahoma" w:hAnsi="Tahoma" w:cs="Tahoma"/>
                <w:b/>
                <w:bCs/>
                <w:szCs w:val="22"/>
                <w:lang w:val="cs-CZ"/>
              </w:rPr>
              <w:t xml:space="preserve"> </w:t>
            </w:r>
            <w:r w:rsidRPr="00642295">
              <w:rPr>
                <w:rFonts w:ascii="Tahoma" w:hAnsi="Tahoma" w:cs="Tahoma"/>
                <w:bCs/>
                <w:szCs w:val="22"/>
                <w:lang w:val="cs-CZ"/>
              </w:rPr>
              <w:t>Siebert, MBA</w:t>
            </w:r>
            <w:r w:rsidRPr="00642295">
              <w:rPr>
                <w:rFonts w:ascii="Tahoma" w:hAnsi="Tahoma" w:cs="Tahoma"/>
                <w:szCs w:val="22"/>
                <w:lang w:val="cs-CZ"/>
              </w:rPr>
              <w:br/>
              <w:t>Slezská nemocnice v Opavě, příspěvková organizace</w:t>
            </w:r>
          </w:p>
        </w:tc>
      </w:tr>
    </w:tbl>
    <w:p w14:paraId="7C64C46E" w14:textId="77777777" w:rsidR="00600CB4" w:rsidRPr="00642295" w:rsidRDefault="00600CB4" w:rsidP="00642295">
      <w:pPr>
        <w:pStyle w:val="Titelvertrag"/>
        <w:spacing w:before="0" w:after="120"/>
        <w:rPr>
          <w:rFonts w:ascii="Tahoma" w:hAnsi="Tahoma" w:cs="Tahoma"/>
          <w:sz w:val="22"/>
          <w:szCs w:val="22"/>
          <w:lang w:val="cs-CZ"/>
        </w:rPr>
      </w:pPr>
    </w:p>
    <w:p w14:paraId="40D09C15" w14:textId="77777777" w:rsidR="00600CB4" w:rsidRPr="00642295" w:rsidRDefault="00600CB4" w:rsidP="00642295">
      <w:pPr>
        <w:pStyle w:val="Titelvertrag"/>
        <w:spacing w:before="0" w:after="120"/>
        <w:rPr>
          <w:rFonts w:ascii="Tahoma" w:hAnsi="Tahoma" w:cs="Tahoma"/>
          <w:sz w:val="22"/>
          <w:szCs w:val="22"/>
          <w:lang w:val="cs-CZ"/>
        </w:rPr>
      </w:pPr>
    </w:p>
    <w:p w14:paraId="1E00AFAB" w14:textId="77777777" w:rsidR="00600CB4" w:rsidRPr="00642295" w:rsidRDefault="00600CB4" w:rsidP="00642295">
      <w:pPr>
        <w:spacing w:after="0"/>
        <w:rPr>
          <w:rFonts w:ascii="Tahoma" w:hAnsi="Tahoma" w:cs="Tahoma"/>
          <w:b/>
          <w:szCs w:val="22"/>
          <w:lang w:val="cs-CZ"/>
        </w:rPr>
      </w:pPr>
    </w:p>
    <w:p w14:paraId="1B5FE507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48E1EFF8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420CB055" w14:textId="77777777" w:rsidR="00FC60AE" w:rsidRPr="00642295" w:rsidRDefault="00FC60AE" w:rsidP="00642295">
      <w:pPr>
        <w:rPr>
          <w:szCs w:val="22"/>
          <w:lang w:val="cs-CZ"/>
        </w:rPr>
        <w:sectPr w:rsidR="00FC60AE" w:rsidRPr="00642295">
          <w:foot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23AF4BD2" w14:textId="77777777" w:rsidR="00600CB4" w:rsidRPr="00642295" w:rsidRDefault="00600CB4" w:rsidP="00642295">
      <w:pPr>
        <w:rPr>
          <w:szCs w:val="22"/>
          <w:lang w:val="cs-CZ"/>
        </w:rPr>
      </w:pPr>
    </w:p>
    <w:sectPr w:rsidR="00600CB4" w:rsidRPr="00642295" w:rsidSect="001A4014">
      <w:headerReference w:type="default" r:id="rId10"/>
      <w:footnotePr>
        <w:pos w:val="beneathText"/>
      </w:footnotePr>
      <w:endnotePr>
        <w:numFmt w:val="decimal"/>
      </w:endnotePr>
      <w:type w:val="continuous"/>
      <w:pgSz w:w="11906" w:h="16838"/>
      <w:pgMar w:top="1417" w:right="1417" w:bottom="1134" w:left="1417" w:header="720" w:footer="720" w:gutter="0"/>
      <w:cols w:num="2"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B415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26C8" w16cex:dateUtc="2022-09-2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41510" w16cid:durableId="26E026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FDC1" w14:textId="77777777" w:rsidR="00357D78" w:rsidRDefault="00357D78">
      <w:pPr>
        <w:pStyle w:val="Zpat"/>
      </w:pPr>
    </w:p>
  </w:endnote>
  <w:endnote w:type="continuationSeparator" w:id="0">
    <w:p w14:paraId="716B580D" w14:textId="77777777" w:rsidR="00357D78" w:rsidRDefault="00357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04A2" w14:textId="77777777" w:rsidR="00146732" w:rsidRDefault="00146732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8AE9" w14:textId="77777777" w:rsidR="00357D78" w:rsidRDefault="00357D78">
      <w:pPr>
        <w:spacing w:after="0"/>
      </w:pPr>
      <w:r>
        <w:separator/>
      </w:r>
    </w:p>
  </w:footnote>
  <w:footnote w:type="continuationSeparator" w:id="0">
    <w:p w14:paraId="051287DD" w14:textId="77777777" w:rsidR="00357D78" w:rsidRDefault="00357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146732" w14:paraId="7C24F21E" w14:textId="77777777">
      <w:trPr>
        <w:cantSplit/>
        <w:trHeight w:val="405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1160DACC" w14:textId="4E5FFF17" w:rsidR="00146732" w:rsidRDefault="00146732" w:rsidP="009161FB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13C10FE" w14:textId="601630EE" w:rsidR="00146732" w:rsidRDefault="00146732" w:rsidP="008E3714">
          <w:pPr>
            <w:pStyle w:val="Zhlav"/>
            <w:rPr>
              <w:sz w:val="16"/>
              <w:lang w:val="cs-CZ"/>
            </w:rPr>
          </w:pPr>
        </w:p>
      </w:tc>
      <w:tc>
        <w:tcPr>
          <w:tcW w:w="202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6864BFF4" w14:textId="62C95030" w:rsidR="00146732" w:rsidRDefault="00146732" w:rsidP="009161FB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  <w:tr w:rsidR="00146732" w14:paraId="556E5A72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30695A1E" w14:textId="77777777" w:rsidR="00146732" w:rsidRDefault="00146732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B2F60E" w14:textId="53C9ED05" w:rsidR="00146732" w:rsidRDefault="00146732">
          <w:pPr>
            <w:pStyle w:val="Zhlav"/>
            <w:rPr>
              <w:sz w:val="16"/>
              <w:lang w:val="cs-CZ"/>
            </w:rPr>
          </w:pPr>
        </w:p>
      </w:tc>
      <w:tc>
        <w:tcPr>
          <w:tcW w:w="2026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0966A06" w14:textId="77777777" w:rsidR="00146732" w:rsidRDefault="00146732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0590A168" w14:textId="77777777" w:rsidR="00146732" w:rsidRDefault="00146732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956584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Vertragsvorlage"/>
      <w:lvlText w:val="%2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-95"/>
        </w:tabs>
        <w:ind w:left="1130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</w:abstractNum>
  <w:abstractNum w:abstractNumId="2">
    <w:nsid w:val="13AF4D3D"/>
    <w:multiLevelType w:val="hybridMultilevel"/>
    <w:tmpl w:val="C6AAED3E"/>
    <w:lvl w:ilvl="0" w:tplc="10525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04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29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E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00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A5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6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A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A0628"/>
    <w:multiLevelType w:val="hybridMultilevel"/>
    <w:tmpl w:val="CDEED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5">
    <w:nsid w:val="1CFB0E4D"/>
    <w:multiLevelType w:val="hybridMultilevel"/>
    <w:tmpl w:val="854C4C9C"/>
    <w:lvl w:ilvl="0" w:tplc="296E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4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A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B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80F37"/>
    <w:multiLevelType w:val="multilevel"/>
    <w:tmpl w:val="E6E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FDE67FC"/>
    <w:multiLevelType w:val="hybridMultilevel"/>
    <w:tmpl w:val="6F6CF922"/>
    <w:lvl w:ilvl="0" w:tplc="1500FA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73BF"/>
    <w:multiLevelType w:val="hybridMultilevel"/>
    <w:tmpl w:val="25A6DE48"/>
    <w:lvl w:ilvl="0" w:tplc="3E28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30255"/>
    <w:multiLevelType w:val="hybridMultilevel"/>
    <w:tmpl w:val="5958D7C6"/>
    <w:lvl w:ilvl="0" w:tplc="08B69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B2550"/>
    <w:multiLevelType w:val="hybridMultilevel"/>
    <w:tmpl w:val="3C6A290C"/>
    <w:lvl w:ilvl="0" w:tplc="34D650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43D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20F4A6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B1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B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4"/>
  </w:num>
  <w:num w:numId="17">
    <w:abstractNumId w:val="9"/>
  </w:num>
  <w:num w:numId="18">
    <w:abstractNumId w:val="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8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AE"/>
    <w:rsid w:val="00001379"/>
    <w:rsid w:val="0001381F"/>
    <w:rsid w:val="0002268C"/>
    <w:rsid w:val="000518CB"/>
    <w:rsid w:val="00056F00"/>
    <w:rsid w:val="00097A96"/>
    <w:rsid w:val="000A09FA"/>
    <w:rsid w:val="000A392D"/>
    <w:rsid w:val="000A3D07"/>
    <w:rsid w:val="000B5008"/>
    <w:rsid w:val="000C72A5"/>
    <w:rsid w:val="000E63BE"/>
    <w:rsid w:val="000F67F3"/>
    <w:rsid w:val="001122BE"/>
    <w:rsid w:val="00136789"/>
    <w:rsid w:val="00146732"/>
    <w:rsid w:val="00161B04"/>
    <w:rsid w:val="00161E95"/>
    <w:rsid w:val="001679BE"/>
    <w:rsid w:val="0017095E"/>
    <w:rsid w:val="001A4014"/>
    <w:rsid w:val="001C143B"/>
    <w:rsid w:val="001C241D"/>
    <w:rsid w:val="001E6C6D"/>
    <w:rsid w:val="001E7148"/>
    <w:rsid w:val="00217652"/>
    <w:rsid w:val="00224C89"/>
    <w:rsid w:val="00254331"/>
    <w:rsid w:val="0025488F"/>
    <w:rsid w:val="00271F5E"/>
    <w:rsid w:val="002777AF"/>
    <w:rsid w:val="002804A7"/>
    <w:rsid w:val="0028154F"/>
    <w:rsid w:val="002A1485"/>
    <w:rsid w:val="002B00FF"/>
    <w:rsid w:val="002E172C"/>
    <w:rsid w:val="00310705"/>
    <w:rsid w:val="0032192D"/>
    <w:rsid w:val="003333F3"/>
    <w:rsid w:val="00333F66"/>
    <w:rsid w:val="00350F84"/>
    <w:rsid w:val="00353853"/>
    <w:rsid w:val="00357D78"/>
    <w:rsid w:val="003811CA"/>
    <w:rsid w:val="00382EBD"/>
    <w:rsid w:val="0039437B"/>
    <w:rsid w:val="003A738E"/>
    <w:rsid w:val="003B19BD"/>
    <w:rsid w:val="003B2253"/>
    <w:rsid w:val="003C41F9"/>
    <w:rsid w:val="003C65C1"/>
    <w:rsid w:val="003D03D7"/>
    <w:rsid w:val="003D05C4"/>
    <w:rsid w:val="00400EC2"/>
    <w:rsid w:val="004622B1"/>
    <w:rsid w:val="00470FB2"/>
    <w:rsid w:val="00487517"/>
    <w:rsid w:val="00490120"/>
    <w:rsid w:val="0049180E"/>
    <w:rsid w:val="004F567D"/>
    <w:rsid w:val="00505485"/>
    <w:rsid w:val="005221E8"/>
    <w:rsid w:val="00523948"/>
    <w:rsid w:val="00530EDC"/>
    <w:rsid w:val="00531736"/>
    <w:rsid w:val="00577422"/>
    <w:rsid w:val="00577A0F"/>
    <w:rsid w:val="005874EE"/>
    <w:rsid w:val="00591F54"/>
    <w:rsid w:val="005921C1"/>
    <w:rsid w:val="005C5573"/>
    <w:rsid w:val="005D6E32"/>
    <w:rsid w:val="005F3EEB"/>
    <w:rsid w:val="005F3F31"/>
    <w:rsid w:val="00600CB4"/>
    <w:rsid w:val="00607C84"/>
    <w:rsid w:val="00642295"/>
    <w:rsid w:val="006728CB"/>
    <w:rsid w:val="00675967"/>
    <w:rsid w:val="00682B19"/>
    <w:rsid w:val="00684936"/>
    <w:rsid w:val="00693A0D"/>
    <w:rsid w:val="006A5610"/>
    <w:rsid w:val="006D3FCD"/>
    <w:rsid w:val="006E5820"/>
    <w:rsid w:val="006F6630"/>
    <w:rsid w:val="007160C5"/>
    <w:rsid w:val="0072017F"/>
    <w:rsid w:val="0072133E"/>
    <w:rsid w:val="00734523"/>
    <w:rsid w:val="00745D83"/>
    <w:rsid w:val="00753DE1"/>
    <w:rsid w:val="00754E8B"/>
    <w:rsid w:val="00773C73"/>
    <w:rsid w:val="007840A3"/>
    <w:rsid w:val="00794DA3"/>
    <w:rsid w:val="00795936"/>
    <w:rsid w:val="007A1856"/>
    <w:rsid w:val="007A3F98"/>
    <w:rsid w:val="007A43ED"/>
    <w:rsid w:val="007B318E"/>
    <w:rsid w:val="007C31A1"/>
    <w:rsid w:val="007F43A9"/>
    <w:rsid w:val="007F53F3"/>
    <w:rsid w:val="008025A5"/>
    <w:rsid w:val="0080636C"/>
    <w:rsid w:val="00830340"/>
    <w:rsid w:val="00830619"/>
    <w:rsid w:val="008348B7"/>
    <w:rsid w:val="00835826"/>
    <w:rsid w:val="00851F06"/>
    <w:rsid w:val="0085788F"/>
    <w:rsid w:val="00862B78"/>
    <w:rsid w:val="00874987"/>
    <w:rsid w:val="00892EA5"/>
    <w:rsid w:val="008E1405"/>
    <w:rsid w:val="008E3714"/>
    <w:rsid w:val="008F31B1"/>
    <w:rsid w:val="009161FB"/>
    <w:rsid w:val="0093382C"/>
    <w:rsid w:val="00944346"/>
    <w:rsid w:val="009A4408"/>
    <w:rsid w:val="009A615B"/>
    <w:rsid w:val="009C40EC"/>
    <w:rsid w:val="009C6AE4"/>
    <w:rsid w:val="009D08B8"/>
    <w:rsid w:val="009D2A02"/>
    <w:rsid w:val="009D3966"/>
    <w:rsid w:val="009E130C"/>
    <w:rsid w:val="009E2B63"/>
    <w:rsid w:val="00A076EB"/>
    <w:rsid w:val="00A10424"/>
    <w:rsid w:val="00A16799"/>
    <w:rsid w:val="00A2095C"/>
    <w:rsid w:val="00A249FF"/>
    <w:rsid w:val="00A46F2E"/>
    <w:rsid w:val="00A55534"/>
    <w:rsid w:val="00A57866"/>
    <w:rsid w:val="00A62811"/>
    <w:rsid w:val="00A64AF9"/>
    <w:rsid w:val="00A830DF"/>
    <w:rsid w:val="00AA10E6"/>
    <w:rsid w:val="00AB1277"/>
    <w:rsid w:val="00AD46D2"/>
    <w:rsid w:val="00AD61D1"/>
    <w:rsid w:val="00B06068"/>
    <w:rsid w:val="00B12FF5"/>
    <w:rsid w:val="00B16C40"/>
    <w:rsid w:val="00B17350"/>
    <w:rsid w:val="00B24E6A"/>
    <w:rsid w:val="00B25EBA"/>
    <w:rsid w:val="00B4475A"/>
    <w:rsid w:val="00B80C60"/>
    <w:rsid w:val="00BA0BFD"/>
    <w:rsid w:val="00BA0EF4"/>
    <w:rsid w:val="00BA5005"/>
    <w:rsid w:val="00BB0FFB"/>
    <w:rsid w:val="00BB4A34"/>
    <w:rsid w:val="00BD3A5D"/>
    <w:rsid w:val="00BD7134"/>
    <w:rsid w:val="00BE0531"/>
    <w:rsid w:val="00BF2D4A"/>
    <w:rsid w:val="00BF3B2E"/>
    <w:rsid w:val="00C02CCB"/>
    <w:rsid w:val="00C07C72"/>
    <w:rsid w:val="00C26D7A"/>
    <w:rsid w:val="00C667D1"/>
    <w:rsid w:val="00C72531"/>
    <w:rsid w:val="00C85E6B"/>
    <w:rsid w:val="00C87479"/>
    <w:rsid w:val="00C91CDD"/>
    <w:rsid w:val="00CA0A0D"/>
    <w:rsid w:val="00CC598B"/>
    <w:rsid w:val="00CE26F4"/>
    <w:rsid w:val="00CF3A96"/>
    <w:rsid w:val="00D20BFD"/>
    <w:rsid w:val="00D33F24"/>
    <w:rsid w:val="00D50717"/>
    <w:rsid w:val="00D53472"/>
    <w:rsid w:val="00D7100A"/>
    <w:rsid w:val="00D815C8"/>
    <w:rsid w:val="00D96241"/>
    <w:rsid w:val="00DB5B26"/>
    <w:rsid w:val="00DC2872"/>
    <w:rsid w:val="00DC39EC"/>
    <w:rsid w:val="00DE5F49"/>
    <w:rsid w:val="00E11F1C"/>
    <w:rsid w:val="00E257B6"/>
    <w:rsid w:val="00E52F77"/>
    <w:rsid w:val="00E53FC3"/>
    <w:rsid w:val="00E74962"/>
    <w:rsid w:val="00E771A6"/>
    <w:rsid w:val="00E90ED7"/>
    <w:rsid w:val="00E910C8"/>
    <w:rsid w:val="00EA3095"/>
    <w:rsid w:val="00EA756A"/>
    <w:rsid w:val="00EB04B0"/>
    <w:rsid w:val="00EC3CB6"/>
    <w:rsid w:val="00EE7C4E"/>
    <w:rsid w:val="00EF3303"/>
    <w:rsid w:val="00EF6F6D"/>
    <w:rsid w:val="00F20DC1"/>
    <w:rsid w:val="00F21EC8"/>
    <w:rsid w:val="00F47A86"/>
    <w:rsid w:val="00F47EFC"/>
    <w:rsid w:val="00F73252"/>
    <w:rsid w:val="00F7520A"/>
    <w:rsid w:val="00F777B6"/>
    <w:rsid w:val="00F907BE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75C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BA0EF4"/>
    <w:pPr>
      <w:keepNext/>
      <w:keepLines/>
      <w:numPr>
        <w:numId w:val="2"/>
      </w:numPr>
      <w:tabs>
        <w:tab w:val="left" w:pos="567"/>
        <w:tab w:val="left" w:pos="851"/>
      </w:tabs>
      <w:spacing w:before="240" w:after="24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rsid w:val="00BA0EF4"/>
    <w:pPr>
      <w:numPr>
        <w:ilvl w:val="1"/>
        <w:numId w:val="2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BA0EF4"/>
    <w:pPr>
      <w:keepLines/>
      <w:numPr>
        <w:ilvl w:val="2"/>
        <w:numId w:val="2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BA0EF4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BA0EF4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A0EF4"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rsid w:val="00BA0EF4"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0EF4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BA0EF4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BA0EF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BA0EF4"/>
    <w:pPr>
      <w:spacing w:after="120"/>
    </w:pPr>
  </w:style>
  <w:style w:type="character" w:styleId="Odkaznavysvtlivky">
    <w:name w:val="endnote reference"/>
    <w:basedOn w:val="Standardnpsmoodstavce"/>
    <w:semiHidden/>
    <w:rsid w:val="00BA0EF4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sid w:val="00BA0EF4"/>
    <w:rPr>
      <w:position w:val="6"/>
      <w:sz w:val="16"/>
    </w:rPr>
  </w:style>
  <w:style w:type="character" w:styleId="Odkaznakoment">
    <w:name w:val="annotation reference"/>
    <w:basedOn w:val="Standardnpsmoodstavce"/>
    <w:semiHidden/>
    <w:rsid w:val="00BA0E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0EF4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BA0EF4"/>
  </w:style>
  <w:style w:type="paragraph" w:styleId="Textpoznpodarou">
    <w:name w:val="footnote text"/>
    <w:basedOn w:val="Normln"/>
    <w:semiHidden/>
    <w:rsid w:val="00BA0EF4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BA0EF4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BA0EF4"/>
    <w:pPr>
      <w:ind w:left="880"/>
    </w:pPr>
  </w:style>
  <w:style w:type="paragraph" w:styleId="Obsah6">
    <w:name w:val="toc 6"/>
    <w:basedOn w:val="Normln"/>
    <w:next w:val="Normln"/>
    <w:autoRedefine/>
    <w:semiHidden/>
    <w:rsid w:val="00BA0EF4"/>
    <w:pPr>
      <w:ind w:left="1100"/>
    </w:pPr>
  </w:style>
  <w:style w:type="paragraph" w:styleId="Obsah7">
    <w:name w:val="toc 7"/>
    <w:basedOn w:val="Normln"/>
    <w:next w:val="Normln"/>
    <w:autoRedefine/>
    <w:semiHidden/>
    <w:rsid w:val="00BA0EF4"/>
    <w:pPr>
      <w:ind w:left="1320"/>
    </w:pPr>
  </w:style>
  <w:style w:type="paragraph" w:styleId="Obsah8">
    <w:name w:val="toc 8"/>
    <w:basedOn w:val="Normln"/>
    <w:next w:val="Normln"/>
    <w:autoRedefine/>
    <w:semiHidden/>
    <w:rsid w:val="00BA0EF4"/>
    <w:pPr>
      <w:ind w:left="1540"/>
    </w:pPr>
  </w:style>
  <w:style w:type="paragraph" w:styleId="Obsah9">
    <w:name w:val="toc 9"/>
    <w:basedOn w:val="Normln"/>
    <w:next w:val="Normln"/>
    <w:autoRedefine/>
    <w:semiHidden/>
    <w:rsid w:val="00BA0EF4"/>
    <w:pPr>
      <w:ind w:left="1760"/>
    </w:pPr>
  </w:style>
  <w:style w:type="paragraph" w:styleId="Zkladntextodsazen">
    <w:name w:val="Body Text Indent"/>
    <w:basedOn w:val="Normln"/>
    <w:semiHidden/>
    <w:rsid w:val="00BA0EF4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BA0EF4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BA0EF4"/>
    <w:pPr>
      <w:numPr>
        <w:ilvl w:val="1"/>
        <w:numId w:val="1"/>
      </w:numPr>
      <w:spacing w:before="0" w:after="120"/>
    </w:pPr>
  </w:style>
  <w:style w:type="paragraph" w:customStyle="1" w:styleId="Formatvorlage1">
    <w:name w:val="Formatvorlage1"/>
    <w:basedOn w:val="Nadpis1"/>
    <w:rsid w:val="00BA0EF4"/>
    <w:pPr>
      <w:spacing w:before="0" w:after="120"/>
    </w:pPr>
  </w:style>
  <w:style w:type="paragraph" w:customStyle="1" w:styleId="Formatvertrag1">
    <w:name w:val="Formatvertrag1"/>
    <w:basedOn w:val="Normln"/>
    <w:rsid w:val="00BA0EF4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BA0EF4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BA0EF4"/>
    <w:pPr>
      <w:ind w:left="567"/>
    </w:pPr>
  </w:style>
  <w:style w:type="paragraph" w:styleId="Podpis">
    <w:name w:val="Signature"/>
    <w:basedOn w:val="Normln"/>
    <w:semiHidden/>
    <w:rsid w:val="00BA0EF4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BA0EF4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BA0EF4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BA0EF4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BA0EF4"/>
    <w:pPr>
      <w:spacing w:before="1080" w:after="480"/>
    </w:pPr>
    <w:rPr>
      <w:caps/>
      <w:sz w:val="28"/>
      <w:lang w:val="it-IT"/>
    </w:rPr>
  </w:style>
  <w:style w:type="paragraph" w:customStyle="1" w:styleId="Titelvertrag2">
    <w:name w:val="Titelvertrag2"/>
    <w:basedOn w:val="Formatvertrag1"/>
    <w:rsid w:val="00BA0EF4"/>
    <w:pPr>
      <w:spacing w:before="360" w:after="600"/>
    </w:pPr>
    <w:rPr>
      <w:sz w:val="24"/>
      <w:lang w:val="de-DE"/>
    </w:rPr>
  </w:style>
  <w:style w:type="paragraph" w:customStyle="1" w:styleId="Standard2">
    <w:name w:val="Standard2"/>
    <w:basedOn w:val="Podpis"/>
    <w:rsid w:val="00BA0EF4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BA0EF4"/>
    <w:pPr>
      <w:spacing w:before="120"/>
    </w:pPr>
    <w:rPr>
      <w:sz w:val="24"/>
    </w:rPr>
  </w:style>
  <w:style w:type="paragraph" w:customStyle="1" w:styleId="Anlage">
    <w:name w:val="Anlage"/>
    <w:basedOn w:val="Normln"/>
    <w:rsid w:val="00BA0EF4"/>
    <w:pPr>
      <w:spacing w:before="360" w:after="360"/>
      <w:jc w:val="center"/>
    </w:pPr>
    <w:rPr>
      <w:sz w:val="28"/>
      <w:lang w:val="de-DE"/>
    </w:rPr>
  </w:style>
  <w:style w:type="paragraph" w:customStyle="1" w:styleId="Paragraph">
    <w:name w:val="Paragraph"/>
    <w:basedOn w:val="Normln"/>
    <w:rsid w:val="00BA0EF4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BA0EF4"/>
    <w:pPr>
      <w:ind w:left="1418"/>
    </w:pPr>
    <w:rPr>
      <w:lang w:val="de-DE"/>
    </w:rPr>
  </w:style>
  <w:style w:type="paragraph" w:styleId="Textbubliny">
    <w:name w:val="Balloon Text"/>
    <w:basedOn w:val="Normln"/>
    <w:semiHidden/>
    <w:rsid w:val="00BA0E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A0E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0EF4"/>
    <w:rPr>
      <w:color w:val="800080"/>
      <w:u w:val="single"/>
    </w:rPr>
  </w:style>
  <w:style w:type="character" w:customStyle="1" w:styleId="tw4winMark">
    <w:name w:val="tw4winMark"/>
    <w:rsid w:val="00BA0EF4"/>
    <w:rPr>
      <w:rFonts w:ascii="Courier New" w:hAnsi="Courier New" w:cs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EF4"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BA0EF4"/>
    <w:rPr>
      <w:rFonts w:ascii="Arial" w:hAnsi="Arial"/>
      <w:b/>
      <w:bCs/>
      <w:sz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EF4"/>
    <w:rPr>
      <w:rFonts w:ascii="Arial" w:hAnsi="Arial"/>
      <w:b/>
      <w:bCs/>
      <w:sz w:val="16"/>
      <w:lang w:val="en-US" w:eastAsia="en-US"/>
    </w:rPr>
  </w:style>
  <w:style w:type="character" w:customStyle="1" w:styleId="Nadpis2Char">
    <w:name w:val="Nadpis 2 Char"/>
    <w:aliases w:val="Paragraph 2 Char"/>
    <w:basedOn w:val="Standardnpsmoodstavce"/>
    <w:link w:val="Nadpis2"/>
    <w:rsid w:val="00EC3CB6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907BE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5221E8"/>
    <w:rPr>
      <w:rFonts w:ascii="Segoe UI" w:hAnsi="Segoe UI"/>
      <w:sz w:val="13"/>
      <w:shd w:val="clear" w:color="auto" w:fill="FFFFFF"/>
    </w:rPr>
  </w:style>
  <w:style w:type="character" w:customStyle="1" w:styleId="Bodytext30">
    <w:name w:val="Body text (3)"/>
    <w:uiPriority w:val="99"/>
    <w:rsid w:val="005221E8"/>
  </w:style>
  <w:style w:type="character" w:customStyle="1" w:styleId="Bodytext318">
    <w:name w:val="Body text (3)18"/>
    <w:uiPriority w:val="99"/>
    <w:rsid w:val="005221E8"/>
  </w:style>
  <w:style w:type="character" w:customStyle="1" w:styleId="Bodytext317">
    <w:name w:val="Body text (3)17"/>
    <w:uiPriority w:val="99"/>
    <w:rsid w:val="005221E8"/>
  </w:style>
  <w:style w:type="character" w:customStyle="1" w:styleId="Bodytext314">
    <w:name w:val="Body text (3)14"/>
    <w:uiPriority w:val="99"/>
    <w:rsid w:val="005221E8"/>
  </w:style>
  <w:style w:type="character" w:customStyle="1" w:styleId="Bodytext311">
    <w:name w:val="Body text (3)11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9">
    <w:name w:val="Body text (3)9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4">
    <w:name w:val="Body text (3)4"/>
    <w:uiPriority w:val="99"/>
    <w:rsid w:val="005221E8"/>
    <w:rPr>
      <w:rFonts w:ascii="Segoe UI" w:hAnsi="Segoe UI"/>
      <w:spacing w:val="0"/>
      <w:sz w:val="13"/>
      <w:u w:val="single"/>
    </w:rPr>
  </w:style>
  <w:style w:type="character" w:customStyle="1" w:styleId="Bodytext33">
    <w:name w:val="Body text (3)3"/>
    <w:uiPriority w:val="99"/>
    <w:rsid w:val="005221E8"/>
    <w:rPr>
      <w:rFonts w:ascii="Segoe UI" w:hAnsi="Segoe UI"/>
      <w:noProof/>
      <w:spacing w:val="0"/>
      <w:sz w:val="13"/>
    </w:rPr>
  </w:style>
  <w:style w:type="paragraph" w:customStyle="1" w:styleId="Bodytext31">
    <w:name w:val="Body text (3)1"/>
    <w:basedOn w:val="Normln"/>
    <w:link w:val="Bodytext3"/>
    <w:uiPriority w:val="99"/>
    <w:rsid w:val="005221E8"/>
    <w:pPr>
      <w:shd w:val="clear" w:color="auto" w:fill="FFFFFF"/>
      <w:overflowPunct/>
      <w:autoSpaceDE/>
      <w:autoSpaceDN/>
      <w:adjustRightInd/>
      <w:spacing w:after="0" w:line="240" w:lineRule="atLeast"/>
      <w:ind w:hanging="200"/>
      <w:jc w:val="left"/>
      <w:textAlignment w:val="auto"/>
    </w:pPr>
    <w:rPr>
      <w:rFonts w:ascii="Segoe UI" w:hAnsi="Segoe UI"/>
      <w:sz w:val="13"/>
      <w:lang w:val="de-DE" w:eastAsia="de-DE"/>
    </w:rPr>
  </w:style>
  <w:style w:type="character" w:customStyle="1" w:styleId="preformatted">
    <w:name w:val="preformatted"/>
    <w:basedOn w:val="Standardnpsmoodstavce"/>
    <w:rsid w:val="007F43A9"/>
  </w:style>
  <w:style w:type="paragraph" w:styleId="Revize">
    <w:name w:val="Revision"/>
    <w:hidden/>
    <w:uiPriority w:val="99"/>
    <w:semiHidden/>
    <w:rsid w:val="00E53FC3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BA0EF4"/>
    <w:pPr>
      <w:keepNext/>
      <w:keepLines/>
      <w:numPr>
        <w:numId w:val="2"/>
      </w:numPr>
      <w:tabs>
        <w:tab w:val="left" w:pos="567"/>
        <w:tab w:val="left" w:pos="851"/>
      </w:tabs>
      <w:spacing w:before="240" w:after="24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rsid w:val="00BA0EF4"/>
    <w:pPr>
      <w:numPr>
        <w:ilvl w:val="1"/>
        <w:numId w:val="2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BA0EF4"/>
    <w:pPr>
      <w:keepLines/>
      <w:numPr>
        <w:ilvl w:val="2"/>
        <w:numId w:val="2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BA0EF4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BA0EF4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A0EF4"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rsid w:val="00BA0EF4"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0EF4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BA0EF4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BA0EF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BA0EF4"/>
    <w:pPr>
      <w:spacing w:after="120"/>
    </w:pPr>
  </w:style>
  <w:style w:type="character" w:styleId="Odkaznavysvtlivky">
    <w:name w:val="endnote reference"/>
    <w:basedOn w:val="Standardnpsmoodstavce"/>
    <w:semiHidden/>
    <w:rsid w:val="00BA0EF4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sid w:val="00BA0EF4"/>
    <w:rPr>
      <w:position w:val="6"/>
      <w:sz w:val="16"/>
    </w:rPr>
  </w:style>
  <w:style w:type="character" w:styleId="Odkaznakoment">
    <w:name w:val="annotation reference"/>
    <w:basedOn w:val="Standardnpsmoodstavce"/>
    <w:semiHidden/>
    <w:rsid w:val="00BA0E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0EF4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BA0EF4"/>
  </w:style>
  <w:style w:type="paragraph" w:styleId="Textpoznpodarou">
    <w:name w:val="footnote text"/>
    <w:basedOn w:val="Normln"/>
    <w:semiHidden/>
    <w:rsid w:val="00BA0EF4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BA0EF4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BA0EF4"/>
    <w:pPr>
      <w:ind w:left="880"/>
    </w:pPr>
  </w:style>
  <w:style w:type="paragraph" w:styleId="Obsah6">
    <w:name w:val="toc 6"/>
    <w:basedOn w:val="Normln"/>
    <w:next w:val="Normln"/>
    <w:autoRedefine/>
    <w:semiHidden/>
    <w:rsid w:val="00BA0EF4"/>
    <w:pPr>
      <w:ind w:left="1100"/>
    </w:pPr>
  </w:style>
  <w:style w:type="paragraph" w:styleId="Obsah7">
    <w:name w:val="toc 7"/>
    <w:basedOn w:val="Normln"/>
    <w:next w:val="Normln"/>
    <w:autoRedefine/>
    <w:semiHidden/>
    <w:rsid w:val="00BA0EF4"/>
    <w:pPr>
      <w:ind w:left="1320"/>
    </w:pPr>
  </w:style>
  <w:style w:type="paragraph" w:styleId="Obsah8">
    <w:name w:val="toc 8"/>
    <w:basedOn w:val="Normln"/>
    <w:next w:val="Normln"/>
    <w:autoRedefine/>
    <w:semiHidden/>
    <w:rsid w:val="00BA0EF4"/>
    <w:pPr>
      <w:ind w:left="1540"/>
    </w:pPr>
  </w:style>
  <w:style w:type="paragraph" w:styleId="Obsah9">
    <w:name w:val="toc 9"/>
    <w:basedOn w:val="Normln"/>
    <w:next w:val="Normln"/>
    <w:autoRedefine/>
    <w:semiHidden/>
    <w:rsid w:val="00BA0EF4"/>
    <w:pPr>
      <w:ind w:left="1760"/>
    </w:pPr>
  </w:style>
  <w:style w:type="paragraph" w:styleId="Zkladntextodsazen">
    <w:name w:val="Body Text Indent"/>
    <w:basedOn w:val="Normln"/>
    <w:semiHidden/>
    <w:rsid w:val="00BA0EF4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BA0EF4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BA0EF4"/>
    <w:pPr>
      <w:numPr>
        <w:ilvl w:val="1"/>
        <w:numId w:val="1"/>
      </w:numPr>
      <w:spacing w:before="0" w:after="120"/>
    </w:pPr>
  </w:style>
  <w:style w:type="paragraph" w:customStyle="1" w:styleId="Formatvorlage1">
    <w:name w:val="Formatvorlage1"/>
    <w:basedOn w:val="Nadpis1"/>
    <w:rsid w:val="00BA0EF4"/>
    <w:pPr>
      <w:spacing w:before="0" w:after="120"/>
    </w:pPr>
  </w:style>
  <w:style w:type="paragraph" w:customStyle="1" w:styleId="Formatvertrag1">
    <w:name w:val="Formatvertrag1"/>
    <w:basedOn w:val="Normln"/>
    <w:rsid w:val="00BA0EF4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BA0EF4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BA0EF4"/>
    <w:pPr>
      <w:ind w:left="567"/>
    </w:pPr>
  </w:style>
  <w:style w:type="paragraph" w:styleId="Podpis">
    <w:name w:val="Signature"/>
    <w:basedOn w:val="Normln"/>
    <w:semiHidden/>
    <w:rsid w:val="00BA0EF4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BA0EF4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BA0EF4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BA0EF4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BA0EF4"/>
    <w:pPr>
      <w:spacing w:before="1080" w:after="480"/>
    </w:pPr>
    <w:rPr>
      <w:caps/>
      <w:sz w:val="28"/>
      <w:lang w:val="it-IT"/>
    </w:rPr>
  </w:style>
  <w:style w:type="paragraph" w:customStyle="1" w:styleId="Titelvertrag2">
    <w:name w:val="Titelvertrag2"/>
    <w:basedOn w:val="Formatvertrag1"/>
    <w:rsid w:val="00BA0EF4"/>
    <w:pPr>
      <w:spacing w:before="360" w:after="600"/>
    </w:pPr>
    <w:rPr>
      <w:sz w:val="24"/>
      <w:lang w:val="de-DE"/>
    </w:rPr>
  </w:style>
  <w:style w:type="paragraph" w:customStyle="1" w:styleId="Standard2">
    <w:name w:val="Standard2"/>
    <w:basedOn w:val="Podpis"/>
    <w:rsid w:val="00BA0EF4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BA0EF4"/>
    <w:pPr>
      <w:spacing w:before="120"/>
    </w:pPr>
    <w:rPr>
      <w:sz w:val="24"/>
    </w:rPr>
  </w:style>
  <w:style w:type="paragraph" w:customStyle="1" w:styleId="Anlage">
    <w:name w:val="Anlage"/>
    <w:basedOn w:val="Normln"/>
    <w:rsid w:val="00BA0EF4"/>
    <w:pPr>
      <w:spacing w:before="360" w:after="360"/>
      <w:jc w:val="center"/>
    </w:pPr>
    <w:rPr>
      <w:sz w:val="28"/>
      <w:lang w:val="de-DE"/>
    </w:rPr>
  </w:style>
  <w:style w:type="paragraph" w:customStyle="1" w:styleId="Paragraph">
    <w:name w:val="Paragraph"/>
    <w:basedOn w:val="Normln"/>
    <w:rsid w:val="00BA0EF4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BA0EF4"/>
    <w:pPr>
      <w:ind w:left="1418"/>
    </w:pPr>
    <w:rPr>
      <w:lang w:val="de-DE"/>
    </w:rPr>
  </w:style>
  <w:style w:type="paragraph" w:styleId="Textbubliny">
    <w:name w:val="Balloon Text"/>
    <w:basedOn w:val="Normln"/>
    <w:semiHidden/>
    <w:rsid w:val="00BA0E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A0E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0EF4"/>
    <w:rPr>
      <w:color w:val="800080"/>
      <w:u w:val="single"/>
    </w:rPr>
  </w:style>
  <w:style w:type="character" w:customStyle="1" w:styleId="tw4winMark">
    <w:name w:val="tw4winMark"/>
    <w:rsid w:val="00BA0EF4"/>
    <w:rPr>
      <w:rFonts w:ascii="Courier New" w:hAnsi="Courier New" w:cs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EF4"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BA0EF4"/>
    <w:rPr>
      <w:rFonts w:ascii="Arial" w:hAnsi="Arial"/>
      <w:b/>
      <w:bCs/>
      <w:sz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EF4"/>
    <w:rPr>
      <w:rFonts w:ascii="Arial" w:hAnsi="Arial"/>
      <w:b/>
      <w:bCs/>
      <w:sz w:val="16"/>
      <w:lang w:val="en-US" w:eastAsia="en-US"/>
    </w:rPr>
  </w:style>
  <w:style w:type="character" w:customStyle="1" w:styleId="Nadpis2Char">
    <w:name w:val="Nadpis 2 Char"/>
    <w:aliases w:val="Paragraph 2 Char"/>
    <w:basedOn w:val="Standardnpsmoodstavce"/>
    <w:link w:val="Nadpis2"/>
    <w:rsid w:val="00EC3CB6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907BE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5221E8"/>
    <w:rPr>
      <w:rFonts w:ascii="Segoe UI" w:hAnsi="Segoe UI"/>
      <w:sz w:val="13"/>
      <w:shd w:val="clear" w:color="auto" w:fill="FFFFFF"/>
    </w:rPr>
  </w:style>
  <w:style w:type="character" w:customStyle="1" w:styleId="Bodytext30">
    <w:name w:val="Body text (3)"/>
    <w:uiPriority w:val="99"/>
    <w:rsid w:val="005221E8"/>
  </w:style>
  <w:style w:type="character" w:customStyle="1" w:styleId="Bodytext318">
    <w:name w:val="Body text (3)18"/>
    <w:uiPriority w:val="99"/>
    <w:rsid w:val="005221E8"/>
  </w:style>
  <w:style w:type="character" w:customStyle="1" w:styleId="Bodytext317">
    <w:name w:val="Body text (3)17"/>
    <w:uiPriority w:val="99"/>
    <w:rsid w:val="005221E8"/>
  </w:style>
  <w:style w:type="character" w:customStyle="1" w:styleId="Bodytext314">
    <w:name w:val="Body text (3)14"/>
    <w:uiPriority w:val="99"/>
    <w:rsid w:val="005221E8"/>
  </w:style>
  <w:style w:type="character" w:customStyle="1" w:styleId="Bodytext311">
    <w:name w:val="Body text (3)11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9">
    <w:name w:val="Body text (3)9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4">
    <w:name w:val="Body text (3)4"/>
    <w:uiPriority w:val="99"/>
    <w:rsid w:val="005221E8"/>
    <w:rPr>
      <w:rFonts w:ascii="Segoe UI" w:hAnsi="Segoe UI"/>
      <w:spacing w:val="0"/>
      <w:sz w:val="13"/>
      <w:u w:val="single"/>
    </w:rPr>
  </w:style>
  <w:style w:type="character" w:customStyle="1" w:styleId="Bodytext33">
    <w:name w:val="Body text (3)3"/>
    <w:uiPriority w:val="99"/>
    <w:rsid w:val="005221E8"/>
    <w:rPr>
      <w:rFonts w:ascii="Segoe UI" w:hAnsi="Segoe UI"/>
      <w:noProof/>
      <w:spacing w:val="0"/>
      <w:sz w:val="13"/>
    </w:rPr>
  </w:style>
  <w:style w:type="paragraph" w:customStyle="1" w:styleId="Bodytext31">
    <w:name w:val="Body text (3)1"/>
    <w:basedOn w:val="Normln"/>
    <w:link w:val="Bodytext3"/>
    <w:uiPriority w:val="99"/>
    <w:rsid w:val="005221E8"/>
    <w:pPr>
      <w:shd w:val="clear" w:color="auto" w:fill="FFFFFF"/>
      <w:overflowPunct/>
      <w:autoSpaceDE/>
      <w:autoSpaceDN/>
      <w:adjustRightInd/>
      <w:spacing w:after="0" w:line="240" w:lineRule="atLeast"/>
      <w:ind w:hanging="200"/>
      <w:jc w:val="left"/>
      <w:textAlignment w:val="auto"/>
    </w:pPr>
    <w:rPr>
      <w:rFonts w:ascii="Segoe UI" w:hAnsi="Segoe UI"/>
      <w:sz w:val="13"/>
      <w:lang w:val="de-DE" w:eastAsia="de-DE"/>
    </w:rPr>
  </w:style>
  <w:style w:type="character" w:customStyle="1" w:styleId="preformatted">
    <w:name w:val="preformatted"/>
    <w:basedOn w:val="Standardnpsmoodstavce"/>
    <w:rsid w:val="007F43A9"/>
  </w:style>
  <w:style w:type="paragraph" w:styleId="Revize">
    <w:name w:val="Revision"/>
    <w:hidden/>
    <w:uiPriority w:val="99"/>
    <w:semiHidden/>
    <w:rsid w:val="00E53FC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BA40-BD7F-46E7-AF0D-8A111598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3818</CharactersWithSpaces>
  <SharedDoc>false</SharedDoc>
  <HyperlinkBase/>
  <HLinks>
    <vt:vector size="66" baseType="variant">
      <vt:variant>
        <vt:i4>7077967</vt:i4>
      </vt:variant>
      <vt:variant>
        <vt:i4>44900</vt:i4>
      </vt:variant>
      <vt:variant>
        <vt:i4>1025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45360</vt:i4>
      </vt:variant>
      <vt:variant>
        <vt:i4>1026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45666</vt:i4>
      </vt:variant>
      <vt:variant>
        <vt:i4>1027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45976</vt:i4>
      </vt:variant>
      <vt:variant>
        <vt:i4>1028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46292</vt:i4>
      </vt:variant>
      <vt:variant>
        <vt:i4>1029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46598</vt:i4>
      </vt:variant>
      <vt:variant>
        <vt:i4>1030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46904</vt:i4>
      </vt:variant>
      <vt:variant>
        <vt:i4>1031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47210</vt:i4>
      </vt:variant>
      <vt:variant>
        <vt:i4>1032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47516</vt:i4>
      </vt:variant>
      <vt:variant>
        <vt:i4>1033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47822</vt:i4>
      </vt:variant>
      <vt:variant>
        <vt:i4>1034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48128</vt:i4>
      </vt:variant>
      <vt:variant>
        <vt:i4>1035</vt:i4>
      </vt:variant>
      <vt:variant>
        <vt:i4>1</vt:i4>
      </vt:variant>
      <vt:variant>
        <vt:lpwstr>Baxter_Logo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2008-07-23T18:37:00Z</cp:lastPrinted>
  <dcterms:created xsi:type="dcterms:W3CDTF">2022-10-24T07:38:00Z</dcterms:created>
  <dcterms:modified xsi:type="dcterms:W3CDTF">2022-10-24T09:13:00Z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gFAA9xAl/vizjZjPLtWn5PY3sF+fdVeIJ51Z3/7rS1fhzE4D9jLe9+w5bpMYc0JhP1PzB57l+h43+2tw
WZ/ui0dW4lSCWf7DSWjUlXCJ1fvBNzaEydiINIicIHTtvlY806/zamclItaTJZzde6ws6ImdJgEF
vxpW5AAB2SRGpyTmBvGWKR6BPZkWjtC9RYEO/InKjCKa7bddhlJM+tkblvDHHvcMNv6XbyqZ28Zv
vHAAYgbkkDVJ4Ein7</vt:lpwstr>
  </property>
  <property fmtid="{D5CDD505-2E9C-101B-9397-08002B2CF9AE}" pid="3" name="MAIL_MSG_ID2">
    <vt:lpwstr>d96f7yhj3RC5L3/KBsMwI9+quBzlMkyO4eqZFoh0roGZ4ttDulL+cCska/8
uaI7DwW61KVn3NTh1gVQ10iUI1w/c9+3kWygmQ==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4AAAUmLmXdMZevQX+JFjc/4bMhnZUvRcruTapueYy2EFgHocHEJpbnv7QQ==</vt:lpwstr>
  </property>
</Properties>
</file>