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AE76" w14:textId="72F2C1DA" w:rsidR="00075A0F" w:rsidRDefault="00075A0F" w:rsidP="00075A0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 xml:space="preserve">S M L O U V A </w:t>
      </w:r>
      <w:r w:rsidR="006E3173">
        <w:rPr>
          <w:rFonts w:ascii="Times-Bold" w:hAnsi="Times-Bold" w:cs="Times-Bold"/>
          <w:b/>
          <w:bCs/>
          <w:sz w:val="32"/>
          <w:szCs w:val="32"/>
        </w:rPr>
        <w:t xml:space="preserve">  </w:t>
      </w:r>
      <w:r>
        <w:rPr>
          <w:rFonts w:ascii="Times-Bold" w:hAnsi="Times-Bold" w:cs="Times-Bold"/>
          <w:b/>
          <w:bCs/>
          <w:sz w:val="32"/>
          <w:szCs w:val="32"/>
        </w:rPr>
        <w:t>O</w:t>
      </w:r>
      <w:r w:rsidR="006E3173">
        <w:rPr>
          <w:rFonts w:ascii="Times-Bold" w:hAnsi="Times-Bold" w:cs="Times-Bold"/>
          <w:b/>
          <w:bCs/>
          <w:sz w:val="32"/>
          <w:szCs w:val="32"/>
        </w:rPr>
        <w:t xml:space="preserve">  </w:t>
      </w:r>
      <w:r>
        <w:rPr>
          <w:rFonts w:ascii="Times-Bold" w:hAnsi="Times-Bold" w:cs="Times-Bold"/>
          <w:b/>
          <w:bCs/>
          <w:sz w:val="32"/>
          <w:szCs w:val="32"/>
        </w:rPr>
        <w:t xml:space="preserve"> D Í L O</w:t>
      </w:r>
    </w:p>
    <w:p w14:paraId="0C4EC408" w14:textId="77777777" w:rsidR="00075A0F" w:rsidRDefault="00075A0F" w:rsidP="00075A0F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uzav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ená dle § 2586 a násl. 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. 89/2012 Sb., ob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anský zákoník, v platném zn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(dále</w:t>
      </w:r>
    </w:p>
    <w:p w14:paraId="44C30E3E" w14:textId="61E7BB8D" w:rsidR="00075A0F" w:rsidRDefault="00075A0F" w:rsidP="00075A0F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jen „ob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anský zákoník“)</w:t>
      </w:r>
    </w:p>
    <w:p w14:paraId="1212F9E0" w14:textId="759122E8" w:rsidR="00BE5B0C" w:rsidRDefault="000A5327" w:rsidP="00075A0F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pict w14:anchorId="5BF5089A">
          <v:rect id="_x0000_i1025" style="width:0;height:1.5pt" o:hralign="center" o:hrstd="t" o:hr="t" fillcolor="#a0a0a0" stroked="f"/>
        </w:pict>
      </w:r>
    </w:p>
    <w:p w14:paraId="0A06483A" w14:textId="77777777" w:rsidR="00075A0F" w:rsidRDefault="00075A0F" w:rsidP="00075A0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Níže uvedeného dne, 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-Bold" w:hAnsi="Times-Bold" w:cs="Times-Bold"/>
          <w:b/>
          <w:bCs/>
          <w:sz w:val="24"/>
          <w:szCs w:val="24"/>
        </w:rPr>
        <w:t>síce a roku byla uzav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-Bold" w:hAnsi="Times-Bold" w:cs="Times-Bold"/>
          <w:b/>
          <w:bCs/>
          <w:sz w:val="24"/>
          <w:szCs w:val="24"/>
        </w:rPr>
        <w:t>ena mezi smluvními stranami smlouva o</w:t>
      </w:r>
    </w:p>
    <w:p w14:paraId="1126765C" w14:textId="2E0D9B88" w:rsidR="0055075F" w:rsidRPr="008C1D19" w:rsidRDefault="00075A0F" w:rsidP="00075A0F">
      <w:pPr>
        <w:spacing w:before="120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dílo tohoto zn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-Bold" w:hAnsi="Times-Bold" w:cs="Times-Bold"/>
          <w:b/>
          <w:bCs/>
          <w:sz w:val="24"/>
          <w:szCs w:val="24"/>
        </w:rPr>
        <w:t>ní (dále také jen „Smlouva o dílo“)</w:t>
      </w:r>
    </w:p>
    <w:p w14:paraId="2CD3F230" w14:textId="5B9E0F37" w:rsidR="00947AFB" w:rsidRDefault="00947AFB" w:rsidP="003D7430">
      <w:pPr>
        <w:widowControl w:val="0"/>
        <w:jc w:val="both"/>
        <w:rPr>
          <w:rFonts w:ascii="Times New Roman" w:hAnsi="Times New Roman"/>
          <w:sz w:val="24"/>
        </w:rPr>
      </w:pPr>
    </w:p>
    <w:p w14:paraId="59BA8A85" w14:textId="77777777" w:rsidR="00BE5B0C" w:rsidRPr="008C1D19" w:rsidRDefault="00BE5B0C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</w:p>
    <w:p w14:paraId="6F903D25" w14:textId="4F316AA7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1. Zhotovitel</w:t>
      </w:r>
      <w:r w:rsidR="00075A0F">
        <w:rPr>
          <w:rFonts w:ascii="Times New Roman" w:hAnsi="Times New Roman"/>
          <w:snapToGrid w:val="0"/>
          <w:color w:val="000000"/>
          <w:sz w:val="22"/>
          <w:szCs w:val="22"/>
        </w:rPr>
        <w:t>:</w:t>
      </w:r>
    </w:p>
    <w:p w14:paraId="0B8695C7" w14:textId="09F7C02B" w:rsidR="003D7430" w:rsidRPr="008C1D19" w:rsidRDefault="003D7430" w:rsidP="003D7430">
      <w:pPr>
        <w:widowControl w:val="0"/>
        <w:ind w:firstLine="142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</w:t>
      </w:r>
      <w:proofErr w:type="gramStart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společnost:   </w:t>
      </w:r>
      <w:proofErr w:type="gram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</w:t>
      </w:r>
      <w:r w:rsidRPr="008C1D19">
        <w:rPr>
          <w:rFonts w:ascii="Times New Roman" w:hAnsi="Times New Roman"/>
          <w:b/>
          <w:bCs/>
          <w:color w:val="000000"/>
          <w:sz w:val="22"/>
          <w:szCs w:val="22"/>
        </w:rPr>
        <w:t>STAVITELSTVÍ - TRUNEC s.r.o.</w:t>
      </w:r>
    </w:p>
    <w:p w14:paraId="452CA4F8" w14:textId="119CB991" w:rsidR="003D7430" w:rsidRPr="008C1D19" w:rsidRDefault="003D7430" w:rsidP="003D7430">
      <w:pPr>
        <w:shd w:val="clear" w:color="auto" w:fill="FFFFFF"/>
        <w:spacing w:line="288" w:lineRule="atLeast"/>
        <w:ind w:firstLine="142"/>
        <w:rPr>
          <w:rFonts w:ascii="Times New Roman" w:hAnsi="Times New Roman"/>
          <w:bCs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</w:t>
      </w:r>
      <w:proofErr w:type="gramStart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sídlo:   </w:t>
      </w:r>
      <w:proofErr w:type="gram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         </w:t>
      </w:r>
      <w:r w:rsidRPr="008C1D19">
        <w:rPr>
          <w:rFonts w:ascii="Times New Roman" w:hAnsi="Times New Roman"/>
          <w:bCs/>
          <w:color w:val="000000"/>
          <w:sz w:val="22"/>
          <w:szCs w:val="22"/>
        </w:rPr>
        <w:t>Vysoké Mýto, Litomyšlské Předměstí, Zimní 823, PSČ 566 01</w:t>
      </w:r>
    </w:p>
    <w:p w14:paraId="5CC1A857" w14:textId="065C73E6" w:rsidR="003D7430" w:rsidRPr="008C1D19" w:rsidRDefault="003D7430" w:rsidP="003D7430">
      <w:pPr>
        <w:shd w:val="clear" w:color="auto" w:fill="FFFFFF"/>
        <w:spacing w:line="288" w:lineRule="atLeast"/>
        <w:ind w:firstLine="142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zastoupený: </w:t>
      </w: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ab/>
        <w:t xml:space="preserve">  </w:t>
      </w:r>
      <w:r w:rsidR="00075A0F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</w:t>
      </w:r>
      <w:proofErr w:type="spellStart"/>
      <w:r w:rsidR="00B50A08">
        <w:rPr>
          <w:rFonts w:ascii="Times New Roman" w:hAnsi="Times New Roman"/>
          <w:snapToGrid w:val="0"/>
          <w:color w:val="000000"/>
          <w:sz w:val="22"/>
          <w:szCs w:val="22"/>
        </w:rPr>
        <w:t>xxxxx</w:t>
      </w:r>
      <w:proofErr w:type="spell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, jednatelem společnosti</w:t>
      </w:r>
    </w:p>
    <w:p w14:paraId="738DE094" w14:textId="4CCA0F9E" w:rsidR="003D7430" w:rsidRPr="00075A0F" w:rsidRDefault="003D7430" w:rsidP="00075A0F">
      <w:pPr>
        <w:shd w:val="clear" w:color="auto" w:fill="FFFFFF"/>
        <w:spacing w:line="288" w:lineRule="atLeast"/>
        <w:ind w:firstLine="142"/>
        <w:rPr>
          <w:rFonts w:ascii="Times New Roman" w:hAnsi="Times New Roman"/>
          <w:color w:val="000000"/>
          <w:sz w:val="22"/>
          <w:szCs w:val="22"/>
        </w:rPr>
      </w:pPr>
      <w:r w:rsidRPr="008C1D19">
        <w:rPr>
          <w:rFonts w:ascii="Times New Roman" w:hAnsi="Times New Roman"/>
          <w:color w:val="000000"/>
          <w:sz w:val="22"/>
          <w:szCs w:val="22"/>
        </w:rPr>
        <w:t xml:space="preserve">   IČ: </w:t>
      </w:r>
      <w:r w:rsidRPr="008C1D19">
        <w:rPr>
          <w:rFonts w:ascii="Times New Roman" w:hAnsi="Times New Roman"/>
          <w:bCs/>
          <w:color w:val="000000"/>
          <w:sz w:val="22"/>
          <w:szCs w:val="22"/>
        </w:rPr>
        <w:t>275 28</w:t>
      </w:r>
      <w:r w:rsidR="00075A0F">
        <w:rPr>
          <w:rFonts w:ascii="Times New Roman" w:hAnsi="Times New Roman"/>
          <w:bCs/>
          <w:color w:val="000000"/>
          <w:sz w:val="22"/>
          <w:szCs w:val="22"/>
        </w:rPr>
        <w:t> </w:t>
      </w:r>
      <w:r w:rsidRPr="008C1D19">
        <w:rPr>
          <w:rFonts w:ascii="Times New Roman" w:hAnsi="Times New Roman"/>
          <w:bCs/>
          <w:color w:val="000000"/>
          <w:sz w:val="22"/>
          <w:szCs w:val="22"/>
        </w:rPr>
        <w:t>545</w:t>
      </w:r>
      <w:r w:rsidR="00075A0F">
        <w:rPr>
          <w:rFonts w:ascii="Times New Roman" w:hAnsi="Times New Roman"/>
          <w:color w:val="000000"/>
          <w:sz w:val="22"/>
          <w:szCs w:val="22"/>
        </w:rPr>
        <w:tab/>
      </w: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</w:t>
      </w:r>
      <w:proofErr w:type="gramStart"/>
      <w:r w:rsidRPr="008C1D19">
        <w:rPr>
          <w:rFonts w:ascii="Times New Roman" w:hAnsi="Times New Roman"/>
          <w:sz w:val="22"/>
          <w:szCs w:val="22"/>
        </w:rPr>
        <w:t>DIČ:  CZ</w:t>
      </w:r>
      <w:proofErr w:type="gramEnd"/>
      <w:r w:rsidRPr="008C1D19">
        <w:rPr>
          <w:rFonts w:ascii="Times New Roman" w:hAnsi="Times New Roman"/>
          <w:bCs/>
          <w:color w:val="000000"/>
          <w:sz w:val="22"/>
          <w:szCs w:val="22"/>
        </w:rPr>
        <w:t>27528545</w:t>
      </w:r>
    </w:p>
    <w:p w14:paraId="24ED87AD" w14:textId="201FECAE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zapsaný v OR vedeném u Krajského soudu v Hradci Králové, oddíl C, vložka 24274</w:t>
      </w:r>
    </w:p>
    <w:p w14:paraId="477ABFB4" w14:textId="77777777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(dále jen „zhotovitel)</w:t>
      </w:r>
    </w:p>
    <w:p w14:paraId="4B193DA6" w14:textId="77777777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</w:p>
    <w:p w14:paraId="4E2E1400" w14:textId="77777777" w:rsidR="00947AFB" w:rsidRPr="008C1D19" w:rsidRDefault="00947AFB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</w:p>
    <w:p w14:paraId="2BE9A360" w14:textId="55760F4E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2. Objednatel</w:t>
      </w:r>
      <w:r w:rsidR="00075A0F">
        <w:rPr>
          <w:rFonts w:ascii="Times New Roman" w:hAnsi="Times New Roman"/>
          <w:snapToGrid w:val="0"/>
          <w:color w:val="000000"/>
          <w:sz w:val="22"/>
          <w:szCs w:val="22"/>
        </w:rPr>
        <w:t>:</w:t>
      </w:r>
    </w:p>
    <w:p w14:paraId="3D2D66D4" w14:textId="0B135AF7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</w:t>
      </w:r>
      <w:proofErr w:type="gramStart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společnost:   </w:t>
      </w:r>
      <w:proofErr w:type="gram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  Vodovody a kanalizace Vysoké Mýto, s.r.o.</w:t>
      </w:r>
    </w:p>
    <w:p w14:paraId="3E2C5D5D" w14:textId="7CA4A26F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</w:t>
      </w:r>
      <w:proofErr w:type="gramStart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sídlo:   </w:t>
      </w:r>
      <w:proofErr w:type="gram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           Čelakovského 6, Pražské Předměstí, 566 01 Vysoké Mýto</w:t>
      </w:r>
    </w:p>
    <w:p w14:paraId="4706934C" w14:textId="308CDAB0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</w:t>
      </w:r>
      <w:proofErr w:type="gramStart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zastoupená:   </w:t>
      </w:r>
      <w:proofErr w:type="gram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 </w:t>
      </w:r>
      <w:proofErr w:type="spellStart"/>
      <w:r w:rsidR="00B50A08">
        <w:rPr>
          <w:rFonts w:ascii="Times New Roman" w:hAnsi="Times New Roman"/>
          <w:snapToGrid w:val="0"/>
          <w:color w:val="000000"/>
          <w:sz w:val="22"/>
          <w:szCs w:val="22"/>
        </w:rPr>
        <w:t>xxxxx</w:t>
      </w:r>
      <w:proofErr w:type="spell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, jednatel</w:t>
      </w:r>
    </w:p>
    <w:p w14:paraId="5A178583" w14:textId="4AFE7DD2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IČ: 259 23</w:t>
      </w:r>
      <w:r w:rsidR="00075A0F">
        <w:rPr>
          <w:rFonts w:ascii="Times New Roman" w:hAnsi="Times New Roman"/>
          <w:snapToGrid w:val="0"/>
          <w:color w:val="000000"/>
          <w:sz w:val="22"/>
          <w:szCs w:val="22"/>
        </w:rPr>
        <w:t> </w:t>
      </w: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099</w:t>
      </w:r>
      <w:r w:rsidR="00075A0F">
        <w:rPr>
          <w:rFonts w:ascii="Times New Roman" w:hAnsi="Times New Roman"/>
          <w:snapToGrid w:val="0"/>
          <w:color w:val="000000"/>
          <w:sz w:val="22"/>
          <w:szCs w:val="22"/>
        </w:rPr>
        <w:tab/>
      </w: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DIČ</w:t>
      </w:r>
      <w:r w:rsidR="00075A0F">
        <w:rPr>
          <w:rFonts w:ascii="Times New Roman" w:hAnsi="Times New Roman"/>
          <w:snapToGrid w:val="0"/>
          <w:color w:val="000000"/>
          <w:sz w:val="22"/>
          <w:szCs w:val="22"/>
        </w:rPr>
        <w:t>:</w:t>
      </w: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CZ25923099</w:t>
      </w:r>
    </w:p>
    <w:p w14:paraId="5369EA8D" w14:textId="06060FAD" w:rsidR="003D7430" w:rsidRPr="008C1D19" w:rsidRDefault="003D7430" w:rsidP="003D7430">
      <w:pPr>
        <w:widowControl w:val="0"/>
        <w:jc w:val="both"/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      bankovní </w:t>
      </w:r>
      <w:proofErr w:type="gramStart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spojení:   </w:t>
      </w:r>
      <w:proofErr w:type="gramEnd"/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 xml:space="preserve">  </w:t>
      </w:r>
      <w:proofErr w:type="spellStart"/>
      <w:r w:rsidR="00B50A08">
        <w:rPr>
          <w:rFonts w:ascii="Times New Roman" w:hAnsi="Times New Roman"/>
          <w:snapToGrid w:val="0"/>
          <w:color w:val="000000"/>
          <w:sz w:val="22"/>
          <w:szCs w:val="22"/>
        </w:rPr>
        <w:t>xxxxx</w:t>
      </w:r>
      <w:proofErr w:type="spellEnd"/>
    </w:p>
    <w:p w14:paraId="2157F5A5" w14:textId="79830182" w:rsidR="003D7430" w:rsidRPr="008C1D19" w:rsidRDefault="003D7430" w:rsidP="003D7430">
      <w:pPr>
        <w:pStyle w:val="Nadpis9"/>
        <w:spacing w:before="0" w:after="0"/>
        <w:jc w:val="both"/>
        <w:rPr>
          <w:rFonts w:ascii="Times New Roman" w:hAnsi="Times New Roman" w:cs="Times New Roman"/>
          <w:bCs/>
          <w:color w:val="000000"/>
        </w:rPr>
      </w:pPr>
      <w:r w:rsidRPr="008C1D19">
        <w:rPr>
          <w:rFonts w:ascii="Times New Roman" w:hAnsi="Times New Roman" w:cs="Times New Roman"/>
          <w:bCs/>
          <w:color w:val="000000"/>
        </w:rPr>
        <w:t xml:space="preserve">        č. </w:t>
      </w:r>
      <w:proofErr w:type="gramStart"/>
      <w:r w:rsidRPr="008C1D19">
        <w:rPr>
          <w:rFonts w:ascii="Times New Roman" w:hAnsi="Times New Roman" w:cs="Times New Roman"/>
          <w:bCs/>
          <w:color w:val="000000"/>
        </w:rPr>
        <w:t xml:space="preserve">účtu:   </w:t>
      </w:r>
      <w:proofErr w:type="gramEnd"/>
      <w:r w:rsidRPr="008C1D19">
        <w:rPr>
          <w:rFonts w:ascii="Times New Roman" w:hAnsi="Times New Roman" w:cs="Times New Roman"/>
          <w:bCs/>
          <w:color w:val="000000"/>
        </w:rPr>
        <w:t xml:space="preserve">                </w:t>
      </w:r>
      <w:proofErr w:type="spellStart"/>
      <w:r w:rsidR="00B50A08">
        <w:rPr>
          <w:rFonts w:ascii="Times New Roman" w:hAnsi="Times New Roman" w:cs="Times New Roman"/>
          <w:bCs/>
          <w:color w:val="000000"/>
        </w:rPr>
        <w:t>xxxxx</w:t>
      </w:r>
      <w:proofErr w:type="spellEnd"/>
    </w:p>
    <w:p w14:paraId="1325CC8F" w14:textId="77777777" w:rsidR="00075A0F" w:rsidRDefault="003D7430" w:rsidP="00075A0F">
      <w:pPr>
        <w:rPr>
          <w:rFonts w:ascii="Times New Roman" w:hAnsi="Times New Roman"/>
          <w:snapToGrid w:val="0"/>
          <w:color w:val="000000"/>
          <w:sz w:val="22"/>
          <w:szCs w:val="22"/>
        </w:rPr>
      </w:pPr>
      <w:r w:rsidRPr="008C1D19">
        <w:rPr>
          <w:rFonts w:ascii="Times New Roman" w:hAnsi="Times New Roman"/>
          <w:snapToGrid w:val="0"/>
          <w:color w:val="000000"/>
          <w:sz w:val="22"/>
          <w:szCs w:val="22"/>
        </w:rPr>
        <w:t>zapsaný v OR vedeném u Krajského soudu v Hradci Králové, oddíl C, vložka 14804</w:t>
      </w:r>
    </w:p>
    <w:p w14:paraId="73741B42" w14:textId="2EE49B47" w:rsidR="003D7430" w:rsidRPr="00075A0F" w:rsidRDefault="003D7430" w:rsidP="00075A0F">
      <w:pPr>
        <w:rPr>
          <w:rFonts w:ascii="Times New Roman" w:hAnsi="Times New Roman"/>
          <w:sz w:val="22"/>
          <w:szCs w:val="22"/>
        </w:rPr>
      </w:pPr>
      <w:r w:rsidRPr="008C1D19">
        <w:rPr>
          <w:rFonts w:ascii="Times New Roman" w:hAnsi="Times New Roman"/>
          <w:bCs/>
          <w:color w:val="000000"/>
        </w:rPr>
        <w:t>(dále jen „objednatel“)</w:t>
      </w:r>
    </w:p>
    <w:p w14:paraId="4846A8D7" w14:textId="77777777" w:rsidR="003D7430" w:rsidRPr="008C1D19" w:rsidRDefault="003D7430" w:rsidP="003D7430">
      <w:pPr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14:paraId="59C80F4E" w14:textId="77777777" w:rsidR="003D7430" w:rsidRPr="008C1D19" w:rsidRDefault="003D7430" w:rsidP="003D7430">
      <w:pPr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8C1D19">
        <w:rPr>
          <w:rFonts w:ascii="Times New Roman" w:hAnsi="Times New Roman"/>
          <w:sz w:val="22"/>
          <w:szCs w:val="22"/>
        </w:rPr>
        <w:t>(Objednatel a Zhotovitel dále jednotlivě také jen „Smluvní strana“, společně jen „Smluvní strany“)</w:t>
      </w:r>
    </w:p>
    <w:p w14:paraId="1FEE3ABC" w14:textId="77777777" w:rsidR="000F7DB3" w:rsidRPr="008C1D19" w:rsidRDefault="000F7DB3" w:rsidP="00FE10C7">
      <w:pPr>
        <w:rPr>
          <w:rFonts w:ascii="Times New Roman" w:hAnsi="Times New Roman"/>
          <w:b/>
          <w:sz w:val="24"/>
          <w:szCs w:val="24"/>
        </w:rPr>
      </w:pPr>
    </w:p>
    <w:p w14:paraId="6304E8DA" w14:textId="77777777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</w:t>
      </w:r>
    </w:p>
    <w:p w14:paraId="4E65D3C7" w14:textId="35949C75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-Bold" w:hAnsi="Times-Bold" w:cs="Times-Bold"/>
          <w:b/>
          <w:bCs/>
          <w:sz w:val="24"/>
          <w:szCs w:val="24"/>
        </w:rPr>
        <w:t>edm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-Bold" w:hAnsi="Times-Bold" w:cs="Times-Bold"/>
          <w:b/>
          <w:bCs/>
          <w:sz w:val="24"/>
          <w:szCs w:val="24"/>
        </w:rPr>
        <w:t>t smlouvy a vymezení díla</w:t>
      </w:r>
    </w:p>
    <w:p w14:paraId="21430E45" w14:textId="77777777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337A584E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1.1 Zhotovitel se touto Smlouvou o dílo zavazuje provést na sv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j náklad a nebezpe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 pro</w:t>
      </w:r>
    </w:p>
    <w:p w14:paraId="779A6819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objednatele níže specifikované Dílo, a objednatel se zavazuje Dílo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evzít a za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ádn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a v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as</w:t>
      </w:r>
    </w:p>
    <w:p w14:paraId="79987706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provedené Dílo zaplatit zhotoviteli dohodnutou cenu.</w:t>
      </w:r>
    </w:p>
    <w:p w14:paraId="6ABFD8E8" w14:textId="052B79CE" w:rsidR="00D42459" w:rsidRPr="00D42459" w:rsidRDefault="00BE5B0C" w:rsidP="00D42459">
      <w:pPr>
        <w:rPr>
          <w:rFonts w:ascii="Arial CE" w:hAnsi="Arial CE" w:cs="Arial"/>
          <w:b/>
          <w:bCs/>
          <w:sz w:val="22"/>
          <w:szCs w:val="22"/>
        </w:rPr>
      </w:pPr>
      <w:r>
        <w:rPr>
          <w:rFonts w:ascii="Times-Roman" w:hAnsi="Times-Roman" w:cs="Times-Roman"/>
          <w:sz w:val="24"/>
          <w:szCs w:val="24"/>
        </w:rPr>
        <w:t>1.2 Dílem podle této Smlouvy o dílo se rozumí</w:t>
      </w:r>
      <w:r w:rsidR="00D42459">
        <w:rPr>
          <w:rFonts w:ascii="Times-Roman" w:hAnsi="Times-Roman" w:cs="Times-Roman"/>
          <w:sz w:val="24"/>
          <w:szCs w:val="24"/>
        </w:rPr>
        <w:t xml:space="preserve"> </w:t>
      </w:r>
      <w:r w:rsidR="006717A8">
        <w:rPr>
          <w:rFonts w:ascii="Arial CE" w:hAnsi="Arial CE" w:cs="Arial"/>
          <w:b/>
          <w:bCs/>
          <w:sz w:val="22"/>
          <w:szCs w:val="22"/>
        </w:rPr>
        <w:t>Propojení vodovodu – vodojem Brteč</w:t>
      </w:r>
    </w:p>
    <w:p w14:paraId="00719B86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1.3 Finan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rozsah Díla je uveden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íloze této Smlouvy: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íloha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. 1. – Cenová nabídka.</w:t>
      </w:r>
    </w:p>
    <w:p w14:paraId="216817D5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1.4 Zhotovitel se zavazuje Dílo provést s náležitou odbornou pé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í,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emž je povinen</w:t>
      </w:r>
    </w:p>
    <w:p w14:paraId="31670A0B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dodržovat všechny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íslušné právní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edpisy, dot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ené závazné technické normy a technické</w:t>
      </w:r>
    </w:p>
    <w:p w14:paraId="49C8E157" w14:textId="58F907CC" w:rsidR="00520A1D" w:rsidRPr="008C1D19" w:rsidRDefault="00BE5B0C" w:rsidP="00BE5B0C">
      <w:pPr>
        <w:ind w:left="567" w:hanging="567"/>
        <w:jc w:val="both"/>
        <w:rPr>
          <w:rFonts w:ascii="Times New Roman" w:hAnsi="Times New Roman"/>
        </w:rPr>
      </w:pPr>
      <w:r>
        <w:rPr>
          <w:rFonts w:ascii="Times-Roman" w:hAnsi="Times-Roman" w:cs="Times-Roman"/>
          <w:sz w:val="24"/>
          <w:szCs w:val="24"/>
        </w:rPr>
        <w:t>požadavky, pravidla a požadavky bezpe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nosti a hygieny práce.</w:t>
      </w:r>
    </w:p>
    <w:p w14:paraId="2CDC3940" w14:textId="43A1A391" w:rsidR="006D6670" w:rsidRPr="008C1D19" w:rsidRDefault="006D6670" w:rsidP="00063FC6">
      <w:pPr>
        <w:tabs>
          <w:tab w:val="left" w:pos="1620"/>
        </w:tabs>
        <w:jc w:val="both"/>
        <w:rPr>
          <w:rFonts w:ascii="Times New Roman" w:hAnsi="Times New Roman"/>
        </w:rPr>
      </w:pPr>
    </w:p>
    <w:p w14:paraId="7496D09C" w14:textId="77777777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II</w:t>
      </w:r>
    </w:p>
    <w:p w14:paraId="58CDD812" w14:textId="11AEADE1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Termíny a místo provedení Díla</w:t>
      </w:r>
    </w:p>
    <w:p w14:paraId="75514689" w14:textId="77777777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6BE71DDA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2.1 Zhotovitel se zavazuje Dílo provést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ádn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a v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as v 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chto závazných termínech:</w:t>
      </w:r>
    </w:p>
    <w:p w14:paraId="08A49B08" w14:textId="75572862" w:rsidR="00D84373" w:rsidRDefault="00BE5B0C" w:rsidP="00D84373">
      <w:pPr>
        <w:rPr>
          <w:rFonts w:ascii="Calibri" w:hAnsi="Calibri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edpokládaný termín zahájení prací:</w:t>
      </w:r>
      <w:r w:rsidR="006717A8">
        <w:rPr>
          <w:rFonts w:ascii="Times-Roman" w:hAnsi="Times-Roman" w:cs="Times-Roman"/>
          <w:sz w:val="24"/>
          <w:szCs w:val="24"/>
        </w:rPr>
        <w:t xml:space="preserve"> do 14 dní od převzetí staveniště</w:t>
      </w:r>
    </w:p>
    <w:p w14:paraId="3B563D03" w14:textId="7936CE1D" w:rsidR="00BE5B0C" w:rsidRDefault="00BE5B0C" w:rsidP="00BE5B0C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Termín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 stavby</w:t>
      </w:r>
      <w:r w:rsidR="00D84373">
        <w:rPr>
          <w:rFonts w:ascii="Times-Roman" w:hAnsi="Times-Roman" w:cs="Times-Roman"/>
          <w:sz w:val="24"/>
          <w:szCs w:val="24"/>
        </w:rPr>
        <w:t>: 30.</w:t>
      </w:r>
      <w:r w:rsidR="00644231">
        <w:rPr>
          <w:rFonts w:ascii="Times-Roman" w:hAnsi="Times-Roman" w:cs="Times-Roman"/>
          <w:sz w:val="24"/>
          <w:szCs w:val="24"/>
        </w:rPr>
        <w:t>12</w:t>
      </w:r>
      <w:r w:rsidR="00D84373">
        <w:rPr>
          <w:rFonts w:ascii="Times-Roman" w:hAnsi="Times-Roman" w:cs="Times-Roman"/>
          <w:sz w:val="24"/>
          <w:szCs w:val="24"/>
        </w:rPr>
        <w:t>.2022</w:t>
      </w:r>
    </w:p>
    <w:p w14:paraId="766F5E2C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posunutí termínu zahájení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ze strany objednatele se o stejný</w:t>
      </w:r>
    </w:p>
    <w:p w14:paraId="297CC621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et dní posouvá i termín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Díla.</w:t>
      </w:r>
    </w:p>
    <w:p w14:paraId="649F91FD" w14:textId="2FEF2A03" w:rsidR="00D42459" w:rsidRPr="00D42459" w:rsidRDefault="00BE5B0C" w:rsidP="00D42459">
      <w:pPr>
        <w:rPr>
          <w:rFonts w:ascii="Times New Roman" w:hAnsi="Times New Roman"/>
          <w:sz w:val="22"/>
          <w:szCs w:val="22"/>
        </w:rPr>
      </w:pPr>
      <w:r>
        <w:rPr>
          <w:rFonts w:ascii="Times-Roman" w:hAnsi="Times-Roman" w:cs="Times-Roman"/>
          <w:sz w:val="24"/>
          <w:szCs w:val="24"/>
        </w:rPr>
        <w:t>2.2 Místem provedení Díla a místem jeho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je</w:t>
      </w:r>
      <w:r w:rsidR="00D42459">
        <w:rPr>
          <w:rFonts w:ascii="Times-Roman" w:hAnsi="Times-Roman" w:cs="Times-Roman"/>
          <w:sz w:val="24"/>
          <w:szCs w:val="24"/>
        </w:rPr>
        <w:t xml:space="preserve">: </w:t>
      </w:r>
      <w:r w:rsidR="006717A8" w:rsidRPr="006717A8">
        <w:rPr>
          <w:rFonts w:ascii="Times-Roman" w:hAnsi="Times-Roman" w:cs="Times-Roman"/>
          <w:sz w:val="24"/>
          <w:szCs w:val="24"/>
        </w:rPr>
        <w:t>Propojení vodovodu – vodojem Brteč</w:t>
      </w:r>
    </w:p>
    <w:p w14:paraId="002A08D9" w14:textId="64CC8E60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14:paraId="67A211EB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2.3 Zhotovitel je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 provést,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it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edat Dílo ješt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 sjednaným termínem.</w:t>
      </w:r>
    </w:p>
    <w:p w14:paraId="4F966134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 se zavazuje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evzít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ádn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provedené Dílo 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 sjednaným termínem.</w:t>
      </w:r>
    </w:p>
    <w:p w14:paraId="3EC4744E" w14:textId="77777777" w:rsidR="00BE5B0C" w:rsidRDefault="00BE5B0C" w:rsidP="00BE5B0C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571BE147" w14:textId="72DA60E7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III</w:t>
      </w:r>
    </w:p>
    <w:p w14:paraId="639E5561" w14:textId="4A0BDFA5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Cena díla</w:t>
      </w:r>
    </w:p>
    <w:p w14:paraId="448F89BE" w14:textId="77777777" w:rsidR="00BE5B0C" w:rsidRDefault="00BE5B0C" w:rsidP="00BE5B0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4C3E5C5B" w14:textId="77777777" w:rsidR="00BE5B0C" w:rsidRPr="00D42459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 w:rsidRPr="00D42459">
        <w:rPr>
          <w:rFonts w:ascii="Times-Roman" w:hAnsi="Times-Roman" w:cs="Times-Roman"/>
          <w:sz w:val="24"/>
          <w:szCs w:val="24"/>
        </w:rPr>
        <w:t xml:space="preserve">1/ Cena </w:t>
      </w:r>
      <w:r w:rsidRPr="00D42459">
        <w:rPr>
          <w:rFonts w:ascii="TimesNewRoman" w:hAnsi="TimesNewRoman" w:cs="TimesNewRoman"/>
          <w:sz w:val="24"/>
          <w:szCs w:val="24"/>
        </w:rPr>
        <w:t>ř</w:t>
      </w:r>
      <w:r w:rsidRPr="00D42459">
        <w:rPr>
          <w:rFonts w:ascii="Times-Roman" w:hAnsi="Times-Roman" w:cs="Times-Roman"/>
          <w:sz w:val="24"/>
          <w:szCs w:val="24"/>
        </w:rPr>
        <w:t>ádn</w:t>
      </w:r>
      <w:r w:rsidRPr="00D42459">
        <w:rPr>
          <w:rFonts w:ascii="TimesNewRoman" w:hAnsi="TimesNewRoman" w:cs="TimesNewRoman"/>
          <w:sz w:val="24"/>
          <w:szCs w:val="24"/>
        </w:rPr>
        <w:t xml:space="preserve">ě </w:t>
      </w:r>
      <w:r w:rsidRPr="00D42459">
        <w:rPr>
          <w:rFonts w:ascii="Times-Roman" w:hAnsi="Times-Roman" w:cs="Times-Roman"/>
          <w:sz w:val="24"/>
          <w:szCs w:val="24"/>
        </w:rPr>
        <w:t xml:space="preserve">provedeného Díla je stanovena dohodou Smluvních stran a </w:t>
      </w:r>
      <w:r w:rsidRPr="00D42459">
        <w:rPr>
          <w:rFonts w:ascii="TimesNewRoman" w:hAnsi="TimesNewRoman" w:cs="TimesNewRoman"/>
          <w:sz w:val="24"/>
          <w:szCs w:val="24"/>
        </w:rPr>
        <w:t>č</w:t>
      </w:r>
      <w:r w:rsidRPr="00D42459">
        <w:rPr>
          <w:rFonts w:ascii="Times-Roman" w:hAnsi="Times-Roman" w:cs="Times-Roman"/>
          <w:sz w:val="24"/>
          <w:szCs w:val="24"/>
        </w:rPr>
        <w:t>iní:</w:t>
      </w:r>
    </w:p>
    <w:p w14:paraId="0EC998B4" w14:textId="5A35006D" w:rsidR="00D42459" w:rsidRPr="00356CA4" w:rsidRDefault="00BE5B0C" w:rsidP="00D42459">
      <w:pPr>
        <w:rPr>
          <w:rFonts w:ascii="Times New Roman" w:hAnsi="Times New Roman"/>
          <w:b/>
          <w:bCs/>
          <w:sz w:val="22"/>
          <w:szCs w:val="22"/>
        </w:rPr>
      </w:pPr>
      <w:r w:rsidRPr="00D42459">
        <w:rPr>
          <w:rFonts w:ascii="Times-Roman" w:hAnsi="Times-Roman" w:cs="Times-Roman"/>
          <w:sz w:val="24"/>
          <w:szCs w:val="24"/>
        </w:rPr>
        <w:t xml:space="preserve">Cena Díla: </w:t>
      </w:r>
      <w:r w:rsidR="006717A8">
        <w:rPr>
          <w:rFonts w:ascii="Times New Roman" w:hAnsi="Times New Roman"/>
          <w:b/>
          <w:bCs/>
          <w:sz w:val="22"/>
          <w:szCs w:val="22"/>
        </w:rPr>
        <w:t>Propojení vodovodu – vodojem Brteč</w:t>
      </w:r>
    </w:p>
    <w:p w14:paraId="6B04C926" w14:textId="1027C5F3" w:rsidR="00BE5B0C" w:rsidRPr="00D42459" w:rsidRDefault="006717A8" w:rsidP="00BE5B0C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1 157 145,73</w:t>
      </w:r>
      <w:r w:rsidR="00BE5B0C" w:rsidRPr="00D42459">
        <w:rPr>
          <w:rFonts w:ascii="Times-Bold" w:hAnsi="Times-Bold" w:cs="Times-Bold"/>
          <w:b/>
          <w:bCs/>
          <w:sz w:val="24"/>
          <w:szCs w:val="24"/>
        </w:rPr>
        <w:t xml:space="preserve"> K</w:t>
      </w:r>
      <w:r w:rsidR="00BE5B0C" w:rsidRPr="00D42459"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 w:rsidR="00BE5B0C" w:rsidRPr="00D42459">
        <w:rPr>
          <w:rFonts w:ascii="Times-Bold" w:hAnsi="Times-Bold" w:cs="Times-Bold"/>
          <w:b/>
          <w:bCs/>
          <w:sz w:val="24"/>
          <w:szCs w:val="24"/>
        </w:rPr>
        <w:t>bez DPH</w:t>
      </w:r>
    </w:p>
    <w:p w14:paraId="31A5B1B0" w14:textId="77E7C716" w:rsidR="00BE5B0C" w:rsidRPr="00D42459" w:rsidRDefault="00BE5B0C" w:rsidP="00BE5B0C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D42459">
        <w:rPr>
          <w:rFonts w:ascii="Times-Roman" w:hAnsi="Times-Roman" w:cs="Times-Roman"/>
          <w:sz w:val="22"/>
          <w:szCs w:val="22"/>
        </w:rPr>
        <w:t xml:space="preserve">Slovy: </w:t>
      </w:r>
      <w:proofErr w:type="spellStart"/>
      <w:r w:rsidR="006717A8">
        <w:rPr>
          <w:rFonts w:ascii="Times-Roman" w:hAnsi="Times-Roman" w:cs="Times-Roman"/>
          <w:sz w:val="22"/>
          <w:szCs w:val="22"/>
        </w:rPr>
        <w:t>jedenmilionstopadesátsedmtisícstočtyřicetpět</w:t>
      </w:r>
      <w:proofErr w:type="spellEnd"/>
      <w:r w:rsidR="00356CA4">
        <w:rPr>
          <w:rFonts w:ascii="Times-Roman" w:hAnsi="Times-Roman" w:cs="Times-Roman"/>
          <w:sz w:val="22"/>
          <w:szCs w:val="22"/>
        </w:rPr>
        <w:t xml:space="preserve"> </w:t>
      </w:r>
      <w:r w:rsidRPr="00D42459">
        <w:rPr>
          <w:rFonts w:ascii="Times-Roman" w:hAnsi="Times-Roman" w:cs="Times-Roman"/>
          <w:sz w:val="22"/>
          <w:szCs w:val="22"/>
        </w:rPr>
        <w:t xml:space="preserve">korun </w:t>
      </w:r>
      <w:r w:rsidRPr="00D42459">
        <w:rPr>
          <w:rFonts w:ascii="TimesNewRoman" w:hAnsi="TimesNewRoman" w:cs="TimesNewRoman"/>
          <w:sz w:val="22"/>
          <w:szCs w:val="22"/>
        </w:rPr>
        <w:t>č</w:t>
      </w:r>
      <w:r w:rsidRPr="00D42459">
        <w:rPr>
          <w:rFonts w:ascii="Times-Roman" w:hAnsi="Times-Roman" w:cs="Times-Roman"/>
          <w:sz w:val="22"/>
          <w:szCs w:val="22"/>
        </w:rPr>
        <w:t xml:space="preserve">eských </w:t>
      </w:r>
      <w:proofErr w:type="spellStart"/>
      <w:r w:rsidR="006717A8">
        <w:rPr>
          <w:rFonts w:ascii="TimesNewRoman" w:hAnsi="TimesNewRoman" w:cs="TimesNewRoman"/>
          <w:sz w:val="22"/>
          <w:szCs w:val="22"/>
        </w:rPr>
        <w:t>sedmdesáttři</w:t>
      </w:r>
      <w:proofErr w:type="spellEnd"/>
      <w:r w:rsidRPr="00D42459">
        <w:rPr>
          <w:rFonts w:ascii="Times-Roman" w:hAnsi="Times-Roman" w:cs="Times-Roman"/>
          <w:sz w:val="22"/>
          <w:szCs w:val="22"/>
        </w:rPr>
        <w:t xml:space="preserve"> halé</w:t>
      </w:r>
      <w:r w:rsidRPr="00D42459">
        <w:rPr>
          <w:rFonts w:ascii="TimesNewRoman" w:hAnsi="TimesNewRoman" w:cs="TimesNewRoman"/>
          <w:sz w:val="22"/>
          <w:szCs w:val="22"/>
        </w:rPr>
        <w:t>řů</w:t>
      </w:r>
    </w:p>
    <w:p w14:paraId="0FE4CA23" w14:textId="59082FFE" w:rsidR="00BE5B0C" w:rsidRPr="00D42459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 w:rsidRPr="00D42459">
        <w:rPr>
          <w:rFonts w:ascii="Times-Roman" w:hAnsi="Times-Roman" w:cs="Times-Roman"/>
          <w:sz w:val="24"/>
          <w:szCs w:val="24"/>
        </w:rPr>
        <w:t>Cena Díla celkem</w:t>
      </w:r>
    </w:p>
    <w:p w14:paraId="270DC675" w14:textId="77777777" w:rsidR="006717A8" w:rsidRPr="00D42459" w:rsidRDefault="006717A8" w:rsidP="006717A8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1 157 145,73</w:t>
      </w:r>
      <w:r w:rsidRPr="00D42459">
        <w:rPr>
          <w:rFonts w:ascii="Times-Bold" w:hAnsi="Times-Bold" w:cs="Times-Bold"/>
          <w:b/>
          <w:bCs/>
          <w:sz w:val="24"/>
          <w:szCs w:val="24"/>
        </w:rPr>
        <w:t xml:space="preserve"> K</w:t>
      </w:r>
      <w:r w:rsidRPr="00D42459"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 w:rsidRPr="00D42459">
        <w:rPr>
          <w:rFonts w:ascii="Times-Bold" w:hAnsi="Times-Bold" w:cs="Times-Bold"/>
          <w:b/>
          <w:bCs/>
          <w:sz w:val="24"/>
          <w:szCs w:val="24"/>
        </w:rPr>
        <w:t>bez DPH</w:t>
      </w:r>
    </w:p>
    <w:p w14:paraId="568334C5" w14:textId="77777777" w:rsidR="006717A8" w:rsidRPr="00D42459" w:rsidRDefault="006717A8" w:rsidP="006717A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D42459">
        <w:rPr>
          <w:rFonts w:ascii="Times-Roman" w:hAnsi="Times-Roman" w:cs="Times-Roman"/>
          <w:sz w:val="22"/>
          <w:szCs w:val="22"/>
        </w:rPr>
        <w:t xml:space="preserve">Slovy: </w:t>
      </w:r>
      <w:proofErr w:type="spellStart"/>
      <w:r>
        <w:rPr>
          <w:rFonts w:ascii="Times-Roman" w:hAnsi="Times-Roman" w:cs="Times-Roman"/>
          <w:sz w:val="22"/>
          <w:szCs w:val="22"/>
        </w:rPr>
        <w:t>jedenmilionstopadesátsedmtisícstočtyřicetpět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 </w:t>
      </w:r>
      <w:r w:rsidRPr="00D42459">
        <w:rPr>
          <w:rFonts w:ascii="Times-Roman" w:hAnsi="Times-Roman" w:cs="Times-Roman"/>
          <w:sz w:val="22"/>
          <w:szCs w:val="22"/>
        </w:rPr>
        <w:t xml:space="preserve">korun </w:t>
      </w:r>
      <w:r w:rsidRPr="00D42459">
        <w:rPr>
          <w:rFonts w:ascii="TimesNewRoman" w:hAnsi="TimesNewRoman" w:cs="TimesNewRoman"/>
          <w:sz w:val="22"/>
          <w:szCs w:val="22"/>
        </w:rPr>
        <w:t>č</w:t>
      </w:r>
      <w:r w:rsidRPr="00D42459">
        <w:rPr>
          <w:rFonts w:ascii="Times-Roman" w:hAnsi="Times-Roman" w:cs="Times-Roman"/>
          <w:sz w:val="22"/>
          <w:szCs w:val="22"/>
        </w:rPr>
        <w:t xml:space="preserve">eských </w:t>
      </w:r>
      <w:proofErr w:type="spellStart"/>
      <w:r>
        <w:rPr>
          <w:rFonts w:ascii="TimesNewRoman" w:hAnsi="TimesNewRoman" w:cs="TimesNewRoman"/>
          <w:sz w:val="22"/>
          <w:szCs w:val="22"/>
        </w:rPr>
        <w:t>sedmdesáttři</w:t>
      </w:r>
      <w:proofErr w:type="spellEnd"/>
      <w:r w:rsidRPr="00D42459">
        <w:rPr>
          <w:rFonts w:ascii="Times-Roman" w:hAnsi="Times-Roman" w:cs="Times-Roman"/>
          <w:sz w:val="22"/>
          <w:szCs w:val="22"/>
        </w:rPr>
        <w:t xml:space="preserve"> halé</w:t>
      </w:r>
      <w:r w:rsidRPr="00D42459">
        <w:rPr>
          <w:rFonts w:ascii="TimesNewRoman" w:hAnsi="TimesNewRoman" w:cs="TimesNewRoman"/>
          <w:sz w:val="22"/>
          <w:szCs w:val="22"/>
        </w:rPr>
        <w:t>řů</w:t>
      </w:r>
    </w:p>
    <w:p w14:paraId="11A8D908" w14:textId="6042DE0D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2/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ípadné vícepráce a mén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práce budou pr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žn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projednávány a odsouhlaseny investorem.</w:t>
      </w:r>
    </w:p>
    <w:p w14:paraId="159AD10A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3/ Zálohy objednatel neposkytuje.</w:t>
      </w:r>
    </w:p>
    <w:p w14:paraId="348B4BA6" w14:textId="77777777" w:rsidR="00CA4DE7" w:rsidRDefault="00CA4DE7" w:rsidP="00BE5B0C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6F522AE5" w14:textId="0ADF534C" w:rsidR="00BE5B0C" w:rsidRDefault="00BE5B0C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IV</w:t>
      </w:r>
    </w:p>
    <w:p w14:paraId="3E449139" w14:textId="5EE1EC41" w:rsidR="00BE5B0C" w:rsidRDefault="00BE5B0C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Platební podmínky</w:t>
      </w:r>
    </w:p>
    <w:p w14:paraId="1C31685C" w14:textId="7777777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6783FF43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4.1 Cena Díla bude uhrazena na základ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sí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fakturace. Zhotovitel provede 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sí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soupis</w:t>
      </w:r>
    </w:p>
    <w:p w14:paraId="4DE49916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provedených prací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 jej objednateli k odsouhlasení. Na základ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potvrzeného soupisu</w:t>
      </w:r>
    </w:p>
    <w:p w14:paraId="55D1C279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provedených prací vystaví zhotovitel fakturu a prokazateln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 objednateli k uhrazení. Tato</w:t>
      </w:r>
    </w:p>
    <w:p w14:paraId="6B1E81DB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sí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faktura bude mít veškeré náležitosti stanovené touto Smlouvou o dílo. Platba</w:t>
      </w:r>
    </w:p>
    <w:p w14:paraId="0C68AFF7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objednatele v</w:t>
      </w:r>
      <w:r>
        <w:rPr>
          <w:rFonts w:ascii="TimesNewRoman" w:hAnsi="TimesNewRoman" w:cs="TimesNewRoman"/>
          <w:sz w:val="24"/>
          <w:szCs w:val="24"/>
        </w:rPr>
        <w:t>ůč</w:t>
      </w:r>
      <w:r>
        <w:rPr>
          <w:rFonts w:ascii="Times-Roman" w:hAnsi="Times-Roman" w:cs="Times-Roman"/>
          <w:sz w:val="24"/>
          <w:szCs w:val="24"/>
        </w:rPr>
        <w:t>i zhotoviteli bude provedena v 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.</w:t>
      </w:r>
    </w:p>
    <w:p w14:paraId="27333E85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4.2 Po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Díla vystaví zhotovitel da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ový doklad do 15. dn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ode dne podpisu</w:t>
      </w:r>
    </w:p>
    <w:p w14:paraId="73F23919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edávacího protokolu ob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ma Smluvními stranami a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 xml:space="preserve">vad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nebránících</w:t>
      </w:r>
    </w:p>
    <w:p w14:paraId="2E856A8C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ádnému užívání. Tento doklad bude mít veškeré náležitosti stanovené platnými da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ovými</w:t>
      </w:r>
    </w:p>
    <w:p w14:paraId="4F553714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edpisy.</w:t>
      </w:r>
    </w:p>
    <w:p w14:paraId="132ED947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4.3 Neobsazeno.</w:t>
      </w:r>
    </w:p>
    <w:p w14:paraId="07523890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4.4 Splatnost da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 xml:space="preserve">ového dokladu je </w:t>
      </w:r>
      <w:r>
        <w:rPr>
          <w:rFonts w:ascii="Times-Bold" w:hAnsi="Times-Bold" w:cs="Times-Bold"/>
          <w:b/>
          <w:bCs/>
          <w:sz w:val="24"/>
          <w:szCs w:val="24"/>
        </w:rPr>
        <w:t xml:space="preserve">15 </w:t>
      </w:r>
      <w:r>
        <w:rPr>
          <w:rFonts w:ascii="Times-Roman" w:hAnsi="Times-Roman" w:cs="Times-Roman"/>
          <w:sz w:val="24"/>
          <w:szCs w:val="24"/>
        </w:rPr>
        <w:t>dní ode dne doru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 vystaveného da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ového</w:t>
      </w:r>
    </w:p>
    <w:p w14:paraId="78508F87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dokladu </w:t>
      </w:r>
      <w:proofErr w:type="gramStart"/>
      <w:r>
        <w:rPr>
          <w:rFonts w:ascii="Times-Roman" w:hAnsi="Times-Roman" w:cs="Times-Roman"/>
          <w:sz w:val="24"/>
          <w:szCs w:val="24"/>
        </w:rPr>
        <w:t>objednateli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to za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edpokladu, že objednatel nevznesl proti vystavenému da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ovému</w:t>
      </w:r>
    </w:p>
    <w:p w14:paraId="459F161E" w14:textId="77777777" w:rsidR="00BE5B0C" w:rsidRDefault="00BE5B0C" w:rsidP="00BE5B0C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dokladu námitky. Povinnost uhradit platbu je spln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na dnem odepsání ú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tované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ástky z ú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tu</w:t>
      </w:r>
    </w:p>
    <w:p w14:paraId="0542D2AA" w14:textId="2E7D56BB" w:rsidR="006D6670" w:rsidRDefault="00BE5B0C" w:rsidP="00BE5B0C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objednatele ve prosp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ch ú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tu zhotovitele.</w:t>
      </w:r>
    </w:p>
    <w:p w14:paraId="199CFD5E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4.5 Da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ový doklad musí obsahovat alespo</w:t>
      </w:r>
      <w:r>
        <w:rPr>
          <w:rFonts w:ascii="TimesNewRoman" w:hAnsi="TimesNewRoman" w:cs="TimesNewRoman"/>
          <w:sz w:val="24"/>
          <w:szCs w:val="24"/>
        </w:rPr>
        <w:t xml:space="preserve">ň </w:t>
      </w:r>
      <w:r>
        <w:rPr>
          <w:rFonts w:ascii="Times-Roman" w:hAnsi="Times-Roman" w:cs="Times-Roman"/>
          <w:sz w:val="24"/>
          <w:szCs w:val="24"/>
        </w:rPr>
        <w:t>tyto náležitosti a ostatní náležitosti požadované</w:t>
      </w:r>
    </w:p>
    <w:p w14:paraId="36B0B07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zákonem:</w:t>
      </w:r>
    </w:p>
    <w:p w14:paraId="336E198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íslo smlouvy;</w:t>
      </w:r>
    </w:p>
    <w:p w14:paraId="21D6EDA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název akce;</w:t>
      </w:r>
    </w:p>
    <w:p w14:paraId="4D68A2D8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</w:t>
      </w:r>
      <w:r>
        <w:rPr>
          <w:rFonts w:ascii="TimesNewRoman" w:hAnsi="TimesNewRoman" w:cs="TimesNewRoman"/>
          <w:sz w:val="24"/>
          <w:szCs w:val="24"/>
        </w:rPr>
        <w:t xml:space="preserve">Č </w:t>
      </w:r>
      <w:r>
        <w:rPr>
          <w:rFonts w:ascii="Times-Roman" w:hAnsi="Times-Roman" w:cs="Times-Roman"/>
          <w:sz w:val="24"/>
          <w:szCs w:val="24"/>
        </w:rPr>
        <w:t>a DI</w:t>
      </w:r>
      <w:r>
        <w:rPr>
          <w:rFonts w:ascii="TimesNewRoman" w:hAnsi="TimesNewRoman" w:cs="TimesNewRoman"/>
          <w:sz w:val="24"/>
          <w:szCs w:val="24"/>
        </w:rPr>
        <w:t xml:space="preserve">Č </w:t>
      </w:r>
      <w:r>
        <w:rPr>
          <w:rFonts w:ascii="Times-Roman" w:hAnsi="Times-Roman" w:cs="Times-Roman"/>
          <w:sz w:val="24"/>
          <w:szCs w:val="24"/>
        </w:rPr>
        <w:t>objednatele a zhotovitele;</w:t>
      </w:r>
    </w:p>
    <w:p w14:paraId="423C1D9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obchodní firmu a sídlo objednatele a zhotovitele;</w:t>
      </w:r>
    </w:p>
    <w:p w14:paraId="17493ED8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údaj o zápisu v obchodním rejst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íku v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etn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spisové zna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ky;</w:t>
      </w:r>
    </w:p>
    <w:p w14:paraId="6FFCB56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t Díla a den jeho provedení;</w:t>
      </w:r>
    </w:p>
    <w:p w14:paraId="4CC79DC3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ú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tovanou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ástku rozd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lenou na vlastní platbu a DPH;</w:t>
      </w:r>
    </w:p>
    <w:p w14:paraId="20FC12F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splatnost v souladu s touto Smlouvou o dílo;</w:t>
      </w:r>
    </w:p>
    <w:p w14:paraId="017142E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razítko a podpis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né osoby zhotovitele;</w:t>
      </w:r>
    </w:p>
    <w:p w14:paraId="711FC32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oboustrann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odsouhlasený soupis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evzatých prací a dodávek,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edávací </w:t>
      </w:r>
      <w:proofErr w:type="gramStart"/>
      <w:r>
        <w:rPr>
          <w:rFonts w:ascii="Times-Roman" w:hAnsi="Times-Roman" w:cs="Times-Roman"/>
          <w:sz w:val="24"/>
          <w:szCs w:val="24"/>
        </w:rPr>
        <w:t>protokol - jako</w:t>
      </w:r>
      <w:proofErr w:type="gramEnd"/>
    </w:p>
    <w:p w14:paraId="6A8F5E7A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ílohy v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etn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ípadného protokolu o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vad a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.</w:t>
      </w:r>
    </w:p>
    <w:p w14:paraId="156AA0D3" w14:textId="028C413D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59AF6234" w14:textId="385742B4" w:rsidR="006717A8" w:rsidRDefault="006717A8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7E42246E" w14:textId="4A7C872C" w:rsidR="006717A8" w:rsidRDefault="006717A8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265A7C87" w14:textId="77777777" w:rsidR="006717A8" w:rsidRDefault="006717A8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19285E7E" w14:textId="210D470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V</w:t>
      </w:r>
    </w:p>
    <w:p w14:paraId="3CBDB807" w14:textId="36A88ADB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-Bold" w:hAnsi="Times-Bold" w:cs="Times-Bold"/>
          <w:b/>
          <w:bCs/>
          <w:sz w:val="24"/>
          <w:szCs w:val="24"/>
        </w:rPr>
        <w:t>edání díla</w:t>
      </w:r>
    </w:p>
    <w:p w14:paraId="7AE3C2FB" w14:textId="7777777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5549BD7B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5.1 Zhotovitel splní svou povinnost provést Dílo jeho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ádným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ením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edáním</w:t>
      </w:r>
    </w:p>
    <w:p w14:paraId="08F708D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objednateli bez vad a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v dohodnutém termínu a míst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.</w:t>
      </w:r>
    </w:p>
    <w:p w14:paraId="081A6B23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5.2 K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evzetí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eného Díla vyzve zhotovitel objednatele nejmén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3 pracovní dny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edem.</w:t>
      </w:r>
    </w:p>
    <w:p w14:paraId="788CC114" w14:textId="77777777" w:rsidR="00CA4DE7" w:rsidRDefault="00CA4DE7" w:rsidP="00CA4DE7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5.3 Sou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ástí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evzetí díla bude 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pot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ebných doklad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(nap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. prohlášení o shod</w:t>
      </w:r>
      <w:r>
        <w:rPr>
          <w:rFonts w:ascii="TimesNewRoman" w:hAnsi="TimesNewRoman" w:cs="TimesNewRoman"/>
          <w:sz w:val="24"/>
          <w:szCs w:val="24"/>
        </w:rPr>
        <w:t>ě</w:t>
      </w:r>
    </w:p>
    <w:p w14:paraId="4AD81247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použitých materiál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, záru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listy výrobk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 xml:space="preserve">) nutných k používání díla dle platných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SN,</w:t>
      </w:r>
    </w:p>
    <w:p w14:paraId="5E420AE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doklady o likvidaci odpad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vzniklých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 realizaci díla.</w:t>
      </w:r>
    </w:p>
    <w:p w14:paraId="26AA1DD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5.4 Zhotovitel je povinen ke dni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Díla kompletn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uklidit a vyklidit své pracovišt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a jeho</w:t>
      </w:r>
    </w:p>
    <w:p w14:paraId="6747584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okolí a zákonným zp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 xml:space="preserve">sobem odstranit obaly a </w:t>
      </w:r>
      <w:proofErr w:type="gramStart"/>
      <w:r>
        <w:rPr>
          <w:rFonts w:ascii="Times-Roman" w:hAnsi="Times-Roman" w:cs="Times-Roman"/>
          <w:sz w:val="24"/>
          <w:szCs w:val="24"/>
        </w:rPr>
        <w:t>odpady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to na sv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j náklad. Objednatel má právo</w:t>
      </w:r>
    </w:p>
    <w:p w14:paraId="3711BAB0" w14:textId="77777777" w:rsidR="00CA4DE7" w:rsidRDefault="00CA4DE7" w:rsidP="00CA4DE7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nezahájit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ebírání Díla, není-li na staveništi po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ádek, zejména není-li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 ze staveništ</w:t>
      </w:r>
      <w:r>
        <w:rPr>
          <w:rFonts w:ascii="TimesNewRoman" w:hAnsi="TimesNewRoman" w:cs="TimesNewRoman"/>
          <w:sz w:val="24"/>
          <w:szCs w:val="24"/>
        </w:rPr>
        <w:t>ě</w:t>
      </w:r>
    </w:p>
    <w:p w14:paraId="3E33BC31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odpad vzniklý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apod.</w:t>
      </w:r>
    </w:p>
    <w:p w14:paraId="61C77DD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5.5 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evzetí Díla bude sepsán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edávací protokol podepsaný ob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ma Smluvními</w:t>
      </w:r>
    </w:p>
    <w:p w14:paraId="3D346DD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stranami.</w:t>
      </w:r>
    </w:p>
    <w:p w14:paraId="1F67845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5.6 Objednatel není povinen Dílo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evzít, pokud vykazuje jakékoli vady nebo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lky bránící</w:t>
      </w:r>
    </w:p>
    <w:p w14:paraId="614BC069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užívání díla.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, že byly zjišt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ny ojedin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lé drobné vady a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lky Seznam vad a</w:t>
      </w:r>
    </w:p>
    <w:p w14:paraId="322163B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Smluvní strany zanesou do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edávacího protokolu v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etn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termín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, v nichž mají být</w:t>
      </w:r>
    </w:p>
    <w:p w14:paraId="45FA7E8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tyto vady a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lky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ny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ojedin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lých drobných vad a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musí být</w:t>
      </w:r>
    </w:p>
    <w:p w14:paraId="35D5CDBA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provedeno v termínech dohodnutých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edávacím protokolu.</w:t>
      </w:r>
    </w:p>
    <w:p w14:paraId="66421EA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evzetí Díla po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všech vad a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bude sepsán kone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ný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edávací</w:t>
      </w:r>
    </w:p>
    <w:p w14:paraId="119DD9F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protokol podepsaný ob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ma smluvními stranami.</w:t>
      </w:r>
    </w:p>
    <w:p w14:paraId="6FBF732D" w14:textId="773028FE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5.7 Osobou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nou k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edání Díla je za zhotovitele </w:t>
      </w:r>
      <w:proofErr w:type="spellStart"/>
      <w:r w:rsidR="00B50A08">
        <w:rPr>
          <w:rFonts w:ascii="Times-Roman" w:hAnsi="Times-Roman" w:cs="Times-Roman"/>
          <w:sz w:val="24"/>
          <w:szCs w:val="24"/>
        </w:rPr>
        <w:t>xxxxx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gramStart"/>
      <w:r>
        <w:rPr>
          <w:rFonts w:ascii="Times-Roman" w:hAnsi="Times-Roman" w:cs="Times-Roman"/>
          <w:sz w:val="24"/>
          <w:szCs w:val="24"/>
        </w:rPr>
        <w:t>tel.:</w:t>
      </w:r>
      <w:proofErr w:type="spellStart"/>
      <w:r w:rsidR="00B50A08">
        <w:rPr>
          <w:rFonts w:ascii="Times-Roman" w:hAnsi="Times-Roman" w:cs="Times-Roman"/>
          <w:sz w:val="24"/>
          <w:szCs w:val="24"/>
        </w:rPr>
        <w:t>xxxxx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>,</w:t>
      </w:r>
    </w:p>
    <w:p w14:paraId="42699C01" w14:textId="0065797B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osobou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nou ke kone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nému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evzetí Díla za objednatele je </w:t>
      </w:r>
      <w:proofErr w:type="spellStart"/>
      <w:r w:rsidR="00B50A08">
        <w:rPr>
          <w:rFonts w:ascii="Times-Roman" w:hAnsi="Times-Roman" w:cs="Times-Roman"/>
          <w:sz w:val="24"/>
          <w:szCs w:val="24"/>
        </w:rPr>
        <w:t>xxxxx</w:t>
      </w:r>
      <w:proofErr w:type="spellEnd"/>
      <w:r w:rsidRPr="00D84373">
        <w:rPr>
          <w:rFonts w:ascii="Times-Roman" w:hAnsi="Times-Roman" w:cs="Times-Roman"/>
          <w:sz w:val="24"/>
          <w:szCs w:val="24"/>
        </w:rPr>
        <w:t>, tel.:</w:t>
      </w:r>
      <w:r w:rsidR="00B50A08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B50A08">
        <w:rPr>
          <w:rFonts w:ascii="Times-Roman" w:hAnsi="Times-Roman" w:cs="Times-Roman"/>
          <w:sz w:val="24"/>
          <w:szCs w:val="24"/>
        </w:rPr>
        <w:t>xxxxx</w:t>
      </w:r>
      <w:proofErr w:type="spellEnd"/>
      <w:r w:rsidRPr="00D84373">
        <w:rPr>
          <w:rFonts w:ascii="Times-Roman" w:hAnsi="Times-Roman" w:cs="Times-Roman"/>
          <w:sz w:val="24"/>
          <w:szCs w:val="24"/>
        </w:rPr>
        <w:t>.</w:t>
      </w:r>
    </w:p>
    <w:p w14:paraId="3D79976D" w14:textId="77777777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6892BCE9" w14:textId="5818762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VI</w:t>
      </w:r>
    </w:p>
    <w:p w14:paraId="60661BB9" w14:textId="7CB3019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Odpov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-Bold" w:hAnsi="Times-Bold" w:cs="Times-Bold"/>
          <w:b/>
          <w:bCs/>
          <w:sz w:val="24"/>
          <w:szCs w:val="24"/>
        </w:rPr>
        <w:t>dnost za vady, záruka za jakost</w:t>
      </w:r>
    </w:p>
    <w:p w14:paraId="7A510B9E" w14:textId="7777777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4842635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6.1 Zhotovitel je povinen provést Dílo v kvalit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odpovídající ú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elu Smlouvy o dílo, právním</w:t>
      </w:r>
    </w:p>
    <w:p w14:paraId="35E915D5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m a závazným technickým normám a požadavk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m, a odpovídá za to, že Dílo bude</w:t>
      </w:r>
    </w:p>
    <w:p w14:paraId="49F76C7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mít po stanovenou záru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dobu vlastnosti v této Smlouv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 dílo dohodnuté a stanovené</w:t>
      </w:r>
    </w:p>
    <w:p w14:paraId="3407D948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právními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 a technickými normami (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SN) nebo požadavky obvyklé (dále jen</w:t>
      </w:r>
    </w:p>
    <w:p w14:paraId="2C277BC5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„záruka“)</w:t>
      </w:r>
    </w:p>
    <w:p w14:paraId="01C3FB87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6.2 Zhotovitel odpovídá objednateli za vady, které má Dílo v dob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jeho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evzetí, a za</w:t>
      </w:r>
    </w:p>
    <w:p w14:paraId="56951E0B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vady vzniklé v pr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hu záru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doby.</w:t>
      </w:r>
    </w:p>
    <w:p w14:paraId="31AE681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6.3 Záru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doba je dohodnuta na 60 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síc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a za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íná 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žet ode dne podpisu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edávacího</w:t>
      </w:r>
    </w:p>
    <w:p w14:paraId="0ADBE78A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protokolu po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všech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ípadných vad a nedod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lk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ob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ma Smluvními stranami.</w:t>
      </w:r>
    </w:p>
    <w:p w14:paraId="19751E73" w14:textId="12379FB7" w:rsidR="00CA4DE7" w:rsidRDefault="00CA4DE7" w:rsidP="00CA4DE7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6.4 Po dobu trvání záru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doby je zhotovitel povinen bezplatn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odstranit vady vzniklé na Díle.</w:t>
      </w:r>
    </w:p>
    <w:p w14:paraId="1BBE7C38" w14:textId="4E30DF33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Reklamace vad Díla musí objednatel nahlásit na servisní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íslo zhotovitele tel.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 w:rsidR="00143E3F">
        <w:rPr>
          <w:rFonts w:ascii="Times-Roman" w:hAnsi="Times-Roman" w:cs="Times-Roman"/>
          <w:sz w:val="24"/>
          <w:szCs w:val="24"/>
        </w:rPr>
        <w:t>xxxxx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14:paraId="75B0417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6.5 O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každé vady bude Smluvními stranami sepsán písemný protokol, ve kterém</w:t>
      </w:r>
    </w:p>
    <w:p w14:paraId="05CD4DC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bude popsána konkrétní vada, její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ina a zp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sob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ní.</w:t>
      </w:r>
    </w:p>
    <w:p w14:paraId="302C839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6.6 Zhotovitel je povinen zahájit odstra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ování reklamované vady nejpozd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 xml:space="preserve">ji do </w:t>
      </w:r>
      <w:proofErr w:type="gramStart"/>
      <w:r>
        <w:rPr>
          <w:rFonts w:ascii="Times-Roman" w:hAnsi="Times-Roman" w:cs="Times-Roman"/>
          <w:sz w:val="24"/>
          <w:szCs w:val="24"/>
        </w:rPr>
        <w:t>10-ti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dn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ode</w:t>
      </w:r>
    </w:p>
    <w:p w14:paraId="36C1CEB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dne obdržení reklamace, pokud klimatické podmínky,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 a normy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vady</w:t>
      </w:r>
    </w:p>
    <w:p w14:paraId="4425050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umožní. Sou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asn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písemn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oznámí objednateli, zda reklamaci uznává, jakou lh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tu navrhuje</w:t>
      </w:r>
    </w:p>
    <w:p w14:paraId="5B3F75C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vady nebo z jakých d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vod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reklamaci neuznává. Pokud tak neu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iní, má se za to,</w:t>
      </w:r>
    </w:p>
    <w:p w14:paraId="2C9613A8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že reklamaci uznává a že reklamované vady odstraní do </w:t>
      </w:r>
      <w:proofErr w:type="gramStart"/>
      <w:r>
        <w:rPr>
          <w:rFonts w:ascii="Times-Roman" w:hAnsi="Times-Roman" w:cs="Times-Roman"/>
          <w:sz w:val="24"/>
          <w:szCs w:val="24"/>
        </w:rPr>
        <w:t>15-ti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dn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ode dne obdržení reklamace.</w:t>
      </w:r>
    </w:p>
    <w:p w14:paraId="147CEEF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Termín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vad si dohodnou Smluvní strany písemn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. Pokud doba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vad bude</w:t>
      </w:r>
    </w:p>
    <w:p w14:paraId="17E973B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im</w:t>
      </w:r>
      <w:r>
        <w:rPr>
          <w:rFonts w:ascii="TimesNewRoman" w:hAnsi="TimesNewRoman" w:cs="TimesNewRoman"/>
          <w:sz w:val="24"/>
          <w:szCs w:val="24"/>
        </w:rPr>
        <w:t>ěř</w:t>
      </w:r>
      <w:r>
        <w:rPr>
          <w:rFonts w:ascii="Times-Roman" w:hAnsi="Times-Roman" w:cs="Times-Roman"/>
          <w:sz w:val="24"/>
          <w:szCs w:val="24"/>
        </w:rPr>
        <w:t>ená a s navrženou dobou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nebude objednatel souhlasit, má se za to, že vady</w:t>
      </w:r>
    </w:p>
    <w:p w14:paraId="720A285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musí být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ny v tzv. dob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obvyklé. Zhotovitel je povinen dle první 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ty tohoto odstavce</w:t>
      </w:r>
    </w:p>
    <w:p w14:paraId="0AB9CC0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zahájit odstra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ování reklamované vady a reklamovanou vadu bez zbyte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ného odkladu odstranit</w:t>
      </w:r>
    </w:p>
    <w:p w14:paraId="14D3D95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i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, že reklamaci neuznává.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, že se strany nedohodou na tom, zda je reklamace</w:t>
      </w:r>
    </w:p>
    <w:p w14:paraId="1E46BBE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ná, rozhodne znalec, pov</w:t>
      </w:r>
      <w:r>
        <w:rPr>
          <w:rFonts w:ascii="TimesNewRoman" w:hAnsi="TimesNewRoman" w:cs="TimesNewRoman"/>
          <w:sz w:val="24"/>
          <w:szCs w:val="24"/>
        </w:rPr>
        <w:t>ěř</w:t>
      </w:r>
      <w:r>
        <w:rPr>
          <w:rFonts w:ascii="Times-Roman" w:hAnsi="Times-Roman" w:cs="Times-Roman"/>
          <w:sz w:val="24"/>
          <w:szCs w:val="24"/>
        </w:rPr>
        <w:t>ený objednatelem, a to na náklady strany, jejíž tvrzení se</w:t>
      </w:r>
    </w:p>
    <w:p w14:paraId="1AA41F3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ukázalo nesprávným.</w:t>
      </w:r>
    </w:p>
    <w:p w14:paraId="5E33A13B" w14:textId="77777777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254EF3C0" w14:textId="0EBC05B5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VII</w:t>
      </w:r>
    </w:p>
    <w:p w14:paraId="60E9D401" w14:textId="42F517DD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Smluvní pokuty a úroky z prodlení</w:t>
      </w:r>
    </w:p>
    <w:p w14:paraId="64C29A90" w14:textId="77777777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0577209B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7.1 Pokud bude zhotovitel v prodlení proti sjednané lh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pro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 díla, je povinen zaplatit</w:t>
      </w:r>
    </w:p>
    <w:p w14:paraId="462A7F8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objednateli smluvní pokutu ve výší 10 000,- K</w:t>
      </w:r>
      <w:r>
        <w:rPr>
          <w:rFonts w:ascii="TimesNewRoman" w:hAnsi="TimesNewRoman" w:cs="TimesNewRoman"/>
          <w:sz w:val="24"/>
          <w:szCs w:val="24"/>
        </w:rPr>
        <w:t xml:space="preserve">č </w:t>
      </w:r>
      <w:r>
        <w:rPr>
          <w:rFonts w:ascii="Times-Roman" w:hAnsi="Times-Roman" w:cs="Times-Roman"/>
          <w:sz w:val="24"/>
          <w:szCs w:val="24"/>
        </w:rPr>
        <w:t>za každý i zapo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atý den prodlení.</w:t>
      </w:r>
    </w:p>
    <w:p w14:paraId="676C0243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7.2 Pokud zhotovitel neodstraní reklamovanou vadu ve sjednaném termínu, je povinen zaplatit</w:t>
      </w:r>
    </w:p>
    <w:p w14:paraId="359FAD77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objednateli smluvní pokutu ve výši 10 000,- K</w:t>
      </w:r>
      <w:r>
        <w:rPr>
          <w:rFonts w:ascii="TimesNewRoman" w:hAnsi="TimesNewRoman" w:cs="TimesNewRoman"/>
          <w:sz w:val="24"/>
          <w:szCs w:val="24"/>
        </w:rPr>
        <w:t xml:space="preserve">č </w:t>
      </w:r>
      <w:r>
        <w:rPr>
          <w:rFonts w:ascii="Times-Roman" w:hAnsi="Times-Roman" w:cs="Times-Roman"/>
          <w:sz w:val="24"/>
          <w:szCs w:val="24"/>
        </w:rPr>
        <w:t>za každou reklamovanou vadu, u nichž je</w:t>
      </w:r>
    </w:p>
    <w:p w14:paraId="49CE820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 prodlení a za každý den prodlení.</w:t>
      </w:r>
    </w:p>
    <w:p w14:paraId="125E16B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7.3 Pokud bude objednatel v prodlení s úhradou faktury proti sjednanému termínu, je povinen</w:t>
      </w:r>
    </w:p>
    <w:p w14:paraId="3E992BD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zaplatit zhotoviteli úrok z prodlení ve výši </w:t>
      </w:r>
      <w:proofErr w:type="gramStart"/>
      <w:r>
        <w:rPr>
          <w:rFonts w:ascii="Times-Roman" w:hAnsi="Times-Roman" w:cs="Times-Roman"/>
          <w:sz w:val="24"/>
          <w:szCs w:val="24"/>
        </w:rPr>
        <w:t>0,05%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z dlužné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ástky za každý i zapo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atý den</w:t>
      </w:r>
    </w:p>
    <w:p w14:paraId="15349388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prodlení.</w:t>
      </w:r>
    </w:p>
    <w:p w14:paraId="1D0C7E8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7.4 Pokud vznikne škoda, na kterou se vztahuje smluvní pokuta, a to i ve výši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esahující</w:t>
      </w:r>
    </w:p>
    <w:p w14:paraId="035DFA4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smluvní pokutu, není dot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 nárok objednatele na náhradu škody.</w:t>
      </w:r>
    </w:p>
    <w:p w14:paraId="7B52208B" w14:textId="77777777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4756257E" w14:textId="4FA1554C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VIII.</w:t>
      </w:r>
    </w:p>
    <w:p w14:paraId="4EE92E1C" w14:textId="18B76FD5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Odstoupení od smlouvy</w:t>
      </w:r>
    </w:p>
    <w:p w14:paraId="5049F141" w14:textId="7777777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629AD21E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8.1 Objednatel i zhotovitel jsou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ni odstoupit od smlouvy v souladu s § 2001 a násl.</w:t>
      </w:r>
    </w:p>
    <w:p w14:paraId="687BC2F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anského zákoníku.</w:t>
      </w:r>
    </w:p>
    <w:p w14:paraId="6EF306B8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8.2 Od Smlouvy o dílo lze odstoupit, pokud dojde k podstatnému porušení smluvních</w:t>
      </w:r>
    </w:p>
    <w:p w14:paraId="7C55B94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povinností kteroukoliv ze Smluvních stran a pokud úmysl odstoupit oznámí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ná strana</w:t>
      </w:r>
    </w:p>
    <w:p w14:paraId="7FB0C88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druhé Smluvní stran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 xml:space="preserve">do </w:t>
      </w:r>
      <w:proofErr w:type="gramStart"/>
      <w:r>
        <w:rPr>
          <w:rFonts w:ascii="Times-Roman" w:hAnsi="Times-Roman" w:cs="Times-Roman"/>
          <w:sz w:val="24"/>
          <w:szCs w:val="24"/>
        </w:rPr>
        <w:t>10ti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dn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od vzniku podstatného porušení Smlouvy o dílo.</w:t>
      </w:r>
    </w:p>
    <w:p w14:paraId="3C0AD69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8.3 Za podstatné porušení Smlouvy o dílo se považuje zejména prodlení zhotovitele se</w:t>
      </w:r>
    </w:p>
    <w:p w14:paraId="06D8159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zahájením prací dle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lánku III. této Smlouvy o dílo o více jak 15 dn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.</w:t>
      </w:r>
    </w:p>
    <w:p w14:paraId="2AC0D91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8.4 Pokud dojde k odstoupení od Smlouvy o dílo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ením Díla, bude vzájemné</w:t>
      </w:r>
    </w:p>
    <w:p w14:paraId="4354E04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finan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vyrovnání provedeno tak, že nezávislý znalec v oboru pov</w:t>
      </w:r>
      <w:r>
        <w:rPr>
          <w:rFonts w:ascii="TimesNewRoman" w:hAnsi="TimesNewRoman" w:cs="TimesNewRoman"/>
          <w:sz w:val="24"/>
          <w:szCs w:val="24"/>
        </w:rPr>
        <w:t>ěř</w:t>
      </w:r>
      <w:r>
        <w:rPr>
          <w:rFonts w:ascii="Times-Roman" w:hAnsi="Times-Roman" w:cs="Times-Roman"/>
          <w:sz w:val="24"/>
          <w:szCs w:val="24"/>
        </w:rPr>
        <w:t>ený objednatelem provede</w:t>
      </w:r>
    </w:p>
    <w:p w14:paraId="2A2DFCD5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ocen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soupisu provedených prací proti dohodnuté výši ceny Díla. Objednatel se zavazuje</w:t>
      </w:r>
    </w:p>
    <w:p w14:paraId="414951D1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zaplatit zhotoviteli pom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 xml:space="preserve">rnou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ást ceny Díla za tu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ást Díla, která již byla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ena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edána</w:t>
      </w:r>
    </w:p>
    <w:p w14:paraId="34D4A1FB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objednateli, a to dle ocen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znalce.</w:t>
      </w:r>
    </w:p>
    <w:p w14:paraId="5C56F8F7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8.5 Náklady spojené s odstoupením od Smlouvy o dílo jdou k tíži té Smluvní strany, která</w:t>
      </w:r>
    </w:p>
    <w:p w14:paraId="0F9A135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porušila smluvní povinnost Zhotovitel se tak zejména zavazuje uhradit objednateli veškeré</w:t>
      </w:r>
    </w:p>
    <w:p w14:paraId="24E3E05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újmy a vícenáklady, které objednateli vzniknou s dokon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ením Díla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, že objednatel</w:t>
      </w:r>
    </w:p>
    <w:p w14:paraId="7AF6F7EF" w14:textId="3FB93144" w:rsidR="00CA4DE7" w:rsidRDefault="00CA4DE7" w:rsidP="00CA4DE7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 odstoupí od této smlouvy.</w:t>
      </w:r>
    </w:p>
    <w:p w14:paraId="08E10B4B" w14:textId="77777777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08588DF3" w14:textId="01573035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IX</w:t>
      </w:r>
    </w:p>
    <w:p w14:paraId="484A53D5" w14:textId="3C7AEBE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Zm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-Bold" w:hAnsi="Times-Bold" w:cs="Times-Bold"/>
          <w:b/>
          <w:bCs/>
          <w:sz w:val="24"/>
          <w:szCs w:val="24"/>
        </w:rPr>
        <w:t>na smlouvy</w:t>
      </w:r>
    </w:p>
    <w:p w14:paraId="52B8CFFA" w14:textId="77777777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667EE0D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9.1 Tuto Smlouvu o dílo lze 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nit jen formou písemných a 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íslovaných dodatk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,</w:t>
      </w:r>
    </w:p>
    <w:p w14:paraId="2C8405A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odsouhlasených a podepsaných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nými zástupci obou Smluvních stran.</w:t>
      </w:r>
    </w:p>
    <w:p w14:paraId="5FDA7D7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9.2 K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ípadným návrh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m dodatk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této Smlouvy o dílo se Smluvní strany zavazují vyjád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it se</w:t>
      </w:r>
    </w:p>
    <w:p w14:paraId="5C0BF9D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písemn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ve lh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10 dn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od doru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ení návrhu dodatku druhé Smluvní 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. Po tuto dobu je</w:t>
      </w:r>
    </w:p>
    <w:p w14:paraId="527DD05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tímto návrhem vázána Smluvní strana, která jej podala.</w:t>
      </w:r>
    </w:p>
    <w:p w14:paraId="3FAE0B1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9.3 Formou písemných a 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íslovaných dodatk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, odsouhlasených a podepsaných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nými</w:t>
      </w:r>
    </w:p>
    <w:p w14:paraId="12EB823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zástupci obou Smluvních stran musí být provedeny i veškeré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ípadné vícepráce, zm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ny,</w:t>
      </w:r>
    </w:p>
    <w:p w14:paraId="6FF029A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dopl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-Roman" w:hAnsi="Times-Roman" w:cs="Times-Roman"/>
          <w:sz w:val="24"/>
          <w:szCs w:val="24"/>
        </w:rPr>
        <w:t>ky nebo rozší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ení rozsahu Díla, které nejsou zahrnuty v cen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Díla (dále jen jako</w:t>
      </w:r>
    </w:p>
    <w:p w14:paraId="6B7C225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„vícepráce“). Dodatek musí být uzav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en ob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ma Smluvními stranami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 zahájením jeho</w:t>
      </w:r>
    </w:p>
    <w:p w14:paraId="143F83D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realizace zhotovitelem. Pokud zhotovitel provede 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které z víceprací, které nejsou zahrnuty</w:t>
      </w:r>
    </w:p>
    <w:p w14:paraId="63B15CD1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 cen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 xml:space="preserve">Díla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 v této Smlouv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 dílo, bez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edchozího uzav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ení písemného dodatku k této</w:t>
      </w:r>
    </w:p>
    <w:p w14:paraId="2642A0F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Smlouv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 xml:space="preserve">o dílo, má objednatel právo odmítnout úhradu takovýchto </w:t>
      </w:r>
      <w:proofErr w:type="gramStart"/>
      <w:r>
        <w:rPr>
          <w:rFonts w:ascii="Times-Roman" w:hAnsi="Times-Roman" w:cs="Times-Roman"/>
          <w:sz w:val="24"/>
          <w:szCs w:val="24"/>
        </w:rPr>
        <w:t>víceprací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to i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,</w:t>
      </w:r>
    </w:p>
    <w:p w14:paraId="65269BF7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dojde-li k odstoupení od Smlouvy o dílo, a m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že dále požadovat odstran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takovýchto</w:t>
      </w:r>
    </w:p>
    <w:p w14:paraId="153A4A5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víceprací.</w:t>
      </w:r>
    </w:p>
    <w:p w14:paraId="485D6606" w14:textId="77777777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7841DB5E" w14:textId="170F7DE5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X</w:t>
      </w:r>
    </w:p>
    <w:p w14:paraId="11898C1A" w14:textId="421FD7FC" w:rsidR="00CA4DE7" w:rsidRDefault="00CA4DE7" w:rsidP="00CA4DE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Další ujednání, Povinnosti Smluvních stran</w:t>
      </w:r>
    </w:p>
    <w:p w14:paraId="5AADB649" w14:textId="77777777" w:rsidR="00CA4DE7" w:rsidRDefault="00CA4DE7" w:rsidP="00CA4DE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</w:p>
    <w:p w14:paraId="64D08B19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 1 Po dobu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bude objednatele zastupovat Ing. František Zima, jednatel, který</w:t>
      </w:r>
    </w:p>
    <w:p w14:paraId="2F752D21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je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 ke všem technickým úkon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m týkajících se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ze strany objednatele</w:t>
      </w:r>
    </w:p>
    <w:p w14:paraId="3D5105CF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staveništ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zhotoviteli, dozor v pr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hu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Díla, sepsání protokolu 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a</w:t>
      </w:r>
    </w:p>
    <w:p w14:paraId="6858A03A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evzetí Díla, v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etn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zajišt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správních úkon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 xml:space="preserve">nezbytných pro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ádné provedení Díla).</w:t>
      </w:r>
    </w:p>
    <w:p w14:paraId="2B07BC98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10.2 Zhotovitele bude po dobu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zastupovat pan Josef Trunec.</w:t>
      </w:r>
    </w:p>
    <w:p w14:paraId="62DADFCB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10.3 Zhotovitel je povinen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 xml:space="preserve">ní Díla dodržovat veškeré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SN a bezpe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nostní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</w:t>
      </w:r>
    </w:p>
    <w:p w14:paraId="01C86104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další obecn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závazné právní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edpisy, které se týkají jeho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 xml:space="preserve">innosti. Pokud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inností zhotovitele</w:t>
      </w:r>
    </w:p>
    <w:p w14:paraId="7F3E8A0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dojde ke zp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sobení škody objednateli z titulu opomenutí, nedbalosti nebo nepln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ním podmínek</w:t>
      </w:r>
    </w:p>
    <w:p w14:paraId="1D412102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vyplývajících ze zákona,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SN nebo jiných norem plynoucích z této Smlouvy o dílo, je</w:t>
      </w:r>
    </w:p>
    <w:p w14:paraId="669C0FA2" w14:textId="77777777" w:rsidR="00CA4DE7" w:rsidRDefault="00CA4DE7" w:rsidP="00CA4DE7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zhotovitel povinen bez zbyte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ného odkladu tuto škodu odstranit a není-li to možné, tak finan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</w:t>
      </w:r>
      <w:r>
        <w:rPr>
          <w:rFonts w:ascii="TimesNewRoman" w:hAnsi="TimesNewRoman" w:cs="TimesNewRoman"/>
          <w:sz w:val="24"/>
          <w:szCs w:val="24"/>
        </w:rPr>
        <w:t>ě</w:t>
      </w:r>
    </w:p>
    <w:p w14:paraId="0C10A5C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nahradit. Veškeré náklady s tím spojené nese zhotovitel.</w:t>
      </w:r>
    </w:p>
    <w:p w14:paraId="75B37FCD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10.4 Objednatel zajistí možnost vstupu pracovník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a mechanizm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zhotovitele do areálu</w:t>
      </w:r>
    </w:p>
    <w:p w14:paraId="023ADF8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objednatele, v 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 xml:space="preserve">mž se nachází místo provedení Díla dle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lánku II Smlouvy o dílo. V rámci</w:t>
      </w:r>
    </w:p>
    <w:p w14:paraId="279CE713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edání staveništ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obeznámí objednatel zhotovitele s podmínkami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vzhledem</w:t>
      </w:r>
    </w:p>
    <w:p w14:paraId="495998E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 provozu za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ízení objednatele. Zhotovitel zodpovídá za spln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chto podmínek.</w:t>
      </w:r>
    </w:p>
    <w:p w14:paraId="0D4A931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10.5 Práce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budou zhotovitelem realizovány tak, aby bylo minimalizováno</w:t>
      </w:r>
    </w:p>
    <w:p w14:paraId="00FA427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riziko negativního vlivu na provoz areálu objednatele a aby byly dodrženy veškeré provozní</w:t>
      </w:r>
    </w:p>
    <w:p w14:paraId="1BD45F91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 areálu objednatele.</w:t>
      </w:r>
    </w:p>
    <w:p w14:paraId="3D630815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ípadné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erušení dodávek elektrické energie,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esuny materiálu a techniky nesmí omezovat</w:t>
      </w:r>
    </w:p>
    <w:p w14:paraId="1B39DAC5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chodnost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íjezdové komunikace a výjezd osobních aut a stroj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objednatele.</w:t>
      </w:r>
    </w:p>
    <w:p w14:paraId="158A7E27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10.6 Zhotovitel je povinen zejména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 provád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dodržovat obecn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závazné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 o</w:t>
      </w:r>
    </w:p>
    <w:p w14:paraId="7D1655B0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zajišt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bezpe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nosti a ochrany zdraví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i práci a v plné mí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 odpovídá za bezpe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nost a ochranu</w:t>
      </w:r>
    </w:p>
    <w:p w14:paraId="5CE231A1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všech svých pracovník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-Roman" w:hAnsi="Times-Roman" w:cs="Times-Roman"/>
          <w:sz w:val="24"/>
          <w:szCs w:val="24"/>
        </w:rPr>
        <w:t>v prostoru staveništ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a zabezpe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í jejich vybavení ochrannými</w:t>
      </w:r>
    </w:p>
    <w:p w14:paraId="6C96CE85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pracovními pom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ckami. Dále se zhotovitel zavazuje dodržovat veškeré hygienické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edpisy.</w:t>
      </w:r>
    </w:p>
    <w:p w14:paraId="707DA6C5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Zhotovitel není oprávn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 k pln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ní Díla používat zahrani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 pracovníky bez platného</w:t>
      </w:r>
    </w:p>
    <w:p w14:paraId="1F73C77C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pracovního povolení, je-li vyžadováno. Za každé porušení této povinnosti uhradí zhotovitel</w:t>
      </w:r>
    </w:p>
    <w:p w14:paraId="37B89386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objednateli smluvní pokutu ve výši </w:t>
      </w:r>
      <w:proofErr w:type="gramStart"/>
      <w:r>
        <w:rPr>
          <w:rFonts w:ascii="Times-Roman" w:hAnsi="Times-Roman" w:cs="Times-Roman"/>
          <w:sz w:val="24"/>
          <w:szCs w:val="24"/>
        </w:rPr>
        <w:t>20.000,-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. Veškeré náklady na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ípadné sankce spojené</w:t>
      </w:r>
    </w:p>
    <w:p w14:paraId="3F004D5A" w14:textId="77777777" w:rsidR="00CA4DE7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 nelegálními pracovníky nese výhradn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zhotovitel.</w:t>
      </w:r>
    </w:p>
    <w:p w14:paraId="09A44F17" w14:textId="77777777" w:rsidR="00CA4DE7" w:rsidRPr="00D62F7E" w:rsidRDefault="00CA4DE7" w:rsidP="00CA4DE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 w:rsidRPr="00D62F7E">
        <w:rPr>
          <w:rFonts w:ascii="Times-Roman" w:hAnsi="Times-Roman" w:cs="Times-Roman"/>
          <w:sz w:val="24"/>
          <w:szCs w:val="24"/>
        </w:rPr>
        <w:t>10.7 Zhotovitel je povinen ohlásit zahájení výkopových prací Regionálnímu muzeu ve</w:t>
      </w:r>
    </w:p>
    <w:p w14:paraId="63136911" w14:textId="3E7181FB" w:rsidR="00026DB8" w:rsidRPr="006717A8" w:rsidRDefault="00CA4DE7" w:rsidP="006717A8">
      <w:pPr>
        <w:rPr>
          <w:rFonts w:ascii="Times New Roman" w:hAnsi="Times New Roman"/>
        </w:rPr>
      </w:pPr>
      <w:r w:rsidRPr="00D62F7E">
        <w:rPr>
          <w:rFonts w:ascii="Times-Roman" w:hAnsi="Times-Roman" w:cs="Times-Roman"/>
          <w:sz w:val="24"/>
          <w:szCs w:val="24"/>
        </w:rPr>
        <w:t>Vysokém Mýt</w:t>
      </w:r>
      <w:r w:rsidRPr="00D62F7E">
        <w:rPr>
          <w:rFonts w:ascii="TimesNewRoman" w:hAnsi="TimesNewRoman" w:cs="TimesNewRoman"/>
          <w:sz w:val="24"/>
          <w:szCs w:val="24"/>
        </w:rPr>
        <w:t xml:space="preserve">ě </w:t>
      </w:r>
      <w:r w:rsidRPr="00D62F7E">
        <w:rPr>
          <w:rFonts w:ascii="Times-Roman" w:hAnsi="Times-Roman" w:cs="Times-Roman"/>
          <w:sz w:val="24"/>
          <w:szCs w:val="24"/>
        </w:rPr>
        <w:t>k provedení ZAV.</w:t>
      </w:r>
    </w:p>
    <w:p w14:paraId="3223C0BE" w14:textId="77777777" w:rsidR="00026DB8" w:rsidRDefault="00026DB8" w:rsidP="00B265C3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0E6D5EAF" w14:textId="7AB2A2FD" w:rsidR="00B265C3" w:rsidRDefault="00B265C3" w:rsidP="00B265C3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XI</w:t>
      </w:r>
    </w:p>
    <w:p w14:paraId="14D625EF" w14:textId="565C23F5" w:rsidR="00B265C3" w:rsidRDefault="00B265C3" w:rsidP="00B265C3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Záv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-Bold" w:hAnsi="Times-Bold" w:cs="Times-Bold"/>
          <w:b/>
          <w:bCs/>
          <w:sz w:val="24"/>
          <w:szCs w:val="24"/>
        </w:rPr>
        <w:t>re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ná ustanovení</w:t>
      </w:r>
    </w:p>
    <w:p w14:paraId="27DC56D5" w14:textId="77777777" w:rsidR="00B265C3" w:rsidRDefault="00B265C3" w:rsidP="00B265C3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767A0ACD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11.1 Tato Smlouva o dílo nabývá platnosti a ú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innosti dnem jejího podpisu ob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-Roman" w:hAnsi="Times-Roman" w:cs="Times-Roman"/>
          <w:sz w:val="24"/>
          <w:szCs w:val="24"/>
        </w:rPr>
        <w:t>ma Smluvními</w:t>
      </w:r>
    </w:p>
    <w:p w14:paraId="42FD5787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stranami.</w:t>
      </w:r>
    </w:p>
    <w:p w14:paraId="0C13B608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11.2 Tato Smlouva o dílo je vyhotovena ve dvou stejnopisech s platností originálu, z nichž po</w:t>
      </w:r>
    </w:p>
    <w:p w14:paraId="6B3AF82B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jednom </w:t>
      </w:r>
      <w:proofErr w:type="spellStart"/>
      <w:r>
        <w:rPr>
          <w:rFonts w:ascii="Times-Roman" w:hAnsi="Times-Roman" w:cs="Times-Roman"/>
          <w:sz w:val="24"/>
          <w:szCs w:val="24"/>
        </w:rPr>
        <w:t>paré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obdrží zhotovitel a objednatel.</w:t>
      </w:r>
    </w:p>
    <w:p w14:paraId="504F6A5A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11.3 Právní vztahy touto Smlouvou o dílo neupravené se 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ídí ob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anským zákoníkem.</w:t>
      </w:r>
    </w:p>
    <w:p w14:paraId="11AFEBB8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11.4 Ob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Smluvní strany výslovn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prohlašují, že tato smlouva nebyla uzav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ena v tísni ani za</w:t>
      </w:r>
    </w:p>
    <w:p w14:paraId="24F2B056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jednostrann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-Roman" w:hAnsi="Times-Roman" w:cs="Times-Roman"/>
          <w:sz w:val="24"/>
          <w:szCs w:val="24"/>
        </w:rPr>
        <w:t>nevýhodných podmínek a odpovídá jejich pravé v</w:t>
      </w:r>
      <w:r>
        <w:rPr>
          <w:rFonts w:ascii="TimesNewRoman" w:hAnsi="TimesNewRoman" w:cs="TimesNewRoman"/>
          <w:sz w:val="24"/>
          <w:szCs w:val="24"/>
        </w:rPr>
        <w:t>ů</w:t>
      </w:r>
      <w:r>
        <w:rPr>
          <w:rFonts w:ascii="Times-Roman" w:hAnsi="Times-Roman" w:cs="Times-Roman"/>
          <w:sz w:val="24"/>
          <w:szCs w:val="24"/>
        </w:rPr>
        <w:t>li, což Smluvní strany stvrzují</w:t>
      </w:r>
    </w:p>
    <w:p w14:paraId="0D639974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svými vlastnoru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ními podpisy.</w:t>
      </w:r>
    </w:p>
    <w:p w14:paraId="4102B22F" w14:textId="77777777" w:rsidR="00B265C3" w:rsidRDefault="00B265C3" w:rsidP="00B2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11.5 Nedílnou sou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ástí této Smlouvy o dílo je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>íloha:</w:t>
      </w:r>
    </w:p>
    <w:p w14:paraId="37909DBF" w14:textId="1F7A9403" w:rsidR="00B265C3" w:rsidRPr="008C1D19" w:rsidRDefault="00B265C3" w:rsidP="00B265C3">
      <w:pPr>
        <w:rPr>
          <w:rFonts w:ascii="Times New Roman" w:hAnsi="Times New Roman"/>
        </w:rPr>
      </w:pPr>
      <w:r>
        <w:rPr>
          <w:rFonts w:ascii="Times-Roman" w:hAnsi="Times-Roman" w:cs="Times-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-Roman" w:hAnsi="Times-Roman" w:cs="Times-Roman"/>
          <w:sz w:val="24"/>
          <w:szCs w:val="24"/>
        </w:rPr>
        <w:t xml:space="preserve">íloha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.1: „Cenová nabídka“</w:t>
      </w:r>
    </w:p>
    <w:p w14:paraId="3BFE279A" w14:textId="77777777" w:rsidR="00B265C3" w:rsidRDefault="00B265C3" w:rsidP="006D6670">
      <w:pPr>
        <w:rPr>
          <w:rFonts w:ascii="Times New Roman" w:hAnsi="Times New Roman"/>
          <w:sz w:val="22"/>
          <w:szCs w:val="22"/>
        </w:rPr>
      </w:pPr>
    </w:p>
    <w:p w14:paraId="6F986B64" w14:textId="6A905749" w:rsidR="006D6670" w:rsidRPr="00B265C3" w:rsidRDefault="002D56C3" w:rsidP="006D6670">
      <w:pPr>
        <w:rPr>
          <w:rFonts w:ascii="Times New Roman" w:hAnsi="Times New Roman"/>
          <w:sz w:val="22"/>
          <w:szCs w:val="22"/>
        </w:rPr>
      </w:pPr>
      <w:r w:rsidRPr="00B265C3">
        <w:rPr>
          <w:rFonts w:ascii="Times New Roman" w:hAnsi="Times New Roman"/>
          <w:sz w:val="22"/>
          <w:szCs w:val="22"/>
        </w:rPr>
        <w:t>V</w:t>
      </w:r>
      <w:r w:rsidR="00063FC6" w:rsidRPr="00B265C3">
        <w:rPr>
          <w:rFonts w:ascii="Times New Roman" w:hAnsi="Times New Roman"/>
          <w:sz w:val="22"/>
          <w:szCs w:val="22"/>
        </w:rPr>
        <w:t>e</w:t>
      </w:r>
      <w:r w:rsidR="00160876" w:rsidRPr="00B265C3">
        <w:rPr>
          <w:rFonts w:ascii="Times New Roman" w:hAnsi="Times New Roman"/>
          <w:sz w:val="22"/>
          <w:szCs w:val="22"/>
        </w:rPr>
        <w:t> </w:t>
      </w:r>
      <w:r w:rsidR="00F90ED7" w:rsidRPr="00B265C3">
        <w:rPr>
          <w:rFonts w:ascii="Times New Roman" w:hAnsi="Times New Roman"/>
          <w:sz w:val="22"/>
          <w:szCs w:val="22"/>
        </w:rPr>
        <w:t xml:space="preserve">Vysokém Mýtě dne </w:t>
      </w:r>
      <w:r w:rsidR="006717A8">
        <w:rPr>
          <w:rFonts w:ascii="Times New Roman" w:hAnsi="Times New Roman"/>
          <w:sz w:val="22"/>
          <w:szCs w:val="22"/>
        </w:rPr>
        <w:t>20.10</w:t>
      </w:r>
      <w:r w:rsidR="00F27209">
        <w:rPr>
          <w:rFonts w:ascii="Times New Roman" w:hAnsi="Times New Roman"/>
          <w:sz w:val="22"/>
          <w:szCs w:val="22"/>
        </w:rPr>
        <w:t>.2022</w:t>
      </w:r>
      <w:r w:rsidR="006D6670" w:rsidRPr="00B265C3">
        <w:rPr>
          <w:rFonts w:ascii="Times New Roman" w:hAnsi="Times New Roman"/>
          <w:sz w:val="22"/>
          <w:szCs w:val="22"/>
        </w:rPr>
        <w:tab/>
      </w:r>
      <w:r w:rsidR="006D6670" w:rsidRPr="00B265C3">
        <w:rPr>
          <w:rFonts w:ascii="Times New Roman" w:hAnsi="Times New Roman"/>
          <w:sz w:val="22"/>
          <w:szCs w:val="22"/>
        </w:rPr>
        <w:tab/>
      </w:r>
      <w:r w:rsidR="006D6670" w:rsidRPr="00B265C3">
        <w:rPr>
          <w:rFonts w:ascii="Times New Roman" w:hAnsi="Times New Roman"/>
          <w:sz w:val="22"/>
          <w:szCs w:val="22"/>
        </w:rPr>
        <w:tab/>
      </w:r>
      <w:r w:rsidR="00F27209" w:rsidRPr="00B265C3">
        <w:rPr>
          <w:rFonts w:ascii="Times New Roman" w:hAnsi="Times New Roman"/>
          <w:sz w:val="22"/>
          <w:szCs w:val="22"/>
        </w:rPr>
        <w:t xml:space="preserve">Ve Vysokém Mýtě dne </w:t>
      </w:r>
      <w:r w:rsidR="006717A8">
        <w:rPr>
          <w:rFonts w:ascii="Times New Roman" w:hAnsi="Times New Roman"/>
          <w:sz w:val="22"/>
          <w:szCs w:val="22"/>
        </w:rPr>
        <w:t>20.10</w:t>
      </w:r>
      <w:r w:rsidR="00F27209">
        <w:rPr>
          <w:rFonts w:ascii="Times New Roman" w:hAnsi="Times New Roman"/>
          <w:sz w:val="22"/>
          <w:szCs w:val="22"/>
        </w:rPr>
        <w:t>.2022</w:t>
      </w:r>
      <w:r w:rsidR="006D6670" w:rsidRPr="00B265C3">
        <w:rPr>
          <w:rFonts w:ascii="Times New Roman" w:hAnsi="Times New Roman"/>
          <w:sz w:val="22"/>
          <w:szCs w:val="22"/>
        </w:rPr>
        <w:tab/>
      </w:r>
      <w:r w:rsidR="006D6670" w:rsidRPr="00B265C3">
        <w:rPr>
          <w:rFonts w:ascii="Times New Roman" w:hAnsi="Times New Roman"/>
          <w:sz w:val="22"/>
          <w:szCs w:val="22"/>
        </w:rPr>
        <w:tab/>
      </w:r>
      <w:r w:rsidR="006D6670" w:rsidRPr="00B265C3">
        <w:rPr>
          <w:rFonts w:ascii="Times New Roman" w:hAnsi="Times New Roman"/>
          <w:sz w:val="22"/>
          <w:szCs w:val="22"/>
        </w:rPr>
        <w:tab/>
      </w:r>
    </w:p>
    <w:p w14:paraId="455CDEE7" w14:textId="77777777" w:rsidR="006D6670" w:rsidRPr="00B265C3" w:rsidRDefault="006D6670" w:rsidP="006D6670">
      <w:pPr>
        <w:rPr>
          <w:rFonts w:ascii="Times New Roman" w:hAnsi="Times New Roman"/>
          <w:sz w:val="22"/>
          <w:szCs w:val="22"/>
        </w:rPr>
      </w:pPr>
    </w:p>
    <w:p w14:paraId="16E01C43" w14:textId="77777777" w:rsidR="006D6670" w:rsidRPr="00B265C3" w:rsidRDefault="006D6670" w:rsidP="006D6670">
      <w:pPr>
        <w:rPr>
          <w:rFonts w:ascii="Times New Roman" w:hAnsi="Times New Roman"/>
          <w:sz w:val="22"/>
          <w:szCs w:val="22"/>
        </w:rPr>
      </w:pPr>
    </w:p>
    <w:p w14:paraId="2EA8EFBC" w14:textId="77777777" w:rsidR="006D6670" w:rsidRPr="00B265C3" w:rsidRDefault="006D6670" w:rsidP="006D6670">
      <w:pPr>
        <w:rPr>
          <w:rFonts w:ascii="Times New Roman" w:hAnsi="Times New Roman"/>
          <w:sz w:val="22"/>
          <w:szCs w:val="22"/>
        </w:rPr>
      </w:pPr>
    </w:p>
    <w:p w14:paraId="2201DE62" w14:textId="77777777" w:rsidR="006D6670" w:rsidRPr="00B265C3" w:rsidRDefault="006D6670" w:rsidP="006D6670">
      <w:pPr>
        <w:rPr>
          <w:rFonts w:ascii="Times New Roman" w:hAnsi="Times New Roman"/>
          <w:sz w:val="22"/>
          <w:szCs w:val="22"/>
        </w:rPr>
      </w:pPr>
    </w:p>
    <w:p w14:paraId="3CBD1C56" w14:textId="31533DE1" w:rsidR="006D6670" w:rsidRPr="00B265C3" w:rsidRDefault="006D6670" w:rsidP="006D6670">
      <w:pPr>
        <w:rPr>
          <w:rFonts w:ascii="Times New Roman" w:hAnsi="Times New Roman"/>
          <w:sz w:val="22"/>
          <w:szCs w:val="22"/>
        </w:rPr>
      </w:pPr>
      <w:r w:rsidRPr="00B265C3">
        <w:rPr>
          <w:rFonts w:ascii="Times New Roman" w:hAnsi="Times New Roman"/>
          <w:sz w:val="22"/>
          <w:szCs w:val="22"/>
        </w:rPr>
        <w:t>…...............………..............</w:t>
      </w:r>
      <w:r w:rsidRPr="00B265C3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ab/>
        <w:t xml:space="preserve">          </w:t>
      </w:r>
      <w:r w:rsidR="00F27209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>.....…...........……................</w:t>
      </w:r>
    </w:p>
    <w:p w14:paraId="3DF4D4B3" w14:textId="2E59425A" w:rsidR="006D6670" w:rsidRPr="00B265C3" w:rsidRDefault="004654B3" w:rsidP="006D6670">
      <w:pPr>
        <w:rPr>
          <w:rFonts w:ascii="Times New Roman" w:hAnsi="Times New Roman"/>
          <w:sz w:val="22"/>
          <w:szCs w:val="22"/>
        </w:rPr>
      </w:pPr>
      <w:r w:rsidRPr="00B265C3">
        <w:rPr>
          <w:rFonts w:ascii="Times New Roman" w:hAnsi="Times New Roman"/>
          <w:sz w:val="22"/>
          <w:szCs w:val="22"/>
        </w:rPr>
        <w:tab/>
        <w:t xml:space="preserve"> </w:t>
      </w:r>
      <w:r w:rsidR="006D6670" w:rsidRPr="00B265C3">
        <w:rPr>
          <w:rFonts w:ascii="Times New Roman" w:hAnsi="Times New Roman"/>
          <w:sz w:val="22"/>
          <w:szCs w:val="22"/>
        </w:rPr>
        <w:t>zhotovitel</w:t>
      </w:r>
      <w:r w:rsidRPr="00B265C3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ab/>
      </w:r>
      <w:r w:rsidRPr="00B265C3">
        <w:rPr>
          <w:rFonts w:ascii="Times New Roman" w:hAnsi="Times New Roman"/>
          <w:sz w:val="22"/>
          <w:szCs w:val="22"/>
        </w:rPr>
        <w:tab/>
        <w:t xml:space="preserve">                        </w:t>
      </w:r>
      <w:r w:rsidR="00F27209">
        <w:rPr>
          <w:rFonts w:ascii="Times New Roman" w:hAnsi="Times New Roman"/>
          <w:sz w:val="22"/>
          <w:szCs w:val="22"/>
        </w:rPr>
        <w:tab/>
      </w:r>
      <w:r w:rsidR="006D6670" w:rsidRPr="00B265C3">
        <w:rPr>
          <w:rFonts w:ascii="Times New Roman" w:hAnsi="Times New Roman"/>
          <w:sz w:val="22"/>
          <w:szCs w:val="22"/>
        </w:rPr>
        <w:t>objednatel</w:t>
      </w:r>
    </w:p>
    <w:p w14:paraId="58A97348" w14:textId="4F827797" w:rsidR="00F90ED7" w:rsidRPr="00B265C3" w:rsidRDefault="00143E3F" w:rsidP="00F27209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xxxxx</w:t>
      </w:r>
      <w:proofErr w:type="spellEnd"/>
      <w:r w:rsidR="00F90ED7" w:rsidRPr="00B265C3">
        <w:rPr>
          <w:rFonts w:ascii="Times New Roman" w:hAnsi="Times New Roman"/>
          <w:sz w:val="22"/>
          <w:szCs w:val="22"/>
        </w:rPr>
        <w:t>, jednatel</w:t>
      </w:r>
      <w:r w:rsidR="00E12DE1" w:rsidRPr="00B265C3">
        <w:rPr>
          <w:rFonts w:ascii="Times New Roman" w:hAnsi="Times New Roman"/>
          <w:sz w:val="22"/>
          <w:szCs w:val="22"/>
        </w:rPr>
        <w:t xml:space="preserve"> </w:t>
      </w:r>
      <w:r w:rsidR="00F90ED7" w:rsidRPr="00B265C3"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r w:rsidR="00F2720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xxxxx</w:t>
      </w:r>
      <w:proofErr w:type="spellEnd"/>
      <w:r w:rsidR="00F90ED7" w:rsidRPr="00B265C3">
        <w:rPr>
          <w:rFonts w:ascii="Times New Roman" w:hAnsi="Times New Roman"/>
          <w:sz w:val="22"/>
          <w:szCs w:val="22"/>
        </w:rPr>
        <w:t>, jednatel</w:t>
      </w:r>
    </w:p>
    <w:p w14:paraId="7490BF79" w14:textId="77B86AFE" w:rsidR="006D6670" w:rsidRPr="00B265C3" w:rsidRDefault="006D6670" w:rsidP="00F90ED7">
      <w:pPr>
        <w:rPr>
          <w:rFonts w:ascii="Times New Roman" w:hAnsi="Times New Roman"/>
          <w:sz w:val="22"/>
          <w:szCs w:val="22"/>
        </w:rPr>
      </w:pPr>
    </w:p>
    <w:p w14:paraId="2B8851DE" w14:textId="36F53B0A" w:rsidR="00D73658" w:rsidRDefault="00D73658" w:rsidP="00063FC6">
      <w:pPr>
        <w:rPr>
          <w:rFonts w:ascii="Times New Roman" w:hAnsi="Times New Roman"/>
          <w:i/>
        </w:rPr>
      </w:pPr>
    </w:p>
    <w:p w14:paraId="78E6D13C" w14:textId="49F5EC7F" w:rsidR="000A5327" w:rsidRDefault="000A5327" w:rsidP="00063FC6">
      <w:pPr>
        <w:rPr>
          <w:rFonts w:ascii="Times New Roman" w:hAnsi="Times New Roman"/>
          <w:i/>
        </w:rPr>
      </w:pPr>
    </w:p>
    <w:p w14:paraId="7A7EAE28" w14:textId="77777777" w:rsidR="000A5327" w:rsidRPr="008C1D19" w:rsidRDefault="000A5327" w:rsidP="00063FC6">
      <w:pPr>
        <w:rPr>
          <w:rFonts w:ascii="Times New Roman" w:hAnsi="Times New Roman"/>
          <w:i/>
        </w:rPr>
      </w:pPr>
    </w:p>
    <w:sectPr w:rsidR="000A5327" w:rsidRPr="008C1D19" w:rsidSect="008C1D19">
      <w:pgSz w:w="11906" w:h="16838"/>
      <w:pgMar w:top="1440" w:right="1080" w:bottom="1440" w:left="1080" w:header="36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F5D1" w14:textId="77777777" w:rsidR="00F0403D" w:rsidRDefault="00F0403D">
      <w:r>
        <w:separator/>
      </w:r>
    </w:p>
  </w:endnote>
  <w:endnote w:type="continuationSeparator" w:id="0">
    <w:p w14:paraId="26DA4395" w14:textId="77777777" w:rsidR="00F0403D" w:rsidRDefault="00F0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CF1E" w14:textId="77777777" w:rsidR="00F0403D" w:rsidRDefault="00F0403D">
      <w:r>
        <w:separator/>
      </w:r>
    </w:p>
  </w:footnote>
  <w:footnote w:type="continuationSeparator" w:id="0">
    <w:p w14:paraId="7964BD32" w14:textId="77777777" w:rsidR="00F0403D" w:rsidRDefault="00F04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8E5"/>
    <w:multiLevelType w:val="multilevel"/>
    <w:tmpl w:val="E3EA183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DE63A0"/>
    <w:multiLevelType w:val="hybridMultilevel"/>
    <w:tmpl w:val="A8484824"/>
    <w:lvl w:ilvl="0" w:tplc="261418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BE0"/>
    <w:multiLevelType w:val="multilevel"/>
    <w:tmpl w:val="3D986FA2"/>
    <w:lvl w:ilvl="0">
      <w:start w:val="1"/>
      <w:numFmt w:val="none"/>
      <w:lvlText w:val="5.1"/>
      <w:lvlJc w:val="left"/>
      <w:pPr>
        <w:ind w:left="360" w:hanging="360"/>
      </w:pPr>
    </w:lvl>
    <w:lvl w:ilvl="1">
      <w:start w:val="1"/>
      <w:numFmt w:val="decimal"/>
      <w:lvlText w:val="%12.1"/>
      <w:lvlJc w:val="left"/>
      <w:pPr>
        <w:ind w:left="792" w:hanging="432"/>
      </w:pPr>
    </w:lvl>
    <w:lvl w:ilvl="2">
      <w:start w:val="1"/>
      <w:numFmt w:val="decimal"/>
      <w:lvlText w:val="%13.1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A4153B"/>
    <w:multiLevelType w:val="multilevel"/>
    <w:tmpl w:val="6FC4521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445E21"/>
    <w:multiLevelType w:val="multilevel"/>
    <w:tmpl w:val="B1660B48"/>
    <w:lvl w:ilvl="0">
      <w:start w:val="1"/>
      <w:numFmt w:val="none"/>
      <w:lvlText w:val="9.3"/>
      <w:lvlJc w:val="left"/>
      <w:pPr>
        <w:ind w:left="360" w:hanging="360"/>
      </w:pPr>
    </w:lvl>
    <w:lvl w:ilvl="1">
      <w:start w:val="1"/>
      <w:numFmt w:val="decimal"/>
      <w:lvlText w:val="%12.1"/>
      <w:lvlJc w:val="left"/>
      <w:pPr>
        <w:ind w:left="792" w:hanging="432"/>
      </w:pPr>
    </w:lvl>
    <w:lvl w:ilvl="2">
      <w:start w:val="1"/>
      <w:numFmt w:val="decimal"/>
      <w:lvlText w:val="%13.1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EA1C8C"/>
    <w:multiLevelType w:val="multilevel"/>
    <w:tmpl w:val="6F4638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34CD5"/>
    <w:multiLevelType w:val="multilevel"/>
    <w:tmpl w:val="3EFC9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9F0D1E"/>
    <w:multiLevelType w:val="multilevel"/>
    <w:tmpl w:val="A3F80C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B74439"/>
    <w:multiLevelType w:val="hybridMultilevel"/>
    <w:tmpl w:val="15A230C4"/>
    <w:lvl w:ilvl="0" w:tplc="04050017">
      <w:start w:val="1"/>
      <w:numFmt w:val="lowerLetter"/>
      <w:lvlText w:val="%1)"/>
      <w:lvlJc w:val="left"/>
      <w:pPr>
        <w:ind w:left="1830" w:hanging="360"/>
      </w:p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44DF61B2"/>
    <w:multiLevelType w:val="multilevel"/>
    <w:tmpl w:val="6EF6602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B0673D"/>
    <w:multiLevelType w:val="hybridMultilevel"/>
    <w:tmpl w:val="9D96F5F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3830DF6"/>
    <w:multiLevelType w:val="hybridMultilevel"/>
    <w:tmpl w:val="98C8A0A2"/>
    <w:lvl w:ilvl="0" w:tplc="55DC4AE4">
      <w:start w:val="6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867D7E"/>
    <w:multiLevelType w:val="multilevel"/>
    <w:tmpl w:val="3EFC9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A51403"/>
    <w:multiLevelType w:val="multilevel"/>
    <w:tmpl w:val="3EFC9C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BB4186"/>
    <w:multiLevelType w:val="multilevel"/>
    <w:tmpl w:val="3EFC9C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6F945633"/>
    <w:multiLevelType w:val="multilevel"/>
    <w:tmpl w:val="A3F80C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15D5F0F"/>
    <w:multiLevelType w:val="multilevel"/>
    <w:tmpl w:val="FBFED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5E2955"/>
    <w:multiLevelType w:val="multilevel"/>
    <w:tmpl w:val="3EFC9C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3F7099"/>
    <w:multiLevelType w:val="hybridMultilevel"/>
    <w:tmpl w:val="044673C6"/>
    <w:lvl w:ilvl="0" w:tplc="2BE8AE22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5D0F"/>
    <w:multiLevelType w:val="multilevel"/>
    <w:tmpl w:val="97A66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7100B8"/>
    <w:multiLevelType w:val="multilevel"/>
    <w:tmpl w:val="98FA1BA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096DBC"/>
    <w:multiLevelType w:val="multilevel"/>
    <w:tmpl w:val="4A26E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4965B4"/>
    <w:multiLevelType w:val="multilevel"/>
    <w:tmpl w:val="0CFA5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2736955">
    <w:abstractNumId w:val="16"/>
  </w:num>
  <w:num w:numId="2" w16cid:durableId="127941877">
    <w:abstractNumId w:val="0"/>
  </w:num>
  <w:num w:numId="3" w16cid:durableId="1864247230">
    <w:abstractNumId w:val="17"/>
  </w:num>
  <w:num w:numId="4" w16cid:durableId="1528526269">
    <w:abstractNumId w:val="21"/>
  </w:num>
  <w:num w:numId="5" w16cid:durableId="836075010">
    <w:abstractNumId w:val="23"/>
  </w:num>
  <w:num w:numId="6" w16cid:durableId="1731803862">
    <w:abstractNumId w:val="24"/>
  </w:num>
  <w:num w:numId="7" w16cid:durableId="1418209642">
    <w:abstractNumId w:val="18"/>
  </w:num>
  <w:num w:numId="8" w16cid:durableId="1738702321">
    <w:abstractNumId w:val="13"/>
  </w:num>
  <w:num w:numId="9" w16cid:durableId="1774860909">
    <w:abstractNumId w:val="11"/>
  </w:num>
  <w:num w:numId="10" w16cid:durableId="1051998067">
    <w:abstractNumId w:val="7"/>
  </w:num>
  <w:num w:numId="11" w16cid:durableId="264772446">
    <w:abstractNumId w:val="14"/>
  </w:num>
  <w:num w:numId="12" w16cid:durableId="57017153">
    <w:abstractNumId w:val="9"/>
  </w:num>
  <w:num w:numId="13" w16cid:durableId="1093285813">
    <w:abstractNumId w:val="15"/>
  </w:num>
  <w:num w:numId="14" w16cid:durableId="1960646638">
    <w:abstractNumId w:val="19"/>
  </w:num>
  <w:num w:numId="15" w16cid:durableId="780345895">
    <w:abstractNumId w:val="6"/>
  </w:num>
  <w:num w:numId="16" w16cid:durableId="1199590461">
    <w:abstractNumId w:val="4"/>
  </w:num>
  <w:num w:numId="17" w16cid:durableId="476385417">
    <w:abstractNumId w:val="22"/>
  </w:num>
  <w:num w:numId="18" w16cid:durableId="16273980">
    <w:abstractNumId w:val="10"/>
  </w:num>
  <w:num w:numId="19" w16cid:durableId="896748272">
    <w:abstractNumId w:val="1"/>
  </w:num>
  <w:num w:numId="20" w16cid:durableId="1701121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2111478">
    <w:abstractNumId w:val="5"/>
    <w:lvlOverride w:ilvl="0">
      <w:lvl w:ilvl="0">
        <w:start w:val="1"/>
        <w:numFmt w:val="none"/>
        <w:lvlText w:val="9.3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2.1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3.1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2" w16cid:durableId="570654212">
    <w:abstractNumId w:val="8"/>
  </w:num>
  <w:num w:numId="23" w16cid:durableId="862938304">
    <w:abstractNumId w:val="20"/>
  </w:num>
  <w:num w:numId="24" w16cid:durableId="1346129788">
    <w:abstractNumId w:val="12"/>
  </w:num>
  <w:num w:numId="25" w16cid:durableId="135341210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6"/>
    <w:rsid w:val="0000165A"/>
    <w:rsid w:val="00003909"/>
    <w:rsid w:val="00010CBE"/>
    <w:rsid w:val="000129E7"/>
    <w:rsid w:val="00020965"/>
    <w:rsid w:val="0002477D"/>
    <w:rsid w:val="00026DB8"/>
    <w:rsid w:val="0003100B"/>
    <w:rsid w:val="00037578"/>
    <w:rsid w:val="00044FA1"/>
    <w:rsid w:val="00045046"/>
    <w:rsid w:val="000505AA"/>
    <w:rsid w:val="000542D1"/>
    <w:rsid w:val="00054DD8"/>
    <w:rsid w:val="00054F05"/>
    <w:rsid w:val="00061A97"/>
    <w:rsid w:val="00063FC6"/>
    <w:rsid w:val="00067D64"/>
    <w:rsid w:val="00075A0F"/>
    <w:rsid w:val="00081974"/>
    <w:rsid w:val="00081E97"/>
    <w:rsid w:val="000A099D"/>
    <w:rsid w:val="000A0F4C"/>
    <w:rsid w:val="000A5327"/>
    <w:rsid w:val="000A7D9C"/>
    <w:rsid w:val="000B324A"/>
    <w:rsid w:val="000B5E02"/>
    <w:rsid w:val="000B6AAF"/>
    <w:rsid w:val="000C7940"/>
    <w:rsid w:val="000D218C"/>
    <w:rsid w:val="000D450B"/>
    <w:rsid w:val="000D46CD"/>
    <w:rsid w:val="000E28CE"/>
    <w:rsid w:val="000E2FA1"/>
    <w:rsid w:val="000E3818"/>
    <w:rsid w:val="000E44EE"/>
    <w:rsid w:val="000F1F22"/>
    <w:rsid w:val="000F30AE"/>
    <w:rsid w:val="000F553C"/>
    <w:rsid w:val="000F7DB3"/>
    <w:rsid w:val="00101310"/>
    <w:rsid w:val="00101AC6"/>
    <w:rsid w:val="0010504E"/>
    <w:rsid w:val="00106612"/>
    <w:rsid w:val="00106B1D"/>
    <w:rsid w:val="00106E39"/>
    <w:rsid w:val="00107C58"/>
    <w:rsid w:val="0012399F"/>
    <w:rsid w:val="00125642"/>
    <w:rsid w:val="00130202"/>
    <w:rsid w:val="0013777B"/>
    <w:rsid w:val="00142B32"/>
    <w:rsid w:val="00143E3F"/>
    <w:rsid w:val="00144837"/>
    <w:rsid w:val="001476BB"/>
    <w:rsid w:val="00153F6D"/>
    <w:rsid w:val="0015446C"/>
    <w:rsid w:val="00160876"/>
    <w:rsid w:val="0016236C"/>
    <w:rsid w:val="00170E30"/>
    <w:rsid w:val="00181A15"/>
    <w:rsid w:val="00182D76"/>
    <w:rsid w:val="0018519D"/>
    <w:rsid w:val="00185362"/>
    <w:rsid w:val="001859D6"/>
    <w:rsid w:val="00192A54"/>
    <w:rsid w:val="00194792"/>
    <w:rsid w:val="001A528B"/>
    <w:rsid w:val="001B0330"/>
    <w:rsid w:val="001C1FED"/>
    <w:rsid w:val="001D48E6"/>
    <w:rsid w:val="001E2B37"/>
    <w:rsid w:val="001F24CF"/>
    <w:rsid w:val="0020086B"/>
    <w:rsid w:val="0020420B"/>
    <w:rsid w:val="00204DFB"/>
    <w:rsid w:val="00205DAE"/>
    <w:rsid w:val="00206452"/>
    <w:rsid w:val="00207547"/>
    <w:rsid w:val="002104A9"/>
    <w:rsid w:val="002114CE"/>
    <w:rsid w:val="00212FDD"/>
    <w:rsid w:val="00213586"/>
    <w:rsid w:val="00227D74"/>
    <w:rsid w:val="00230693"/>
    <w:rsid w:val="0024082A"/>
    <w:rsid w:val="00261FB8"/>
    <w:rsid w:val="00264D67"/>
    <w:rsid w:val="00267AEC"/>
    <w:rsid w:val="00272DE9"/>
    <w:rsid w:val="00275AB8"/>
    <w:rsid w:val="00280D1B"/>
    <w:rsid w:val="0028296A"/>
    <w:rsid w:val="00282A4D"/>
    <w:rsid w:val="00297DF5"/>
    <w:rsid w:val="002A2073"/>
    <w:rsid w:val="002A3B54"/>
    <w:rsid w:val="002A508C"/>
    <w:rsid w:val="002B36C2"/>
    <w:rsid w:val="002B60CF"/>
    <w:rsid w:val="002C03C6"/>
    <w:rsid w:val="002C1062"/>
    <w:rsid w:val="002C2A8F"/>
    <w:rsid w:val="002C70C7"/>
    <w:rsid w:val="002D0284"/>
    <w:rsid w:val="002D400B"/>
    <w:rsid w:val="002D4232"/>
    <w:rsid w:val="002D5185"/>
    <w:rsid w:val="002D56C3"/>
    <w:rsid w:val="002D7D37"/>
    <w:rsid w:val="002E055C"/>
    <w:rsid w:val="002E72A9"/>
    <w:rsid w:val="002E7624"/>
    <w:rsid w:val="002E7FDE"/>
    <w:rsid w:val="002F31F4"/>
    <w:rsid w:val="002F3957"/>
    <w:rsid w:val="003103EE"/>
    <w:rsid w:val="0032538C"/>
    <w:rsid w:val="003346EF"/>
    <w:rsid w:val="0034176E"/>
    <w:rsid w:val="00342121"/>
    <w:rsid w:val="00342600"/>
    <w:rsid w:val="00350D36"/>
    <w:rsid w:val="00353678"/>
    <w:rsid w:val="003554C0"/>
    <w:rsid w:val="00355969"/>
    <w:rsid w:val="00356CA4"/>
    <w:rsid w:val="00361FA9"/>
    <w:rsid w:val="003810D9"/>
    <w:rsid w:val="00397A2C"/>
    <w:rsid w:val="003A65E6"/>
    <w:rsid w:val="003B091B"/>
    <w:rsid w:val="003B714A"/>
    <w:rsid w:val="003C7A2E"/>
    <w:rsid w:val="003D28F6"/>
    <w:rsid w:val="003D49E8"/>
    <w:rsid w:val="003D5FCF"/>
    <w:rsid w:val="003D7430"/>
    <w:rsid w:val="003F2817"/>
    <w:rsid w:val="003F6463"/>
    <w:rsid w:val="0040045C"/>
    <w:rsid w:val="00402228"/>
    <w:rsid w:val="00407546"/>
    <w:rsid w:val="00411506"/>
    <w:rsid w:val="004165C8"/>
    <w:rsid w:val="00426D1F"/>
    <w:rsid w:val="00435894"/>
    <w:rsid w:val="004362E4"/>
    <w:rsid w:val="00446BD6"/>
    <w:rsid w:val="00447E0C"/>
    <w:rsid w:val="00451D16"/>
    <w:rsid w:val="00452242"/>
    <w:rsid w:val="004654B3"/>
    <w:rsid w:val="00471B3E"/>
    <w:rsid w:val="0048446A"/>
    <w:rsid w:val="0048745F"/>
    <w:rsid w:val="004909D4"/>
    <w:rsid w:val="004922B4"/>
    <w:rsid w:val="004932BE"/>
    <w:rsid w:val="00497F2C"/>
    <w:rsid w:val="004A2522"/>
    <w:rsid w:val="004A42C4"/>
    <w:rsid w:val="004A55AE"/>
    <w:rsid w:val="004B337C"/>
    <w:rsid w:val="004B416C"/>
    <w:rsid w:val="004B4F0A"/>
    <w:rsid w:val="004D2825"/>
    <w:rsid w:val="004E6FA7"/>
    <w:rsid w:val="004F4D75"/>
    <w:rsid w:val="005019F5"/>
    <w:rsid w:val="005041BB"/>
    <w:rsid w:val="00507BC0"/>
    <w:rsid w:val="00510C69"/>
    <w:rsid w:val="005127CF"/>
    <w:rsid w:val="00520A1D"/>
    <w:rsid w:val="0052529F"/>
    <w:rsid w:val="00542340"/>
    <w:rsid w:val="00545407"/>
    <w:rsid w:val="0055075F"/>
    <w:rsid w:val="00554AE9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D5ECC"/>
    <w:rsid w:val="005E3971"/>
    <w:rsid w:val="005E4873"/>
    <w:rsid w:val="005F2857"/>
    <w:rsid w:val="00603A51"/>
    <w:rsid w:val="0060555F"/>
    <w:rsid w:val="006112CB"/>
    <w:rsid w:val="00612030"/>
    <w:rsid w:val="00624AE2"/>
    <w:rsid w:val="0063305C"/>
    <w:rsid w:val="006378F0"/>
    <w:rsid w:val="00637BBB"/>
    <w:rsid w:val="00641CDC"/>
    <w:rsid w:val="00644231"/>
    <w:rsid w:val="006449BC"/>
    <w:rsid w:val="0064678C"/>
    <w:rsid w:val="006469FB"/>
    <w:rsid w:val="006524CC"/>
    <w:rsid w:val="00660D3E"/>
    <w:rsid w:val="006622B8"/>
    <w:rsid w:val="006717A8"/>
    <w:rsid w:val="00680CFC"/>
    <w:rsid w:val="00684C98"/>
    <w:rsid w:val="006929C8"/>
    <w:rsid w:val="006A3890"/>
    <w:rsid w:val="006A3A2A"/>
    <w:rsid w:val="006B03AD"/>
    <w:rsid w:val="006B4BB0"/>
    <w:rsid w:val="006C0283"/>
    <w:rsid w:val="006D6670"/>
    <w:rsid w:val="006E3173"/>
    <w:rsid w:val="006F0C74"/>
    <w:rsid w:val="006F4C24"/>
    <w:rsid w:val="00705A19"/>
    <w:rsid w:val="00715777"/>
    <w:rsid w:val="007223C5"/>
    <w:rsid w:val="0072509C"/>
    <w:rsid w:val="00732CD0"/>
    <w:rsid w:val="007347EE"/>
    <w:rsid w:val="00742F58"/>
    <w:rsid w:val="0075390F"/>
    <w:rsid w:val="00754F6D"/>
    <w:rsid w:val="00757765"/>
    <w:rsid w:val="0077350D"/>
    <w:rsid w:val="00774265"/>
    <w:rsid w:val="00774DDB"/>
    <w:rsid w:val="00777818"/>
    <w:rsid w:val="00780346"/>
    <w:rsid w:val="00780F72"/>
    <w:rsid w:val="007843FB"/>
    <w:rsid w:val="007A0283"/>
    <w:rsid w:val="007C21FA"/>
    <w:rsid w:val="007C25C0"/>
    <w:rsid w:val="007D15EA"/>
    <w:rsid w:val="007D24D1"/>
    <w:rsid w:val="007F1D43"/>
    <w:rsid w:val="007F2F22"/>
    <w:rsid w:val="00805BED"/>
    <w:rsid w:val="008106B5"/>
    <w:rsid w:val="00816833"/>
    <w:rsid w:val="00827000"/>
    <w:rsid w:val="0083157B"/>
    <w:rsid w:val="00833C2E"/>
    <w:rsid w:val="00841BE1"/>
    <w:rsid w:val="008467F0"/>
    <w:rsid w:val="0085317C"/>
    <w:rsid w:val="00856744"/>
    <w:rsid w:val="00863383"/>
    <w:rsid w:val="00867F38"/>
    <w:rsid w:val="00874A70"/>
    <w:rsid w:val="00880B75"/>
    <w:rsid w:val="00887CE4"/>
    <w:rsid w:val="00890D3E"/>
    <w:rsid w:val="008C16E6"/>
    <w:rsid w:val="008C1D19"/>
    <w:rsid w:val="008C44B8"/>
    <w:rsid w:val="008E4438"/>
    <w:rsid w:val="008E6FE0"/>
    <w:rsid w:val="008F1C7A"/>
    <w:rsid w:val="008F223C"/>
    <w:rsid w:val="00914110"/>
    <w:rsid w:val="0092150E"/>
    <w:rsid w:val="009256BF"/>
    <w:rsid w:val="00935621"/>
    <w:rsid w:val="009445B1"/>
    <w:rsid w:val="0094646B"/>
    <w:rsid w:val="00947AFB"/>
    <w:rsid w:val="0095190D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76DB"/>
    <w:rsid w:val="00A03F78"/>
    <w:rsid w:val="00A0609B"/>
    <w:rsid w:val="00A077DE"/>
    <w:rsid w:val="00A143AA"/>
    <w:rsid w:val="00A14776"/>
    <w:rsid w:val="00A17066"/>
    <w:rsid w:val="00A17D3B"/>
    <w:rsid w:val="00A26912"/>
    <w:rsid w:val="00A27C29"/>
    <w:rsid w:val="00A34068"/>
    <w:rsid w:val="00A351C8"/>
    <w:rsid w:val="00A379BC"/>
    <w:rsid w:val="00A53F23"/>
    <w:rsid w:val="00A54D54"/>
    <w:rsid w:val="00A56DB6"/>
    <w:rsid w:val="00A70352"/>
    <w:rsid w:val="00A76860"/>
    <w:rsid w:val="00A76E0E"/>
    <w:rsid w:val="00A77895"/>
    <w:rsid w:val="00A84231"/>
    <w:rsid w:val="00A875E6"/>
    <w:rsid w:val="00AA1F2F"/>
    <w:rsid w:val="00AB541D"/>
    <w:rsid w:val="00AB7D5F"/>
    <w:rsid w:val="00AE02C6"/>
    <w:rsid w:val="00AE0DC4"/>
    <w:rsid w:val="00AE776B"/>
    <w:rsid w:val="00B024A4"/>
    <w:rsid w:val="00B0267D"/>
    <w:rsid w:val="00B12B60"/>
    <w:rsid w:val="00B13467"/>
    <w:rsid w:val="00B177E5"/>
    <w:rsid w:val="00B23BC6"/>
    <w:rsid w:val="00B247DA"/>
    <w:rsid w:val="00B265C3"/>
    <w:rsid w:val="00B416BB"/>
    <w:rsid w:val="00B45639"/>
    <w:rsid w:val="00B50A08"/>
    <w:rsid w:val="00B54DAA"/>
    <w:rsid w:val="00B55434"/>
    <w:rsid w:val="00B558C6"/>
    <w:rsid w:val="00B57596"/>
    <w:rsid w:val="00B721B4"/>
    <w:rsid w:val="00B730E5"/>
    <w:rsid w:val="00B73463"/>
    <w:rsid w:val="00B75664"/>
    <w:rsid w:val="00B80BFF"/>
    <w:rsid w:val="00B82C82"/>
    <w:rsid w:val="00B82F4A"/>
    <w:rsid w:val="00B845FD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E2BA6"/>
    <w:rsid w:val="00BE5B0C"/>
    <w:rsid w:val="00BF0099"/>
    <w:rsid w:val="00BF3B2C"/>
    <w:rsid w:val="00C02623"/>
    <w:rsid w:val="00C0668A"/>
    <w:rsid w:val="00C14A89"/>
    <w:rsid w:val="00C15459"/>
    <w:rsid w:val="00C54D8A"/>
    <w:rsid w:val="00C62879"/>
    <w:rsid w:val="00C62C8F"/>
    <w:rsid w:val="00C641BC"/>
    <w:rsid w:val="00C65104"/>
    <w:rsid w:val="00C77DA1"/>
    <w:rsid w:val="00C91339"/>
    <w:rsid w:val="00C93A1D"/>
    <w:rsid w:val="00C94E40"/>
    <w:rsid w:val="00CA090F"/>
    <w:rsid w:val="00CA4DE7"/>
    <w:rsid w:val="00CB1E64"/>
    <w:rsid w:val="00CB2CE1"/>
    <w:rsid w:val="00CB3F31"/>
    <w:rsid w:val="00CB564E"/>
    <w:rsid w:val="00CC5369"/>
    <w:rsid w:val="00CC5A30"/>
    <w:rsid w:val="00CD2349"/>
    <w:rsid w:val="00CE4B5C"/>
    <w:rsid w:val="00CE7F74"/>
    <w:rsid w:val="00CF0AA1"/>
    <w:rsid w:val="00CF11DA"/>
    <w:rsid w:val="00CF147B"/>
    <w:rsid w:val="00CF169B"/>
    <w:rsid w:val="00CF4A27"/>
    <w:rsid w:val="00D03178"/>
    <w:rsid w:val="00D03A7A"/>
    <w:rsid w:val="00D14398"/>
    <w:rsid w:val="00D34D85"/>
    <w:rsid w:val="00D364C0"/>
    <w:rsid w:val="00D42459"/>
    <w:rsid w:val="00D43CA6"/>
    <w:rsid w:val="00D45A24"/>
    <w:rsid w:val="00D62BE8"/>
    <w:rsid w:val="00D62F7E"/>
    <w:rsid w:val="00D65C6A"/>
    <w:rsid w:val="00D65ECB"/>
    <w:rsid w:val="00D73658"/>
    <w:rsid w:val="00D84373"/>
    <w:rsid w:val="00DA21C4"/>
    <w:rsid w:val="00DA386A"/>
    <w:rsid w:val="00DA7FF7"/>
    <w:rsid w:val="00DB17BA"/>
    <w:rsid w:val="00DB4D0B"/>
    <w:rsid w:val="00DD40B6"/>
    <w:rsid w:val="00DD6148"/>
    <w:rsid w:val="00DE05A4"/>
    <w:rsid w:val="00DE5EDA"/>
    <w:rsid w:val="00DF5E45"/>
    <w:rsid w:val="00DF6893"/>
    <w:rsid w:val="00E00896"/>
    <w:rsid w:val="00E0305A"/>
    <w:rsid w:val="00E04834"/>
    <w:rsid w:val="00E12DE1"/>
    <w:rsid w:val="00E205FF"/>
    <w:rsid w:val="00E4217E"/>
    <w:rsid w:val="00E5264B"/>
    <w:rsid w:val="00E52CB4"/>
    <w:rsid w:val="00E543A3"/>
    <w:rsid w:val="00E570A9"/>
    <w:rsid w:val="00E618FA"/>
    <w:rsid w:val="00E73DB7"/>
    <w:rsid w:val="00E77A07"/>
    <w:rsid w:val="00E86394"/>
    <w:rsid w:val="00E9283D"/>
    <w:rsid w:val="00EA17FD"/>
    <w:rsid w:val="00EA299B"/>
    <w:rsid w:val="00EA5C94"/>
    <w:rsid w:val="00EB751A"/>
    <w:rsid w:val="00EC0BD2"/>
    <w:rsid w:val="00EE119D"/>
    <w:rsid w:val="00EE20BC"/>
    <w:rsid w:val="00EE44B5"/>
    <w:rsid w:val="00EF4F48"/>
    <w:rsid w:val="00F006A8"/>
    <w:rsid w:val="00F0403D"/>
    <w:rsid w:val="00F07136"/>
    <w:rsid w:val="00F176A3"/>
    <w:rsid w:val="00F27209"/>
    <w:rsid w:val="00F3359D"/>
    <w:rsid w:val="00F40250"/>
    <w:rsid w:val="00F422A7"/>
    <w:rsid w:val="00F45FCD"/>
    <w:rsid w:val="00F5457D"/>
    <w:rsid w:val="00F55005"/>
    <w:rsid w:val="00F609BF"/>
    <w:rsid w:val="00F61445"/>
    <w:rsid w:val="00F712CB"/>
    <w:rsid w:val="00F76869"/>
    <w:rsid w:val="00F84D84"/>
    <w:rsid w:val="00F86BF9"/>
    <w:rsid w:val="00F90ED7"/>
    <w:rsid w:val="00F92228"/>
    <w:rsid w:val="00F92A7D"/>
    <w:rsid w:val="00F9606C"/>
    <w:rsid w:val="00F9691C"/>
    <w:rsid w:val="00FA1F08"/>
    <w:rsid w:val="00FA3EBC"/>
    <w:rsid w:val="00FA637D"/>
    <w:rsid w:val="00FA664F"/>
    <w:rsid w:val="00FC2DD8"/>
    <w:rsid w:val="00FD3FA9"/>
    <w:rsid w:val="00FE10C7"/>
    <w:rsid w:val="00FE2DF7"/>
    <w:rsid w:val="00FE38D8"/>
    <w:rsid w:val="00FF08F4"/>
    <w:rsid w:val="00FF390D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21EB08C"/>
  <w15:docId w15:val="{362829FD-56DA-439C-9493-589096E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25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280D1B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semiHidden/>
    <w:rsid w:val="007C25C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550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89C19-107B-4744-885E-DD012747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2155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Ing. Zdeněk Kotyza</cp:lastModifiedBy>
  <cp:revision>11</cp:revision>
  <cp:lastPrinted>2022-10-20T12:03:00Z</cp:lastPrinted>
  <dcterms:created xsi:type="dcterms:W3CDTF">2021-12-06T15:16:00Z</dcterms:created>
  <dcterms:modified xsi:type="dcterms:W3CDTF">2022-10-24T09:26:00Z</dcterms:modified>
</cp:coreProperties>
</file>