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3D" w:rsidRPr="00ED3962" w:rsidRDefault="00861D3D" w:rsidP="00861D3D">
      <w:pPr>
        <w:pStyle w:val="Standard"/>
        <w:jc w:val="center"/>
        <w:rPr>
          <w:b/>
          <w:sz w:val="28"/>
          <w:szCs w:val="28"/>
        </w:rPr>
      </w:pPr>
      <w:r>
        <w:rPr>
          <w:b/>
          <w:sz w:val="28"/>
          <w:szCs w:val="28"/>
        </w:rPr>
        <w:t>SMLOUVA O DÍLO</w:t>
      </w:r>
    </w:p>
    <w:p w:rsidR="00861D3D" w:rsidRDefault="00861D3D" w:rsidP="00861D3D">
      <w:pPr>
        <w:pStyle w:val="Standard"/>
        <w:rPr>
          <w:b/>
          <w:szCs w:val="22"/>
        </w:rPr>
      </w:pPr>
    </w:p>
    <w:p w:rsidR="00B812DC" w:rsidRDefault="00B812DC" w:rsidP="00861D3D">
      <w:pPr>
        <w:pStyle w:val="Standard"/>
        <w:rPr>
          <w:b/>
          <w:szCs w:val="22"/>
        </w:rPr>
      </w:pPr>
    </w:p>
    <w:p w:rsidR="00861D3D" w:rsidRDefault="00861D3D" w:rsidP="00D96482">
      <w:pPr>
        <w:pStyle w:val="Standard"/>
        <w:spacing w:after="120"/>
        <w:rPr>
          <w:b/>
          <w:bCs/>
          <w:iCs/>
          <w:szCs w:val="22"/>
        </w:rPr>
      </w:pPr>
      <w:r>
        <w:rPr>
          <w:b/>
          <w:bCs/>
          <w:szCs w:val="22"/>
        </w:rPr>
        <w:t>1. Objednatel:</w:t>
      </w:r>
      <w:r>
        <w:rPr>
          <w:b/>
          <w:bCs/>
          <w:iCs/>
          <w:szCs w:val="22"/>
        </w:rPr>
        <w:tab/>
      </w:r>
      <w:r>
        <w:rPr>
          <w:b/>
          <w:bCs/>
          <w:iCs/>
          <w:szCs w:val="22"/>
        </w:rPr>
        <w:tab/>
      </w:r>
      <w:r>
        <w:rPr>
          <w:b/>
          <w:bCs/>
          <w:iCs/>
          <w:szCs w:val="22"/>
        </w:rPr>
        <w:tab/>
      </w:r>
      <w:r>
        <w:rPr>
          <w:b/>
          <w:bCs/>
          <w:iCs/>
          <w:szCs w:val="22"/>
        </w:rPr>
        <w:tab/>
      </w:r>
    </w:p>
    <w:p w:rsidR="00D96482" w:rsidRPr="00D96482" w:rsidRDefault="00D96482" w:rsidP="00D96482">
      <w:pPr>
        <w:widowControl w:val="0"/>
        <w:suppressAutoHyphens/>
        <w:autoSpaceDN w:val="0"/>
        <w:spacing w:after="120" w:line="276" w:lineRule="auto"/>
        <w:jc w:val="both"/>
        <w:textAlignment w:val="baseline"/>
        <w:rPr>
          <w:rFonts w:ascii="Arial" w:eastAsia="SimSun" w:hAnsi="Arial" w:cs="Arial"/>
          <w:bCs/>
          <w:kern w:val="3"/>
          <w:lang w:eastAsia="zh-CN"/>
        </w:rPr>
      </w:pPr>
      <w:r w:rsidRPr="00D96482">
        <w:rPr>
          <w:rFonts w:ascii="Arial" w:eastAsia="SimSun" w:hAnsi="Arial" w:cs="Arial"/>
          <w:bCs/>
          <w:kern w:val="3"/>
          <w:lang w:eastAsia="zh-CN"/>
        </w:rPr>
        <w:t>Město Chrastava</w:t>
      </w:r>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sídlo: 463 31 Chrastava, náměstí 1. máje 1</w:t>
      </w:r>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IČO: 00262871</w:t>
      </w:r>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DIČ: CZ00262871</w:t>
      </w:r>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zastoupený: Ing. Michael Canov, starosta města</w:t>
      </w:r>
    </w:p>
    <w:p w:rsidR="00D96482" w:rsidRDefault="00D96482" w:rsidP="00D96482">
      <w:pPr>
        <w:widowControl w:val="0"/>
        <w:suppressAutoHyphens/>
        <w:autoSpaceDN w:val="0"/>
        <w:spacing w:after="120" w:line="276" w:lineRule="auto"/>
        <w:jc w:val="both"/>
        <w:textAlignment w:val="baseline"/>
        <w:rPr>
          <w:rFonts w:ascii="Arial" w:eastAsia="SimSun" w:hAnsi="Arial" w:cs="Arial"/>
          <w:kern w:val="3"/>
          <w:lang w:eastAsia="zh-CN"/>
        </w:rPr>
      </w:pPr>
      <w:r>
        <w:rPr>
          <w:rFonts w:ascii="Arial" w:eastAsia="SimSun" w:hAnsi="Arial" w:cs="Arial"/>
          <w:kern w:val="3"/>
          <w:lang w:eastAsia="zh-CN"/>
        </w:rPr>
        <w:t>ve věcech technických a ve věcech týkajících se plnění předmětu smlouvy je oprávněn</w:t>
      </w:r>
      <w:r w:rsidR="00A914E0">
        <w:rPr>
          <w:rFonts w:ascii="Arial" w:eastAsia="SimSun" w:hAnsi="Arial" w:cs="Arial"/>
          <w:kern w:val="3"/>
          <w:lang w:eastAsia="zh-CN"/>
        </w:rPr>
        <w:t xml:space="preserve"> jménem O</w:t>
      </w:r>
      <w:r>
        <w:rPr>
          <w:rFonts w:ascii="Arial" w:eastAsia="SimSun" w:hAnsi="Arial" w:cs="Arial"/>
          <w:kern w:val="3"/>
          <w:lang w:eastAsia="zh-CN"/>
        </w:rPr>
        <w:t xml:space="preserve">bjednatele jednat a podepisovat: </w:t>
      </w:r>
      <w:r w:rsidR="002E40A5" w:rsidRPr="002E40A5">
        <w:rPr>
          <w:rFonts w:ascii="Arial" w:eastAsia="SimSun" w:hAnsi="Arial" w:cs="Arial"/>
          <w:kern w:val="3"/>
          <w:highlight w:val="black"/>
          <w:lang w:eastAsia="zh-CN"/>
        </w:rPr>
        <w:t>XXXXXXXXXXXXXXXXXXXXXXXXXXXXXXX</w:t>
      </w:r>
    </w:p>
    <w:p w:rsidR="00D96482" w:rsidRDefault="002E40A5"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 xml:space="preserve">telefon: +421 </w:t>
      </w:r>
      <w:r w:rsidRPr="002E40A5">
        <w:rPr>
          <w:rFonts w:ascii="Arial" w:eastAsia="SimSun" w:hAnsi="Arial" w:cs="Arial"/>
          <w:kern w:val="3"/>
          <w:highlight w:val="black"/>
          <w:lang w:eastAsia="zh-CN"/>
        </w:rPr>
        <w:t>XXX XXX XXX</w:t>
      </w:r>
      <w:r>
        <w:rPr>
          <w:rFonts w:ascii="Arial" w:eastAsia="SimSun" w:hAnsi="Arial" w:cs="Arial"/>
          <w:kern w:val="3"/>
          <w:lang w:eastAsia="zh-CN"/>
        </w:rPr>
        <w:t xml:space="preserve"> </w:t>
      </w:r>
    </w:p>
    <w:p w:rsidR="00D96482" w:rsidRPr="002E40A5"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 xml:space="preserve">e-mail: </w:t>
      </w:r>
      <w:r w:rsidR="002E40A5" w:rsidRPr="002E40A5">
        <w:rPr>
          <w:rStyle w:val="Hypertextovodkaz"/>
          <w:rFonts w:ascii="Arial" w:eastAsia="SimSun" w:hAnsi="Arial" w:cs="Arial"/>
          <w:color w:val="auto"/>
          <w:highlight w:val="black"/>
        </w:rPr>
        <w:t>XXXXXXXXXXXXX</w:t>
      </w:r>
    </w:p>
    <w:p w:rsidR="00861D3D" w:rsidRDefault="00861D3D" w:rsidP="00D96482">
      <w:pPr>
        <w:pStyle w:val="Standard"/>
        <w:spacing w:after="120"/>
        <w:jc w:val="both"/>
        <w:rPr>
          <w:i/>
          <w:szCs w:val="22"/>
        </w:rPr>
      </w:pPr>
      <w:r>
        <w:rPr>
          <w:i/>
          <w:szCs w:val="22"/>
        </w:rPr>
        <w:t>(dále též „</w:t>
      </w:r>
      <w:r w:rsidRPr="00D96482">
        <w:rPr>
          <w:b/>
          <w:i/>
          <w:szCs w:val="22"/>
        </w:rPr>
        <w:t>Objednatel</w:t>
      </w:r>
      <w:r>
        <w:rPr>
          <w:i/>
          <w:szCs w:val="22"/>
        </w:rPr>
        <w:t>“) na straně jedné</w:t>
      </w:r>
    </w:p>
    <w:p w:rsidR="00861D3D" w:rsidRDefault="00861D3D" w:rsidP="00861D3D">
      <w:pPr>
        <w:pStyle w:val="Standard"/>
        <w:jc w:val="both"/>
      </w:pPr>
    </w:p>
    <w:p w:rsidR="00861D3D" w:rsidRDefault="00861D3D" w:rsidP="00861D3D">
      <w:pPr>
        <w:pStyle w:val="Standard"/>
        <w:rPr>
          <w:szCs w:val="22"/>
        </w:rPr>
      </w:pPr>
      <w:r>
        <w:rPr>
          <w:szCs w:val="22"/>
        </w:rPr>
        <w:t>a</w:t>
      </w:r>
    </w:p>
    <w:p w:rsidR="00861D3D" w:rsidRDefault="00861D3D" w:rsidP="00861D3D">
      <w:pPr>
        <w:pStyle w:val="Standard"/>
        <w:rPr>
          <w:szCs w:val="22"/>
        </w:rPr>
      </w:pPr>
    </w:p>
    <w:p w:rsidR="00D96482" w:rsidRDefault="00861D3D" w:rsidP="00861D3D">
      <w:pPr>
        <w:tabs>
          <w:tab w:val="left" w:pos="567"/>
          <w:tab w:val="left" w:pos="1134"/>
          <w:tab w:val="left" w:pos="3544"/>
          <w:tab w:val="left" w:pos="4536"/>
        </w:tabs>
        <w:ind w:left="426" w:hanging="426"/>
        <w:jc w:val="both"/>
        <w:rPr>
          <w:rFonts w:ascii="Arial" w:eastAsia="Calibri" w:hAnsi="Arial"/>
        </w:rPr>
      </w:pPr>
      <w:r w:rsidRPr="003162D4">
        <w:rPr>
          <w:rFonts w:ascii="Arial" w:hAnsi="Arial"/>
          <w:b/>
          <w:bCs/>
        </w:rPr>
        <w:t xml:space="preserve">2. </w:t>
      </w:r>
      <w:r>
        <w:rPr>
          <w:rFonts w:ascii="Arial" w:eastAsia="Calibri" w:hAnsi="Arial"/>
          <w:b/>
        </w:rPr>
        <w:t>Zhotovitel</w:t>
      </w:r>
      <w:r w:rsidRPr="001140F9">
        <w:rPr>
          <w:rFonts w:ascii="Arial" w:eastAsia="Calibri" w:hAnsi="Arial"/>
          <w:b/>
        </w:rPr>
        <w:t>:</w:t>
      </w:r>
      <w:r>
        <w:rPr>
          <w:rFonts w:ascii="Arial" w:eastAsia="Calibri" w:hAnsi="Arial"/>
        </w:rPr>
        <w:tab/>
      </w:r>
    </w:p>
    <w:p w:rsidR="00861D3D" w:rsidRPr="003316D8" w:rsidRDefault="00275AB8" w:rsidP="00861D3D">
      <w:pPr>
        <w:tabs>
          <w:tab w:val="left" w:pos="567"/>
          <w:tab w:val="left" w:pos="1134"/>
          <w:tab w:val="left" w:pos="3544"/>
          <w:tab w:val="left" w:pos="4536"/>
        </w:tabs>
        <w:ind w:left="426" w:hanging="426"/>
        <w:jc w:val="both"/>
        <w:rPr>
          <w:rFonts w:ascii="Arial" w:eastAsia="Calibri" w:hAnsi="Arial"/>
        </w:rPr>
      </w:pPr>
      <w:r w:rsidRPr="003316D8">
        <w:rPr>
          <w:rFonts w:ascii="Arial" w:eastAsia="Calibri" w:hAnsi="Arial"/>
          <w:b/>
        </w:rPr>
        <w:t>V&amp;M</w:t>
      </w:r>
      <w:r w:rsidR="00861D3D" w:rsidRPr="003316D8">
        <w:rPr>
          <w:rFonts w:ascii="Arial" w:eastAsia="Calibri" w:hAnsi="Arial"/>
        </w:rPr>
        <w:tab/>
      </w:r>
      <w:r w:rsidRPr="003316D8">
        <w:rPr>
          <w:rFonts w:ascii="Arial" w:eastAsia="Calibri" w:hAnsi="Arial"/>
          <w:b/>
        </w:rPr>
        <w:t>spol. s r.o</w:t>
      </w:r>
    </w:p>
    <w:p w:rsidR="00861D3D" w:rsidRPr="003316D8" w:rsidRDefault="00D96482" w:rsidP="00861D3D">
      <w:pPr>
        <w:tabs>
          <w:tab w:val="left" w:pos="1134"/>
          <w:tab w:val="left" w:pos="3544"/>
          <w:tab w:val="left" w:pos="3686"/>
          <w:tab w:val="left" w:pos="4536"/>
        </w:tabs>
        <w:jc w:val="both"/>
        <w:rPr>
          <w:rFonts w:ascii="Arial" w:eastAsia="Calibri" w:hAnsi="Arial"/>
        </w:rPr>
      </w:pPr>
      <w:r w:rsidRPr="003316D8">
        <w:rPr>
          <w:rFonts w:ascii="Arial" w:eastAsia="Calibri" w:hAnsi="Arial"/>
        </w:rPr>
        <w:t>sídlo:</w:t>
      </w:r>
      <w:r w:rsidR="00275AB8" w:rsidRPr="003316D8">
        <w:rPr>
          <w:rFonts w:ascii="Arial" w:eastAsia="Calibri" w:hAnsi="Arial"/>
          <w:b/>
        </w:rPr>
        <w:t xml:space="preserve"> 460 07 Liberec.</w:t>
      </w:r>
      <w:r w:rsidRPr="003316D8">
        <w:rPr>
          <w:rFonts w:ascii="Arial" w:eastAsia="Calibri" w:hAnsi="Arial"/>
        </w:rPr>
        <w:t xml:space="preserve"> </w:t>
      </w:r>
      <w:r w:rsidR="00275AB8" w:rsidRPr="003316D8">
        <w:rPr>
          <w:rFonts w:ascii="Arial" w:eastAsia="Calibri" w:hAnsi="Arial"/>
        </w:rPr>
        <w:t>Matoušova 21</w:t>
      </w:r>
    </w:p>
    <w:p w:rsidR="00861D3D" w:rsidRPr="003316D8" w:rsidRDefault="00D96482" w:rsidP="00861D3D">
      <w:pPr>
        <w:tabs>
          <w:tab w:val="left" w:pos="567"/>
          <w:tab w:val="left" w:pos="1134"/>
          <w:tab w:val="left" w:pos="3544"/>
          <w:tab w:val="left" w:pos="4536"/>
        </w:tabs>
        <w:jc w:val="both"/>
        <w:rPr>
          <w:rFonts w:ascii="Arial" w:eastAsia="Calibri" w:hAnsi="Arial"/>
        </w:rPr>
      </w:pPr>
      <w:r w:rsidRPr="003316D8">
        <w:rPr>
          <w:rFonts w:ascii="Arial" w:eastAsia="Calibri" w:hAnsi="Arial"/>
        </w:rPr>
        <w:t>IČO:</w:t>
      </w:r>
      <w:r w:rsidR="00275AB8" w:rsidRPr="003316D8">
        <w:rPr>
          <w:rFonts w:ascii="Arial" w:eastAsia="Calibri" w:hAnsi="Arial"/>
        </w:rPr>
        <w:t xml:space="preserve"> 47282525</w:t>
      </w:r>
      <w:r w:rsidRPr="003316D8">
        <w:rPr>
          <w:rFonts w:ascii="Arial" w:eastAsia="Calibri" w:hAnsi="Arial"/>
        </w:rPr>
        <w:t xml:space="preserve"> </w:t>
      </w:r>
    </w:p>
    <w:p w:rsidR="00861D3D" w:rsidRPr="003316D8" w:rsidRDefault="00D96482" w:rsidP="00861D3D">
      <w:pPr>
        <w:tabs>
          <w:tab w:val="left" w:pos="567"/>
          <w:tab w:val="left" w:pos="1134"/>
          <w:tab w:val="left" w:pos="3544"/>
          <w:tab w:val="left" w:pos="4536"/>
        </w:tabs>
        <w:jc w:val="both"/>
        <w:rPr>
          <w:rFonts w:ascii="Arial" w:eastAsia="Calibri" w:hAnsi="Arial"/>
        </w:rPr>
      </w:pPr>
      <w:r w:rsidRPr="003316D8">
        <w:rPr>
          <w:rFonts w:ascii="Arial" w:eastAsia="Calibri" w:hAnsi="Arial"/>
        </w:rPr>
        <w:t xml:space="preserve">DIČ: </w:t>
      </w:r>
      <w:r w:rsidR="00275AB8" w:rsidRPr="003316D8">
        <w:rPr>
          <w:rFonts w:ascii="Arial" w:eastAsia="Calibri" w:hAnsi="Arial"/>
        </w:rPr>
        <w:t>CZ 47282525</w:t>
      </w:r>
      <w:r w:rsidR="00861D3D" w:rsidRPr="003316D8">
        <w:rPr>
          <w:rFonts w:ascii="Arial" w:eastAsia="Calibri" w:hAnsi="Arial"/>
        </w:rPr>
        <w:tab/>
      </w:r>
    </w:p>
    <w:p w:rsidR="00861D3D" w:rsidRPr="003316D8" w:rsidRDefault="00D96482" w:rsidP="00861D3D">
      <w:pPr>
        <w:tabs>
          <w:tab w:val="left" w:pos="1134"/>
          <w:tab w:val="left" w:pos="3544"/>
          <w:tab w:val="left" w:pos="4536"/>
        </w:tabs>
        <w:jc w:val="both"/>
        <w:rPr>
          <w:rFonts w:ascii="Arial" w:eastAsia="Calibri" w:hAnsi="Arial"/>
        </w:rPr>
      </w:pPr>
      <w:r w:rsidRPr="003316D8">
        <w:rPr>
          <w:rFonts w:ascii="Arial" w:eastAsia="Calibri" w:hAnsi="Arial"/>
        </w:rPr>
        <w:t xml:space="preserve">zastoupený: </w:t>
      </w:r>
      <w:r w:rsidR="00275AB8" w:rsidRPr="003316D8">
        <w:rPr>
          <w:rFonts w:ascii="Arial" w:eastAsia="Calibri" w:hAnsi="Arial"/>
        </w:rPr>
        <w:t>Ing. Miloslav Jon</w:t>
      </w:r>
      <w:r w:rsidR="00861D3D" w:rsidRPr="003316D8">
        <w:rPr>
          <w:rFonts w:ascii="Arial" w:eastAsia="Calibri" w:hAnsi="Arial"/>
        </w:rPr>
        <w:tab/>
      </w:r>
    </w:p>
    <w:p w:rsidR="00861D3D" w:rsidRPr="003316D8" w:rsidRDefault="00861D3D" w:rsidP="00861D3D">
      <w:pPr>
        <w:tabs>
          <w:tab w:val="left" w:pos="567"/>
          <w:tab w:val="left" w:pos="1134"/>
          <w:tab w:val="left" w:pos="3544"/>
          <w:tab w:val="left" w:pos="4536"/>
        </w:tabs>
        <w:jc w:val="both"/>
        <w:rPr>
          <w:rFonts w:ascii="Arial" w:eastAsia="Calibri" w:hAnsi="Arial"/>
        </w:rPr>
      </w:pPr>
      <w:r w:rsidRPr="003316D8">
        <w:rPr>
          <w:rFonts w:ascii="Arial" w:eastAsia="Calibri" w:hAnsi="Arial"/>
        </w:rPr>
        <w:t xml:space="preserve">Zapsán </w:t>
      </w:r>
      <w:r w:rsidR="00B812DC" w:rsidRPr="003316D8">
        <w:rPr>
          <w:rFonts w:ascii="Arial" w:eastAsia="Calibri" w:hAnsi="Arial"/>
        </w:rPr>
        <w:t xml:space="preserve">v obchodním rejstříku: </w:t>
      </w:r>
      <w:r w:rsidRPr="003316D8">
        <w:rPr>
          <w:rFonts w:ascii="Arial" w:eastAsia="Calibri" w:hAnsi="Arial"/>
        </w:rPr>
        <w:t>vedeném</w:t>
      </w:r>
      <w:r w:rsidR="00275AB8" w:rsidRPr="003316D8">
        <w:rPr>
          <w:rFonts w:ascii="Arial" w:eastAsia="Calibri" w:hAnsi="Arial"/>
        </w:rPr>
        <w:t xml:space="preserve"> Krajským </w:t>
      </w:r>
      <w:r w:rsidRPr="003316D8">
        <w:rPr>
          <w:rFonts w:ascii="Arial" w:eastAsia="Calibri" w:hAnsi="Arial"/>
        </w:rPr>
        <w:t>soudem v</w:t>
      </w:r>
      <w:r w:rsidR="00B362D7" w:rsidRPr="003316D8">
        <w:rPr>
          <w:rFonts w:ascii="Arial" w:eastAsia="Calibri" w:hAnsi="Arial"/>
        </w:rPr>
        <w:t> Ústí nad Labem</w:t>
      </w:r>
      <w:r w:rsidRPr="003316D8">
        <w:rPr>
          <w:rFonts w:ascii="Arial" w:eastAsia="Calibri" w:hAnsi="Arial"/>
        </w:rPr>
        <w:t xml:space="preserve">, </w:t>
      </w:r>
      <w:r w:rsidR="00D96482" w:rsidRPr="003316D8">
        <w:rPr>
          <w:rFonts w:ascii="Arial" w:eastAsia="Calibri" w:hAnsi="Arial"/>
        </w:rPr>
        <w:t>o</w:t>
      </w:r>
      <w:r w:rsidRPr="003316D8">
        <w:rPr>
          <w:rFonts w:ascii="Arial" w:eastAsia="Calibri" w:hAnsi="Arial"/>
        </w:rPr>
        <w:t xml:space="preserve">ddíl </w:t>
      </w:r>
      <w:r w:rsidR="00B362D7" w:rsidRPr="003316D8">
        <w:rPr>
          <w:rFonts w:ascii="Arial" w:eastAsia="Calibri" w:hAnsi="Arial"/>
        </w:rPr>
        <w:t>C,</w:t>
      </w:r>
      <w:r w:rsidRPr="003316D8">
        <w:rPr>
          <w:rFonts w:ascii="Arial" w:eastAsia="Calibri" w:hAnsi="Arial"/>
        </w:rPr>
        <w:t xml:space="preserve"> </w:t>
      </w:r>
      <w:r w:rsidR="00D96482" w:rsidRPr="003316D8">
        <w:rPr>
          <w:rFonts w:ascii="Arial" w:eastAsia="Calibri" w:hAnsi="Arial"/>
        </w:rPr>
        <w:t>v</w:t>
      </w:r>
      <w:r w:rsidRPr="003316D8">
        <w:rPr>
          <w:rFonts w:ascii="Arial" w:eastAsia="Calibri" w:hAnsi="Arial"/>
        </w:rPr>
        <w:t>ložka</w:t>
      </w:r>
      <w:r w:rsidRPr="003316D8">
        <w:rPr>
          <w:rFonts w:ascii="Arial" w:eastAsia="Calibri" w:hAnsi="Arial"/>
          <w:b/>
          <w:i/>
        </w:rPr>
        <w:t xml:space="preserve"> </w:t>
      </w:r>
      <w:r w:rsidR="00B362D7" w:rsidRPr="003316D8">
        <w:rPr>
          <w:rFonts w:ascii="Arial" w:eastAsia="Calibri" w:hAnsi="Arial"/>
        </w:rPr>
        <w:t>2810</w:t>
      </w:r>
      <w:r w:rsidRPr="003316D8">
        <w:rPr>
          <w:rFonts w:ascii="Arial" w:eastAsia="Calibri" w:hAnsi="Arial"/>
        </w:rPr>
        <w:tab/>
      </w:r>
      <w:r w:rsidRPr="003316D8">
        <w:rPr>
          <w:rFonts w:ascii="Arial" w:eastAsia="Calibri" w:hAnsi="Arial"/>
        </w:rPr>
        <w:tab/>
      </w:r>
    </w:p>
    <w:p w:rsidR="00861D3D" w:rsidRPr="003316D8" w:rsidRDefault="00861D3D" w:rsidP="00D96482">
      <w:pPr>
        <w:tabs>
          <w:tab w:val="left" w:pos="567"/>
          <w:tab w:val="left" w:pos="1134"/>
          <w:tab w:val="left" w:pos="3544"/>
          <w:tab w:val="left" w:pos="4536"/>
        </w:tabs>
        <w:jc w:val="both"/>
        <w:rPr>
          <w:rFonts w:ascii="Arial" w:eastAsia="Calibri" w:hAnsi="Arial"/>
        </w:rPr>
      </w:pPr>
      <w:r w:rsidRPr="003316D8">
        <w:rPr>
          <w:rFonts w:ascii="Arial" w:eastAsia="Calibri" w:hAnsi="Arial"/>
        </w:rPr>
        <w:t>Bankovní</w:t>
      </w:r>
      <w:r w:rsidR="00D96482" w:rsidRPr="003316D8">
        <w:rPr>
          <w:rFonts w:ascii="Arial" w:eastAsia="Calibri" w:hAnsi="Arial"/>
        </w:rPr>
        <w:t xml:space="preserve"> spojení: </w:t>
      </w:r>
      <w:r w:rsidR="00275AB8" w:rsidRPr="003316D8">
        <w:rPr>
          <w:rFonts w:ascii="Arial" w:eastAsia="Calibri" w:hAnsi="Arial"/>
        </w:rPr>
        <w:t>Komerční banka</w:t>
      </w:r>
      <w:r w:rsidRPr="003316D8">
        <w:rPr>
          <w:rFonts w:ascii="Arial" w:eastAsia="Calibri" w:hAnsi="Arial"/>
        </w:rPr>
        <w:tab/>
      </w:r>
    </w:p>
    <w:p w:rsidR="00861D3D" w:rsidRPr="003162D4" w:rsidRDefault="00861D3D" w:rsidP="00D96482">
      <w:pPr>
        <w:tabs>
          <w:tab w:val="left" w:pos="567"/>
          <w:tab w:val="left" w:pos="1134"/>
          <w:tab w:val="left" w:pos="3544"/>
          <w:tab w:val="left" w:pos="4536"/>
        </w:tabs>
        <w:jc w:val="both"/>
        <w:rPr>
          <w:rFonts w:ascii="Arial" w:eastAsia="Calibri" w:hAnsi="Arial"/>
        </w:rPr>
      </w:pPr>
      <w:r w:rsidRPr="003316D8">
        <w:rPr>
          <w:rFonts w:ascii="Arial" w:eastAsia="Calibri" w:hAnsi="Arial"/>
        </w:rPr>
        <w:t>Č</w:t>
      </w:r>
      <w:r w:rsidR="00D96482" w:rsidRPr="003316D8">
        <w:rPr>
          <w:rFonts w:ascii="Arial" w:eastAsia="Calibri" w:hAnsi="Arial"/>
        </w:rPr>
        <w:t xml:space="preserve">íslo účtu: </w:t>
      </w:r>
      <w:r w:rsidR="00275AB8" w:rsidRPr="003316D8">
        <w:rPr>
          <w:rFonts w:ascii="Arial" w:eastAsia="Calibri" w:hAnsi="Arial"/>
        </w:rPr>
        <w:t>9000052461/0100</w:t>
      </w:r>
      <w:r w:rsidRPr="003162D4">
        <w:rPr>
          <w:rFonts w:ascii="Arial" w:eastAsia="Calibri" w:hAnsi="Arial"/>
        </w:rPr>
        <w:tab/>
      </w:r>
      <w:r w:rsidRPr="003162D4">
        <w:rPr>
          <w:rFonts w:ascii="Arial" w:eastAsia="Calibri" w:hAnsi="Arial"/>
        </w:rPr>
        <w:tab/>
      </w:r>
    </w:p>
    <w:p w:rsidR="00861D3D" w:rsidRDefault="00A914E0" w:rsidP="00A914E0">
      <w:pPr>
        <w:widowControl w:val="0"/>
        <w:suppressAutoHyphens/>
        <w:autoSpaceDN w:val="0"/>
        <w:spacing w:after="120" w:line="276" w:lineRule="auto"/>
        <w:jc w:val="both"/>
        <w:textAlignment w:val="baseline"/>
        <w:rPr>
          <w:rFonts w:eastAsia="Calibri"/>
          <w:b/>
          <w:i/>
        </w:rPr>
      </w:pPr>
      <w:r>
        <w:rPr>
          <w:rFonts w:ascii="Arial" w:eastAsia="SimSun" w:hAnsi="Arial" w:cs="Arial"/>
          <w:kern w:val="3"/>
          <w:lang w:eastAsia="zh-CN"/>
        </w:rPr>
        <w:t>ve věcech technických a ve věcech týkajících se plnění předmětu smlouvy je oprávněn jménem Zhotovitele jednat a podepisovat</w:t>
      </w:r>
      <w:r w:rsidRPr="00A914E0">
        <w:rPr>
          <w:rFonts w:ascii="Arial" w:eastAsia="SimSun" w:hAnsi="Arial" w:cs="Arial"/>
          <w:kern w:val="3"/>
          <w:lang w:eastAsia="zh-CN"/>
        </w:rPr>
        <w:t>:</w:t>
      </w:r>
      <w:r>
        <w:rPr>
          <w:rFonts w:ascii="Arial" w:eastAsia="SimSun" w:hAnsi="Arial" w:cs="Arial"/>
          <w:kern w:val="3"/>
          <w:lang w:eastAsia="zh-CN"/>
        </w:rPr>
        <w:t xml:space="preserve"> </w:t>
      </w:r>
      <w:r w:rsidR="00275AB8">
        <w:rPr>
          <w:rFonts w:ascii="Arial" w:eastAsia="SimSun" w:hAnsi="Arial" w:cs="Arial"/>
          <w:kern w:val="3"/>
          <w:lang w:eastAsia="zh-CN"/>
        </w:rPr>
        <w:t>Ing. Miloslav Jon</w:t>
      </w:r>
      <w:r>
        <w:rPr>
          <w:rFonts w:eastAsia="Calibri"/>
          <w:b/>
          <w:i/>
        </w:rPr>
        <w:t xml:space="preserve"> </w:t>
      </w:r>
    </w:p>
    <w:p w:rsidR="00D96482" w:rsidRDefault="00D96482" w:rsidP="00B812DC">
      <w:pPr>
        <w:pStyle w:val="Standard"/>
        <w:spacing w:after="120"/>
        <w:rPr>
          <w:rFonts w:eastAsia="Calibri"/>
          <w:b/>
          <w:i/>
          <w:kern w:val="0"/>
          <w:szCs w:val="22"/>
          <w:lang w:eastAsia="en-US"/>
        </w:rPr>
      </w:pPr>
      <w:r>
        <w:rPr>
          <w:rFonts w:eastAsia="SimSun"/>
        </w:rPr>
        <w:t>telefon:</w:t>
      </w:r>
      <w:r w:rsidR="00275AB8">
        <w:rPr>
          <w:rFonts w:eastAsia="SimSun"/>
        </w:rPr>
        <w:t xml:space="preserve"> </w:t>
      </w:r>
      <w:r w:rsidR="00B362D7">
        <w:rPr>
          <w:rFonts w:eastAsia="SimSun"/>
        </w:rPr>
        <w:t>6</w:t>
      </w:r>
      <w:r w:rsidR="00275AB8">
        <w:rPr>
          <w:rFonts w:eastAsia="SimSun"/>
        </w:rPr>
        <w:t>08 384 128</w:t>
      </w:r>
    </w:p>
    <w:p w:rsidR="00D96482" w:rsidRDefault="00D96482" w:rsidP="00D96482">
      <w:pPr>
        <w:pStyle w:val="Standard"/>
        <w:spacing w:after="120"/>
        <w:rPr>
          <w:rFonts w:eastAsia="Calibri"/>
          <w:b/>
          <w:i/>
          <w:kern w:val="0"/>
          <w:szCs w:val="22"/>
          <w:lang w:eastAsia="en-US"/>
        </w:rPr>
      </w:pPr>
      <w:r>
        <w:rPr>
          <w:rFonts w:eastAsia="SimSun"/>
        </w:rPr>
        <w:t xml:space="preserve">e-mail: </w:t>
      </w:r>
      <w:r w:rsidR="00275AB8">
        <w:rPr>
          <w:rFonts w:eastAsia="SimSun"/>
        </w:rPr>
        <w:t>vm.jon@volny.cz</w:t>
      </w:r>
    </w:p>
    <w:p w:rsidR="00861D3D" w:rsidRDefault="00D96482" w:rsidP="00861D3D">
      <w:pPr>
        <w:pStyle w:val="Standard"/>
        <w:rPr>
          <w:i/>
          <w:szCs w:val="22"/>
        </w:rPr>
      </w:pPr>
      <w:r>
        <w:rPr>
          <w:i/>
          <w:szCs w:val="22"/>
        </w:rPr>
        <w:t>(dále též</w:t>
      </w:r>
      <w:r w:rsidR="00861D3D">
        <w:rPr>
          <w:i/>
          <w:szCs w:val="22"/>
        </w:rPr>
        <w:t xml:space="preserve"> „</w:t>
      </w:r>
      <w:r w:rsidR="00861D3D" w:rsidRPr="00B13A21">
        <w:rPr>
          <w:b/>
          <w:i/>
          <w:szCs w:val="22"/>
        </w:rPr>
        <w:t>Zhotovitel</w:t>
      </w:r>
      <w:r w:rsidR="00861D3D">
        <w:rPr>
          <w:i/>
          <w:szCs w:val="22"/>
        </w:rPr>
        <w:t>“) na straně druhé</w:t>
      </w:r>
    </w:p>
    <w:p w:rsidR="00861D3D" w:rsidRDefault="00861D3D" w:rsidP="00861D3D">
      <w:pPr>
        <w:pStyle w:val="Standard"/>
        <w:rPr>
          <w:i/>
          <w:szCs w:val="22"/>
        </w:rPr>
      </w:pPr>
    </w:p>
    <w:p w:rsidR="00D96482" w:rsidRPr="00A914E0" w:rsidRDefault="00D96482" w:rsidP="00861D3D">
      <w:pPr>
        <w:pStyle w:val="Standard"/>
        <w:tabs>
          <w:tab w:val="left" w:pos="567"/>
        </w:tabs>
        <w:jc w:val="center"/>
        <w:rPr>
          <w:szCs w:val="22"/>
        </w:rPr>
      </w:pPr>
      <w:r w:rsidRPr="00A914E0">
        <w:rPr>
          <w:szCs w:val="22"/>
        </w:rPr>
        <w:t>uzavírají v souladu s ust.</w:t>
      </w:r>
      <w:r w:rsidR="00861D3D" w:rsidRPr="00A914E0">
        <w:rPr>
          <w:szCs w:val="22"/>
        </w:rPr>
        <w:t xml:space="preserve"> § 2586 a násl. zákona č. 89/2012 Sb., občanského zákoníku, </w:t>
      </w:r>
    </w:p>
    <w:p w:rsidR="00861D3D" w:rsidRPr="00A914E0" w:rsidRDefault="00861D3D" w:rsidP="00861D3D">
      <w:pPr>
        <w:pStyle w:val="Standard"/>
        <w:tabs>
          <w:tab w:val="left" w:pos="567"/>
        </w:tabs>
        <w:jc w:val="center"/>
        <w:rPr>
          <w:szCs w:val="22"/>
        </w:rPr>
      </w:pPr>
      <w:r w:rsidRPr="00A914E0">
        <w:rPr>
          <w:szCs w:val="22"/>
        </w:rPr>
        <w:t>ve znění pozdějších předpisů (</w:t>
      </w:r>
      <w:r w:rsidR="00D96482" w:rsidRPr="00A914E0">
        <w:rPr>
          <w:szCs w:val="22"/>
        </w:rPr>
        <w:t>dále též</w:t>
      </w:r>
      <w:r w:rsidRPr="00A914E0">
        <w:rPr>
          <w:szCs w:val="22"/>
        </w:rPr>
        <w:t xml:space="preserve"> „</w:t>
      </w:r>
      <w:r w:rsidRPr="00A914E0">
        <w:rPr>
          <w:b/>
          <w:szCs w:val="22"/>
        </w:rPr>
        <w:t>občanský zákoník</w:t>
      </w:r>
      <w:r w:rsidRPr="00A914E0">
        <w:rPr>
          <w:szCs w:val="22"/>
        </w:rPr>
        <w:t>“), tuto:</w:t>
      </w:r>
    </w:p>
    <w:p w:rsidR="00861D3D" w:rsidRDefault="00861D3D" w:rsidP="00861D3D">
      <w:pPr>
        <w:pStyle w:val="Standard"/>
        <w:tabs>
          <w:tab w:val="left" w:pos="567"/>
        </w:tabs>
        <w:rPr>
          <w:b/>
          <w:i/>
          <w:szCs w:val="22"/>
        </w:rPr>
      </w:pPr>
    </w:p>
    <w:p w:rsidR="00B362D7" w:rsidRDefault="00861D3D" w:rsidP="00861D3D">
      <w:pPr>
        <w:pStyle w:val="Standard"/>
        <w:tabs>
          <w:tab w:val="left" w:pos="567"/>
        </w:tabs>
        <w:jc w:val="center"/>
        <w:rPr>
          <w:rFonts w:eastAsia="Arial"/>
          <w:b/>
          <w:szCs w:val="22"/>
        </w:rPr>
      </w:pPr>
      <w:r>
        <w:rPr>
          <w:rFonts w:eastAsia="Arial"/>
          <w:b/>
          <w:szCs w:val="22"/>
        </w:rPr>
        <w:t xml:space="preserve"> </w:t>
      </w:r>
    </w:p>
    <w:p w:rsidR="00B362D7" w:rsidRDefault="00B362D7" w:rsidP="00861D3D">
      <w:pPr>
        <w:pStyle w:val="Standard"/>
        <w:tabs>
          <w:tab w:val="left" w:pos="567"/>
        </w:tabs>
        <w:jc w:val="center"/>
        <w:rPr>
          <w:rFonts w:eastAsia="Arial"/>
          <w:b/>
          <w:szCs w:val="22"/>
        </w:rPr>
      </w:pPr>
    </w:p>
    <w:p w:rsidR="00B362D7" w:rsidRDefault="00B362D7" w:rsidP="00861D3D">
      <w:pPr>
        <w:pStyle w:val="Standard"/>
        <w:tabs>
          <w:tab w:val="left" w:pos="567"/>
        </w:tabs>
        <w:jc w:val="center"/>
        <w:rPr>
          <w:rFonts w:eastAsia="Arial"/>
          <w:b/>
          <w:szCs w:val="22"/>
        </w:rPr>
      </w:pPr>
    </w:p>
    <w:p w:rsidR="00B362D7" w:rsidRDefault="00B362D7" w:rsidP="00861D3D">
      <w:pPr>
        <w:pStyle w:val="Standard"/>
        <w:tabs>
          <w:tab w:val="left" w:pos="567"/>
        </w:tabs>
        <w:jc w:val="center"/>
        <w:rPr>
          <w:rFonts w:eastAsia="Arial"/>
          <w:b/>
          <w:szCs w:val="22"/>
        </w:rPr>
      </w:pPr>
    </w:p>
    <w:p w:rsidR="00861D3D" w:rsidRDefault="00861D3D" w:rsidP="00861D3D">
      <w:pPr>
        <w:pStyle w:val="Standard"/>
        <w:tabs>
          <w:tab w:val="left" w:pos="567"/>
        </w:tabs>
        <w:jc w:val="center"/>
        <w:rPr>
          <w:b/>
          <w:szCs w:val="22"/>
        </w:rPr>
      </w:pPr>
      <w:r>
        <w:rPr>
          <w:b/>
          <w:szCs w:val="22"/>
        </w:rPr>
        <w:lastRenderedPageBreak/>
        <w:t>SMLOUVU O DÍLO</w:t>
      </w:r>
    </w:p>
    <w:p w:rsidR="00861D3D" w:rsidRPr="00B80652" w:rsidRDefault="00D96482" w:rsidP="00861D3D">
      <w:pPr>
        <w:pStyle w:val="Standard"/>
        <w:tabs>
          <w:tab w:val="left" w:pos="567"/>
        </w:tabs>
        <w:jc w:val="center"/>
        <w:rPr>
          <w:szCs w:val="22"/>
        </w:rPr>
      </w:pPr>
      <w:r w:rsidRPr="00B80652">
        <w:rPr>
          <w:szCs w:val="22"/>
        </w:rPr>
        <w:t>(dále též</w:t>
      </w:r>
      <w:r w:rsidR="00861D3D" w:rsidRPr="00B80652">
        <w:rPr>
          <w:szCs w:val="22"/>
        </w:rPr>
        <w:t xml:space="preserve"> „</w:t>
      </w:r>
      <w:r w:rsidR="00861D3D" w:rsidRPr="00B80652">
        <w:rPr>
          <w:b/>
          <w:szCs w:val="22"/>
        </w:rPr>
        <w:t>Smlouva</w:t>
      </w:r>
      <w:r w:rsidR="00861D3D" w:rsidRPr="00B80652">
        <w:rPr>
          <w:szCs w:val="22"/>
        </w:rPr>
        <w:t>“)</w:t>
      </w:r>
    </w:p>
    <w:p w:rsidR="00861D3D" w:rsidRPr="00034124" w:rsidRDefault="00861D3D" w:rsidP="00861D3D">
      <w:pPr>
        <w:jc w:val="center"/>
        <w:rPr>
          <w:rFonts w:ascii="Arial" w:eastAsia="Calibri" w:hAnsi="Arial"/>
          <w:b/>
        </w:rPr>
      </w:pPr>
      <w:r w:rsidRPr="00034124">
        <w:rPr>
          <w:rFonts w:ascii="Arial" w:eastAsia="Calibri" w:hAnsi="Arial"/>
          <w:b/>
        </w:rPr>
        <w:t>I.</w:t>
      </w:r>
    </w:p>
    <w:p w:rsidR="00861D3D" w:rsidRPr="00034124" w:rsidRDefault="00861D3D" w:rsidP="00861D3D">
      <w:pPr>
        <w:jc w:val="center"/>
        <w:rPr>
          <w:rFonts w:ascii="Arial" w:eastAsia="Calibri" w:hAnsi="Arial"/>
          <w:b/>
        </w:rPr>
      </w:pPr>
      <w:r w:rsidRPr="00034124">
        <w:rPr>
          <w:rFonts w:ascii="Arial" w:eastAsia="Calibri" w:hAnsi="Arial"/>
          <w:b/>
        </w:rPr>
        <w:t>Úvodní ujednání</w:t>
      </w:r>
    </w:p>
    <w:p w:rsidR="00861D3D" w:rsidRPr="0081765B" w:rsidRDefault="00861D3D" w:rsidP="00B13A21">
      <w:pPr>
        <w:numPr>
          <w:ilvl w:val="0"/>
          <w:numId w:val="66"/>
        </w:numPr>
        <w:spacing w:after="0" w:line="240" w:lineRule="auto"/>
        <w:contextualSpacing/>
        <w:jc w:val="both"/>
        <w:rPr>
          <w:rFonts w:ascii="Arial" w:eastAsia="Calibri" w:hAnsi="Arial"/>
        </w:rPr>
      </w:pPr>
      <w:r w:rsidRPr="00E61B3B">
        <w:rPr>
          <w:rFonts w:ascii="Arial" w:eastAsia="Calibri" w:hAnsi="Arial"/>
        </w:rPr>
        <w:t xml:space="preserve">Objednatel se Zhotovitelem uzavírají tuto Smlouvu názvem </w:t>
      </w:r>
      <w:r w:rsidRPr="00E61B3B">
        <w:rPr>
          <w:rFonts w:ascii="Arial" w:eastAsia="Calibri" w:hAnsi="Arial"/>
          <w:b/>
        </w:rPr>
        <w:t>„</w:t>
      </w:r>
      <w:r w:rsidR="00B13A21" w:rsidRPr="00B13A21">
        <w:rPr>
          <w:rFonts w:ascii="Arial" w:eastAsia="Calibri" w:hAnsi="Arial"/>
          <w:b/>
        </w:rPr>
        <w:t>Rekonstrukce ZŠ v Chrastavě – objekt v Revoluční ulici – projektová dokumentace</w:t>
      </w:r>
      <w:r w:rsidR="00B13A21">
        <w:rPr>
          <w:rFonts w:ascii="Arial" w:eastAsia="Calibri" w:hAnsi="Arial"/>
          <w:b/>
        </w:rPr>
        <w:t>“</w:t>
      </w:r>
      <w:r w:rsidR="00B51B3D">
        <w:rPr>
          <w:rFonts w:ascii="Arial" w:eastAsia="Calibri" w:hAnsi="Arial"/>
        </w:rPr>
        <w:t xml:space="preserve">. </w:t>
      </w:r>
    </w:p>
    <w:p w:rsidR="00861D3D" w:rsidRPr="0081765B" w:rsidRDefault="00861D3D" w:rsidP="00861D3D">
      <w:pPr>
        <w:contextualSpacing/>
        <w:jc w:val="both"/>
        <w:rPr>
          <w:rFonts w:ascii="Arial" w:eastAsia="Calibri" w:hAnsi="Arial"/>
        </w:rPr>
      </w:pPr>
    </w:p>
    <w:p w:rsidR="00861D3D" w:rsidRDefault="00861D3D" w:rsidP="00861D3D">
      <w:pPr>
        <w:numPr>
          <w:ilvl w:val="0"/>
          <w:numId w:val="66"/>
        </w:numPr>
        <w:spacing w:after="0" w:line="240" w:lineRule="auto"/>
        <w:contextualSpacing/>
        <w:jc w:val="both"/>
        <w:rPr>
          <w:rFonts w:ascii="Arial" w:eastAsia="Calibri" w:hAnsi="Arial"/>
        </w:rPr>
      </w:pPr>
      <w:r w:rsidRPr="0081765B">
        <w:rPr>
          <w:rFonts w:ascii="Arial" w:eastAsia="Calibri" w:hAnsi="Arial"/>
        </w:rPr>
        <w:t xml:space="preserve">Osoba oprávněná jednat </w:t>
      </w:r>
      <w:r>
        <w:rPr>
          <w:rFonts w:ascii="Arial" w:eastAsia="Calibri" w:hAnsi="Arial"/>
        </w:rPr>
        <w:t>za Objednatele ve věcech technických</w:t>
      </w:r>
      <w:r w:rsidR="00B51B3D">
        <w:rPr>
          <w:rFonts w:ascii="Arial" w:eastAsia="Calibri" w:hAnsi="Arial"/>
        </w:rPr>
        <w:t xml:space="preserve"> dle jejího záhlaví (dále též</w:t>
      </w:r>
      <w:r w:rsidRPr="0081765B">
        <w:rPr>
          <w:rFonts w:ascii="Arial" w:eastAsia="Calibri" w:hAnsi="Arial"/>
        </w:rPr>
        <w:t xml:space="preserve"> „</w:t>
      </w:r>
      <w:r w:rsidRPr="00B51B3D">
        <w:rPr>
          <w:rFonts w:ascii="Arial" w:eastAsia="Calibri" w:hAnsi="Arial"/>
          <w:b/>
        </w:rPr>
        <w:t>oprávněná osoba Objednatele</w:t>
      </w:r>
      <w:r w:rsidRPr="0081765B">
        <w:rPr>
          <w:rFonts w:ascii="Arial" w:eastAsia="Calibri" w:hAnsi="Arial"/>
        </w:rPr>
        <w:t>“) je</w:t>
      </w:r>
      <w:r>
        <w:rPr>
          <w:rFonts w:ascii="Arial" w:eastAsia="Calibri" w:hAnsi="Arial"/>
        </w:rPr>
        <w:t xml:space="preserve"> pověřena k věcným jednáním za O</w:t>
      </w:r>
      <w:r w:rsidRPr="0081765B">
        <w:rPr>
          <w:rFonts w:ascii="Arial" w:eastAsia="Calibri" w:hAnsi="Arial"/>
        </w:rPr>
        <w:t>bjednatele ve věcech technických týkajících se celkového řešení stavebních a inženýrských objektů stavby a ve věci koor</w:t>
      </w:r>
      <w:r>
        <w:rPr>
          <w:rFonts w:ascii="Arial" w:eastAsia="Calibri" w:hAnsi="Arial"/>
        </w:rPr>
        <w:t>dinace provádění díla dle této Smlouvy a může udělovat Z</w:t>
      </w:r>
      <w:r w:rsidRPr="0081765B">
        <w:rPr>
          <w:rFonts w:ascii="Arial" w:eastAsia="Calibri" w:hAnsi="Arial"/>
        </w:rPr>
        <w:t>hotoviteli závazné pokyny sm</w:t>
      </w:r>
      <w:r>
        <w:rPr>
          <w:rFonts w:ascii="Arial" w:eastAsia="Calibri" w:hAnsi="Arial"/>
        </w:rPr>
        <w:t>ěřující k provádění díla podle S</w:t>
      </w:r>
      <w:r w:rsidRPr="0081765B">
        <w:rPr>
          <w:rFonts w:ascii="Arial" w:eastAsia="Calibri" w:hAnsi="Arial"/>
        </w:rPr>
        <w:t>mlouvy. Tato o</w:t>
      </w:r>
      <w:r>
        <w:rPr>
          <w:rFonts w:ascii="Arial" w:eastAsia="Calibri" w:hAnsi="Arial"/>
        </w:rPr>
        <w:t>soba je oprávněna činit jménem O</w:t>
      </w:r>
      <w:r w:rsidRPr="0081765B">
        <w:rPr>
          <w:rFonts w:ascii="Arial" w:eastAsia="Calibri" w:hAnsi="Arial"/>
        </w:rPr>
        <w:t>bjednatele právní jednání potřebn</w:t>
      </w:r>
      <w:r>
        <w:rPr>
          <w:rFonts w:ascii="Arial" w:eastAsia="Calibri" w:hAnsi="Arial"/>
        </w:rPr>
        <w:t>á k realizaci této Smlouvy, je-li</w:t>
      </w:r>
      <w:r w:rsidRPr="0081765B">
        <w:rPr>
          <w:rFonts w:ascii="Arial" w:eastAsia="Calibri" w:hAnsi="Arial"/>
        </w:rPr>
        <w:t xml:space="preserve"> k tomu oprá</w:t>
      </w:r>
      <w:r>
        <w:rPr>
          <w:rFonts w:ascii="Arial" w:eastAsia="Calibri" w:hAnsi="Arial"/>
        </w:rPr>
        <w:t>vněna touto Smlouvou, nebo je-</w:t>
      </w:r>
      <w:r w:rsidRPr="0081765B">
        <w:rPr>
          <w:rFonts w:ascii="Arial" w:eastAsia="Calibri" w:hAnsi="Arial"/>
        </w:rPr>
        <w:t>li jí uděleno samostatné písemné pověře</w:t>
      </w:r>
      <w:r>
        <w:rPr>
          <w:rFonts w:ascii="Arial" w:eastAsia="Calibri" w:hAnsi="Arial"/>
        </w:rPr>
        <w:t>ní. V případech, kde se v této S</w:t>
      </w:r>
      <w:r w:rsidRPr="0081765B">
        <w:rPr>
          <w:rFonts w:ascii="Arial" w:eastAsia="Calibri" w:hAnsi="Arial"/>
        </w:rPr>
        <w:t>mlouvě hovoří o pokyn</w:t>
      </w:r>
      <w:r>
        <w:rPr>
          <w:rFonts w:ascii="Arial" w:eastAsia="Calibri" w:hAnsi="Arial"/>
        </w:rPr>
        <w:t>ech či žádostech a požadavcích O</w:t>
      </w:r>
      <w:r w:rsidRPr="0081765B">
        <w:rPr>
          <w:rFonts w:ascii="Arial" w:eastAsia="Calibri" w:hAnsi="Arial"/>
        </w:rPr>
        <w:t xml:space="preserve">bjednatele, je oprávněna tyto činit oprávněná osoba </w:t>
      </w:r>
      <w:r>
        <w:rPr>
          <w:rFonts w:ascii="Arial" w:eastAsia="Calibri" w:hAnsi="Arial"/>
        </w:rPr>
        <w:t>O</w:t>
      </w:r>
      <w:r w:rsidRPr="0081765B">
        <w:rPr>
          <w:rFonts w:ascii="Arial" w:eastAsia="Calibri" w:hAnsi="Arial"/>
        </w:rPr>
        <w:t>bjednatele samostatně.</w:t>
      </w:r>
    </w:p>
    <w:p w:rsidR="00070F18" w:rsidRDefault="00070F18" w:rsidP="00070F18">
      <w:pPr>
        <w:spacing w:after="0" w:line="240" w:lineRule="auto"/>
        <w:ind w:left="360"/>
        <w:contextualSpacing/>
        <w:jc w:val="both"/>
        <w:rPr>
          <w:rFonts w:ascii="Arial" w:eastAsia="Calibri" w:hAnsi="Arial"/>
        </w:rPr>
      </w:pPr>
    </w:p>
    <w:p w:rsidR="00861D3D" w:rsidRPr="0081765B" w:rsidRDefault="00861D3D" w:rsidP="00861D3D">
      <w:pPr>
        <w:ind w:left="360"/>
        <w:contextualSpacing/>
        <w:jc w:val="both"/>
        <w:rPr>
          <w:rFonts w:ascii="Arial" w:eastAsia="Calibri" w:hAnsi="Arial"/>
        </w:rPr>
      </w:pPr>
    </w:p>
    <w:p w:rsidR="00861D3D" w:rsidRPr="0081765B" w:rsidRDefault="00861D3D" w:rsidP="00861D3D">
      <w:pPr>
        <w:jc w:val="center"/>
        <w:rPr>
          <w:rFonts w:ascii="Arial" w:eastAsia="Calibri" w:hAnsi="Arial"/>
          <w:b/>
        </w:rPr>
      </w:pPr>
      <w:r w:rsidRPr="0081765B">
        <w:rPr>
          <w:rFonts w:ascii="Arial" w:eastAsia="Calibri" w:hAnsi="Arial"/>
          <w:b/>
        </w:rPr>
        <w:t>II.</w:t>
      </w:r>
    </w:p>
    <w:p w:rsidR="00861D3D" w:rsidRPr="0081765B" w:rsidRDefault="00861D3D" w:rsidP="00861D3D">
      <w:pPr>
        <w:jc w:val="center"/>
        <w:rPr>
          <w:rFonts w:ascii="Arial" w:eastAsia="Calibri" w:hAnsi="Arial"/>
          <w:b/>
        </w:rPr>
      </w:pPr>
      <w:r w:rsidRPr="0081765B">
        <w:rPr>
          <w:rFonts w:ascii="Arial" w:eastAsia="Calibri" w:hAnsi="Arial"/>
          <w:b/>
        </w:rPr>
        <w:t>Předmět</w:t>
      </w:r>
    </w:p>
    <w:p w:rsidR="00861D3D" w:rsidRPr="0081765B" w:rsidRDefault="00861D3D" w:rsidP="00861D3D">
      <w:pPr>
        <w:numPr>
          <w:ilvl w:val="0"/>
          <w:numId w:val="78"/>
        </w:numPr>
        <w:spacing w:after="0" w:line="240" w:lineRule="auto"/>
        <w:contextualSpacing/>
        <w:jc w:val="both"/>
        <w:rPr>
          <w:rFonts w:ascii="Arial" w:eastAsia="Calibri" w:hAnsi="Arial"/>
        </w:rPr>
      </w:pPr>
      <w:r w:rsidRPr="0081765B">
        <w:rPr>
          <w:rFonts w:ascii="Arial" w:eastAsia="Calibri" w:hAnsi="Arial"/>
        </w:rPr>
        <w:t>Zhotovitel se zavazuje za po</w:t>
      </w:r>
      <w:r>
        <w:rPr>
          <w:rFonts w:ascii="Arial" w:eastAsia="Calibri" w:hAnsi="Arial"/>
        </w:rPr>
        <w:t>dmínek dále uvedených v této S</w:t>
      </w:r>
      <w:r w:rsidRPr="0081765B">
        <w:rPr>
          <w:rFonts w:ascii="Arial" w:eastAsia="Calibri" w:hAnsi="Arial"/>
        </w:rPr>
        <w:t>mlouvě provést na svůj ná</w:t>
      </w:r>
      <w:r>
        <w:rPr>
          <w:rFonts w:ascii="Arial" w:eastAsia="Calibri" w:hAnsi="Arial"/>
        </w:rPr>
        <w:t>klad a nebezpečí pro O</w:t>
      </w:r>
      <w:r w:rsidRPr="0081765B">
        <w:rPr>
          <w:rFonts w:ascii="Arial" w:eastAsia="Calibri" w:hAnsi="Arial"/>
        </w:rPr>
        <w:t>bjednatele dílo, jehož rozsah a obsah je smluvními stranami do</w:t>
      </w:r>
      <w:r>
        <w:rPr>
          <w:rFonts w:ascii="Arial" w:eastAsia="Calibri" w:hAnsi="Arial"/>
        </w:rPr>
        <w:t>hodnut a popsán v této Smlouvě, a O</w:t>
      </w:r>
      <w:r w:rsidRPr="0081765B">
        <w:rPr>
          <w:rFonts w:ascii="Arial" w:eastAsia="Calibri" w:hAnsi="Arial"/>
        </w:rPr>
        <w:t>bjednatel se zav</w:t>
      </w:r>
      <w:r>
        <w:rPr>
          <w:rFonts w:ascii="Arial" w:eastAsia="Calibri" w:hAnsi="Arial"/>
        </w:rPr>
        <w:t>azuje dílo převzít, poskytnout Z</w:t>
      </w:r>
      <w:r w:rsidRPr="0081765B">
        <w:rPr>
          <w:rFonts w:ascii="Arial" w:eastAsia="Calibri" w:hAnsi="Arial"/>
        </w:rPr>
        <w:t xml:space="preserve">hotoviteli nezbytnou součinnost a zaplatit za dodané výkony sjednanou cenu za dílo. </w:t>
      </w:r>
    </w:p>
    <w:p w:rsidR="00861D3D" w:rsidRPr="0081765B" w:rsidRDefault="00861D3D" w:rsidP="00861D3D">
      <w:pPr>
        <w:contextualSpacing/>
        <w:jc w:val="both"/>
        <w:rPr>
          <w:rFonts w:ascii="Arial" w:eastAsia="Calibri" w:hAnsi="Arial"/>
        </w:rPr>
      </w:pPr>
    </w:p>
    <w:p w:rsidR="00861D3D" w:rsidRDefault="00861D3D" w:rsidP="00861D3D">
      <w:pPr>
        <w:numPr>
          <w:ilvl w:val="0"/>
          <w:numId w:val="78"/>
        </w:numPr>
        <w:spacing w:after="0" w:line="240" w:lineRule="auto"/>
        <w:contextualSpacing/>
        <w:jc w:val="both"/>
        <w:rPr>
          <w:rFonts w:ascii="Arial" w:eastAsia="Calibri" w:hAnsi="Arial"/>
        </w:rPr>
      </w:pPr>
      <w:r w:rsidRPr="00970D71">
        <w:rPr>
          <w:rFonts w:ascii="Arial" w:eastAsia="Calibri" w:hAnsi="Arial"/>
        </w:rPr>
        <w:t xml:space="preserve">Dílem se dle této Smlouvy rozumí </w:t>
      </w:r>
      <w:r w:rsidRPr="00941438">
        <w:rPr>
          <w:rFonts w:ascii="Arial" w:eastAsia="Calibri" w:hAnsi="Arial"/>
        </w:rPr>
        <w:t>zpracov</w:t>
      </w:r>
      <w:r w:rsidRPr="00941438">
        <w:rPr>
          <w:rFonts w:ascii="Arial" w:eastAsia="Calibri" w:hAnsi="Arial" w:hint="eastAsia"/>
        </w:rPr>
        <w:t>á</w:t>
      </w:r>
      <w:r w:rsidRPr="00941438">
        <w:rPr>
          <w:rFonts w:ascii="Arial" w:eastAsia="Calibri" w:hAnsi="Arial"/>
        </w:rPr>
        <w:t>n</w:t>
      </w:r>
      <w:r w:rsidRPr="00941438">
        <w:rPr>
          <w:rFonts w:ascii="Arial" w:eastAsia="Calibri" w:hAnsi="Arial" w:hint="eastAsia"/>
        </w:rPr>
        <w:t>í</w:t>
      </w:r>
      <w:r w:rsidRPr="00941438">
        <w:rPr>
          <w:rFonts w:ascii="Arial" w:eastAsia="Calibri" w:hAnsi="Arial"/>
        </w:rPr>
        <w:t xml:space="preserve"> projektov</w:t>
      </w:r>
      <w:r w:rsidRPr="00941438">
        <w:rPr>
          <w:rFonts w:ascii="Arial" w:eastAsia="Calibri" w:hAnsi="Arial" w:hint="eastAsia"/>
        </w:rPr>
        <w:t>é</w:t>
      </w:r>
      <w:r w:rsidRPr="00941438">
        <w:rPr>
          <w:rFonts w:ascii="Arial" w:eastAsia="Calibri" w:hAnsi="Arial"/>
        </w:rPr>
        <w:t xml:space="preserve"> dokumentace, v</w:t>
      </w:r>
      <w:r w:rsidRPr="00941438">
        <w:rPr>
          <w:rFonts w:ascii="Arial" w:eastAsia="Calibri" w:hAnsi="Arial" w:hint="cs"/>
        </w:rPr>
        <w:t>č</w:t>
      </w:r>
      <w:r w:rsidRPr="00941438">
        <w:rPr>
          <w:rFonts w:ascii="Arial" w:eastAsia="Calibri" w:hAnsi="Arial"/>
        </w:rPr>
        <w:t>. souvisej</w:t>
      </w:r>
      <w:r w:rsidRPr="00941438">
        <w:rPr>
          <w:rFonts w:ascii="Arial" w:eastAsia="Calibri" w:hAnsi="Arial" w:hint="eastAsia"/>
        </w:rPr>
        <w:t>í</w:t>
      </w:r>
      <w:r w:rsidRPr="00941438">
        <w:rPr>
          <w:rFonts w:ascii="Arial" w:eastAsia="Calibri" w:hAnsi="Arial"/>
        </w:rPr>
        <w:t>c</w:t>
      </w:r>
      <w:r w:rsidRPr="00941438">
        <w:rPr>
          <w:rFonts w:ascii="Arial" w:eastAsia="Calibri" w:hAnsi="Arial" w:hint="eastAsia"/>
        </w:rPr>
        <w:t>í</w:t>
      </w:r>
      <w:r w:rsidRPr="00941438">
        <w:rPr>
          <w:rFonts w:ascii="Arial" w:eastAsia="Calibri" w:hAnsi="Arial"/>
        </w:rPr>
        <w:t xml:space="preserve"> in</w:t>
      </w:r>
      <w:r w:rsidRPr="00941438">
        <w:rPr>
          <w:rFonts w:ascii="Arial" w:eastAsia="Calibri" w:hAnsi="Arial" w:hint="eastAsia"/>
        </w:rPr>
        <w:t>ž</w:t>
      </w:r>
      <w:r w:rsidRPr="00941438">
        <w:rPr>
          <w:rFonts w:ascii="Arial" w:eastAsia="Calibri" w:hAnsi="Arial"/>
        </w:rPr>
        <w:t>en</w:t>
      </w:r>
      <w:r w:rsidRPr="00941438">
        <w:rPr>
          <w:rFonts w:ascii="Arial" w:eastAsia="Calibri" w:hAnsi="Arial" w:hint="eastAsia"/>
        </w:rPr>
        <w:t>ý</w:t>
      </w:r>
      <w:r w:rsidRPr="00941438">
        <w:rPr>
          <w:rFonts w:ascii="Arial" w:eastAsia="Calibri" w:hAnsi="Arial"/>
        </w:rPr>
        <w:t>rsk</w:t>
      </w:r>
      <w:r w:rsidRPr="00941438">
        <w:rPr>
          <w:rFonts w:ascii="Arial" w:eastAsia="Calibri" w:hAnsi="Arial" w:hint="eastAsia"/>
        </w:rPr>
        <w:t>é</w:t>
      </w:r>
      <w:r w:rsidRPr="00941438">
        <w:rPr>
          <w:rFonts w:ascii="Arial" w:eastAsia="Calibri" w:hAnsi="Arial"/>
        </w:rPr>
        <w:t xml:space="preserve"> </w:t>
      </w:r>
      <w:r w:rsidRPr="00941438">
        <w:rPr>
          <w:rFonts w:ascii="Arial" w:eastAsia="Calibri" w:hAnsi="Arial" w:hint="cs"/>
        </w:rPr>
        <w:t>č</w:t>
      </w:r>
      <w:r w:rsidRPr="00941438">
        <w:rPr>
          <w:rFonts w:ascii="Arial" w:eastAsia="Calibri" w:hAnsi="Arial"/>
        </w:rPr>
        <w:t>innosti a autorsk</w:t>
      </w:r>
      <w:r w:rsidRPr="00941438">
        <w:rPr>
          <w:rFonts w:ascii="Arial" w:eastAsia="Calibri" w:hAnsi="Arial" w:hint="eastAsia"/>
        </w:rPr>
        <w:t>é</w:t>
      </w:r>
      <w:r w:rsidRPr="00941438">
        <w:rPr>
          <w:rFonts w:ascii="Arial" w:eastAsia="Calibri" w:hAnsi="Arial"/>
        </w:rPr>
        <w:t xml:space="preserve">ho dozoru </w:t>
      </w:r>
      <w:r w:rsidRPr="00884B19">
        <w:rPr>
          <w:rFonts w:ascii="Arial" w:eastAsia="Calibri" w:hAnsi="Arial"/>
        </w:rPr>
        <w:t>pro</w:t>
      </w:r>
      <w:r w:rsidR="00070F18" w:rsidRPr="00884B19">
        <w:rPr>
          <w:rFonts w:ascii="Arial" w:hAnsi="Arial" w:cs="Arial"/>
        </w:rPr>
        <w:t xml:space="preserve"> rekonstrukci prostor ZŠ v Chrastavě, v Revoluční ulici</w:t>
      </w:r>
      <w:r w:rsidR="00884B19" w:rsidRPr="00884B19">
        <w:rPr>
          <w:rFonts w:ascii="Arial" w:hAnsi="Arial" w:cs="Arial"/>
        </w:rPr>
        <w:t xml:space="preserve"> č. p 442</w:t>
      </w:r>
      <w:r w:rsidRPr="00941438">
        <w:rPr>
          <w:rFonts w:ascii="Arial" w:eastAsia="Calibri" w:hAnsi="Arial"/>
        </w:rPr>
        <w:t>, v rozsahu (d</w:t>
      </w:r>
      <w:r w:rsidRPr="00941438">
        <w:rPr>
          <w:rFonts w:ascii="Arial" w:eastAsia="Calibri" w:hAnsi="Arial" w:hint="eastAsia"/>
        </w:rPr>
        <w:t>á</w:t>
      </w:r>
      <w:r w:rsidR="00884B19">
        <w:rPr>
          <w:rFonts w:ascii="Arial" w:eastAsia="Calibri" w:hAnsi="Arial"/>
        </w:rPr>
        <w:t>le též</w:t>
      </w:r>
      <w:r w:rsidRPr="00941438">
        <w:rPr>
          <w:rFonts w:ascii="Arial" w:eastAsia="Calibri" w:hAnsi="Arial"/>
        </w:rPr>
        <w:t xml:space="preserve"> </w:t>
      </w:r>
      <w:r w:rsidR="00884B19">
        <w:rPr>
          <w:rFonts w:ascii="Arial" w:eastAsia="Calibri" w:hAnsi="Arial"/>
        </w:rPr>
        <w:t>„</w:t>
      </w:r>
      <w:r w:rsidRPr="00884B19">
        <w:rPr>
          <w:rFonts w:ascii="Arial" w:eastAsia="Calibri" w:hAnsi="Arial"/>
          <w:b/>
        </w:rPr>
        <w:t>D</w:t>
      </w:r>
      <w:r w:rsidRPr="00884B19">
        <w:rPr>
          <w:rFonts w:ascii="Arial" w:eastAsia="Calibri" w:hAnsi="Arial" w:hint="eastAsia"/>
          <w:b/>
        </w:rPr>
        <w:t>í</w:t>
      </w:r>
      <w:r w:rsidRPr="00884B19">
        <w:rPr>
          <w:rFonts w:ascii="Arial" w:eastAsia="Calibri" w:hAnsi="Arial"/>
          <w:b/>
        </w:rPr>
        <w:t>lo</w:t>
      </w:r>
      <w:r w:rsidR="00884B19">
        <w:rPr>
          <w:rFonts w:ascii="Arial" w:eastAsia="Calibri" w:hAnsi="Arial"/>
        </w:rPr>
        <w:t>“</w:t>
      </w:r>
      <w:r w:rsidRPr="00941438">
        <w:rPr>
          <w:rFonts w:ascii="Arial" w:eastAsia="Calibri" w:hAnsi="Arial"/>
        </w:rPr>
        <w:t>)</w:t>
      </w:r>
      <w:r w:rsidRPr="00970D71">
        <w:rPr>
          <w:rFonts w:ascii="Arial" w:eastAsia="Calibri" w:hAnsi="Arial"/>
        </w:rPr>
        <w:t>:</w:t>
      </w:r>
    </w:p>
    <w:p w:rsidR="00884B19" w:rsidRPr="00970D71" w:rsidRDefault="00884B19" w:rsidP="00884B19">
      <w:pPr>
        <w:spacing w:after="0" w:line="240" w:lineRule="auto"/>
        <w:ind w:left="360"/>
        <w:contextualSpacing/>
        <w:jc w:val="both"/>
        <w:rPr>
          <w:rFonts w:ascii="Arial" w:eastAsia="Calibri" w:hAnsi="Arial"/>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I) </w:t>
      </w:r>
      <w:r w:rsidRPr="00884B19">
        <w:rPr>
          <w:rFonts w:ascii="Arial" w:hAnsi="Arial"/>
          <w:bCs/>
          <w:color w:val="000000"/>
          <w:sz w:val="22"/>
          <w:szCs w:val="22"/>
          <w:u w:val="single"/>
        </w:rPr>
        <w:t>Vypracování dokumentace pro vydání společného povolení</w:t>
      </w:r>
      <w:r w:rsidRPr="00884B19">
        <w:rPr>
          <w:rFonts w:ascii="Arial" w:hAnsi="Arial"/>
          <w:bCs/>
          <w:color w:val="000000"/>
          <w:sz w:val="22"/>
          <w:szCs w:val="22"/>
        </w:rPr>
        <w:t xml:space="preserve"> (dále též „</w:t>
      </w:r>
      <w:r w:rsidRPr="00884B19">
        <w:rPr>
          <w:rFonts w:ascii="Arial" w:hAnsi="Arial"/>
          <w:b/>
          <w:bCs/>
          <w:color w:val="000000"/>
          <w:sz w:val="22"/>
          <w:szCs w:val="22"/>
        </w:rPr>
        <w:t>DSpP</w:t>
      </w:r>
      <w:r w:rsidRPr="00884B19">
        <w:rPr>
          <w:rFonts w:ascii="Arial" w:hAnsi="Arial"/>
          <w:bCs/>
          <w:color w:val="000000"/>
          <w:sz w:val="22"/>
          <w:szCs w:val="22"/>
        </w:rPr>
        <w:t>“)</w:t>
      </w:r>
    </w:p>
    <w:p w:rsidR="00884B19" w:rsidRPr="00884B19" w:rsidRDefault="00884B19" w:rsidP="00884B19">
      <w:pPr>
        <w:pStyle w:val="Zkladntextodsazen3"/>
        <w:autoSpaceDE w:val="0"/>
        <w:spacing w:after="0"/>
        <w:jc w:val="both"/>
        <w:rPr>
          <w:rFonts w:ascii="Arial" w:hAnsi="Arial"/>
          <w:bCs/>
          <w:color w:val="000000"/>
          <w:sz w:val="22"/>
          <w:szCs w:val="22"/>
        </w:rPr>
      </w:pPr>
    </w:p>
    <w:p w:rsidR="001C20EF" w:rsidRDefault="001C20EF" w:rsidP="001C20EF">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DSpP bude zpracována v rozsahu zákona č. 183/2006 Sb., o územním plánování a stavebním řádu, ve znění pozdějších předpisů (dále též „</w:t>
      </w:r>
      <w:r w:rsidRPr="001C20EF">
        <w:rPr>
          <w:rFonts w:ascii="Arial" w:hAnsi="Arial"/>
          <w:b/>
          <w:bCs/>
          <w:color w:val="000000"/>
          <w:sz w:val="22"/>
          <w:szCs w:val="22"/>
        </w:rPr>
        <w:t>stavební zákon</w:t>
      </w:r>
      <w:r w:rsidRPr="00884B19">
        <w:rPr>
          <w:rFonts w:ascii="Arial" w:hAnsi="Arial"/>
          <w:bCs/>
          <w:color w:val="000000"/>
          <w:sz w:val="22"/>
          <w:szCs w:val="22"/>
        </w:rPr>
        <w:t>“) a v rozsahu a obsahu přílohy č. 8 vyhlášky č. 499/2006 Sb., o dokumentaci staveb, ve znění pozdějších předpisů, se zapracováním v</w:t>
      </w:r>
      <w:r>
        <w:rPr>
          <w:rFonts w:ascii="Arial" w:hAnsi="Arial"/>
          <w:bCs/>
          <w:color w:val="000000"/>
          <w:sz w:val="22"/>
          <w:szCs w:val="22"/>
        </w:rPr>
        <w:t>šech změn vyžádaných Objedna</w:t>
      </w:r>
      <w:r w:rsidRPr="00884B19">
        <w:rPr>
          <w:rFonts w:ascii="Arial" w:hAnsi="Arial"/>
          <w:bCs/>
          <w:color w:val="000000"/>
          <w:sz w:val="22"/>
          <w:szCs w:val="22"/>
        </w:rPr>
        <w:t>telem a zapracováním případných připomínek a požadavků dotčených orgánů státní správy a ostatních účastníků stavebního řízení vzešlých z projednání projektové dokumentace nebo v rámci řízení.</w:t>
      </w:r>
    </w:p>
    <w:p w:rsidR="001C20EF" w:rsidRDefault="001C20EF"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II) </w:t>
      </w:r>
      <w:r w:rsidRPr="007766C0">
        <w:rPr>
          <w:rFonts w:ascii="Arial" w:hAnsi="Arial"/>
          <w:bCs/>
          <w:color w:val="000000"/>
          <w:sz w:val="22"/>
          <w:szCs w:val="22"/>
          <w:u w:val="single"/>
        </w:rPr>
        <w:t>Výkon inženýrské činnosti pro zajištění společného povolení</w:t>
      </w:r>
      <w:r w:rsidRPr="00884B19">
        <w:rPr>
          <w:rFonts w:ascii="Arial" w:hAnsi="Arial"/>
          <w:bCs/>
          <w:color w:val="000000"/>
          <w:sz w:val="22"/>
          <w:szCs w:val="22"/>
        </w:rPr>
        <w:t xml:space="preserve"> </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Inženýrská činnost pro zajištění společného povolení spočívá v projednání příslušné projektové dokumentace se všemi dotčenými orgány, správci a vlastníky sítí a dalšími účastníky řízení, v zajištění vydání pravomocného společného povolení, v zajištění všech dalších nezbytných souhlasů, stanovisek a rozhodnutí nezbytných pro vydání společného povolení, a to vše dle stavebního zákona a jeho prováděcích vyhlášek. Za účelem výkonu</w:t>
      </w:r>
      <w:r w:rsidR="007766C0">
        <w:rPr>
          <w:rFonts w:ascii="Arial" w:hAnsi="Arial"/>
          <w:bCs/>
          <w:color w:val="000000"/>
          <w:sz w:val="22"/>
          <w:szCs w:val="22"/>
        </w:rPr>
        <w:t xml:space="preserve"> inženýrské činnosti bude Objednatelem</w:t>
      </w:r>
      <w:r w:rsidR="007766C0">
        <w:rPr>
          <w:rFonts w:ascii="Arial" w:hAnsi="Arial"/>
          <w:bCs/>
          <w:color w:val="000000"/>
          <w:sz w:val="22"/>
          <w:szCs w:val="22"/>
          <w:lang w:val="cs-CZ"/>
        </w:rPr>
        <w:t xml:space="preserve"> Zhotoviteli</w:t>
      </w:r>
      <w:r w:rsidRPr="00884B19">
        <w:rPr>
          <w:rFonts w:ascii="Arial" w:hAnsi="Arial"/>
          <w:bCs/>
          <w:color w:val="000000"/>
          <w:sz w:val="22"/>
          <w:szCs w:val="22"/>
        </w:rPr>
        <w:t xml:space="preserve"> udělena plná moc.</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III) </w:t>
      </w:r>
      <w:r w:rsidRPr="007766C0">
        <w:rPr>
          <w:rFonts w:ascii="Arial" w:hAnsi="Arial"/>
          <w:bCs/>
          <w:color w:val="000000"/>
          <w:sz w:val="22"/>
          <w:szCs w:val="22"/>
          <w:u w:val="single"/>
        </w:rPr>
        <w:t>Vypracování projektové dokumentace pro provádění stavby</w:t>
      </w:r>
      <w:r w:rsidRPr="00884B19">
        <w:rPr>
          <w:rFonts w:ascii="Arial" w:hAnsi="Arial"/>
          <w:bCs/>
          <w:color w:val="000000"/>
          <w:sz w:val="22"/>
          <w:szCs w:val="22"/>
        </w:rPr>
        <w:t xml:space="preserve"> (dále též „</w:t>
      </w:r>
      <w:r w:rsidRPr="00514E29">
        <w:rPr>
          <w:rFonts w:ascii="Arial" w:hAnsi="Arial"/>
          <w:b/>
          <w:bCs/>
          <w:color w:val="000000"/>
          <w:sz w:val="22"/>
          <w:szCs w:val="22"/>
        </w:rPr>
        <w:t>DPS</w:t>
      </w:r>
      <w:r w:rsidRPr="00884B19">
        <w:rPr>
          <w:rFonts w:ascii="Arial" w:hAnsi="Arial"/>
          <w:bCs/>
          <w:color w:val="000000"/>
          <w:sz w:val="22"/>
          <w:szCs w:val="22"/>
        </w:rPr>
        <w:t xml:space="preserve">“) </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DPS bude zpracována v rozsahu a obsahu přílohy č. 6 vyhlášky č. 499/2006 Sb., o dokumentaci staveb, ve znění pozdějších předpisů. Pokud by byly ve společném povolení </w:t>
      </w:r>
      <w:r w:rsidRPr="00884B19">
        <w:rPr>
          <w:rFonts w:ascii="Arial" w:hAnsi="Arial"/>
          <w:bCs/>
          <w:color w:val="000000"/>
          <w:sz w:val="22"/>
          <w:szCs w:val="22"/>
        </w:rPr>
        <w:lastRenderedPageBreak/>
        <w:t>stanoveny podmínky, které by nebyly</w:t>
      </w:r>
      <w:r w:rsidR="0097785A">
        <w:rPr>
          <w:rFonts w:ascii="Arial" w:hAnsi="Arial"/>
          <w:bCs/>
          <w:color w:val="000000"/>
          <w:sz w:val="22"/>
          <w:szCs w:val="22"/>
        </w:rPr>
        <w:t xml:space="preserve"> obsaženy v DSpP, bude Zhotovitel</w:t>
      </w:r>
      <w:r w:rsidRPr="00884B19">
        <w:rPr>
          <w:rFonts w:ascii="Arial" w:hAnsi="Arial"/>
          <w:bCs/>
          <w:color w:val="000000"/>
          <w:sz w:val="22"/>
          <w:szCs w:val="22"/>
        </w:rPr>
        <w:t xml:space="preserve"> povinen je do DPS zapracovat.</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Součástí DPS bude také zpracování technických požadavků na rozhodující materiály či výrobky, v rozsahu a obsahu vyhlášky Ministerstva pro místní rozvoj ČR č. 499/2006 Sb., o dokumentaci staveb, ve znění pozdějších předpisů, přičemž tato DPS  bude sloužit současně jako podklad pro vypracování nabídek v rámci příslušného zadávacího řízení pro výběr zhotovitele stavby podle zákona č. 134/2016 Sb., o zadávání veřejných zakázek, ve znění pozdějších předpisů (dále též „</w:t>
      </w:r>
      <w:r w:rsidRPr="0097785A">
        <w:rPr>
          <w:rFonts w:ascii="Arial" w:hAnsi="Arial"/>
          <w:b/>
          <w:bCs/>
          <w:color w:val="000000"/>
          <w:sz w:val="22"/>
          <w:szCs w:val="22"/>
        </w:rPr>
        <w:t>ZZVZ</w:t>
      </w:r>
      <w:r w:rsidR="0097785A">
        <w:rPr>
          <w:rFonts w:ascii="Arial" w:hAnsi="Arial"/>
          <w:bCs/>
          <w:color w:val="000000"/>
          <w:sz w:val="22"/>
          <w:szCs w:val="22"/>
        </w:rPr>
        <w:t>“) a Zhotovitel</w:t>
      </w:r>
      <w:r w:rsidRPr="00884B19">
        <w:rPr>
          <w:rFonts w:ascii="Arial" w:hAnsi="Arial"/>
          <w:bCs/>
          <w:color w:val="000000"/>
          <w:sz w:val="22"/>
          <w:szCs w:val="22"/>
        </w:rPr>
        <w:t xml:space="preserve"> je tedy povinen při jejím vypracování respektovat a dodržet podmínky výše citovaného zákona a jeho prováděcích předpisů vztahujících se k projektové dokumentaci pro zadání veřejné zakázky na stavební práce, zejména pak vyhlášky č. 169/2016 Sb., o stanovení rozsahu dokumentace veřejné zakázky na stavební práce a soupisu stavebních prací, dodávek a služeb s výkazem výměr. </w:t>
      </w:r>
    </w:p>
    <w:p w:rsidR="00EF1315" w:rsidRPr="00884B19" w:rsidRDefault="00EF1315"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Součástí vypracování DPS bude i zpracování soupisu stavebních prací, dodávek a služeb s výkazem výměr (dále též „</w:t>
      </w:r>
      <w:r w:rsidRPr="0097785A">
        <w:rPr>
          <w:rFonts w:ascii="Arial" w:hAnsi="Arial"/>
          <w:b/>
          <w:bCs/>
          <w:color w:val="000000"/>
          <w:sz w:val="22"/>
          <w:szCs w:val="22"/>
        </w:rPr>
        <w:t>soupis prací</w:t>
      </w:r>
      <w:r w:rsidRPr="00884B19">
        <w:rPr>
          <w:rFonts w:ascii="Arial" w:hAnsi="Arial"/>
          <w:bCs/>
          <w:color w:val="000000"/>
          <w:sz w:val="22"/>
          <w:szCs w:val="22"/>
        </w:rPr>
        <w:t>“), a to v souladu s vyhláškou č. 169/2016 Sb., o stanovení rozsahu dokumentace veřejné zakázky na stavební práce a soupisu stavebních prací, dodávek a služeb s výkazem výměr, a také zpracování kontrolního rozpočtu stavby v rozsahu soupisu prací a zpracování celkové předpokládané hodnoty veřejné zakázky formou rekapitulace všech zprac</w:t>
      </w:r>
      <w:r w:rsidR="0097785A">
        <w:rPr>
          <w:rFonts w:ascii="Arial" w:hAnsi="Arial"/>
          <w:bCs/>
          <w:color w:val="000000"/>
          <w:sz w:val="22"/>
          <w:szCs w:val="22"/>
        </w:rPr>
        <w:t>ovaných soupisů prací. Objednatel</w:t>
      </w:r>
      <w:r w:rsidRPr="00884B19">
        <w:rPr>
          <w:rFonts w:ascii="Arial" w:hAnsi="Arial"/>
          <w:bCs/>
          <w:color w:val="000000"/>
          <w:sz w:val="22"/>
          <w:szCs w:val="22"/>
        </w:rPr>
        <w:t xml:space="preserve"> požaduje zpracovat samostatně oceněný i neoceněný soupis prací ve formátu *.xls. </w:t>
      </w:r>
    </w:p>
    <w:p w:rsidR="00884B19" w:rsidRPr="00884B19" w:rsidRDefault="00884B19" w:rsidP="00884B19">
      <w:pPr>
        <w:pStyle w:val="Zkladntextodsazen3"/>
        <w:autoSpaceDE w:val="0"/>
        <w:spacing w:after="0"/>
        <w:jc w:val="both"/>
        <w:rPr>
          <w:rFonts w:ascii="Arial" w:hAnsi="Arial"/>
          <w:bCs/>
          <w:color w:val="000000"/>
          <w:sz w:val="22"/>
          <w:szCs w:val="22"/>
        </w:rPr>
      </w:pPr>
    </w:p>
    <w:p w:rsidR="00B362D7"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Soupis prací musí být zpracován jako položkový, po jednotlivých stavebních a inženýrských objektech, s použitím aktuálních ceníků ÚRS. Musí zde být uvedeny všechny práce a náležitosti nutné pro provedení stavby a její uvedení do provozu včetně podrobného výčtu všech nákladů vedlejších a ostatních.</w:t>
      </w: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 </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IV) </w:t>
      </w:r>
      <w:r w:rsidR="00AA7B6A">
        <w:rPr>
          <w:rFonts w:ascii="Arial" w:hAnsi="Arial"/>
          <w:bCs/>
          <w:color w:val="000000"/>
          <w:sz w:val="22"/>
          <w:szCs w:val="22"/>
          <w:u w:val="single"/>
        </w:rPr>
        <w:t>Spolupráce Zhotovitele</w:t>
      </w:r>
      <w:r w:rsidRPr="00AA7B6A">
        <w:rPr>
          <w:rFonts w:ascii="Arial" w:hAnsi="Arial"/>
          <w:bCs/>
          <w:color w:val="000000"/>
          <w:sz w:val="22"/>
          <w:szCs w:val="22"/>
          <w:u w:val="single"/>
        </w:rPr>
        <w:t xml:space="preserve"> při zadávacím řízení na zhotovitele stavby</w:t>
      </w:r>
      <w:r w:rsidRPr="00884B19">
        <w:rPr>
          <w:rFonts w:ascii="Arial" w:hAnsi="Arial"/>
          <w:bCs/>
          <w:color w:val="000000"/>
          <w:sz w:val="22"/>
          <w:szCs w:val="22"/>
        </w:rPr>
        <w:t xml:space="preserve"> </w:t>
      </w:r>
    </w:p>
    <w:p w:rsidR="00884B19" w:rsidRPr="00884B19" w:rsidRDefault="00884B19" w:rsidP="00884B19">
      <w:pPr>
        <w:pStyle w:val="Zkladntextodsazen3"/>
        <w:autoSpaceDE w:val="0"/>
        <w:spacing w:after="0"/>
        <w:jc w:val="both"/>
        <w:rPr>
          <w:rFonts w:ascii="Arial" w:hAnsi="Arial"/>
          <w:bCs/>
          <w:color w:val="000000"/>
          <w:sz w:val="22"/>
          <w:szCs w:val="22"/>
        </w:rPr>
      </w:pPr>
    </w:p>
    <w:p w:rsidR="00514E29" w:rsidRDefault="00AA7B6A" w:rsidP="00884B19">
      <w:pPr>
        <w:pStyle w:val="Zkladntextodsazen3"/>
        <w:autoSpaceDE w:val="0"/>
        <w:spacing w:after="0"/>
        <w:jc w:val="both"/>
        <w:rPr>
          <w:rFonts w:ascii="Arial" w:hAnsi="Arial"/>
          <w:bCs/>
          <w:color w:val="000000"/>
          <w:sz w:val="22"/>
          <w:szCs w:val="22"/>
        </w:rPr>
      </w:pPr>
      <w:r>
        <w:rPr>
          <w:rFonts w:ascii="Arial" w:hAnsi="Arial"/>
          <w:bCs/>
          <w:color w:val="000000"/>
          <w:sz w:val="22"/>
          <w:szCs w:val="22"/>
        </w:rPr>
        <w:t>Zhotovitel</w:t>
      </w:r>
      <w:r w:rsidR="00884B19" w:rsidRPr="00884B19">
        <w:rPr>
          <w:rFonts w:ascii="Arial" w:hAnsi="Arial"/>
          <w:bCs/>
          <w:color w:val="000000"/>
          <w:sz w:val="22"/>
          <w:szCs w:val="22"/>
        </w:rPr>
        <w:t xml:space="preserve"> bu</w:t>
      </w:r>
      <w:r>
        <w:rPr>
          <w:rFonts w:ascii="Arial" w:hAnsi="Arial"/>
          <w:bCs/>
          <w:color w:val="000000"/>
          <w:sz w:val="22"/>
          <w:szCs w:val="22"/>
        </w:rPr>
        <w:t>de povinen poskytnout Objednateli</w:t>
      </w:r>
      <w:r w:rsidR="00884B19" w:rsidRPr="00884B19">
        <w:rPr>
          <w:rFonts w:ascii="Arial" w:hAnsi="Arial"/>
          <w:bCs/>
          <w:color w:val="000000"/>
          <w:sz w:val="22"/>
          <w:szCs w:val="22"/>
        </w:rPr>
        <w:t xml:space="preserve"> součinnost při vypracování vysvětlení zadávací dokumentace v rámci zadávacího řízení na zhotovitele stavby (zejména vypracování vysvětlení či úpravy DPS např. doplněním nebo změnou soupisu prací), a to nejpozději do 48 hodi</w:t>
      </w:r>
      <w:r>
        <w:rPr>
          <w:rFonts w:ascii="Arial" w:hAnsi="Arial"/>
          <w:bCs/>
          <w:color w:val="000000"/>
          <w:sz w:val="22"/>
          <w:szCs w:val="22"/>
        </w:rPr>
        <w:t>n od doručení žádosti</w:t>
      </w:r>
      <w:r w:rsidR="00514E29">
        <w:rPr>
          <w:rFonts w:ascii="Arial" w:hAnsi="Arial"/>
          <w:bCs/>
          <w:color w:val="000000"/>
          <w:sz w:val="22"/>
          <w:szCs w:val="22"/>
          <w:lang w:val="cs-CZ"/>
        </w:rPr>
        <w:t xml:space="preserve"> Objednatele</w:t>
      </w:r>
      <w:r>
        <w:rPr>
          <w:rFonts w:ascii="Arial" w:hAnsi="Arial"/>
          <w:bCs/>
          <w:color w:val="000000"/>
          <w:sz w:val="22"/>
          <w:szCs w:val="22"/>
        </w:rPr>
        <w:t xml:space="preserve"> Zhotoviteli</w:t>
      </w:r>
      <w:r w:rsidR="00884B19" w:rsidRPr="00884B19">
        <w:rPr>
          <w:rFonts w:ascii="Arial" w:hAnsi="Arial"/>
          <w:bCs/>
          <w:color w:val="000000"/>
          <w:sz w:val="22"/>
          <w:szCs w:val="22"/>
        </w:rPr>
        <w:t xml:space="preserve"> (písemně, emailem). </w:t>
      </w: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Dále bude </w:t>
      </w:r>
      <w:r w:rsidR="00AA7B6A">
        <w:rPr>
          <w:rFonts w:ascii="Arial" w:hAnsi="Arial"/>
          <w:bCs/>
          <w:color w:val="000000"/>
          <w:sz w:val="22"/>
          <w:szCs w:val="22"/>
        </w:rPr>
        <w:t>Zhotovitel</w:t>
      </w:r>
      <w:r w:rsidRPr="00884B19">
        <w:rPr>
          <w:rFonts w:ascii="Arial" w:hAnsi="Arial"/>
          <w:bCs/>
          <w:color w:val="000000"/>
          <w:sz w:val="22"/>
          <w:szCs w:val="22"/>
        </w:rPr>
        <w:t xml:space="preserve"> povinen vypracovat odborná stanoviska k případným námitkám dodavatelů, a to nejpozději do 3 pracovních dn</w:t>
      </w:r>
      <w:r w:rsidR="00AA7B6A">
        <w:rPr>
          <w:rFonts w:ascii="Arial" w:hAnsi="Arial"/>
          <w:bCs/>
          <w:color w:val="000000"/>
          <w:sz w:val="22"/>
          <w:szCs w:val="22"/>
        </w:rPr>
        <w:t>ů od doručení žádosti</w:t>
      </w:r>
      <w:r w:rsidR="00514E29">
        <w:rPr>
          <w:rFonts w:ascii="Arial" w:hAnsi="Arial"/>
          <w:bCs/>
          <w:color w:val="000000"/>
          <w:sz w:val="22"/>
          <w:szCs w:val="22"/>
          <w:lang w:val="cs-CZ"/>
        </w:rPr>
        <w:t xml:space="preserve"> Objednatele</w:t>
      </w:r>
      <w:r w:rsidR="00AA7B6A">
        <w:rPr>
          <w:rFonts w:ascii="Arial" w:hAnsi="Arial"/>
          <w:bCs/>
          <w:color w:val="000000"/>
          <w:sz w:val="22"/>
          <w:szCs w:val="22"/>
        </w:rPr>
        <w:t xml:space="preserve"> Zhotoviteli</w:t>
      </w:r>
      <w:r w:rsidRPr="00884B19">
        <w:rPr>
          <w:rFonts w:ascii="Arial" w:hAnsi="Arial"/>
          <w:bCs/>
          <w:color w:val="000000"/>
          <w:sz w:val="22"/>
          <w:szCs w:val="22"/>
        </w:rPr>
        <w:t xml:space="preserve"> (písemně, emailem).</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V) </w:t>
      </w:r>
      <w:r w:rsidRPr="00AA7B6A">
        <w:rPr>
          <w:rFonts w:ascii="Arial" w:hAnsi="Arial"/>
          <w:bCs/>
          <w:color w:val="000000"/>
          <w:sz w:val="22"/>
          <w:szCs w:val="22"/>
          <w:u w:val="single"/>
        </w:rPr>
        <w:t>Výkon autorského dozoru při realizaci stavby</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AA7B6A" w:rsidP="00884B19">
      <w:pPr>
        <w:pStyle w:val="Zkladntextodsazen3"/>
        <w:autoSpaceDE w:val="0"/>
        <w:spacing w:after="0"/>
        <w:jc w:val="both"/>
        <w:rPr>
          <w:rFonts w:ascii="Arial" w:hAnsi="Arial"/>
          <w:bCs/>
          <w:color w:val="000000"/>
          <w:sz w:val="22"/>
          <w:szCs w:val="22"/>
        </w:rPr>
      </w:pPr>
      <w:r>
        <w:rPr>
          <w:rFonts w:ascii="Arial" w:hAnsi="Arial"/>
          <w:bCs/>
          <w:color w:val="000000"/>
          <w:sz w:val="22"/>
          <w:szCs w:val="22"/>
        </w:rPr>
        <w:t>Zhotovitel</w:t>
      </w:r>
      <w:r w:rsidR="00884B19" w:rsidRPr="00884B19">
        <w:rPr>
          <w:rFonts w:ascii="Arial" w:hAnsi="Arial"/>
          <w:bCs/>
          <w:color w:val="000000"/>
          <w:sz w:val="22"/>
          <w:szCs w:val="22"/>
        </w:rPr>
        <w:t xml:space="preserve"> bude povinen v průběhu realizace stavby zajistit svoji účast na předání staveniště zhotoviteli stavby, na kontrolních dnech stavby, na přejímacím řízení dílčích částí stavby a stavby jako celku a na závěrečných kontrolních prohlídkách stavby.</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AA7B6A" w:rsidP="00884B19">
      <w:pPr>
        <w:pStyle w:val="Zkladntextodsazen3"/>
        <w:autoSpaceDE w:val="0"/>
        <w:spacing w:after="0"/>
        <w:jc w:val="both"/>
        <w:rPr>
          <w:rFonts w:ascii="Arial" w:hAnsi="Arial"/>
          <w:bCs/>
          <w:color w:val="000000"/>
          <w:sz w:val="22"/>
          <w:szCs w:val="22"/>
        </w:rPr>
      </w:pPr>
      <w:r>
        <w:rPr>
          <w:rFonts w:ascii="Arial" w:hAnsi="Arial"/>
          <w:bCs/>
          <w:color w:val="000000"/>
          <w:sz w:val="22"/>
          <w:szCs w:val="22"/>
        </w:rPr>
        <w:t>Zhotovitel</w:t>
      </w:r>
      <w:r w:rsidR="00884B19" w:rsidRPr="00884B19">
        <w:rPr>
          <w:rFonts w:ascii="Arial" w:hAnsi="Arial"/>
          <w:bCs/>
          <w:color w:val="000000"/>
          <w:sz w:val="22"/>
          <w:szCs w:val="22"/>
        </w:rPr>
        <w:t xml:space="preserve"> bude dále v průběhu realizace stavby provádět kontrolu provádění stavby z hlediska technického a technologického - zejména z hlediska souladu provádění stavby s dokumentacemi ověřenými ve stavebním řízení a DPS, kontrolu a vypracování písemných stanovisek k výrobní (dílenské) dokumentaci zpracované zhotovitelem stavby a k požadavkům na změny stavby popř. záměny materiálů oproti schválené projektové dokumentaci, záznamy do stavebního deníku, drobné projekční práce vyvolané procesem výstavby, kontrolu dokumentace skutečného provedení stavby předané zhotovitelem stavby z hlediska jejího souladu s realizovaným dílem a všechny související práce nutné k řádnému a včasnému výkonu autorského dozoru stavby i pokud zde nejsou výslovně</w:t>
      </w:r>
      <w:r>
        <w:rPr>
          <w:rFonts w:ascii="Arial" w:hAnsi="Arial"/>
          <w:bCs/>
          <w:color w:val="000000"/>
          <w:sz w:val="22"/>
          <w:szCs w:val="22"/>
        </w:rPr>
        <w:t xml:space="preserve"> uvedeny - to vše bude Zhotovitel</w:t>
      </w:r>
      <w:r w:rsidR="00884B19" w:rsidRPr="00884B19">
        <w:rPr>
          <w:rFonts w:ascii="Arial" w:hAnsi="Arial"/>
          <w:bCs/>
          <w:color w:val="000000"/>
          <w:sz w:val="22"/>
          <w:szCs w:val="22"/>
        </w:rPr>
        <w:t xml:space="preserve"> provádět z vlastní iniciativy ne</w:t>
      </w:r>
      <w:r>
        <w:rPr>
          <w:rFonts w:ascii="Arial" w:hAnsi="Arial"/>
          <w:bCs/>
          <w:color w:val="000000"/>
          <w:sz w:val="22"/>
          <w:szCs w:val="22"/>
        </w:rPr>
        <w:t xml:space="preserve">bo kdykoli o to bude </w:t>
      </w:r>
      <w:r>
        <w:rPr>
          <w:rFonts w:ascii="Arial" w:hAnsi="Arial"/>
          <w:bCs/>
          <w:color w:val="000000"/>
          <w:sz w:val="22"/>
          <w:szCs w:val="22"/>
        </w:rPr>
        <w:lastRenderedPageBreak/>
        <w:t>Objednatelem</w:t>
      </w:r>
      <w:r w:rsidR="00884B19" w:rsidRPr="00884B19">
        <w:rPr>
          <w:rFonts w:ascii="Arial" w:hAnsi="Arial"/>
          <w:bCs/>
          <w:color w:val="000000"/>
          <w:sz w:val="22"/>
          <w:szCs w:val="22"/>
        </w:rPr>
        <w:t xml:space="preserve"> požádán, a to nejpozději vždy do 3 pracovních dnů od doručení písem</w:t>
      </w:r>
      <w:r>
        <w:rPr>
          <w:rFonts w:ascii="Arial" w:hAnsi="Arial"/>
          <w:bCs/>
          <w:color w:val="000000"/>
          <w:sz w:val="22"/>
          <w:szCs w:val="22"/>
        </w:rPr>
        <w:t>né, emailové, žádosti</w:t>
      </w:r>
      <w:r w:rsidR="00F738CA">
        <w:rPr>
          <w:rFonts w:ascii="Arial" w:hAnsi="Arial"/>
          <w:bCs/>
          <w:color w:val="000000"/>
          <w:sz w:val="22"/>
          <w:szCs w:val="22"/>
          <w:lang w:val="cs-CZ"/>
        </w:rPr>
        <w:t xml:space="preserve"> Objednatele</w:t>
      </w:r>
      <w:r>
        <w:rPr>
          <w:rFonts w:ascii="Arial" w:hAnsi="Arial"/>
          <w:bCs/>
          <w:color w:val="000000"/>
          <w:sz w:val="22"/>
          <w:szCs w:val="22"/>
        </w:rPr>
        <w:t xml:space="preserve"> Zhotoviteli</w:t>
      </w:r>
      <w:r w:rsidR="00884B19" w:rsidRPr="00884B19">
        <w:rPr>
          <w:rFonts w:ascii="Arial" w:hAnsi="Arial"/>
          <w:bCs/>
          <w:color w:val="000000"/>
          <w:sz w:val="22"/>
          <w:szCs w:val="22"/>
        </w:rPr>
        <w:t>.</w:t>
      </w:r>
    </w:p>
    <w:p w:rsidR="00884B19" w:rsidRPr="00884B19" w:rsidRDefault="00884B19" w:rsidP="00884B19">
      <w:pPr>
        <w:pStyle w:val="Zkladntextodsazen3"/>
        <w:autoSpaceDE w:val="0"/>
        <w:spacing w:after="0"/>
        <w:jc w:val="both"/>
        <w:rPr>
          <w:rFonts w:ascii="Arial" w:hAnsi="Arial"/>
          <w:bCs/>
          <w:color w:val="000000"/>
          <w:sz w:val="22"/>
          <w:szCs w:val="22"/>
        </w:rPr>
      </w:pPr>
    </w:p>
    <w:p w:rsidR="007766C0" w:rsidRPr="00EF1315" w:rsidRDefault="00861D3D" w:rsidP="00276AFA">
      <w:pPr>
        <w:spacing w:after="0"/>
        <w:jc w:val="both"/>
        <w:rPr>
          <w:rFonts w:ascii="Arial" w:hAnsi="Arial"/>
          <w:lang w:val="x-none" w:eastAsia="x-none"/>
        </w:rPr>
      </w:pPr>
      <w:r w:rsidRPr="00EF1315">
        <w:rPr>
          <w:rFonts w:ascii="Arial" w:hAnsi="Arial"/>
          <w:lang w:val="x-none" w:eastAsia="x-none"/>
        </w:rPr>
        <w:t>3. Dílo bude zpracováno dle technických podmínek</w:t>
      </w:r>
      <w:r w:rsidRPr="00EF1315">
        <w:rPr>
          <w:rFonts w:ascii="Arial" w:hAnsi="Arial"/>
          <w:lang w:eastAsia="x-none"/>
        </w:rPr>
        <w:t>, které jsou uved</w:t>
      </w:r>
      <w:r w:rsidR="007766C0" w:rsidRPr="00EF1315">
        <w:rPr>
          <w:rFonts w:ascii="Arial" w:hAnsi="Arial"/>
          <w:lang w:eastAsia="x-none"/>
        </w:rPr>
        <w:t>eny v těchto dokumentech:</w:t>
      </w:r>
      <w:r w:rsidR="007766C0" w:rsidRPr="00EF1315">
        <w:rPr>
          <w:rFonts w:ascii="Arial" w:hAnsi="Arial"/>
          <w:bCs/>
          <w:color w:val="000000"/>
        </w:rPr>
        <w:t xml:space="preserve"> </w:t>
      </w:r>
    </w:p>
    <w:p w:rsidR="00276AFA" w:rsidRPr="00EF1315" w:rsidRDefault="00276AFA" w:rsidP="0039468C">
      <w:pPr>
        <w:pStyle w:val="Zkladntextodsazen3"/>
        <w:autoSpaceDE w:val="0"/>
        <w:spacing w:after="0"/>
        <w:jc w:val="both"/>
        <w:rPr>
          <w:rFonts w:ascii="Arial" w:hAnsi="Arial"/>
          <w:bCs/>
          <w:color w:val="000000"/>
          <w:sz w:val="22"/>
          <w:szCs w:val="22"/>
        </w:rPr>
      </w:pPr>
    </w:p>
    <w:p w:rsidR="0039468C" w:rsidRPr="00EF1315" w:rsidRDefault="007766C0" w:rsidP="00276AFA">
      <w:pPr>
        <w:pStyle w:val="Zkladntextodsazen3"/>
        <w:numPr>
          <w:ilvl w:val="0"/>
          <w:numId w:val="91"/>
        </w:numPr>
        <w:autoSpaceDE w:val="0"/>
        <w:spacing w:after="0"/>
        <w:jc w:val="both"/>
        <w:rPr>
          <w:rFonts w:ascii="Arial" w:hAnsi="Arial"/>
          <w:bCs/>
          <w:color w:val="000000"/>
          <w:sz w:val="22"/>
          <w:szCs w:val="22"/>
        </w:rPr>
      </w:pPr>
      <w:r w:rsidRPr="00EF1315">
        <w:rPr>
          <w:rFonts w:ascii="Arial" w:hAnsi="Arial"/>
          <w:bCs/>
          <w:color w:val="000000"/>
          <w:sz w:val="22"/>
          <w:szCs w:val="22"/>
          <w:u w:val="single"/>
        </w:rPr>
        <w:t>zaměření stávajícího stavu ZŠ z 11/2017</w:t>
      </w:r>
      <w:r w:rsidRPr="00EF1315">
        <w:rPr>
          <w:rFonts w:ascii="Arial" w:hAnsi="Arial"/>
          <w:bCs/>
          <w:color w:val="000000"/>
          <w:sz w:val="22"/>
          <w:szCs w:val="22"/>
        </w:rPr>
        <w:t>, které vyhotovil Ing. Václav Pavlík, sídlo: Sněhurčina 712/77, 460 15 Liberec - Liberec XV-Starý Harcov, IČO: 13340301.</w:t>
      </w:r>
    </w:p>
    <w:p w:rsidR="0039468C" w:rsidRPr="0039468C" w:rsidRDefault="0039468C" w:rsidP="0039468C">
      <w:pPr>
        <w:pStyle w:val="Zkladntextodsazen3"/>
        <w:autoSpaceDE w:val="0"/>
        <w:spacing w:after="0"/>
        <w:jc w:val="both"/>
        <w:rPr>
          <w:rFonts w:ascii="Arial" w:hAnsi="Arial"/>
          <w:bCs/>
          <w:color w:val="000000"/>
          <w:sz w:val="22"/>
          <w:szCs w:val="22"/>
        </w:rPr>
      </w:pPr>
    </w:p>
    <w:p w:rsidR="00861D3D" w:rsidRPr="0039468C" w:rsidRDefault="00861D3D" w:rsidP="0039468C">
      <w:pPr>
        <w:jc w:val="both"/>
        <w:rPr>
          <w:rFonts w:ascii="Arial" w:hAnsi="Arial"/>
          <w:lang w:val="x-none" w:eastAsia="x-none"/>
        </w:rPr>
      </w:pPr>
      <w:r>
        <w:rPr>
          <w:rFonts w:ascii="Arial" w:hAnsi="Arial"/>
          <w:color w:val="000000"/>
        </w:rPr>
        <w:t>4. Zhotovitel je povinen provést D</w:t>
      </w:r>
      <w:r w:rsidRPr="0030122B">
        <w:rPr>
          <w:rFonts w:ascii="Arial" w:hAnsi="Arial"/>
          <w:color w:val="000000"/>
        </w:rPr>
        <w:t xml:space="preserve">ílo tak, aby umožnilo účelné vynaložení finančních </w:t>
      </w:r>
      <w:r>
        <w:rPr>
          <w:rFonts w:ascii="Arial" w:hAnsi="Arial"/>
          <w:color w:val="000000"/>
        </w:rPr>
        <w:t>p</w:t>
      </w:r>
      <w:r w:rsidRPr="0030122B">
        <w:rPr>
          <w:rFonts w:ascii="Arial" w:hAnsi="Arial"/>
          <w:color w:val="000000"/>
        </w:rPr>
        <w:t>rostředků a účelné dispoziční, objemové i technické ře</w:t>
      </w:r>
      <w:r w:rsidR="00C70DEE">
        <w:rPr>
          <w:rFonts w:ascii="Arial" w:hAnsi="Arial"/>
          <w:color w:val="000000"/>
        </w:rPr>
        <w:t>šení při provádění stavby</w:t>
      </w:r>
      <w:r w:rsidRPr="0030122B">
        <w:rPr>
          <w:rFonts w:ascii="Arial" w:hAnsi="Arial"/>
          <w:color w:val="000000"/>
        </w:rPr>
        <w:t>.</w:t>
      </w:r>
    </w:p>
    <w:p w:rsidR="00861D3D" w:rsidRPr="00E260CA" w:rsidRDefault="00861D3D" w:rsidP="00861D3D">
      <w:pPr>
        <w:pStyle w:val="Odstavecseseznamem"/>
        <w:ind w:left="0"/>
        <w:jc w:val="both"/>
        <w:rPr>
          <w:color w:val="000000"/>
          <w:szCs w:val="22"/>
        </w:rPr>
      </w:pPr>
      <w:r>
        <w:rPr>
          <w:szCs w:val="22"/>
        </w:rPr>
        <w:t xml:space="preserve">5. </w:t>
      </w:r>
      <w:r w:rsidRPr="00E260CA">
        <w:rPr>
          <w:szCs w:val="22"/>
        </w:rPr>
        <w:t xml:space="preserve">Dílo bude zpracováno dle následujících technických podmínek pro </w:t>
      </w:r>
      <w:r>
        <w:rPr>
          <w:szCs w:val="22"/>
        </w:rPr>
        <w:t>Zhotovitele</w:t>
      </w:r>
      <w:r w:rsidRPr="00E260CA">
        <w:rPr>
          <w:szCs w:val="22"/>
        </w:rPr>
        <w:t xml:space="preserve"> závazných:</w:t>
      </w:r>
    </w:p>
    <w:p w:rsidR="00861D3D" w:rsidRPr="000F6B38" w:rsidRDefault="00861D3D" w:rsidP="00861D3D">
      <w:pPr>
        <w:pStyle w:val="Zkladntext"/>
        <w:spacing w:after="0"/>
        <w:ind w:left="357"/>
        <w:jc w:val="both"/>
        <w:rPr>
          <w:rFonts w:ascii="Arial" w:hAnsi="Arial" w:cs="Arial"/>
          <w:b/>
          <w:color w:val="FF0000"/>
          <w:sz w:val="22"/>
          <w:szCs w:val="22"/>
        </w:rPr>
      </w:pPr>
    </w:p>
    <w:p w:rsidR="00861D3D" w:rsidRPr="002A43E0" w:rsidRDefault="00861D3D" w:rsidP="00861D3D">
      <w:pPr>
        <w:pStyle w:val="Zkladntextodsazen3"/>
        <w:numPr>
          <w:ilvl w:val="0"/>
          <w:numId w:val="75"/>
        </w:numPr>
        <w:autoSpaceDE w:val="0"/>
        <w:spacing w:after="0"/>
        <w:jc w:val="both"/>
        <w:rPr>
          <w:rFonts w:ascii="Arial" w:hAnsi="Arial" w:cs="Arial"/>
          <w:color w:val="0070C0"/>
          <w:sz w:val="22"/>
          <w:szCs w:val="22"/>
          <w:lang w:eastAsia="ar-SA"/>
        </w:rPr>
      </w:pPr>
      <w:r>
        <w:rPr>
          <w:rFonts w:ascii="Arial" w:hAnsi="Arial" w:cs="Arial"/>
          <w:sz w:val="22"/>
          <w:szCs w:val="22"/>
          <w:lang w:val="cs-CZ" w:eastAsia="ar-SA"/>
        </w:rPr>
        <w:t>Projektové dokumentace</w:t>
      </w:r>
      <w:r w:rsidRPr="002A43E0">
        <w:rPr>
          <w:rFonts w:ascii="Arial" w:hAnsi="Arial" w:cs="Arial"/>
          <w:sz w:val="22"/>
          <w:szCs w:val="22"/>
          <w:lang w:eastAsia="ar-SA"/>
        </w:rPr>
        <w:t xml:space="preserve"> </w:t>
      </w:r>
      <w:r>
        <w:rPr>
          <w:rFonts w:ascii="Arial" w:hAnsi="Arial" w:cs="Arial"/>
          <w:sz w:val="22"/>
          <w:szCs w:val="22"/>
        </w:rPr>
        <w:t>bud</w:t>
      </w:r>
      <w:r>
        <w:rPr>
          <w:rFonts w:ascii="Arial" w:hAnsi="Arial" w:cs="Arial"/>
          <w:sz w:val="22"/>
          <w:szCs w:val="22"/>
          <w:lang w:val="cs-CZ"/>
        </w:rPr>
        <w:t>ou</w:t>
      </w:r>
      <w:r>
        <w:rPr>
          <w:rFonts w:ascii="Arial" w:hAnsi="Arial" w:cs="Arial"/>
          <w:sz w:val="22"/>
          <w:szCs w:val="22"/>
        </w:rPr>
        <w:t xml:space="preserve"> </w:t>
      </w:r>
      <w:r>
        <w:rPr>
          <w:rFonts w:ascii="Arial" w:hAnsi="Arial" w:cs="Arial"/>
          <w:sz w:val="22"/>
          <w:szCs w:val="22"/>
          <w:lang w:val="cs-CZ"/>
        </w:rPr>
        <w:t>Z</w:t>
      </w:r>
      <w:r w:rsidRPr="002A43E0">
        <w:rPr>
          <w:rFonts w:ascii="Arial" w:hAnsi="Arial" w:cs="Arial"/>
          <w:sz w:val="22"/>
          <w:szCs w:val="22"/>
        </w:rPr>
        <w:t xml:space="preserve">hotovitelem </w:t>
      </w:r>
      <w:r>
        <w:rPr>
          <w:rFonts w:ascii="Arial" w:hAnsi="Arial" w:cs="Arial"/>
          <w:sz w:val="22"/>
          <w:szCs w:val="22"/>
          <w:lang w:val="cs-CZ"/>
        </w:rPr>
        <w:t>zpracovány</w:t>
      </w:r>
      <w:r w:rsidRPr="002A43E0">
        <w:rPr>
          <w:rFonts w:ascii="Arial" w:hAnsi="Arial" w:cs="Arial"/>
          <w:sz w:val="22"/>
          <w:szCs w:val="22"/>
        </w:rPr>
        <w:t xml:space="preserve"> v rozsahu příslušn</w:t>
      </w:r>
      <w:r w:rsidRPr="002A43E0">
        <w:rPr>
          <w:rFonts w:ascii="Arial" w:hAnsi="Arial" w:cs="Arial"/>
          <w:sz w:val="22"/>
          <w:szCs w:val="22"/>
          <w:lang w:val="cs-CZ"/>
        </w:rPr>
        <w:t>ých</w:t>
      </w:r>
      <w:r w:rsidRPr="002A43E0">
        <w:rPr>
          <w:rFonts w:ascii="Arial" w:hAnsi="Arial" w:cs="Arial"/>
          <w:sz w:val="22"/>
          <w:szCs w:val="22"/>
        </w:rPr>
        <w:t xml:space="preserve"> ustanovení vyhlášky č. 499/2006 Sb., o dokumentaci staveb</w:t>
      </w:r>
      <w:r w:rsidR="0031631E">
        <w:rPr>
          <w:rFonts w:ascii="Arial" w:hAnsi="Arial" w:cs="Arial"/>
          <w:sz w:val="22"/>
          <w:szCs w:val="22"/>
          <w:lang w:val="cs-CZ"/>
        </w:rPr>
        <w:t>, ve znění pozdějších předpisů</w:t>
      </w:r>
      <w:r w:rsidRPr="002A43E0">
        <w:rPr>
          <w:rFonts w:ascii="Arial" w:hAnsi="Arial" w:cs="Arial"/>
          <w:sz w:val="22"/>
          <w:szCs w:val="22"/>
        </w:rPr>
        <w:t xml:space="preserve">, v souladu s platnými </w:t>
      </w:r>
      <w:r>
        <w:rPr>
          <w:rFonts w:ascii="Arial" w:hAnsi="Arial" w:cs="Arial"/>
          <w:sz w:val="22"/>
          <w:szCs w:val="22"/>
          <w:lang w:val="cs-CZ"/>
        </w:rPr>
        <w:t xml:space="preserve">a účinnými </w:t>
      </w:r>
      <w:r w:rsidRPr="002A43E0">
        <w:rPr>
          <w:rFonts w:ascii="Arial" w:hAnsi="Arial" w:cs="Arial"/>
          <w:sz w:val="22"/>
          <w:szCs w:val="22"/>
        </w:rPr>
        <w:t>právními předpisy, technickými normami, technickými a kvalitat</w:t>
      </w:r>
      <w:r>
        <w:rPr>
          <w:rFonts w:ascii="Arial" w:hAnsi="Arial" w:cs="Arial"/>
          <w:sz w:val="22"/>
          <w:szCs w:val="22"/>
        </w:rPr>
        <w:t xml:space="preserve">ivními podmínkami a dle pokynů </w:t>
      </w:r>
      <w:r>
        <w:rPr>
          <w:rFonts w:ascii="Arial" w:hAnsi="Arial" w:cs="Arial"/>
          <w:sz w:val="22"/>
          <w:szCs w:val="22"/>
          <w:lang w:val="cs-CZ"/>
        </w:rPr>
        <w:t>O</w:t>
      </w:r>
      <w:r w:rsidRPr="002A43E0">
        <w:rPr>
          <w:rFonts w:ascii="Arial" w:hAnsi="Arial" w:cs="Arial"/>
          <w:sz w:val="22"/>
          <w:szCs w:val="22"/>
        </w:rPr>
        <w:t>bjednatele v běžných materiálových kvalitativních a kvanti</w:t>
      </w:r>
      <w:r>
        <w:rPr>
          <w:rFonts w:ascii="Arial" w:hAnsi="Arial" w:cs="Arial"/>
          <w:sz w:val="22"/>
          <w:szCs w:val="22"/>
        </w:rPr>
        <w:t>tativních středních standardech</w:t>
      </w:r>
      <w:r>
        <w:rPr>
          <w:rFonts w:ascii="Arial" w:hAnsi="Arial" w:cs="Arial"/>
          <w:sz w:val="22"/>
          <w:szCs w:val="22"/>
          <w:lang w:val="cs-CZ"/>
        </w:rPr>
        <w:t>.</w:t>
      </w:r>
    </w:p>
    <w:p w:rsidR="00861D3D" w:rsidRPr="00EC67F7" w:rsidRDefault="00861D3D" w:rsidP="00861D3D">
      <w:pPr>
        <w:pStyle w:val="Zkladntextodsazen3"/>
        <w:autoSpaceDE w:val="0"/>
        <w:spacing w:after="0"/>
        <w:ind w:left="1050"/>
        <w:jc w:val="both"/>
        <w:rPr>
          <w:rFonts w:ascii="Arial" w:hAnsi="Arial" w:cs="Arial"/>
          <w:color w:val="0070C0"/>
          <w:sz w:val="22"/>
          <w:szCs w:val="22"/>
          <w:lang w:eastAsia="ar-SA"/>
        </w:rPr>
      </w:pPr>
    </w:p>
    <w:p w:rsidR="00861D3D" w:rsidRPr="00970D71" w:rsidRDefault="00861D3D" w:rsidP="00861D3D">
      <w:pPr>
        <w:pStyle w:val="Zkladntextodsazen3"/>
        <w:numPr>
          <w:ilvl w:val="0"/>
          <w:numId w:val="75"/>
        </w:numPr>
        <w:autoSpaceDE w:val="0"/>
        <w:spacing w:after="0"/>
        <w:jc w:val="both"/>
        <w:rPr>
          <w:rFonts w:ascii="Arial" w:hAnsi="Arial" w:cs="Arial"/>
          <w:sz w:val="22"/>
          <w:szCs w:val="22"/>
          <w:lang w:eastAsia="ar-SA"/>
        </w:rPr>
      </w:pPr>
      <w:r w:rsidRPr="00970D71">
        <w:rPr>
          <w:rFonts w:ascii="Arial" w:hAnsi="Arial" w:cs="Arial"/>
          <w:sz w:val="22"/>
          <w:szCs w:val="22"/>
          <w:lang w:val="cs-CZ"/>
        </w:rPr>
        <w:t>V</w:t>
      </w:r>
      <w:r w:rsidRPr="00970D71">
        <w:rPr>
          <w:rFonts w:ascii="Arial" w:hAnsi="Arial" w:cs="Arial"/>
          <w:sz w:val="22"/>
          <w:szCs w:val="22"/>
        </w:rPr>
        <w:t xml:space="preserve"> </w:t>
      </w:r>
      <w:r w:rsidRPr="00970D71">
        <w:rPr>
          <w:rStyle w:val="platne1"/>
          <w:rFonts w:ascii="Arial" w:hAnsi="Arial" w:cs="Arial"/>
          <w:sz w:val="22"/>
          <w:szCs w:val="22"/>
        </w:rPr>
        <w:t xml:space="preserve">případě provádění </w:t>
      </w:r>
      <w:r w:rsidRPr="00970D71">
        <w:rPr>
          <w:rStyle w:val="platne1"/>
          <w:rFonts w:ascii="Arial" w:hAnsi="Arial" w:cs="Arial"/>
          <w:sz w:val="22"/>
          <w:szCs w:val="22"/>
          <w:lang w:val="cs-CZ"/>
        </w:rPr>
        <w:t>D</w:t>
      </w:r>
      <w:r w:rsidRPr="00970D71">
        <w:rPr>
          <w:rStyle w:val="platne1"/>
          <w:rFonts w:ascii="Arial" w:hAnsi="Arial" w:cs="Arial"/>
          <w:sz w:val="22"/>
          <w:szCs w:val="22"/>
        </w:rPr>
        <w:t>íla prostřednictvím třetí osoby</w:t>
      </w:r>
      <w:r w:rsidRPr="00970D71">
        <w:rPr>
          <w:rStyle w:val="platne1"/>
          <w:rFonts w:ascii="Arial" w:hAnsi="Arial" w:cs="Arial"/>
          <w:sz w:val="22"/>
          <w:szCs w:val="22"/>
          <w:lang w:val="cs-CZ"/>
        </w:rPr>
        <w:t xml:space="preserve"> Z</w:t>
      </w:r>
      <w:r w:rsidRPr="00970D71">
        <w:rPr>
          <w:rStyle w:val="platne1"/>
          <w:rFonts w:ascii="Arial" w:hAnsi="Arial" w:cs="Arial"/>
          <w:sz w:val="22"/>
          <w:szCs w:val="22"/>
        </w:rPr>
        <w:t xml:space="preserve">hotovitel </w:t>
      </w:r>
      <w:r w:rsidRPr="00970D71">
        <w:rPr>
          <w:rStyle w:val="platne1"/>
          <w:rFonts w:ascii="Arial" w:hAnsi="Arial" w:cs="Arial"/>
          <w:sz w:val="22"/>
          <w:szCs w:val="22"/>
          <w:lang w:val="cs-CZ"/>
        </w:rPr>
        <w:t>O</w:t>
      </w:r>
      <w:r w:rsidRPr="00970D71">
        <w:rPr>
          <w:rStyle w:val="platne1"/>
          <w:rFonts w:ascii="Arial" w:hAnsi="Arial" w:cs="Arial"/>
          <w:sz w:val="22"/>
          <w:szCs w:val="22"/>
        </w:rPr>
        <w:t xml:space="preserve">bjednateli odpovídá, jako kdyby </w:t>
      </w:r>
      <w:r w:rsidRPr="00970D71">
        <w:rPr>
          <w:rStyle w:val="platne1"/>
          <w:rFonts w:ascii="Arial" w:hAnsi="Arial" w:cs="Arial"/>
          <w:sz w:val="22"/>
          <w:szCs w:val="22"/>
          <w:lang w:val="cs-CZ"/>
        </w:rPr>
        <w:t>D</w:t>
      </w:r>
      <w:r w:rsidRPr="00970D71">
        <w:rPr>
          <w:rStyle w:val="platne1"/>
          <w:rFonts w:ascii="Arial" w:hAnsi="Arial" w:cs="Arial"/>
          <w:sz w:val="22"/>
          <w:szCs w:val="22"/>
        </w:rPr>
        <w:t>ílo prováděl sám</w:t>
      </w:r>
      <w:r w:rsidRPr="00970D71">
        <w:rPr>
          <w:rFonts w:ascii="Arial" w:hAnsi="Arial" w:cs="Arial"/>
          <w:sz w:val="22"/>
          <w:szCs w:val="22"/>
          <w:lang w:val="cs-CZ"/>
        </w:rPr>
        <w:t>.</w:t>
      </w:r>
    </w:p>
    <w:p w:rsidR="00861D3D" w:rsidRPr="00970D71" w:rsidRDefault="00861D3D" w:rsidP="00861D3D">
      <w:pPr>
        <w:pStyle w:val="Zkladntextodsazen3"/>
        <w:autoSpaceDE w:val="0"/>
        <w:spacing w:after="0"/>
        <w:ind w:left="0"/>
        <w:jc w:val="both"/>
        <w:rPr>
          <w:rFonts w:ascii="Arial" w:hAnsi="Arial" w:cs="Arial"/>
          <w:sz w:val="22"/>
          <w:szCs w:val="22"/>
          <w:lang w:val="cs-CZ" w:eastAsia="ar-SA"/>
        </w:rPr>
      </w:pPr>
    </w:p>
    <w:p w:rsidR="00861D3D" w:rsidRPr="00335ECF" w:rsidRDefault="00861D3D" w:rsidP="00335ECF">
      <w:pPr>
        <w:pStyle w:val="Zkladntextodsazen3"/>
        <w:numPr>
          <w:ilvl w:val="0"/>
          <w:numId w:val="75"/>
        </w:numPr>
        <w:autoSpaceDE w:val="0"/>
        <w:jc w:val="both"/>
        <w:rPr>
          <w:rFonts w:ascii="Arial" w:hAnsi="Arial" w:cs="Arial"/>
          <w:sz w:val="22"/>
          <w:szCs w:val="22"/>
        </w:rPr>
      </w:pPr>
      <w:r w:rsidRPr="00335ECF">
        <w:rPr>
          <w:rFonts w:ascii="Arial" w:hAnsi="Arial" w:cs="Arial"/>
          <w:sz w:val="22"/>
          <w:szCs w:val="22"/>
          <w:lang w:val="cs-CZ"/>
        </w:rPr>
        <w:t>M</w:t>
      </w:r>
      <w:r w:rsidRPr="00335ECF">
        <w:rPr>
          <w:rFonts w:ascii="Arial" w:hAnsi="Arial" w:cs="Arial"/>
          <w:sz w:val="22"/>
          <w:szCs w:val="22"/>
        </w:rPr>
        <w:t>ísto plnění</w:t>
      </w:r>
      <w:r w:rsidR="00335ECF" w:rsidRPr="00335ECF">
        <w:t xml:space="preserve"> </w:t>
      </w:r>
      <w:r w:rsidR="00335ECF" w:rsidRPr="00335ECF">
        <w:rPr>
          <w:rFonts w:ascii="Arial" w:hAnsi="Arial" w:cs="Arial"/>
          <w:sz w:val="22"/>
          <w:szCs w:val="22"/>
        </w:rPr>
        <w:t>pro předání výstupů z provádění Dí</w:t>
      </w:r>
      <w:r w:rsidR="00335ECF" w:rsidRPr="00335ECF">
        <w:rPr>
          <w:rFonts w:ascii="Arial" w:hAnsi="Arial" w:cs="Arial"/>
          <w:sz w:val="22"/>
          <w:szCs w:val="22"/>
          <w:lang w:val="cs-CZ"/>
        </w:rPr>
        <w:t>la</w:t>
      </w:r>
      <w:r w:rsidR="00335ECF" w:rsidRPr="00335ECF">
        <w:rPr>
          <w:rFonts w:ascii="Arial" w:hAnsi="Arial" w:cs="Arial"/>
          <w:sz w:val="22"/>
          <w:szCs w:val="22"/>
        </w:rPr>
        <w:t xml:space="preserve"> je Městský úřad města Chrastava, nám. 1 máje 1, PSČ 463 31</w:t>
      </w:r>
      <w:r w:rsidRPr="00335ECF">
        <w:rPr>
          <w:rFonts w:ascii="Arial" w:hAnsi="Arial" w:cs="Arial"/>
          <w:sz w:val="22"/>
          <w:szCs w:val="22"/>
        </w:rPr>
        <w:t>, osoba opr</w:t>
      </w:r>
      <w:r w:rsidRPr="00335ECF">
        <w:rPr>
          <w:rFonts w:ascii="Arial" w:hAnsi="Arial" w:cs="Arial" w:hint="eastAsia"/>
          <w:sz w:val="22"/>
          <w:szCs w:val="22"/>
        </w:rPr>
        <w:t>á</w:t>
      </w:r>
      <w:r w:rsidRPr="00335ECF">
        <w:rPr>
          <w:rFonts w:ascii="Arial" w:hAnsi="Arial" w:cs="Arial"/>
          <w:sz w:val="22"/>
          <w:szCs w:val="22"/>
        </w:rPr>
        <w:t>vn</w:t>
      </w:r>
      <w:r w:rsidRPr="00335ECF">
        <w:rPr>
          <w:rFonts w:ascii="Arial" w:hAnsi="Arial" w:cs="Arial" w:hint="eastAsia"/>
          <w:sz w:val="22"/>
          <w:szCs w:val="22"/>
        </w:rPr>
        <w:t>ě</w:t>
      </w:r>
      <w:r w:rsidRPr="00335ECF">
        <w:rPr>
          <w:rFonts w:ascii="Arial" w:hAnsi="Arial" w:cs="Arial"/>
          <w:sz w:val="22"/>
          <w:szCs w:val="22"/>
        </w:rPr>
        <w:t>n</w:t>
      </w:r>
      <w:r w:rsidRPr="00335ECF">
        <w:rPr>
          <w:rFonts w:ascii="Arial" w:hAnsi="Arial" w:cs="Arial" w:hint="eastAsia"/>
          <w:sz w:val="22"/>
          <w:szCs w:val="22"/>
        </w:rPr>
        <w:t>á</w:t>
      </w:r>
      <w:r w:rsidRPr="00335ECF">
        <w:rPr>
          <w:rFonts w:ascii="Arial" w:hAnsi="Arial" w:cs="Arial"/>
          <w:sz w:val="22"/>
          <w:szCs w:val="22"/>
        </w:rPr>
        <w:t xml:space="preserve"> k p</w:t>
      </w:r>
      <w:r w:rsidRPr="00335ECF">
        <w:rPr>
          <w:rFonts w:ascii="Arial" w:hAnsi="Arial" w:cs="Arial" w:hint="cs"/>
          <w:sz w:val="22"/>
          <w:szCs w:val="22"/>
        </w:rPr>
        <w:t>ř</w:t>
      </w:r>
      <w:r w:rsidRPr="00335ECF">
        <w:rPr>
          <w:rFonts w:ascii="Arial" w:hAnsi="Arial" w:cs="Arial"/>
          <w:sz w:val="22"/>
          <w:szCs w:val="22"/>
        </w:rPr>
        <w:t>evzet</w:t>
      </w:r>
      <w:r w:rsidRPr="00335ECF">
        <w:rPr>
          <w:rFonts w:ascii="Arial" w:hAnsi="Arial" w:cs="Arial" w:hint="eastAsia"/>
          <w:sz w:val="22"/>
          <w:szCs w:val="22"/>
        </w:rPr>
        <w:t>í</w:t>
      </w:r>
      <w:r w:rsidRPr="00335ECF">
        <w:rPr>
          <w:rFonts w:ascii="Arial" w:hAnsi="Arial" w:cs="Arial"/>
          <w:sz w:val="22"/>
          <w:szCs w:val="22"/>
        </w:rPr>
        <w:t xml:space="preserve"> </w:t>
      </w:r>
      <w:r w:rsidRPr="00335ECF">
        <w:rPr>
          <w:rFonts w:ascii="Arial" w:hAnsi="Arial" w:cs="Arial"/>
          <w:sz w:val="22"/>
          <w:szCs w:val="22"/>
          <w:lang w:val="cs-CZ"/>
        </w:rPr>
        <w:t>D</w:t>
      </w:r>
      <w:r w:rsidRPr="00335ECF">
        <w:rPr>
          <w:rFonts w:ascii="Arial" w:hAnsi="Arial" w:cs="Arial" w:hint="eastAsia"/>
          <w:sz w:val="22"/>
          <w:szCs w:val="22"/>
        </w:rPr>
        <w:t>í</w:t>
      </w:r>
      <w:r w:rsidR="005700BD" w:rsidRPr="00335ECF">
        <w:rPr>
          <w:rFonts w:ascii="Arial" w:hAnsi="Arial" w:cs="Arial"/>
          <w:sz w:val="22"/>
          <w:szCs w:val="22"/>
        </w:rPr>
        <w:t xml:space="preserve">la: </w:t>
      </w:r>
      <w:r w:rsidR="002E40A5" w:rsidRPr="002E40A5">
        <w:rPr>
          <w:rFonts w:ascii="Arial" w:hAnsi="Arial" w:cs="Arial"/>
          <w:sz w:val="22"/>
          <w:szCs w:val="22"/>
          <w:highlight w:val="black"/>
          <w:lang w:val="cs-CZ"/>
        </w:rPr>
        <w:t>XXXXXXXXXXXXXXXX</w:t>
      </w:r>
      <w:bookmarkStart w:id="0" w:name="_GoBack"/>
      <w:bookmarkEnd w:id="0"/>
      <w:r w:rsidRPr="00335ECF">
        <w:rPr>
          <w:rFonts w:ascii="Arial" w:hAnsi="Arial" w:cs="Arial"/>
          <w:sz w:val="22"/>
          <w:szCs w:val="22"/>
        </w:rPr>
        <w:t>, nebo j</w:t>
      </w:r>
      <w:r w:rsidRPr="00335ECF">
        <w:rPr>
          <w:rFonts w:ascii="Arial" w:hAnsi="Arial" w:cs="Arial" w:hint="eastAsia"/>
          <w:sz w:val="22"/>
          <w:szCs w:val="22"/>
        </w:rPr>
        <w:t>í</w:t>
      </w:r>
      <w:r w:rsidRPr="00335ECF">
        <w:rPr>
          <w:rFonts w:ascii="Arial" w:hAnsi="Arial" w:cs="Arial"/>
          <w:sz w:val="22"/>
          <w:szCs w:val="22"/>
        </w:rPr>
        <w:t>m p</w:t>
      </w:r>
      <w:r w:rsidRPr="00335ECF">
        <w:rPr>
          <w:rFonts w:ascii="Arial" w:hAnsi="Arial" w:cs="Arial" w:hint="eastAsia"/>
          <w:sz w:val="22"/>
          <w:szCs w:val="22"/>
        </w:rPr>
        <w:t>í</w:t>
      </w:r>
      <w:r w:rsidRPr="00335ECF">
        <w:rPr>
          <w:rFonts w:ascii="Arial" w:hAnsi="Arial" w:cs="Arial"/>
          <w:sz w:val="22"/>
          <w:szCs w:val="22"/>
        </w:rPr>
        <w:t>semn</w:t>
      </w:r>
      <w:r w:rsidRPr="00335ECF">
        <w:rPr>
          <w:rFonts w:ascii="Arial" w:hAnsi="Arial" w:cs="Arial" w:hint="eastAsia"/>
          <w:sz w:val="22"/>
          <w:szCs w:val="22"/>
        </w:rPr>
        <w:t>ě</w:t>
      </w:r>
      <w:r w:rsidRPr="00335ECF">
        <w:rPr>
          <w:rFonts w:ascii="Arial" w:hAnsi="Arial" w:cs="Arial"/>
          <w:sz w:val="22"/>
          <w:szCs w:val="22"/>
        </w:rPr>
        <w:t xml:space="preserve"> pov</w:t>
      </w:r>
      <w:r w:rsidRPr="00335ECF">
        <w:rPr>
          <w:rFonts w:ascii="Arial" w:hAnsi="Arial" w:cs="Arial" w:hint="eastAsia"/>
          <w:sz w:val="22"/>
          <w:szCs w:val="22"/>
        </w:rPr>
        <w:t>ě</w:t>
      </w:r>
      <w:r w:rsidRPr="00335ECF">
        <w:rPr>
          <w:rFonts w:ascii="Arial" w:hAnsi="Arial" w:cs="Arial" w:hint="cs"/>
          <w:sz w:val="22"/>
          <w:szCs w:val="22"/>
        </w:rPr>
        <w:t>ř</w:t>
      </w:r>
      <w:r w:rsidRPr="00335ECF">
        <w:rPr>
          <w:rFonts w:ascii="Arial" w:hAnsi="Arial" w:cs="Arial"/>
          <w:sz w:val="22"/>
          <w:szCs w:val="22"/>
        </w:rPr>
        <w:t>en</w:t>
      </w:r>
      <w:r w:rsidRPr="00335ECF">
        <w:rPr>
          <w:rFonts w:ascii="Arial" w:hAnsi="Arial" w:cs="Arial" w:hint="eastAsia"/>
          <w:sz w:val="22"/>
          <w:szCs w:val="22"/>
        </w:rPr>
        <w:t>á</w:t>
      </w:r>
      <w:r w:rsidRPr="00335ECF">
        <w:rPr>
          <w:rFonts w:ascii="Arial" w:hAnsi="Arial" w:cs="Arial"/>
          <w:sz w:val="22"/>
          <w:szCs w:val="22"/>
        </w:rPr>
        <w:t xml:space="preserve"> osoba.</w:t>
      </w:r>
    </w:p>
    <w:p w:rsidR="00861D3D" w:rsidRPr="005700BD" w:rsidRDefault="00861D3D" w:rsidP="00861D3D">
      <w:pPr>
        <w:pStyle w:val="Zkladntextodsazen3"/>
        <w:autoSpaceDE w:val="0"/>
        <w:spacing w:after="0"/>
        <w:ind w:left="1050"/>
        <w:jc w:val="both"/>
        <w:rPr>
          <w:rFonts w:ascii="Arial" w:hAnsi="Arial" w:cs="Arial"/>
          <w:sz w:val="22"/>
          <w:szCs w:val="22"/>
          <w:lang w:val="cs-CZ" w:eastAsia="ar-SA"/>
        </w:rPr>
      </w:pPr>
      <w:r w:rsidRPr="00970D71">
        <w:rPr>
          <w:rFonts w:ascii="Arial" w:hAnsi="Arial" w:cs="Arial"/>
          <w:sz w:val="22"/>
          <w:szCs w:val="22"/>
        </w:rPr>
        <w:t>M</w:t>
      </w:r>
      <w:r w:rsidRPr="00970D71">
        <w:rPr>
          <w:rFonts w:ascii="Arial" w:hAnsi="Arial" w:cs="Arial" w:hint="eastAsia"/>
          <w:sz w:val="22"/>
          <w:szCs w:val="22"/>
        </w:rPr>
        <w:t>í</w:t>
      </w:r>
      <w:r w:rsidRPr="00970D71">
        <w:rPr>
          <w:rFonts w:ascii="Arial" w:hAnsi="Arial" w:cs="Arial"/>
          <w:sz w:val="22"/>
          <w:szCs w:val="22"/>
        </w:rPr>
        <w:t>stem pln</w:t>
      </w:r>
      <w:r w:rsidRPr="00970D71">
        <w:rPr>
          <w:rFonts w:ascii="Arial" w:hAnsi="Arial" w:cs="Arial" w:hint="eastAsia"/>
          <w:sz w:val="22"/>
          <w:szCs w:val="22"/>
        </w:rPr>
        <w:t>ě</w:t>
      </w:r>
      <w:r w:rsidRPr="00970D71">
        <w:rPr>
          <w:rFonts w:ascii="Arial" w:hAnsi="Arial" w:cs="Arial"/>
          <w:sz w:val="22"/>
          <w:szCs w:val="22"/>
        </w:rPr>
        <w:t>n</w:t>
      </w:r>
      <w:r w:rsidRPr="00970D71">
        <w:rPr>
          <w:rFonts w:ascii="Arial" w:hAnsi="Arial" w:cs="Arial" w:hint="eastAsia"/>
          <w:sz w:val="22"/>
          <w:szCs w:val="22"/>
        </w:rPr>
        <w:t>í</w:t>
      </w:r>
      <w:r w:rsidRPr="00970D71">
        <w:rPr>
          <w:rFonts w:ascii="Arial" w:hAnsi="Arial" w:cs="Arial"/>
          <w:sz w:val="22"/>
          <w:szCs w:val="22"/>
        </w:rPr>
        <w:t xml:space="preserve"> </w:t>
      </w:r>
      <w:r w:rsidRPr="00970D71">
        <w:rPr>
          <w:rFonts w:ascii="Arial" w:hAnsi="Arial" w:cs="Arial"/>
          <w:sz w:val="22"/>
          <w:szCs w:val="22"/>
          <w:lang w:val="cs-CZ"/>
        </w:rPr>
        <w:t xml:space="preserve">pro </w:t>
      </w:r>
      <w:r w:rsidR="005700BD">
        <w:rPr>
          <w:rFonts w:ascii="Arial" w:hAnsi="Arial"/>
          <w:bCs/>
          <w:color w:val="000000"/>
          <w:sz w:val="22"/>
          <w:szCs w:val="22"/>
        </w:rPr>
        <w:t>v</w:t>
      </w:r>
      <w:r w:rsidR="005700BD" w:rsidRPr="005700BD">
        <w:rPr>
          <w:rFonts w:ascii="Arial" w:hAnsi="Arial"/>
          <w:bCs/>
          <w:color w:val="000000"/>
          <w:sz w:val="22"/>
          <w:szCs w:val="22"/>
        </w:rPr>
        <w:t>ýkon autorského dozoru při realizaci stavby</w:t>
      </w:r>
      <w:r w:rsidR="005700BD">
        <w:rPr>
          <w:rFonts w:ascii="Arial" w:hAnsi="Arial"/>
          <w:bCs/>
          <w:color w:val="000000"/>
          <w:sz w:val="22"/>
          <w:szCs w:val="22"/>
          <w:lang w:val="cs-CZ"/>
        </w:rPr>
        <w:t xml:space="preserve"> je</w:t>
      </w:r>
      <w:r w:rsidR="00335ECF" w:rsidRPr="00335ECF">
        <w:t xml:space="preserve"> </w:t>
      </w:r>
      <w:r w:rsidR="00335ECF">
        <w:rPr>
          <w:rFonts w:ascii="Arial" w:hAnsi="Arial"/>
          <w:bCs/>
          <w:color w:val="000000"/>
          <w:sz w:val="22"/>
          <w:szCs w:val="22"/>
          <w:lang w:val="cs-CZ"/>
        </w:rPr>
        <w:t>místo stavby, tj.</w:t>
      </w:r>
      <w:r w:rsidR="005700BD">
        <w:rPr>
          <w:rFonts w:ascii="Arial" w:hAnsi="Arial"/>
          <w:bCs/>
          <w:color w:val="000000"/>
          <w:sz w:val="22"/>
          <w:szCs w:val="22"/>
          <w:lang w:val="cs-CZ"/>
        </w:rPr>
        <w:t xml:space="preserve"> </w:t>
      </w:r>
      <w:r w:rsidR="00770B5C" w:rsidRPr="00770B5C">
        <w:rPr>
          <w:rFonts w:ascii="Arial" w:hAnsi="Arial"/>
          <w:bCs/>
          <w:color w:val="000000"/>
          <w:sz w:val="22"/>
          <w:szCs w:val="22"/>
          <w:lang w:val="cs-CZ"/>
        </w:rPr>
        <w:t>ulice Revoluční č. p. 442, Chrastava, st. p. č. 470/1, katastrální území Chrastava I (653845).</w:t>
      </w:r>
    </w:p>
    <w:p w:rsidR="00770B5C" w:rsidRPr="00770B5C" w:rsidRDefault="00770B5C" w:rsidP="00770B5C">
      <w:pPr>
        <w:pStyle w:val="Odstavecseseznamem"/>
        <w:suppressAutoHyphens w:val="0"/>
        <w:autoSpaceDN/>
        <w:ind w:left="1050"/>
        <w:jc w:val="both"/>
        <w:textAlignment w:val="auto"/>
        <w:rPr>
          <w:rStyle w:val="platne1"/>
          <w:color w:val="000000"/>
          <w:szCs w:val="22"/>
          <w:u w:val="single"/>
        </w:rPr>
      </w:pPr>
    </w:p>
    <w:p w:rsidR="00861D3D" w:rsidRDefault="00861D3D" w:rsidP="00861D3D">
      <w:pPr>
        <w:pStyle w:val="Odstavecseseznamem"/>
        <w:numPr>
          <w:ilvl w:val="0"/>
          <w:numId w:val="75"/>
        </w:numPr>
        <w:suppressAutoHyphens w:val="0"/>
        <w:autoSpaceDN/>
        <w:jc w:val="both"/>
        <w:textAlignment w:val="auto"/>
        <w:rPr>
          <w:rStyle w:val="platne1"/>
          <w:color w:val="000000"/>
          <w:szCs w:val="22"/>
          <w:u w:val="single"/>
        </w:rPr>
      </w:pPr>
      <w:r w:rsidRPr="00970D71">
        <w:rPr>
          <w:rStyle w:val="platne1"/>
          <w:szCs w:val="22"/>
        </w:rPr>
        <w:t>Projektová dokumentace předávaná v digitální formě na CD bude ve formátu výkresů: *.dwg, *.pdf, formát textů: *.doc, *.pdf, formát rozpočtů: *.xls, formát dokladové části: *.jpg nebo *.pdf.</w:t>
      </w:r>
    </w:p>
    <w:p w:rsidR="00861D3D" w:rsidRDefault="00861D3D" w:rsidP="00861D3D">
      <w:pPr>
        <w:pStyle w:val="Odstavecseseznamem"/>
        <w:suppressAutoHyphens w:val="0"/>
        <w:autoSpaceDN/>
        <w:ind w:left="1050"/>
        <w:jc w:val="both"/>
        <w:textAlignment w:val="auto"/>
        <w:rPr>
          <w:rStyle w:val="platne1"/>
          <w:color w:val="000000"/>
          <w:szCs w:val="22"/>
          <w:u w:val="single"/>
        </w:rPr>
      </w:pPr>
    </w:p>
    <w:p w:rsidR="00861D3D" w:rsidRPr="00970D71" w:rsidRDefault="00861D3D" w:rsidP="00861D3D">
      <w:pPr>
        <w:pStyle w:val="Odstavecseseznamem"/>
        <w:suppressAutoHyphens w:val="0"/>
        <w:autoSpaceDN/>
        <w:ind w:left="0"/>
        <w:jc w:val="both"/>
        <w:textAlignment w:val="auto"/>
        <w:rPr>
          <w:rStyle w:val="platne1"/>
          <w:szCs w:val="22"/>
        </w:rPr>
      </w:pPr>
    </w:p>
    <w:p w:rsidR="00861D3D" w:rsidRPr="00034124" w:rsidRDefault="00861D3D" w:rsidP="00C127E9">
      <w:pPr>
        <w:pStyle w:val="Odstavecseseznamem"/>
        <w:suppressAutoHyphens w:val="0"/>
        <w:autoSpaceDN/>
        <w:ind w:left="360" w:hanging="360"/>
        <w:jc w:val="both"/>
        <w:textAlignment w:val="auto"/>
        <w:rPr>
          <w:b/>
          <w:szCs w:val="22"/>
          <w:lang w:eastAsia="x-none"/>
        </w:rPr>
      </w:pPr>
      <w:r w:rsidRPr="00970D71">
        <w:rPr>
          <w:rStyle w:val="platne1"/>
          <w:szCs w:val="22"/>
        </w:rPr>
        <w:t>6.</w:t>
      </w:r>
      <w:r w:rsidRPr="00970D71">
        <w:rPr>
          <w:rStyle w:val="platne1"/>
          <w:szCs w:val="22"/>
        </w:rPr>
        <w:tab/>
        <w:t xml:space="preserve">Objednatel si vyhrazuje </w:t>
      </w:r>
      <w:r w:rsidR="00C127E9">
        <w:rPr>
          <w:rStyle w:val="platne1"/>
          <w:szCs w:val="22"/>
        </w:rPr>
        <w:t xml:space="preserve">právo </w:t>
      </w:r>
      <w:r w:rsidRPr="00970D71">
        <w:rPr>
          <w:rStyle w:val="platne1"/>
          <w:szCs w:val="22"/>
        </w:rPr>
        <w:t>z</w:t>
      </w:r>
      <w:r w:rsidRPr="00970D71">
        <w:rPr>
          <w:rStyle w:val="platne1"/>
          <w:rFonts w:hint="eastAsia"/>
          <w:szCs w:val="22"/>
        </w:rPr>
        <w:t>úž</w:t>
      </w:r>
      <w:r w:rsidRPr="00970D71">
        <w:rPr>
          <w:rStyle w:val="platne1"/>
          <w:szCs w:val="22"/>
        </w:rPr>
        <w:t>it z objektivn</w:t>
      </w:r>
      <w:r w:rsidRPr="00970D71">
        <w:rPr>
          <w:rStyle w:val="platne1"/>
          <w:rFonts w:hint="eastAsia"/>
          <w:szCs w:val="22"/>
        </w:rPr>
        <w:t>í</w:t>
      </w:r>
      <w:r w:rsidRPr="00970D71">
        <w:rPr>
          <w:rStyle w:val="platne1"/>
          <w:szCs w:val="22"/>
        </w:rPr>
        <w:t>ch d</w:t>
      </w:r>
      <w:r w:rsidRPr="00970D71">
        <w:rPr>
          <w:rStyle w:val="platne1"/>
          <w:rFonts w:hint="cs"/>
          <w:szCs w:val="22"/>
        </w:rPr>
        <w:t>ů</w:t>
      </w:r>
      <w:r w:rsidRPr="00970D71">
        <w:rPr>
          <w:rStyle w:val="platne1"/>
          <w:szCs w:val="22"/>
        </w:rPr>
        <w:t>vod</w:t>
      </w:r>
      <w:r w:rsidRPr="00970D71">
        <w:rPr>
          <w:rStyle w:val="platne1"/>
          <w:rFonts w:hint="cs"/>
          <w:szCs w:val="22"/>
        </w:rPr>
        <w:t>ů</w:t>
      </w:r>
      <w:r w:rsidRPr="00970D71">
        <w:rPr>
          <w:rStyle w:val="platne1"/>
          <w:szCs w:val="22"/>
        </w:rPr>
        <w:t xml:space="preserve"> p</w:t>
      </w:r>
      <w:r w:rsidRPr="00970D71">
        <w:rPr>
          <w:rStyle w:val="platne1"/>
          <w:rFonts w:hint="cs"/>
          <w:szCs w:val="22"/>
        </w:rPr>
        <w:t>ř</w:t>
      </w:r>
      <w:r w:rsidRPr="00970D71">
        <w:rPr>
          <w:rStyle w:val="platne1"/>
          <w:szCs w:val="22"/>
        </w:rPr>
        <w:t>edm</w:t>
      </w:r>
      <w:r w:rsidRPr="00970D71">
        <w:rPr>
          <w:rStyle w:val="platne1"/>
          <w:rFonts w:hint="eastAsia"/>
          <w:szCs w:val="22"/>
        </w:rPr>
        <w:t>ě</w:t>
      </w:r>
      <w:r w:rsidR="00C127E9">
        <w:rPr>
          <w:rStyle w:val="platne1"/>
          <w:szCs w:val="22"/>
        </w:rPr>
        <w:t xml:space="preserve">t Díla. </w:t>
      </w:r>
      <w:r w:rsidR="00721679">
        <w:rPr>
          <w:rStyle w:val="platne1"/>
          <w:szCs w:val="22"/>
        </w:rPr>
        <w:t>Objednatel</w:t>
      </w:r>
      <w:r w:rsidRPr="00970D71">
        <w:rPr>
          <w:rStyle w:val="platne1"/>
          <w:szCs w:val="22"/>
        </w:rPr>
        <w:t xml:space="preserve"> si </w:t>
      </w:r>
      <w:r w:rsidR="00721679">
        <w:rPr>
          <w:rStyle w:val="platne1"/>
          <w:szCs w:val="22"/>
        </w:rPr>
        <w:t>vyhrazuje nerealizovat všechny dílčí</w:t>
      </w:r>
      <w:r w:rsidRPr="00970D71">
        <w:rPr>
          <w:rStyle w:val="platne1"/>
          <w:szCs w:val="22"/>
        </w:rPr>
        <w:t xml:space="preserve"> </w:t>
      </w:r>
      <w:r w:rsidRPr="00970D71">
        <w:rPr>
          <w:rStyle w:val="platne1"/>
          <w:rFonts w:hint="cs"/>
          <w:szCs w:val="22"/>
        </w:rPr>
        <w:t>č</w:t>
      </w:r>
      <w:r w:rsidRPr="00970D71">
        <w:rPr>
          <w:rStyle w:val="platne1"/>
          <w:rFonts w:hint="eastAsia"/>
          <w:szCs w:val="22"/>
        </w:rPr>
        <w:t>á</w:t>
      </w:r>
      <w:r w:rsidRPr="00970D71">
        <w:rPr>
          <w:rStyle w:val="platne1"/>
          <w:szCs w:val="22"/>
        </w:rPr>
        <w:t xml:space="preserve">sti Díla dle </w:t>
      </w:r>
      <w:r w:rsidRPr="00970D71">
        <w:rPr>
          <w:rStyle w:val="platne1"/>
          <w:rFonts w:hint="cs"/>
          <w:szCs w:val="22"/>
        </w:rPr>
        <w:t>č</w:t>
      </w:r>
      <w:r w:rsidRPr="00970D71">
        <w:rPr>
          <w:rStyle w:val="platne1"/>
          <w:szCs w:val="22"/>
        </w:rPr>
        <w:t>l. 2 odst. 2 t</w:t>
      </w:r>
      <w:r w:rsidRPr="00970D71">
        <w:rPr>
          <w:rStyle w:val="platne1"/>
          <w:rFonts w:hint="eastAsia"/>
          <w:szCs w:val="22"/>
        </w:rPr>
        <w:t>é</w:t>
      </w:r>
      <w:r w:rsidRPr="00970D71">
        <w:rPr>
          <w:rStyle w:val="platne1"/>
          <w:szCs w:val="22"/>
        </w:rPr>
        <w:t>to Smlouvy, v p</w:t>
      </w:r>
      <w:r w:rsidRPr="00970D71">
        <w:rPr>
          <w:rStyle w:val="platne1"/>
          <w:rFonts w:hint="cs"/>
          <w:szCs w:val="22"/>
        </w:rPr>
        <w:t>ř</w:t>
      </w:r>
      <w:r w:rsidRPr="00970D71">
        <w:rPr>
          <w:rStyle w:val="platne1"/>
          <w:rFonts w:hint="eastAsia"/>
          <w:szCs w:val="22"/>
        </w:rPr>
        <w:t>í</w:t>
      </w:r>
      <w:r w:rsidRPr="00970D71">
        <w:rPr>
          <w:rStyle w:val="platne1"/>
          <w:szCs w:val="22"/>
        </w:rPr>
        <w:t>pad</w:t>
      </w:r>
      <w:r w:rsidRPr="00970D71">
        <w:rPr>
          <w:rStyle w:val="platne1"/>
          <w:rFonts w:hint="eastAsia"/>
          <w:szCs w:val="22"/>
        </w:rPr>
        <w:t>ě</w:t>
      </w:r>
      <w:r w:rsidRPr="00970D71">
        <w:rPr>
          <w:rStyle w:val="platne1"/>
          <w:szCs w:val="22"/>
        </w:rPr>
        <w:t xml:space="preserve">, </w:t>
      </w:r>
      <w:r w:rsidRPr="00970D71">
        <w:rPr>
          <w:rStyle w:val="platne1"/>
          <w:rFonts w:hint="eastAsia"/>
          <w:szCs w:val="22"/>
        </w:rPr>
        <w:t>ž</w:t>
      </w:r>
      <w:r w:rsidRPr="00970D71">
        <w:rPr>
          <w:rStyle w:val="platne1"/>
          <w:szCs w:val="22"/>
        </w:rPr>
        <w:t>e neobdr</w:t>
      </w:r>
      <w:r w:rsidRPr="00970D71">
        <w:rPr>
          <w:rStyle w:val="platne1"/>
          <w:rFonts w:hint="eastAsia"/>
          <w:szCs w:val="22"/>
        </w:rPr>
        <w:t>ží</w:t>
      </w:r>
      <w:r w:rsidRPr="00970D71">
        <w:rPr>
          <w:rStyle w:val="platne1"/>
          <w:szCs w:val="22"/>
        </w:rPr>
        <w:t xml:space="preserve"> finan</w:t>
      </w:r>
      <w:r w:rsidRPr="00970D71">
        <w:rPr>
          <w:rStyle w:val="platne1"/>
          <w:rFonts w:hint="cs"/>
          <w:szCs w:val="22"/>
        </w:rPr>
        <w:t>č</w:t>
      </w:r>
      <w:r w:rsidRPr="00970D71">
        <w:rPr>
          <w:rStyle w:val="platne1"/>
          <w:szCs w:val="22"/>
        </w:rPr>
        <w:t>n</w:t>
      </w:r>
      <w:r w:rsidRPr="00970D71">
        <w:rPr>
          <w:rStyle w:val="platne1"/>
          <w:rFonts w:hint="eastAsia"/>
          <w:szCs w:val="22"/>
        </w:rPr>
        <w:t>í</w:t>
      </w:r>
      <w:r w:rsidRPr="00970D71">
        <w:rPr>
          <w:rStyle w:val="platne1"/>
          <w:szCs w:val="22"/>
        </w:rPr>
        <w:t xml:space="preserve"> prost</w:t>
      </w:r>
      <w:r w:rsidRPr="00970D71">
        <w:rPr>
          <w:rStyle w:val="platne1"/>
          <w:rFonts w:hint="cs"/>
          <w:szCs w:val="22"/>
        </w:rPr>
        <w:t>ř</w:t>
      </w:r>
      <w:r w:rsidRPr="00970D71">
        <w:rPr>
          <w:rStyle w:val="platne1"/>
          <w:szCs w:val="22"/>
        </w:rPr>
        <w:t>edky dotace na realizaci p</w:t>
      </w:r>
      <w:r w:rsidRPr="00970D71">
        <w:rPr>
          <w:rStyle w:val="platne1"/>
          <w:rFonts w:hint="cs"/>
          <w:szCs w:val="22"/>
        </w:rPr>
        <w:t>ř</w:t>
      </w:r>
      <w:r w:rsidRPr="00970D71">
        <w:rPr>
          <w:rStyle w:val="platne1"/>
          <w:szCs w:val="22"/>
        </w:rPr>
        <w:t>edm</w:t>
      </w:r>
      <w:r w:rsidRPr="00970D71">
        <w:rPr>
          <w:rStyle w:val="platne1"/>
          <w:rFonts w:hint="eastAsia"/>
          <w:szCs w:val="22"/>
        </w:rPr>
        <w:t>ě</w:t>
      </w:r>
      <w:r w:rsidRPr="00970D71">
        <w:rPr>
          <w:rStyle w:val="platne1"/>
          <w:szCs w:val="22"/>
        </w:rPr>
        <w:t xml:space="preserve">tu Díla, o </w:t>
      </w:r>
      <w:r w:rsidRPr="00970D71">
        <w:rPr>
          <w:rStyle w:val="platne1"/>
          <w:rFonts w:hint="cs"/>
          <w:szCs w:val="22"/>
        </w:rPr>
        <w:t>č</w:t>
      </w:r>
      <w:r w:rsidRPr="00970D71">
        <w:rPr>
          <w:rStyle w:val="platne1"/>
          <w:szCs w:val="22"/>
        </w:rPr>
        <w:t>em</w:t>
      </w:r>
      <w:r w:rsidRPr="00970D71">
        <w:rPr>
          <w:rStyle w:val="platne1"/>
          <w:rFonts w:hint="eastAsia"/>
          <w:szCs w:val="22"/>
        </w:rPr>
        <w:t>ž</w:t>
      </w:r>
      <w:r w:rsidRPr="00970D71">
        <w:rPr>
          <w:rStyle w:val="platne1"/>
          <w:szCs w:val="22"/>
        </w:rPr>
        <w:t xml:space="preserve"> bude Zhotovitele v dostate</w:t>
      </w:r>
      <w:r w:rsidRPr="00970D71">
        <w:rPr>
          <w:rStyle w:val="platne1"/>
          <w:rFonts w:hint="cs"/>
          <w:szCs w:val="22"/>
        </w:rPr>
        <w:t>č</w:t>
      </w:r>
      <w:r w:rsidRPr="00970D71">
        <w:rPr>
          <w:rStyle w:val="platne1"/>
          <w:szCs w:val="22"/>
        </w:rPr>
        <w:t>n</w:t>
      </w:r>
      <w:r w:rsidRPr="00970D71">
        <w:rPr>
          <w:rStyle w:val="platne1"/>
          <w:rFonts w:hint="eastAsia"/>
          <w:szCs w:val="22"/>
        </w:rPr>
        <w:t>é</w:t>
      </w:r>
      <w:r w:rsidRPr="00970D71">
        <w:rPr>
          <w:rStyle w:val="platne1"/>
          <w:szCs w:val="22"/>
        </w:rPr>
        <w:t>m p</w:t>
      </w:r>
      <w:r w:rsidRPr="00970D71">
        <w:rPr>
          <w:rStyle w:val="platne1"/>
          <w:rFonts w:hint="cs"/>
          <w:szCs w:val="22"/>
        </w:rPr>
        <w:t>ř</w:t>
      </w:r>
      <w:r w:rsidRPr="00970D71">
        <w:rPr>
          <w:rStyle w:val="platne1"/>
          <w:szCs w:val="22"/>
        </w:rPr>
        <w:t>edstihu p</w:t>
      </w:r>
      <w:r w:rsidRPr="00970D71">
        <w:rPr>
          <w:rStyle w:val="platne1"/>
          <w:rFonts w:hint="eastAsia"/>
          <w:szCs w:val="22"/>
        </w:rPr>
        <w:t>í</w:t>
      </w:r>
      <w:r w:rsidRPr="00970D71">
        <w:rPr>
          <w:rStyle w:val="platne1"/>
          <w:szCs w:val="22"/>
        </w:rPr>
        <w:t>semn</w:t>
      </w:r>
      <w:r w:rsidRPr="00970D71">
        <w:rPr>
          <w:rStyle w:val="platne1"/>
          <w:rFonts w:hint="eastAsia"/>
          <w:szCs w:val="22"/>
        </w:rPr>
        <w:t>ě</w:t>
      </w:r>
      <w:r w:rsidRPr="00970D71">
        <w:rPr>
          <w:rStyle w:val="platne1"/>
          <w:szCs w:val="22"/>
        </w:rPr>
        <w:t xml:space="preserve"> informovat. Zhotovitel v takov</w:t>
      </w:r>
      <w:r w:rsidRPr="00970D71">
        <w:rPr>
          <w:rStyle w:val="platne1"/>
          <w:rFonts w:hint="eastAsia"/>
          <w:szCs w:val="22"/>
        </w:rPr>
        <w:t>é</w:t>
      </w:r>
      <w:r w:rsidRPr="00970D71">
        <w:rPr>
          <w:rStyle w:val="platne1"/>
          <w:szCs w:val="22"/>
        </w:rPr>
        <w:t>m p</w:t>
      </w:r>
      <w:r w:rsidRPr="00970D71">
        <w:rPr>
          <w:rStyle w:val="platne1"/>
          <w:rFonts w:hint="cs"/>
          <w:szCs w:val="22"/>
        </w:rPr>
        <w:t>ř</w:t>
      </w:r>
      <w:r w:rsidRPr="00970D71">
        <w:rPr>
          <w:rStyle w:val="platne1"/>
          <w:rFonts w:hint="eastAsia"/>
          <w:szCs w:val="22"/>
        </w:rPr>
        <w:t>í</w:t>
      </w:r>
      <w:r w:rsidRPr="00970D71">
        <w:rPr>
          <w:rStyle w:val="platne1"/>
          <w:szCs w:val="22"/>
        </w:rPr>
        <w:t>pad</w:t>
      </w:r>
      <w:r w:rsidRPr="00970D71">
        <w:rPr>
          <w:rStyle w:val="platne1"/>
          <w:rFonts w:hint="eastAsia"/>
          <w:szCs w:val="22"/>
        </w:rPr>
        <w:t>ě</w:t>
      </w:r>
      <w:r w:rsidRPr="00970D71">
        <w:rPr>
          <w:rStyle w:val="platne1"/>
          <w:szCs w:val="22"/>
        </w:rPr>
        <w:t xml:space="preserve"> nem</w:t>
      </w:r>
      <w:r w:rsidRPr="00970D71">
        <w:rPr>
          <w:rStyle w:val="platne1"/>
          <w:rFonts w:hint="eastAsia"/>
          <w:szCs w:val="22"/>
        </w:rPr>
        <w:t>á</w:t>
      </w:r>
      <w:r w:rsidRPr="00970D71">
        <w:rPr>
          <w:rStyle w:val="platne1"/>
          <w:szCs w:val="22"/>
        </w:rPr>
        <w:t xml:space="preserve"> n</w:t>
      </w:r>
      <w:r w:rsidRPr="00970D71">
        <w:rPr>
          <w:rStyle w:val="platne1"/>
          <w:rFonts w:hint="eastAsia"/>
          <w:szCs w:val="22"/>
        </w:rPr>
        <w:t>á</w:t>
      </w:r>
      <w:r w:rsidRPr="00970D71">
        <w:rPr>
          <w:rStyle w:val="platne1"/>
          <w:szCs w:val="22"/>
        </w:rPr>
        <w:t xml:space="preserve">rok na </w:t>
      </w:r>
      <w:r w:rsidRPr="00970D71">
        <w:rPr>
          <w:rStyle w:val="platne1"/>
          <w:rFonts w:hint="eastAsia"/>
          <w:szCs w:val="22"/>
        </w:rPr>
        <w:t>ú</w:t>
      </w:r>
      <w:r w:rsidRPr="00970D71">
        <w:rPr>
          <w:rStyle w:val="platne1"/>
          <w:szCs w:val="22"/>
        </w:rPr>
        <w:t>hradu jak</w:t>
      </w:r>
      <w:r w:rsidRPr="00970D71">
        <w:rPr>
          <w:rStyle w:val="platne1"/>
          <w:rFonts w:hint="eastAsia"/>
          <w:szCs w:val="22"/>
        </w:rPr>
        <w:t>ý</w:t>
      </w:r>
      <w:r w:rsidRPr="00970D71">
        <w:rPr>
          <w:rStyle w:val="platne1"/>
          <w:szCs w:val="22"/>
        </w:rPr>
        <w:t>chkoliv n</w:t>
      </w:r>
      <w:r w:rsidRPr="00970D71">
        <w:rPr>
          <w:rStyle w:val="platne1"/>
          <w:rFonts w:hint="eastAsia"/>
          <w:szCs w:val="22"/>
        </w:rPr>
        <w:t>á</w:t>
      </w:r>
      <w:r w:rsidRPr="00970D71">
        <w:rPr>
          <w:rStyle w:val="platne1"/>
          <w:szCs w:val="22"/>
        </w:rPr>
        <w:t>klad</w:t>
      </w:r>
      <w:r w:rsidRPr="00970D71">
        <w:rPr>
          <w:rStyle w:val="platne1"/>
          <w:rFonts w:hint="cs"/>
          <w:szCs w:val="22"/>
        </w:rPr>
        <w:t>ů</w:t>
      </w:r>
      <w:r w:rsidRPr="00970D71">
        <w:rPr>
          <w:rStyle w:val="platne1"/>
          <w:szCs w:val="22"/>
        </w:rPr>
        <w:t xml:space="preserve">, </w:t>
      </w:r>
      <w:r w:rsidRPr="00970D71">
        <w:rPr>
          <w:rStyle w:val="platne1"/>
          <w:rFonts w:hint="cs"/>
          <w:szCs w:val="22"/>
        </w:rPr>
        <w:t>č</w:t>
      </w:r>
      <w:r w:rsidRPr="00970D71">
        <w:rPr>
          <w:rStyle w:val="platne1"/>
          <w:szCs w:val="22"/>
        </w:rPr>
        <w:t>i pom</w:t>
      </w:r>
      <w:r w:rsidRPr="00970D71">
        <w:rPr>
          <w:rStyle w:val="platne1"/>
          <w:rFonts w:hint="eastAsia"/>
          <w:szCs w:val="22"/>
        </w:rPr>
        <w:t>ě</w:t>
      </w:r>
      <w:r w:rsidRPr="00970D71">
        <w:rPr>
          <w:rStyle w:val="platne1"/>
          <w:szCs w:val="22"/>
        </w:rPr>
        <w:t>rn</w:t>
      </w:r>
      <w:r w:rsidRPr="00970D71">
        <w:rPr>
          <w:rStyle w:val="platne1"/>
          <w:rFonts w:hint="eastAsia"/>
          <w:szCs w:val="22"/>
        </w:rPr>
        <w:t>é</w:t>
      </w:r>
      <w:r w:rsidRPr="00970D71">
        <w:rPr>
          <w:rStyle w:val="platne1"/>
          <w:szCs w:val="22"/>
        </w:rPr>
        <w:t xml:space="preserve"> </w:t>
      </w:r>
      <w:r w:rsidRPr="00970D71">
        <w:rPr>
          <w:rStyle w:val="platne1"/>
          <w:rFonts w:hint="cs"/>
          <w:szCs w:val="22"/>
        </w:rPr>
        <w:t>č</w:t>
      </w:r>
      <w:r w:rsidRPr="00970D71">
        <w:rPr>
          <w:rStyle w:val="platne1"/>
          <w:rFonts w:hint="eastAsia"/>
          <w:szCs w:val="22"/>
        </w:rPr>
        <w:t>á</w:t>
      </w:r>
      <w:r w:rsidRPr="00970D71">
        <w:rPr>
          <w:rStyle w:val="platne1"/>
          <w:szCs w:val="22"/>
        </w:rPr>
        <w:t>sti ceny za Dílo za tyto nerealizovan</w:t>
      </w:r>
      <w:r w:rsidRPr="00970D71">
        <w:rPr>
          <w:rStyle w:val="platne1"/>
          <w:rFonts w:hint="eastAsia"/>
          <w:szCs w:val="22"/>
        </w:rPr>
        <w:t>é</w:t>
      </w:r>
      <w:r w:rsidRPr="00970D71">
        <w:rPr>
          <w:rStyle w:val="platne1"/>
          <w:szCs w:val="22"/>
        </w:rPr>
        <w:t xml:space="preserve"> </w:t>
      </w:r>
      <w:r w:rsidRPr="00970D71">
        <w:rPr>
          <w:rStyle w:val="platne1"/>
          <w:rFonts w:hint="cs"/>
          <w:szCs w:val="22"/>
        </w:rPr>
        <w:t>č</w:t>
      </w:r>
      <w:r w:rsidRPr="00970D71">
        <w:rPr>
          <w:rStyle w:val="platne1"/>
          <w:rFonts w:hint="eastAsia"/>
          <w:szCs w:val="22"/>
        </w:rPr>
        <w:t>á</w:t>
      </w:r>
      <w:r w:rsidRPr="00970D71">
        <w:rPr>
          <w:rStyle w:val="platne1"/>
          <w:szCs w:val="22"/>
        </w:rPr>
        <w:t>sti Díla.</w:t>
      </w:r>
    </w:p>
    <w:p w:rsidR="00861D3D" w:rsidRDefault="00861D3D" w:rsidP="00C127E9">
      <w:pPr>
        <w:spacing w:after="0"/>
        <w:jc w:val="center"/>
        <w:rPr>
          <w:rFonts w:ascii="Arial" w:eastAsia="Calibri" w:hAnsi="Arial"/>
          <w:b/>
        </w:rPr>
      </w:pPr>
    </w:p>
    <w:p w:rsidR="00861D3D" w:rsidRDefault="00861D3D" w:rsidP="00861D3D">
      <w:pPr>
        <w:jc w:val="center"/>
        <w:rPr>
          <w:rFonts w:ascii="Arial" w:eastAsia="Calibri" w:hAnsi="Arial"/>
          <w:b/>
        </w:rPr>
      </w:pPr>
      <w:r w:rsidRPr="00096569">
        <w:rPr>
          <w:rFonts w:ascii="Arial" w:eastAsia="Calibri" w:hAnsi="Arial"/>
          <w:b/>
        </w:rPr>
        <w:t>III.</w:t>
      </w:r>
    </w:p>
    <w:p w:rsidR="00861D3D" w:rsidRPr="00096569" w:rsidRDefault="00861D3D" w:rsidP="00861D3D">
      <w:pPr>
        <w:jc w:val="center"/>
        <w:rPr>
          <w:rFonts w:ascii="Arial" w:eastAsia="Calibri" w:hAnsi="Arial"/>
          <w:b/>
        </w:rPr>
      </w:pPr>
      <w:r w:rsidRPr="00096569">
        <w:rPr>
          <w:rFonts w:ascii="Arial" w:hAnsi="Arial"/>
          <w:b/>
        </w:rPr>
        <w:t>Doba plnění</w:t>
      </w:r>
    </w:p>
    <w:p w:rsidR="00861D3D" w:rsidRDefault="00861D3D" w:rsidP="00861D3D">
      <w:pPr>
        <w:numPr>
          <w:ilvl w:val="0"/>
          <w:numId w:val="61"/>
        </w:numPr>
        <w:tabs>
          <w:tab w:val="left" w:pos="426"/>
        </w:tabs>
        <w:spacing w:after="0" w:line="240" w:lineRule="auto"/>
        <w:ind w:right="180"/>
        <w:contextualSpacing/>
        <w:jc w:val="both"/>
        <w:rPr>
          <w:rFonts w:ascii="Arial" w:eastAsia="Calibri" w:hAnsi="Arial"/>
        </w:rPr>
      </w:pPr>
      <w:r>
        <w:rPr>
          <w:rFonts w:ascii="Arial" w:eastAsia="Calibri" w:hAnsi="Arial"/>
        </w:rPr>
        <w:t>Zhotovitel se touto Smlouvou a za podmínek v této S</w:t>
      </w:r>
      <w:r w:rsidRPr="00034124">
        <w:rPr>
          <w:rFonts w:ascii="Arial" w:eastAsia="Calibri" w:hAnsi="Arial"/>
        </w:rPr>
        <w:t>mlouvě sjednaných zavazuje pro</w:t>
      </w:r>
      <w:r>
        <w:rPr>
          <w:rFonts w:ascii="Arial" w:eastAsia="Calibri" w:hAnsi="Arial"/>
        </w:rPr>
        <w:t>vést pro O</w:t>
      </w:r>
      <w:r w:rsidRPr="00034124">
        <w:rPr>
          <w:rFonts w:ascii="Arial" w:eastAsia="Calibri" w:hAnsi="Arial"/>
        </w:rPr>
        <w:t xml:space="preserve">bjednatele </w:t>
      </w:r>
      <w:r>
        <w:rPr>
          <w:rFonts w:ascii="Arial" w:eastAsia="Calibri" w:hAnsi="Arial"/>
        </w:rPr>
        <w:t xml:space="preserve">Dílo na svůj náklad, </w:t>
      </w:r>
      <w:r w:rsidRPr="00034124">
        <w:rPr>
          <w:rFonts w:ascii="Arial" w:eastAsia="Calibri" w:hAnsi="Arial"/>
        </w:rPr>
        <w:t>na své nebezpečí a v dohodnuté době.</w:t>
      </w:r>
    </w:p>
    <w:p w:rsidR="00855E91" w:rsidRDefault="00855E91" w:rsidP="00855E91">
      <w:pPr>
        <w:tabs>
          <w:tab w:val="left" w:pos="426"/>
        </w:tabs>
        <w:spacing w:after="0" w:line="240" w:lineRule="auto"/>
        <w:ind w:left="360" w:right="180"/>
        <w:contextualSpacing/>
        <w:jc w:val="both"/>
        <w:rPr>
          <w:rFonts w:ascii="Arial" w:eastAsia="Calibri" w:hAnsi="Arial"/>
        </w:rPr>
      </w:pPr>
    </w:p>
    <w:p w:rsidR="00861D3D" w:rsidRPr="00C978E9" w:rsidRDefault="00861D3D" w:rsidP="00855E91">
      <w:pPr>
        <w:pStyle w:val="Odstavecseseznamem"/>
        <w:numPr>
          <w:ilvl w:val="0"/>
          <w:numId w:val="61"/>
        </w:numPr>
        <w:suppressAutoHyphens w:val="0"/>
        <w:autoSpaceDN/>
        <w:jc w:val="both"/>
        <w:textAlignment w:val="auto"/>
        <w:rPr>
          <w:b/>
          <w:color w:val="000000"/>
          <w:szCs w:val="22"/>
        </w:rPr>
      </w:pPr>
      <w:r w:rsidRPr="006D445E">
        <w:rPr>
          <w:color w:val="000000"/>
          <w:szCs w:val="22"/>
        </w:rPr>
        <w:t>Zhotovitel je povinen zahájit provádění Díla ihned po nabytí účinnosti této Smlouvy. Zhotovitel je povinen řádně dokončit a protokolárně předat Objednateli jednotlivé části Díla specifikované v čl. II.</w:t>
      </w:r>
      <w:r w:rsidRPr="006D445E">
        <w:rPr>
          <w:szCs w:val="22"/>
        </w:rPr>
        <w:t xml:space="preserve"> odst. 2 </w:t>
      </w:r>
      <w:r w:rsidRPr="006D445E">
        <w:rPr>
          <w:color w:val="000000"/>
          <w:szCs w:val="22"/>
        </w:rPr>
        <w:t>této Sml</w:t>
      </w:r>
      <w:r w:rsidR="00F05041">
        <w:rPr>
          <w:color w:val="000000"/>
          <w:szCs w:val="22"/>
        </w:rPr>
        <w:t>ouvy nejpozději v těchto</w:t>
      </w:r>
      <w:r w:rsidRPr="006D445E">
        <w:rPr>
          <w:color w:val="000000"/>
          <w:szCs w:val="22"/>
        </w:rPr>
        <w:t xml:space="preserve"> termínech:</w:t>
      </w:r>
    </w:p>
    <w:p w:rsidR="00C978E9" w:rsidRPr="00855E91" w:rsidRDefault="00C978E9" w:rsidP="00C978E9">
      <w:pPr>
        <w:pStyle w:val="Odstavecseseznamem"/>
        <w:suppressAutoHyphens w:val="0"/>
        <w:autoSpaceDN/>
        <w:ind w:left="360"/>
        <w:jc w:val="both"/>
        <w:textAlignment w:val="auto"/>
        <w:rPr>
          <w:b/>
          <w:color w:val="000000"/>
          <w:szCs w:val="22"/>
        </w:rPr>
      </w:pPr>
    </w:p>
    <w:p w:rsidR="00855E91" w:rsidRDefault="00C978E9" w:rsidP="00855E91">
      <w:pPr>
        <w:pStyle w:val="Odstavecseseznamem"/>
        <w:ind w:left="360"/>
        <w:jc w:val="both"/>
        <w:rPr>
          <w:color w:val="000000"/>
          <w:szCs w:val="22"/>
        </w:rPr>
      </w:pPr>
      <w:r>
        <w:rPr>
          <w:color w:val="000000"/>
          <w:szCs w:val="22"/>
        </w:rPr>
        <w:t>Provádění Díla</w:t>
      </w:r>
      <w:r w:rsidR="00855E91" w:rsidRPr="00855E91">
        <w:rPr>
          <w:color w:val="000000"/>
          <w:szCs w:val="22"/>
        </w:rPr>
        <w:t xml:space="preserve"> bude zahájeno </w:t>
      </w:r>
      <w:r w:rsidRPr="00C978E9">
        <w:rPr>
          <w:color w:val="000000"/>
          <w:szCs w:val="22"/>
          <w:u w:val="single"/>
        </w:rPr>
        <w:t>ihned po uzavření Smlouvy</w:t>
      </w:r>
      <w:r w:rsidR="00855E91" w:rsidRPr="00855E91">
        <w:rPr>
          <w:color w:val="000000"/>
          <w:szCs w:val="22"/>
        </w:rPr>
        <w:t xml:space="preserve">. </w:t>
      </w:r>
    </w:p>
    <w:p w:rsidR="00C978E9" w:rsidRPr="00855E91" w:rsidRDefault="00C978E9" w:rsidP="00855E91">
      <w:pPr>
        <w:pStyle w:val="Odstavecseseznamem"/>
        <w:ind w:left="360"/>
        <w:jc w:val="both"/>
        <w:rPr>
          <w:color w:val="000000"/>
          <w:szCs w:val="22"/>
        </w:rPr>
      </w:pPr>
    </w:p>
    <w:p w:rsidR="00855E91" w:rsidRPr="00C978E9" w:rsidRDefault="00855E91" w:rsidP="00855E91">
      <w:pPr>
        <w:pStyle w:val="Odstavecseseznamem"/>
        <w:ind w:left="360"/>
        <w:jc w:val="both"/>
        <w:rPr>
          <w:color w:val="000000"/>
          <w:szCs w:val="22"/>
          <w:u w:val="single"/>
        </w:rPr>
      </w:pPr>
      <w:r w:rsidRPr="00855E91">
        <w:rPr>
          <w:color w:val="000000"/>
          <w:szCs w:val="22"/>
        </w:rPr>
        <w:lastRenderedPageBreak/>
        <w:t>Termín pro protokolární předání kompletní DSpP bez dokladové části ve dvou tištěných vyhotoveních a jedenkrát v elektronické podobě na CD v otevřeném i uzavřeném formátu ve stavu dle vyhlášky č. 499/2006 Sb., o dokumentaci staveb, ve znění pozdějších předpisů, způsobilém k podání žádostí o vydání závazných stanovisek a rozhodnutí dotčených orgánů</w:t>
      </w:r>
      <w:r w:rsidR="000B34A1">
        <w:rPr>
          <w:color w:val="000000"/>
          <w:szCs w:val="22"/>
        </w:rPr>
        <w:t xml:space="preserve"> -</w:t>
      </w:r>
      <w:r w:rsidRPr="00855E91">
        <w:rPr>
          <w:color w:val="000000"/>
          <w:szCs w:val="22"/>
        </w:rPr>
        <w:t xml:space="preserve"> </w:t>
      </w:r>
      <w:r w:rsidR="00EB43BC">
        <w:rPr>
          <w:color w:val="000000"/>
          <w:szCs w:val="22"/>
          <w:u w:val="single"/>
        </w:rPr>
        <w:t>nejpozději do 6</w:t>
      </w:r>
      <w:r w:rsidRPr="00C978E9">
        <w:rPr>
          <w:color w:val="000000"/>
          <w:szCs w:val="22"/>
          <w:u w:val="single"/>
        </w:rPr>
        <w:t>0 kalendářníc</w:t>
      </w:r>
      <w:r w:rsidR="00C978E9">
        <w:rPr>
          <w:color w:val="000000"/>
          <w:szCs w:val="22"/>
          <w:u w:val="single"/>
        </w:rPr>
        <w:t>h dnů od uzavření Smlouvy</w:t>
      </w:r>
      <w:r w:rsidRPr="00C978E9">
        <w:rPr>
          <w:color w:val="000000"/>
          <w:szCs w:val="22"/>
          <w:u w:val="single"/>
        </w:rPr>
        <w:t>.</w:t>
      </w:r>
    </w:p>
    <w:p w:rsidR="00855E91" w:rsidRPr="00855E91" w:rsidRDefault="00855E91" w:rsidP="00855E91">
      <w:pPr>
        <w:pStyle w:val="Odstavecseseznamem"/>
        <w:ind w:left="360"/>
        <w:jc w:val="both"/>
        <w:rPr>
          <w:color w:val="000000"/>
          <w:szCs w:val="22"/>
        </w:rPr>
      </w:pPr>
    </w:p>
    <w:p w:rsidR="00855E91" w:rsidRPr="00C978E9" w:rsidRDefault="00855E91" w:rsidP="00855E91">
      <w:pPr>
        <w:pStyle w:val="Odstavecseseznamem"/>
        <w:ind w:left="360"/>
        <w:jc w:val="both"/>
        <w:rPr>
          <w:color w:val="000000"/>
          <w:szCs w:val="22"/>
          <w:u w:val="single"/>
        </w:rPr>
      </w:pPr>
      <w:r w:rsidRPr="00855E91">
        <w:rPr>
          <w:color w:val="000000"/>
          <w:szCs w:val="22"/>
        </w:rPr>
        <w:t>Termín předání stavebního povolení s vyznačením nabytí právní moci</w:t>
      </w:r>
      <w:r w:rsidR="00C978E9">
        <w:rPr>
          <w:color w:val="000000"/>
          <w:szCs w:val="22"/>
        </w:rPr>
        <w:t xml:space="preserve"> Objednateli</w:t>
      </w:r>
      <w:r w:rsidR="000B34A1">
        <w:rPr>
          <w:color w:val="000000"/>
          <w:szCs w:val="22"/>
        </w:rPr>
        <w:t xml:space="preserve"> -</w:t>
      </w:r>
      <w:r w:rsidRPr="00855E91">
        <w:rPr>
          <w:color w:val="000000"/>
          <w:szCs w:val="22"/>
        </w:rPr>
        <w:t xml:space="preserve"> </w:t>
      </w:r>
      <w:r w:rsidR="00EB43D6">
        <w:rPr>
          <w:color w:val="000000"/>
          <w:szCs w:val="22"/>
          <w:u w:val="single"/>
        </w:rPr>
        <w:t xml:space="preserve">nejpozději </w:t>
      </w:r>
      <w:r w:rsidR="00EB43D6" w:rsidRPr="00C978E9">
        <w:rPr>
          <w:color w:val="000000"/>
          <w:szCs w:val="22"/>
          <w:u w:val="single"/>
        </w:rPr>
        <w:t xml:space="preserve">do </w:t>
      </w:r>
      <w:r w:rsidR="00EB43D6">
        <w:rPr>
          <w:color w:val="000000"/>
          <w:szCs w:val="22"/>
          <w:u w:val="single"/>
        </w:rPr>
        <w:t>28.02.2023</w:t>
      </w:r>
    </w:p>
    <w:p w:rsidR="00855E91" w:rsidRPr="00855E91" w:rsidRDefault="00855E91" w:rsidP="00855E91">
      <w:pPr>
        <w:pStyle w:val="Odstavecseseznamem"/>
        <w:ind w:left="360"/>
        <w:jc w:val="both"/>
        <w:rPr>
          <w:color w:val="000000"/>
          <w:szCs w:val="22"/>
        </w:rPr>
      </w:pPr>
    </w:p>
    <w:p w:rsidR="00C978E9" w:rsidRDefault="00855E91" w:rsidP="00855E91">
      <w:pPr>
        <w:pStyle w:val="Odstavecseseznamem"/>
        <w:ind w:left="360"/>
        <w:jc w:val="both"/>
        <w:rPr>
          <w:color w:val="000000"/>
          <w:szCs w:val="22"/>
          <w:u w:val="single"/>
        </w:rPr>
      </w:pPr>
      <w:r w:rsidRPr="00855E91">
        <w:rPr>
          <w:color w:val="000000"/>
          <w:szCs w:val="22"/>
        </w:rPr>
        <w:t>Te</w:t>
      </w:r>
      <w:r w:rsidR="00C978E9">
        <w:rPr>
          <w:color w:val="000000"/>
          <w:szCs w:val="22"/>
        </w:rPr>
        <w:t xml:space="preserve">rmín pro předání DPS </w:t>
      </w:r>
      <w:r w:rsidRPr="00855E91">
        <w:rPr>
          <w:color w:val="000000"/>
          <w:szCs w:val="22"/>
        </w:rPr>
        <w:t xml:space="preserve">v pracovní verzi včetně soupisu prací ve dvou tištěných vyhotoveních a jedenkrát v elektronické podobě na CD v otevřeném i uzavřeném formátu </w:t>
      </w:r>
      <w:r w:rsidR="00C978E9">
        <w:rPr>
          <w:color w:val="000000"/>
          <w:szCs w:val="22"/>
        </w:rPr>
        <w:t>Objednateli</w:t>
      </w:r>
      <w:r w:rsidR="000B34A1">
        <w:rPr>
          <w:color w:val="000000"/>
          <w:szCs w:val="22"/>
        </w:rPr>
        <w:t xml:space="preserve"> -</w:t>
      </w:r>
      <w:r w:rsidR="00C978E9">
        <w:rPr>
          <w:color w:val="000000"/>
          <w:szCs w:val="22"/>
        </w:rPr>
        <w:t xml:space="preserve"> </w:t>
      </w:r>
      <w:r w:rsidRPr="00C978E9">
        <w:rPr>
          <w:color w:val="000000"/>
          <w:szCs w:val="22"/>
          <w:u w:val="single"/>
        </w:rPr>
        <w:t xml:space="preserve">nejpozději do </w:t>
      </w:r>
      <w:r w:rsidR="00EB43BC">
        <w:rPr>
          <w:color w:val="000000"/>
          <w:szCs w:val="22"/>
          <w:u w:val="single"/>
        </w:rPr>
        <w:t>28.</w:t>
      </w:r>
      <w:r w:rsidR="00EB43D6">
        <w:rPr>
          <w:color w:val="000000"/>
          <w:szCs w:val="22"/>
          <w:u w:val="single"/>
        </w:rPr>
        <w:t>0</w:t>
      </w:r>
      <w:r w:rsidR="00EB43BC">
        <w:rPr>
          <w:color w:val="000000"/>
          <w:szCs w:val="22"/>
          <w:u w:val="single"/>
        </w:rPr>
        <w:t>2.2023</w:t>
      </w:r>
      <w:r w:rsidRPr="00C978E9">
        <w:rPr>
          <w:color w:val="000000"/>
          <w:szCs w:val="22"/>
          <w:u w:val="single"/>
        </w:rPr>
        <w:t xml:space="preserve"> </w:t>
      </w:r>
    </w:p>
    <w:p w:rsidR="00EB43BC" w:rsidRPr="00855E91" w:rsidRDefault="00EB43BC" w:rsidP="00855E91">
      <w:pPr>
        <w:pStyle w:val="Odstavecseseznamem"/>
        <w:ind w:left="360"/>
        <w:jc w:val="both"/>
        <w:rPr>
          <w:color w:val="000000"/>
          <w:szCs w:val="22"/>
        </w:rPr>
      </w:pPr>
    </w:p>
    <w:p w:rsidR="00855E91" w:rsidRPr="00C978E9" w:rsidRDefault="00855E91" w:rsidP="00855E91">
      <w:pPr>
        <w:pStyle w:val="Odstavecseseznamem"/>
        <w:ind w:left="360"/>
        <w:jc w:val="both"/>
        <w:rPr>
          <w:color w:val="000000"/>
          <w:szCs w:val="22"/>
          <w:u w:val="single"/>
        </w:rPr>
      </w:pPr>
      <w:r w:rsidRPr="00855E91">
        <w:rPr>
          <w:color w:val="000000"/>
          <w:szCs w:val="22"/>
        </w:rPr>
        <w:t xml:space="preserve">Termín pro zapracování </w:t>
      </w:r>
      <w:r w:rsidR="00C978E9">
        <w:rPr>
          <w:color w:val="000000"/>
          <w:szCs w:val="22"/>
        </w:rPr>
        <w:t>případných připomínek Objednatele</w:t>
      </w:r>
      <w:r w:rsidRPr="00855E91">
        <w:rPr>
          <w:color w:val="000000"/>
          <w:szCs w:val="22"/>
        </w:rPr>
        <w:t xml:space="preserve"> k pracovní verzi DPS nebo soupisu prací a pro protokolární předání konečné verze DPS včetně soupisu prací (v oceně</w:t>
      </w:r>
      <w:r w:rsidR="00C978E9">
        <w:rPr>
          <w:color w:val="000000"/>
          <w:szCs w:val="22"/>
        </w:rPr>
        <w:t>né i neoceněné formě) Objednateli</w:t>
      </w:r>
      <w:r w:rsidRPr="00855E91">
        <w:rPr>
          <w:color w:val="000000"/>
          <w:szCs w:val="22"/>
        </w:rPr>
        <w:t>, ve dvou tištěných vyhotoveních, s výjimkou soupis</w:t>
      </w:r>
      <w:r w:rsidR="00C978E9">
        <w:rPr>
          <w:color w:val="000000"/>
          <w:szCs w:val="22"/>
        </w:rPr>
        <w:t>u prací, který bude Zhotovitelem Objednateli</w:t>
      </w:r>
      <w:r w:rsidRPr="00855E91">
        <w:rPr>
          <w:color w:val="000000"/>
          <w:szCs w:val="22"/>
        </w:rPr>
        <w:t xml:space="preserve"> předán v jednom tištěném vyhotovení a jedenkrát v elektronické podobě na CD </w:t>
      </w:r>
      <w:r w:rsidR="000B34A1">
        <w:rPr>
          <w:color w:val="000000"/>
          <w:szCs w:val="22"/>
        </w:rPr>
        <w:t>v otevřeném i uzavřeném formátu -</w:t>
      </w:r>
      <w:r w:rsidRPr="00855E91">
        <w:rPr>
          <w:color w:val="000000"/>
          <w:szCs w:val="22"/>
        </w:rPr>
        <w:t xml:space="preserve"> </w:t>
      </w:r>
      <w:r w:rsidRPr="00C978E9">
        <w:rPr>
          <w:color w:val="000000"/>
          <w:szCs w:val="22"/>
          <w:u w:val="single"/>
        </w:rPr>
        <w:t>nejpozději do 15 kalendářních dnů ode dne doručení případných</w:t>
      </w:r>
      <w:r w:rsidR="006656D8">
        <w:rPr>
          <w:color w:val="000000"/>
          <w:szCs w:val="22"/>
          <w:u w:val="single"/>
        </w:rPr>
        <w:t xml:space="preserve"> písemných připomínek Objednatele</w:t>
      </w:r>
      <w:r w:rsidRPr="00C978E9">
        <w:rPr>
          <w:color w:val="000000"/>
          <w:szCs w:val="22"/>
          <w:u w:val="single"/>
        </w:rPr>
        <w:t xml:space="preserve"> k pracovní verzi D</w:t>
      </w:r>
      <w:r w:rsidR="00C978E9">
        <w:rPr>
          <w:color w:val="000000"/>
          <w:szCs w:val="22"/>
          <w:u w:val="single"/>
        </w:rPr>
        <w:t>PS nebo soupisu prací Zhotoviteli</w:t>
      </w:r>
      <w:r w:rsidRPr="00C978E9">
        <w:rPr>
          <w:color w:val="000000"/>
          <w:szCs w:val="22"/>
          <w:u w:val="single"/>
        </w:rPr>
        <w:t>.</w:t>
      </w:r>
    </w:p>
    <w:p w:rsidR="00855E91" w:rsidRPr="00855E91" w:rsidRDefault="00855E91" w:rsidP="00855E91">
      <w:pPr>
        <w:pStyle w:val="Odstavecseseznamem"/>
        <w:ind w:left="360"/>
        <w:jc w:val="both"/>
        <w:rPr>
          <w:color w:val="000000"/>
          <w:szCs w:val="22"/>
        </w:rPr>
      </w:pPr>
    </w:p>
    <w:p w:rsidR="00855E91" w:rsidRPr="00855E91" w:rsidRDefault="006656D8" w:rsidP="00855E91">
      <w:pPr>
        <w:pStyle w:val="Odstavecseseznamem"/>
        <w:ind w:left="360"/>
        <w:jc w:val="both"/>
        <w:rPr>
          <w:color w:val="000000"/>
          <w:szCs w:val="22"/>
        </w:rPr>
      </w:pPr>
      <w:r>
        <w:rPr>
          <w:color w:val="000000"/>
          <w:szCs w:val="22"/>
        </w:rPr>
        <w:t>Spolupráce Zhotovitele</w:t>
      </w:r>
      <w:r w:rsidR="00855E91" w:rsidRPr="00855E91">
        <w:rPr>
          <w:color w:val="000000"/>
          <w:szCs w:val="22"/>
        </w:rPr>
        <w:t xml:space="preserve"> při zadávacím řízení na zhotovitele stavby bude probíhat </w:t>
      </w:r>
      <w:r w:rsidR="00855E91" w:rsidRPr="006656D8">
        <w:rPr>
          <w:color w:val="000000"/>
          <w:szCs w:val="22"/>
          <w:u w:val="single"/>
        </w:rPr>
        <w:t>v průběhu zadávacího řízení na zhotovitele stavby</w:t>
      </w:r>
      <w:r w:rsidR="00855E91" w:rsidRPr="00855E91">
        <w:rPr>
          <w:color w:val="000000"/>
          <w:szCs w:val="22"/>
        </w:rPr>
        <w:t>, a to na základě doručení pís</w:t>
      </w:r>
      <w:r>
        <w:rPr>
          <w:color w:val="000000"/>
          <w:szCs w:val="22"/>
        </w:rPr>
        <w:t>emné výzvy Objednatele Zhotoviteli</w:t>
      </w:r>
      <w:r w:rsidR="00855E91" w:rsidRPr="00855E91">
        <w:rPr>
          <w:color w:val="000000"/>
          <w:szCs w:val="22"/>
        </w:rPr>
        <w:t>.</w:t>
      </w:r>
    </w:p>
    <w:p w:rsidR="00855E91" w:rsidRPr="00855E91" w:rsidRDefault="00855E91" w:rsidP="00855E91">
      <w:pPr>
        <w:pStyle w:val="Odstavecseseznamem"/>
        <w:ind w:left="360"/>
        <w:jc w:val="both"/>
        <w:rPr>
          <w:color w:val="000000"/>
          <w:szCs w:val="22"/>
        </w:rPr>
      </w:pPr>
    </w:p>
    <w:p w:rsidR="00855E91" w:rsidRDefault="00855E91" w:rsidP="00855E91">
      <w:pPr>
        <w:pStyle w:val="Odstavecseseznamem"/>
        <w:suppressAutoHyphens w:val="0"/>
        <w:autoSpaceDN/>
        <w:ind w:left="360"/>
        <w:jc w:val="both"/>
        <w:textAlignment w:val="auto"/>
        <w:rPr>
          <w:color w:val="000000"/>
          <w:szCs w:val="22"/>
        </w:rPr>
      </w:pPr>
      <w:r w:rsidRPr="00855E91">
        <w:rPr>
          <w:color w:val="000000"/>
          <w:szCs w:val="22"/>
        </w:rPr>
        <w:t xml:space="preserve">Výkon autorského dozoru při realizaci stavby bude probíhat </w:t>
      </w:r>
      <w:r w:rsidRPr="006656D8">
        <w:rPr>
          <w:color w:val="000000"/>
          <w:szCs w:val="22"/>
          <w:u w:val="single"/>
        </w:rPr>
        <w:t>v průběhu realizace stavby</w:t>
      </w:r>
      <w:r w:rsidRPr="00855E91">
        <w:rPr>
          <w:color w:val="000000"/>
          <w:szCs w:val="22"/>
        </w:rPr>
        <w:t>, a to až do úplného dokončení stavby a jejího kompletního předán</w:t>
      </w:r>
      <w:r w:rsidR="006656D8">
        <w:rPr>
          <w:color w:val="000000"/>
          <w:szCs w:val="22"/>
        </w:rPr>
        <w:t>í zhotovitelem stavby Objednateli</w:t>
      </w:r>
      <w:r w:rsidRPr="00855E91">
        <w:rPr>
          <w:color w:val="000000"/>
          <w:szCs w:val="22"/>
        </w:rPr>
        <w:t>. Předpokládaná doba výstavby je 15 měsíců.</w:t>
      </w:r>
    </w:p>
    <w:p w:rsidR="00855E91" w:rsidRPr="00855E91" w:rsidRDefault="00855E91" w:rsidP="00855E91">
      <w:pPr>
        <w:pStyle w:val="Odstavecseseznamem"/>
        <w:suppressAutoHyphens w:val="0"/>
        <w:autoSpaceDN/>
        <w:ind w:left="360"/>
        <w:jc w:val="both"/>
        <w:textAlignment w:val="auto"/>
        <w:rPr>
          <w:b/>
          <w:color w:val="000000"/>
          <w:szCs w:val="22"/>
        </w:rPr>
      </w:pPr>
    </w:p>
    <w:p w:rsidR="00861D3D" w:rsidRDefault="00861D3D" w:rsidP="00D26D1A">
      <w:pPr>
        <w:pStyle w:val="Odstavecseseznamem"/>
        <w:numPr>
          <w:ilvl w:val="0"/>
          <w:numId w:val="61"/>
        </w:numPr>
        <w:suppressAutoHyphens w:val="0"/>
        <w:autoSpaceDN/>
        <w:jc w:val="both"/>
        <w:textAlignment w:val="auto"/>
        <w:rPr>
          <w:color w:val="000000"/>
          <w:szCs w:val="22"/>
        </w:rPr>
      </w:pPr>
      <w:r w:rsidRPr="00B87EDC">
        <w:rPr>
          <w:color w:val="000000"/>
          <w:szCs w:val="22"/>
        </w:rPr>
        <w:t>Podstatným poru</w:t>
      </w:r>
      <w:r>
        <w:rPr>
          <w:color w:val="000000"/>
          <w:szCs w:val="22"/>
        </w:rPr>
        <w:t>šením S</w:t>
      </w:r>
      <w:r w:rsidRPr="00B87EDC">
        <w:rPr>
          <w:color w:val="000000"/>
          <w:szCs w:val="22"/>
        </w:rPr>
        <w:t xml:space="preserve">mlouvy je i nedodržení termínů dle </w:t>
      </w:r>
      <w:r w:rsidR="00D26D1A">
        <w:rPr>
          <w:rFonts w:eastAsia="Calibri"/>
          <w:szCs w:val="22"/>
          <w:lang w:eastAsia="en-US"/>
        </w:rPr>
        <w:t>odst. 2</w:t>
      </w:r>
      <w:r w:rsidRPr="00B87EDC">
        <w:rPr>
          <w:rFonts w:eastAsia="Calibri"/>
          <w:szCs w:val="22"/>
          <w:lang w:eastAsia="en-US"/>
        </w:rPr>
        <w:t xml:space="preserve"> tohoto článku</w:t>
      </w:r>
      <w:r>
        <w:rPr>
          <w:color w:val="000000"/>
          <w:szCs w:val="22"/>
        </w:rPr>
        <w:t xml:space="preserve"> Smlouvy Zhotovitelem a O</w:t>
      </w:r>
      <w:r w:rsidRPr="00B87EDC">
        <w:rPr>
          <w:color w:val="000000"/>
          <w:szCs w:val="22"/>
        </w:rPr>
        <w:t>bjednatel je oprávněn v případě porušení těchto smluv</w:t>
      </w:r>
      <w:r>
        <w:rPr>
          <w:color w:val="000000"/>
          <w:szCs w:val="22"/>
        </w:rPr>
        <w:t>ních povinností od S</w:t>
      </w:r>
      <w:r w:rsidRPr="00B87EDC">
        <w:rPr>
          <w:color w:val="000000"/>
          <w:szCs w:val="22"/>
        </w:rPr>
        <w:t>mlouvy odstoupit.</w:t>
      </w:r>
    </w:p>
    <w:p w:rsidR="00D26D1A" w:rsidRPr="00D26D1A" w:rsidRDefault="00D26D1A" w:rsidP="00D26D1A">
      <w:pPr>
        <w:pStyle w:val="Odstavecseseznamem"/>
        <w:suppressAutoHyphens w:val="0"/>
        <w:autoSpaceDN/>
        <w:ind w:left="360"/>
        <w:jc w:val="both"/>
        <w:textAlignment w:val="auto"/>
        <w:rPr>
          <w:color w:val="000000"/>
          <w:szCs w:val="22"/>
        </w:rPr>
      </w:pPr>
    </w:p>
    <w:p w:rsidR="00861D3D" w:rsidRDefault="00861D3D" w:rsidP="00D26D1A">
      <w:pPr>
        <w:numPr>
          <w:ilvl w:val="0"/>
          <w:numId w:val="61"/>
        </w:numPr>
        <w:spacing w:after="0" w:line="240" w:lineRule="auto"/>
        <w:jc w:val="both"/>
        <w:rPr>
          <w:rFonts w:ascii="Arial" w:eastAsia="Calibri" w:hAnsi="Arial"/>
        </w:rPr>
      </w:pPr>
      <w:r w:rsidRPr="00B87EDC">
        <w:rPr>
          <w:rFonts w:ascii="Arial" w:eastAsia="Calibri" w:hAnsi="Arial"/>
        </w:rPr>
        <w:t>O dokončení a předání</w:t>
      </w:r>
      <w:r w:rsidR="00D26D1A">
        <w:rPr>
          <w:rFonts w:ascii="Arial" w:eastAsia="Calibri" w:hAnsi="Arial"/>
        </w:rPr>
        <w:t xml:space="preserve"> všech částí </w:t>
      </w:r>
      <w:r>
        <w:rPr>
          <w:rFonts w:ascii="Arial" w:eastAsia="Calibri" w:hAnsi="Arial"/>
        </w:rPr>
        <w:t xml:space="preserve">Díla </w:t>
      </w:r>
      <w:r w:rsidRPr="00B87EDC">
        <w:rPr>
          <w:rFonts w:ascii="Arial" w:eastAsia="Calibri" w:hAnsi="Arial"/>
        </w:rPr>
        <w:t xml:space="preserve">dle </w:t>
      </w:r>
      <w:r w:rsidR="00D26D1A">
        <w:rPr>
          <w:rFonts w:ascii="Arial" w:eastAsia="Calibri" w:hAnsi="Arial"/>
        </w:rPr>
        <w:t xml:space="preserve">článku II. odst. 2 </w:t>
      </w:r>
      <w:r>
        <w:rPr>
          <w:rFonts w:ascii="Arial" w:eastAsia="Calibri" w:hAnsi="Arial"/>
        </w:rPr>
        <w:t xml:space="preserve">Smlouvy </w:t>
      </w:r>
      <w:r w:rsidRPr="00B87EDC">
        <w:rPr>
          <w:rFonts w:ascii="Arial" w:eastAsia="Calibri" w:hAnsi="Arial"/>
        </w:rPr>
        <w:t xml:space="preserve">sepíší smluvní strany vždy datovaný předávací protokol. </w:t>
      </w:r>
    </w:p>
    <w:p w:rsidR="00D26D1A" w:rsidRPr="00D26D1A" w:rsidRDefault="00D26D1A" w:rsidP="00D26D1A">
      <w:pPr>
        <w:spacing w:after="0" w:line="240" w:lineRule="auto"/>
        <w:ind w:left="360"/>
        <w:jc w:val="both"/>
        <w:rPr>
          <w:rFonts w:ascii="Arial" w:eastAsia="Calibri" w:hAnsi="Arial"/>
        </w:rPr>
      </w:pPr>
    </w:p>
    <w:p w:rsidR="00861D3D" w:rsidRDefault="00861D3D" w:rsidP="00D26D1A">
      <w:pPr>
        <w:numPr>
          <w:ilvl w:val="0"/>
          <w:numId w:val="61"/>
        </w:numPr>
        <w:spacing w:after="0" w:line="240" w:lineRule="auto"/>
        <w:jc w:val="both"/>
        <w:rPr>
          <w:rFonts w:ascii="Arial" w:eastAsia="Calibri" w:hAnsi="Arial"/>
        </w:rPr>
      </w:pPr>
      <w:r>
        <w:rPr>
          <w:rFonts w:ascii="Arial" w:eastAsia="Calibri" w:hAnsi="Arial"/>
        </w:rPr>
        <w:t>Bude-li mít předmět D</w:t>
      </w:r>
      <w:r w:rsidRPr="00B87EDC">
        <w:rPr>
          <w:rFonts w:ascii="Arial" w:eastAsia="Calibri" w:hAnsi="Arial"/>
        </w:rPr>
        <w:t>íla, nebo jeho jednotlivé části po dokončení v době předání ze stra</w:t>
      </w:r>
      <w:r>
        <w:rPr>
          <w:rFonts w:ascii="Arial" w:eastAsia="Calibri" w:hAnsi="Arial"/>
        </w:rPr>
        <w:t>ny Z</w:t>
      </w:r>
      <w:r w:rsidRPr="00B87EDC">
        <w:rPr>
          <w:rFonts w:ascii="Arial" w:eastAsia="Calibri" w:hAnsi="Arial"/>
        </w:rPr>
        <w:t>hotovitele j</w:t>
      </w:r>
      <w:r>
        <w:rPr>
          <w:rFonts w:ascii="Arial" w:eastAsia="Calibri" w:hAnsi="Arial"/>
        </w:rPr>
        <w:t>akékoliv zjevné vady, může jej O</w:t>
      </w:r>
      <w:r w:rsidRPr="00B87EDC">
        <w:rPr>
          <w:rFonts w:ascii="Arial" w:eastAsia="Calibri" w:hAnsi="Arial"/>
        </w:rPr>
        <w:t>bjednatel převzít s výhradami. Objednatel je podle své volby oprávněn odmítnout převzetí p</w:t>
      </w:r>
      <w:r>
        <w:rPr>
          <w:rFonts w:ascii="Arial" w:eastAsia="Calibri" w:hAnsi="Arial"/>
        </w:rPr>
        <w:t>ředmětu D</w:t>
      </w:r>
      <w:r w:rsidRPr="00B87EDC">
        <w:rPr>
          <w:rFonts w:ascii="Arial" w:eastAsia="Calibri" w:hAnsi="Arial"/>
        </w:rPr>
        <w:t>íla nebo jeho části, v situaci, kdy se bude jednat o vady, které samy o sobě nebo ve spojení s jinými brání napl</w:t>
      </w:r>
      <w:r>
        <w:rPr>
          <w:rFonts w:ascii="Arial" w:eastAsia="Calibri" w:hAnsi="Arial"/>
        </w:rPr>
        <w:t>nění účelu této S</w:t>
      </w:r>
      <w:r w:rsidRPr="00B87EDC">
        <w:rPr>
          <w:rFonts w:ascii="Arial" w:eastAsia="Calibri" w:hAnsi="Arial"/>
        </w:rPr>
        <w:t>mlouvy.</w:t>
      </w:r>
    </w:p>
    <w:p w:rsidR="00D26D1A" w:rsidRPr="00D26D1A" w:rsidRDefault="00D26D1A" w:rsidP="00D26D1A">
      <w:pPr>
        <w:spacing w:after="0" w:line="240" w:lineRule="auto"/>
        <w:ind w:left="360"/>
        <w:jc w:val="both"/>
        <w:rPr>
          <w:rFonts w:ascii="Arial" w:eastAsia="Calibri" w:hAnsi="Arial"/>
        </w:rPr>
      </w:pPr>
    </w:p>
    <w:p w:rsidR="00861D3D" w:rsidRDefault="00861D3D" w:rsidP="00861D3D">
      <w:pPr>
        <w:numPr>
          <w:ilvl w:val="0"/>
          <w:numId w:val="61"/>
        </w:numPr>
        <w:spacing w:after="0" w:line="240" w:lineRule="auto"/>
        <w:jc w:val="both"/>
        <w:rPr>
          <w:rFonts w:ascii="Arial" w:eastAsia="Calibri" w:hAnsi="Arial"/>
        </w:rPr>
      </w:pPr>
      <w:r w:rsidRPr="00B87EDC">
        <w:rPr>
          <w:rFonts w:ascii="Arial" w:eastAsia="Calibri" w:hAnsi="Arial"/>
        </w:rPr>
        <w:t>Smluvní strany si ujednaly, že ustanovení § 2609 občanského zákoníku o svépomocném</w:t>
      </w:r>
      <w:r>
        <w:rPr>
          <w:rFonts w:ascii="Arial" w:eastAsia="Calibri" w:hAnsi="Arial"/>
        </w:rPr>
        <w:t xml:space="preserve"> prodeji se v případě prodlení O</w:t>
      </w:r>
      <w:r w:rsidRPr="00B87EDC">
        <w:rPr>
          <w:rFonts w:ascii="Arial" w:eastAsia="Calibri" w:hAnsi="Arial"/>
        </w:rPr>
        <w:t>bjednatele s převzetím kterékoliv části p</w:t>
      </w:r>
      <w:r>
        <w:rPr>
          <w:rFonts w:ascii="Arial" w:eastAsia="Calibri" w:hAnsi="Arial"/>
        </w:rPr>
        <w:t>ředmětu D</w:t>
      </w:r>
      <w:r w:rsidRPr="00B87EDC">
        <w:rPr>
          <w:rFonts w:ascii="Arial" w:eastAsia="Calibri" w:hAnsi="Arial"/>
        </w:rPr>
        <w:t>íla nepoužije.</w:t>
      </w:r>
    </w:p>
    <w:p w:rsidR="00D26D1A" w:rsidRDefault="00D26D1A" w:rsidP="000B34A1">
      <w:pPr>
        <w:spacing w:after="0"/>
        <w:jc w:val="center"/>
        <w:rPr>
          <w:rFonts w:ascii="Arial" w:eastAsia="Calibri" w:hAnsi="Arial"/>
          <w:b/>
        </w:rPr>
      </w:pPr>
    </w:p>
    <w:p w:rsidR="00861D3D" w:rsidRPr="00034124" w:rsidRDefault="00861D3D" w:rsidP="00861D3D">
      <w:pPr>
        <w:jc w:val="center"/>
        <w:rPr>
          <w:rFonts w:ascii="Arial" w:eastAsia="Calibri" w:hAnsi="Arial"/>
          <w:b/>
        </w:rPr>
      </w:pPr>
      <w:r w:rsidRPr="00034124">
        <w:rPr>
          <w:rFonts w:ascii="Arial" w:eastAsia="Calibri" w:hAnsi="Arial"/>
          <w:b/>
        </w:rPr>
        <w:t>IV.</w:t>
      </w:r>
    </w:p>
    <w:p w:rsidR="00861D3D" w:rsidRPr="00034124" w:rsidRDefault="00861D3D" w:rsidP="00861D3D">
      <w:pPr>
        <w:jc w:val="center"/>
        <w:rPr>
          <w:rFonts w:ascii="Arial" w:eastAsia="Calibri" w:hAnsi="Arial"/>
          <w:b/>
        </w:rPr>
      </w:pPr>
      <w:r>
        <w:rPr>
          <w:rFonts w:ascii="Arial" w:eastAsia="Calibri" w:hAnsi="Arial"/>
          <w:b/>
        </w:rPr>
        <w:t>Cena za D</w:t>
      </w:r>
      <w:r w:rsidRPr="00034124">
        <w:rPr>
          <w:rFonts w:ascii="Arial" w:eastAsia="Calibri" w:hAnsi="Arial"/>
          <w:b/>
        </w:rPr>
        <w:t>ílo</w:t>
      </w:r>
    </w:p>
    <w:p w:rsidR="00861D3D" w:rsidRPr="00D26D1A" w:rsidRDefault="00861D3D" w:rsidP="00861D3D">
      <w:pPr>
        <w:pStyle w:val="Odstavecseseznamem"/>
        <w:numPr>
          <w:ilvl w:val="0"/>
          <w:numId w:val="76"/>
        </w:numPr>
        <w:suppressAutoHyphens w:val="0"/>
        <w:autoSpaceDN/>
        <w:jc w:val="both"/>
        <w:textAlignment w:val="auto"/>
        <w:rPr>
          <w:b/>
          <w:szCs w:val="22"/>
        </w:rPr>
      </w:pPr>
      <w:r>
        <w:t>Celková cena za D</w:t>
      </w:r>
      <w:r w:rsidRPr="00A26103">
        <w:t xml:space="preserve">ílo činí </w:t>
      </w:r>
      <w:r>
        <w:t>celkem</w:t>
      </w:r>
      <w:r>
        <w:rPr>
          <w:b/>
        </w:rPr>
        <w:t xml:space="preserve"> </w:t>
      </w:r>
      <w:r w:rsidR="00F9205C">
        <w:rPr>
          <w:b/>
        </w:rPr>
        <w:t>902</w:t>
      </w:r>
      <w:r w:rsidR="00EB43BC">
        <w:rPr>
          <w:b/>
        </w:rPr>
        <w:t>.000</w:t>
      </w:r>
      <w:r>
        <w:rPr>
          <w:b/>
        </w:rPr>
        <w:t xml:space="preserve"> </w:t>
      </w:r>
      <w:r w:rsidRPr="00B549B6">
        <w:rPr>
          <w:b/>
        </w:rPr>
        <w:t>Kč bez DPH</w:t>
      </w:r>
      <w:r w:rsidRPr="00A26103">
        <w:t>.</w:t>
      </w:r>
      <w:r>
        <w:t xml:space="preserve"> </w:t>
      </w:r>
      <w:r w:rsidR="000B34A1">
        <w:rPr>
          <w:szCs w:val="22"/>
        </w:rPr>
        <w:t>K </w:t>
      </w:r>
      <w:r>
        <w:rPr>
          <w:szCs w:val="22"/>
        </w:rPr>
        <w:t>níže uvedeným částem</w:t>
      </w:r>
      <w:r w:rsidR="000B34A1">
        <w:rPr>
          <w:szCs w:val="22"/>
        </w:rPr>
        <w:t xml:space="preserve"> ceny za Dílo</w:t>
      </w:r>
      <w:r>
        <w:rPr>
          <w:szCs w:val="22"/>
        </w:rPr>
        <w:t xml:space="preserve"> bude připočítávána daň z přidané hodnoty v zákonné sazbě, účinné ke dni uskutečnění příslušného zdanitelného plnění. Zhotovitel </w:t>
      </w:r>
      <w:r w:rsidRPr="003316D8">
        <w:rPr>
          <w:szCs w:val="22"/>
        </w:rPr>
        <w:t>je</w:t>
      </w:r>
      <w:r w:rsidR="00B362D7">
        <w:rPr>
          <w:szCs w:val="22"/>
        </w:rPr>
        <w:t xml:space="preserve"> </w:t>
      </w:r>
      <w:r>
        <w:rPr>
          <w:szCs w:val="22"/>
        </w:rPr>
        <w:t>plátce DPH.</w:t>
      </w:r>
    </w:p>
    <w:p w:rsidR="00D26D1A" w:rsidRPr="00D26D1A" w:rsidRDefault="00D26D1A" w:rsidP="00D26D1A">
      <w:pPr>
        <w:pStyle w:val="Odstavecseseznamem"/>
        <w:suppressAutoHyphens w:val="0"/>
        <w:autoSpaceDN/>
        <w:ind w:left="360"/>
        <w:jc w:val="both"/>
        <w:textAlignment w:val="auto"/>
        <w:rPr>
          <w:b/>
          <w:szCs w:val="22"/>
        </w:rPr>
      </w:pPr>
    </w:p>
    <w:p w:rsidR="00861D3D" w:rsidRPr="00A26103" w:rsidRDefault="00861D3D" w:rsidP="00861D3D">
      <w:pPr>
        <w:pStyle w:val="Odstavecseseznamem"/>
        <w:numPr>
          <w:ilvl w:val="0"/>
          <w:numId w:val="76"/>
        </w:numPr>
        <w:suppressAutoHyphens w:val="0"/>
        <w:autoSpaceDN/>
        <w:ind w:left="284" w:hanging="284"/>
        <w:jc w:val="both"/>
        <w:textAlignment w:val="auto"/>
        <w:rPr>
          <w:b/>
          <w:szCs w:val="22"/>
        </w:rPr>
      </w:pPr>
      <w:r>
        <w:rPr>
          <w:szCs w:val="22"/>
        </w:rPr>
        <w:t xml:space="preserve">Výše uvedená </w:t>
      </w:r>
      <w:r w:rsidR="000B34A1">
        <w:rPr>
          <w:szCs w:val="22"/>
        </w:rPr>
        <w:t xml:space="preserve">celková </w:t>
      </w:r>
      <w:r>
        <w:rPr>
          <w:szCs w:val="22"/>
        </w:rPr>
        <w:t>cena za Dílo sestává z níže uvedených částí:</w:t>
      </w:r>
    </w:p>
    <w:p w:rsidR="00861D3D" w:rsidRPr="006D08BA" w:rsidRDefault="00861D3D" w:rsidP="00861D3D">
      <w:pPr>
        <w:widowControl w:val="0"/>
        <w:numPr>
          <w:ilvl w:val="0"/>
          <w:numId w:val="84"/>
        </w:numPr>
        <w:suppressAutoHyphens/>
        <w:autoSpaceDN w:val="0"/>
        <w:spacing w:after="0" w:line="240" w:lineRule="auto"/>
        <w:jc w:val="both"/>
        <w:textAlignment w:val="baseline"/>
        <w:rPr>
          <w:rFonts w:ascii="Arial" w:hAnsi="Arial"/>
        </w:rPr>
      </w:pPr>
      <w:r w:rsidRPr="006D08BA">
        <w:rPr>
          <w:rFonts w:ascii="Arial" w:hAnsi="Arial"/>
        </w:rPr>
        <w:lastRenderedPageBreak/>
        <w:t xml:space="preserve">cena za </w:t>
      </w:r>
      <w:r w:rsidRPr="006D08BA">
        <w:rPr>
          <w:rFonts w:ascii="Arial" w:hAnsi="Arial"/>
          <w:b/>
        </w:rPr>
        <w:t>část Díla odpovídající</w:t>
      </w:r>
      <w:r w:rsidRPr="006D08BA">
        <w:rPr>
          <w:rFonts w:ascii="Arial" w:hAnsi="Arial"/>
        </w:rPr>
        <w:t xml:space="preserve"> </w:t>
      </w:r>
      <w:r w:rsidR="006A10B6" w:rsidRPr="006D08BA">
        <w:rPr>
          <w:rFonts w:ascii="Arial" w:hAnsi="Arial"/>
          <w:b/>
        </w:rPr>
        <w:t>článku II. odst. 2 bodu I)</w:t>
      </w:r>
      <w:r w:rsidRPr="006D08BA">
        <w:rPr>
          <w:rFonts w:ascii="Arial" w:hAnsi="Arial"/>
          <w:b/>
        </w:rPr>
        <w:t xml:space="preserve"> Smlouvy</w:t>
      </w:r>
      <w:r w:rsidRPr="006D08BA">
        <w:rPr>
          <w:rFonts w:ascii="Arial" w:hAnsi="Arial"/>
        </w:rPr>
        <w:t xml:space="preserve"> činí </w:t>
      </w:r>
      <w:r w:rsidR="00B362D7" w:rsidRPr="006D08BA">
        <w:rPr>
          <w:rFonts w:ascii="Arial" w:hAnsi="Arial"/>
        </w:rPr>
        <w:t xml:space="preserve"> </w:t>
      </w:r>
      <w:r w:rsidR="006D08BA" w:rsidRPr="006D08BA">
        <w:rPr>
          <w:rFonts w:ascii="Arial" w:hAnsi="Arial"/>
        </w:rPr>
        <w:t>240</w:t>
      </w:r>
      <w:r w:rsidR="00B362D7" w:rsidRPr="006D08BA">
        <w:rPr>
          <w:rFonts w:ascii="Arial" w:hAnsi="Arial"/>
        </w:rPr>
        <w:t>.000</w:t>
      </w:r>
      <w:r w:rsidRPr="006D08BA">
        <w:rPr>
          <w:rFonts w:ascii="Arial" w:hAnsi="Arial"/>
        </w:rPr>
        <w:t xml:space="preserve"> Kč bez DPH;</w:t>
      </w:r>
    </w:p>
    <w:p w:rsidR="00861D3D" w:rsidRDefault="00861D3D" w:rsidP="00861D3D">
      <w:pPr>
        <w:widowControl w:val="0"/>
        <w:numPr>
          <w:ilvl w:val="0"/>
          <w:numId w:val="84"/>
        </w:numPr>
        <w:suppressAutoHyphens/>
        <w:autoSpaceDN w:val="0"/>
        <w:spacing w:after="0" w:line="240" w:lineRule="auto"/>
        <w:jc w:val="both"/>
        <w:textAlignment w:val="baseline"/>
        <w:rPr>
          <w:rFonts w:ascii="Arial" w:hAnsi="Arial"/>
        </w:rPr>
      </w:pPr>
      <w:r w:rsidRPr="00167796">
        <w:rPr>
          <w:rFonts w:ascii="Arial" w:hAnsi="Arial"/>
        </w:rPr>
        <w:t xml:space="preserve">cena za </w:t>
      </w:r>
      <w:r w:rsidRPr="00167796">
        <w:rPr>
          <w:rFonts w:ascii="Arial" w:hAnsi="Arial"/>
          <w:b/>
        </w:rPr>
        <w:t>část Díla odpovída</w:t>
      </w:r>
      <w:r w:rsidR="006A10B6">
        <w:rPr>
          <w:rFonts w:ascii="Arial" w:hAnsi="Arial"/>
          <w:b/>
        </w:rPr>
        <w:t>jící článku II. odst. 2 bodu II)</w:t>
      </w:r>
      <w:r w:rsidRPr="00167796">
        <w:rPr>
          <w:rFonts w:ascii="Arial" w:hAnsi="Arial"/>
          <w:b/>
        </w:rPr>
        <w:t xml:space="preserve"> Smlouvy</w:t>
      </w:r>
      <w:r w:rsidRPr="00167796">
        <w:rPr>
          <w:rFonts w:ascii="Arial" w:hAnsi="Arial"/>
        </w:rPr>
        <w:t xml:space="preserve"> činí </w:t>
      </w:r>
      <w:r w:rsidR="00B362D7">
        <w:rPr>
          <w:rFonts w:ascii="Arial" w:hAnsi="Arial"/>
        </w:rPr>
        <w:t>47.000</w:t>
      </w:r>
      <w:r w:rsidRPr="00167796">
        <w:rPr>
          <w:rFonts w:ascii="Arial" w:hAnsi="Arial"/>
        </w:rPr>
        <w:t xml:space="preserve"> Kč bez DPH;</w:t>
      </w:r>
    </w:p>
    <w:p w:rsidR="00861D3D" w:rsidRDefault="00861D3D" w:rsidP="00861D3D">
      <w:pPr>
        <w:widowControl w:val="0"/>
        <w:numPr>
          <w:ilvl w:val="0"/>
          <w:numId w:val="84"/>
        </w:numPr>
        <w:suppressAutoHyphens/>
        <w:autoSpaceDN w:val="0"/>
        <w:spacing w:after="0" w:line="240" w:lineRule="auto"/>
        <w:jc w:val="both"/>
        <w:textAlignment w:val="baseline"/>
        <w:rPr>
          <w:rFonts w:ascii="Arial" w:hAnsi="Arial"/>
        </w:rPr>
      </w:pPr>
      <w:r w:rsidRPr="00167796">
        <w:rPr>
          <w:rFonts w:ascii="Arial" w:hAnsi="Arial"/>
        </w:rPr>
        <w:t xml:space="preserve">cena za </w:t>
      </w:r>
      <w:r w:rsidRPr="00167796">
        <w:rPr>
          <w:rFonts w:ascii="Arial" w:hAnsi="Arial"/>
          <w:b/>
        </w:rPr>
        <w:t>část Díla odpovídající</w:t>
      </w:r>
      <w:r w:rsidRPr="00167796">
        <w:rPr>
          <w:rFonts w:ascii="Arial" w:hAnsi="Arial"/>
        </w:rPr>
        <w:t xml:space="preserve"> </w:t>
      </w:r>
      <w:r w:rsidR="00D26D1A">
        <w:rPr>
          <w:rFonts w:ascii="Arial" w:hAnsi="Arial"/>
          <w:b/>
        </w:rPr>
        <w:t>článku II. odst. 2 bodu III</w:t>
      </w:r>
      <w:r w:rsidR="006A10B6">
        <w:rPr>
          <w:rFonts w:ascii="Arial" w:hAnsi="Arial"/>
          <w:b/>
        </w:rPr>
        <w:t>)</w:t>
      </w:r>
      <w:r w:rsidRPr="00167796">
        <w:rPr>
          <w:rFonts w:ascii="Arial" w:hAnsi="Arial"/>
          <w:b/>
        </w:rPr>
        <w:t xml:space="preserve"> Smlouvy</w:t>
      </w:r>
      <w:r w:rsidRPr="00167796">
        <w:rPr>
          <w:rFonts w:ascii="Arial" w:hAnsi="Arial"/>
        </w:rPr>
        <w:t xml:space="preserve"> činí </w:t>
      </w:r>
      <w:r w:rsidR="00B362D7">
        <w:rPr>
          <w:rFonts w:ascii="Arial" w:hAnsi="Arial"/>
        </w:rPr>
        <w:t>4</w:t>
      </w:r>
      <w:r w:rsidR="00F9205C">
        <w:rPr>
          <w:rFonts w:ascii="Arial" w:hAnsi="Arial"/>
        </w:rPr>
        <w:t>6</w:t>
      </w:r>
      <w:r w:rsidR="00B362D7">
        <w:rPr>
          <w:rFonts w:ascii="Arial" w:hAnsi="Arial"/>
        </w:rPr>
        <w:t>5.000</w:t>
      </w:r>
      <w:r w:rsidRPr="00167796">
        <w:rPr>
          <w:rFonts w:ascii="Arial" w:hAnsi="Arial"/>
        </w:rPr>
        <w:t xml:space="preserve"> Kč bez DPH</w:t>
      </w:r>
      <w:r>
        <w:rPr>
          <w:rFonts w:ascii="Arial" w:hAnsi="Arial"/>
        </w:rPr>
        <w:t>;</w:t>
      </w:r>
    </w:p>
    <w:p w:rsidR="00861D3D" w:rsidRDefault="00861D3D" w:rsidP="00861D3D">
      <w:pPr>
        <w:widowControl w:val="0"/>
        <w:numPr>
          <w:ilvl w:val="0"/>
          <w:numId w:val="84"/>
        </w:numPr>
        <w:suppressAutoHyphens/>
        <w:autoSpaceDN w:val="0"/>
        <w:spacing w:after="0" w:line="240" w:lineRule="auto"/>
        <w:jc w:val="both"/>
        <w:textAlignment w:val="baseline"/>
        <w:rPr>
          <w:rFonts w:ascii="Arial" w:hAnsi="Arial"/>
        </w:rPr>
      </w:pPr>
      <w:r w:rsidRPr="00167796">
        <w:rPr>
          <w:rFonts w:ascii="Arial" w:hAnsi="Arial"/>
        </w:rPr>
        <w:t xml:space="preserve">cena za </w:t>
      </w:r>
      <w:r w:rsidRPr="00167796">
        <w:rPr>
          <w:rFonts w:ascii="Arial" w:hAnsi="Arial"/>
          <w:b/>
        </w:rPr>
        <w:t>část Díla odpovídající</w:t>
      </w:r>
      <w:r w:rsidRPr="00167796">
        <w:rPr>
          <w:rFonts w:ascii="Arial" w:hAnsi="Arial"/>
        </w:rPr>
        <w:t xml:space="preserve"> </w:t>
      </w:r>
      <w:r w:rsidR="006A10B6">
        <w:rPr>
          <w:rFonts w:ascii="Arial" w:hAnsi="Arial"/>
          <w:b/>
        </w:rPr>
        <w:t>článku II. odst. 2 bodu IV)</w:t>
      </w:r>
      <w:r w:rsidRPr="00167796">
        <w:rPr>
          <w:rFonts w:ascii="Arial" w:hAnsi="Arial"/>
          <w:b/>
        </w:rPr>
        <w:t xml:space="preserve"> Smlouvy</w:t>
      </w:r>
      <w:r w:rsidRPr="00167796">
        <w:rPr>
          <w:rFonts w:ascii="Arial" w:hAnsi="Arial"/>
        </w:rPr>
        <w:t xml:space="preserve"> činí </w:t>
      </w:r>
      <w:r w:rsidR="00B362D7">
        <w:rPr>
          <w:rFonts w:ascii="Arial" w:hAnsi="Arial"/>
        </w:rPr>
        <w:t>15.000</w:t>
      </w:r>
      <w:r>
        <w:rPr>
          <w:rFonts w:ascii="Arial" w:hAnsi="Arial"/>
        </w:rPr>
        <w:t xml:space="preserve"> Kč bez DPH;</w:t>
      </w:r>
    </w:p>
    <w:p w:rsidR="00861D3D" w:rsidRDefault="00861D3D" w:rsidP="00B530D0">
      <w:pPr>
        <w:widowControl w:val="0"/>
        <w:numPr>
          <w:ilvl w:val="0"/>
          <w:numId w:val="84"/>
        </w:numPr>
        <w:suppressAutoHyphens/>
        <w:autoSpaceDN w:val="0"/>
        <w:spacing w:after="0" w:line="240" w:lineRule="auto"/>
        <w:jc w:val="both"/>
        <w:textAlignment w:val="baseline"/>
        <w:rPr>
          <w:rFonts w:ascii="Arial" w:hAnsi="Arial"/>
        </w:rPr>
      </w:pPr>
      <w:r w:rsidRPr="00167796">
        <w:rPr>
          <w:rFonts w:ascii="Arial" w:hAnsi="Arial"/>
        </w:rPr>
        <w:t xml:space="preserve">cena za </w:t>
      </w:r>
      <w:r w:rsidRPr="00167796">
        <w:rPr>
          <w:rFonts w:ascii="Arial" w:hAnsi="Arial"/>
          <w:b/>
        </w:rPr>
        <w:t>část Díla odpovídající</w:t>
      </w:r>
      <w:r w:rsidRPr="00167796">
        <w:rPr>
          <w:rFonts w:ascii="Arial" w:hAnsi="Arial"/>
        </w:rPr>
        <w:t xml:space="preserve"> </w:t>
      </w:r>
      <w:r w:rsidR="006A10B6">
        <w:rPr>
          <w:rFonts w:ascii="Arial" w:hAnsi="Arial"/>
          <w:b/>
        </w:rPr>
        <w:t>článku II. odst. 2 bodu V)</w:t>
      </w:r>
      <w:r w:rsidRPr="00167796">
        <w:rPr>
          <w:rFonts w:ascii="Arial" w:hAnsi="Arial"/>
          <w:b/>
        </w:rPr>
        <w:t xml:space="preserve"> Smlouvy</w:t>
      </w:r>
      <w:r w:rsidRPr="00167796">
        <w:rPr>
          <w:rFonts w:ascii="Arial" w:hAnsi="Arial"/>
        </w:rPr>
        <w:t xml:space="preserve"> činí </w:t>
      </w:r>
      <w:r w:rsidR="00010C03">
        <w:rPr>
          <w:rFonts w:ascii="Arial" w:hAnsi="Arial"/>
        </w:rPr>
        <w:t>1</w:t>
      </w:r>
      <w:r w:rsidR="00826FD1">
        <w:rPr>
          <w:rFonts w:ascii="Arial" w:hAnsi="Arial"/>
        </w:rPr>
        <w:t>35</w:t>
      </w:r>
      <w:r w:rsidR="009C60D2">
        <w:rPr>
          <w:rFonts w:ascii="Arial" w:hAnsi="Arial"/>
        </w:rPr>
        <w:t>.000</w:t>
      </w:r>
      <w:r w:rsidRPr="00167796">
        <w:rPr>
          <w:rFonts w:ascii="Arial" w:hAnsi="Arial"/>
        </w:rPr>
        <w:t xml:space="preserve"> Kč bez DPH</w:t>
      </w:r>
      <w:r w:rsidR="00D26D1A">
        <w:rPr>
          <w:rFonts w:ascii="Arial" w:hAnsi="Arial"/>
        </w:rPr>
        <w:t>.</w:t>
      </w:r>
    </w:p>
    <w:p w:rsidR="009C60D2" w:rsidRDefault="009C60D2" w:rsidP="009C60D2">
      <w:pPr>
        <w:widowControl w:val="0"/>
        <w:suppressAutoHyphens/>
        <w:autoSpaceDN w:val="0"/>
        <w:spacing w:after="0" w:line="240" w:lineRule="auto"/>
        <w:ind w:left="1429"/>
        <w:jc w:val="both"/>
        <w:textAlignment w:val="baseline"/>
        <w:rPr>
          <w:rFonts w:ascii="Arial" w:hAnsi="Arial"/>
        </w:rPr>
      </w:pPr>
    </w:p>
    <w:p w:rsidR="00B530D0" w:rsidRPr="00B530D0" w:rsidRDefault="00B530D0" w:rsidP="00B530D0">
      <w:pPr>
        <w:widowControl w:val="0"/>
        <w:suppressAutoHyphens/>
        <w:autoSpaceDN w:val="0"/>
        <w:spacing w:after="0" w:line="240" w:lineRule="auto"/>
        <w:ind w:left="1429"/>
        <w:jc w:val="both"/>
        <w:textAlignment w:val="baseline"/>
        <w:rPr>
          <w:rFonts w:ascii="Arial" w:hAnsi="Arial"/>
        </w:rPr>
      </w:pPr>
    </w:p>
    <w:p w:rsidR="00861D3D" w:rsidRDefault="00861D3D" w:rsidP="00861D3D">
      <w:pPr>
        <w:numPr>
          <w:ilvl w:val="0"/>
          <w:numId w:val="76"/>
        </w:numPr>
        <w:spacing w:after="0" w:line="240" w:lineRule="auto"/>
        <w:contextualSpacing/>
        <w:jc w:val="both"/>
        <w:rPr>
          <w:rFonts w:ascii="Arial" w:eastAsia="Calibri" w:hAnsi="Arial"/>
        </w:rPr>
      </w:pPr>
      <w:r>
        <w:rPr>
          <w:rFonts w:ascii="Arial" w:eastAsia="Calibri" w:hAnsi="Arial"/>
        </w:rPr>
        <w:t xml:space="preserve">Sjednaná cena </w:t>
      </w:r>
      <w:r w:rsidR="000B34A1">
        <w:rPr>
          <w:rFonts w:ascii="Arial" w:eastAsia="Calibri" w:hAnsi="Arial"/>
        </w:rPr>
        <w:t xml:space="preserve">za </w:t>
      </w:r>
      <w:r>
        <w:rPr>
          <w:rFonts w:ascii="Arial" w:eastAsia="Calibri" w:hAnsi="Arial"/>
        </w:rPr>
        <w:t>D</w:t>
      </w:r>
      <w:r w:rsidR="000B34A1">
        <w:rPr>
          <w:rFonts w:ascii="Arial" w:eastAsia="Calibri" w:hAnsi="Arial"/>
        </w:rPr>
        <w:t>ílo</w:t>
      </w:r>
      <w:r w:rsidRPr="00034124">
        <w:rPr>
          <w:rFonts w:ascii="Arial" w:eastAsia="Calibri" w:hAnsi="Arial"/>
        </w:rPr>
        <w:t xml:space="preserve"> o</w:t>
      </w:r>
      <w:r>
        <w:rPr>
          <w:rFonts w:ascii="Arial" w:eastAsia="Calibri" w:hAnsi="Arial"/>
        </w:rPr>
        <w:t>bsahuje veškeré náklady a zisk Z</w:t>
      </w:r>
      <w:r w:rsidRPr="00034124">
        <w:rPr>
          <w:rFonts w:ascii="Arial" w:eastAsia="Calibri" w:hAnsi="Arial"/>
        </w:rPr>
        <w:t>hotovitele nezbytné k řádnému a včasnému prov</w:t>
      </w:r>
      <w:r>
        <w:rPr>
          <w:rFonts w:ascii="Arial" w:eastAsia="Calibri" w:hAnsi="Arial"/>
        </w:rPr>
        <w:t>edení D</w:t>
      </w:r>
      <w:r w:rsidRPr="00034124">
        <w:rPr>
          <w:rFonts w:ascii="Arial" w:eastAsia="Calibri" w:hAnsi="Arial"/>
        </w:rPr>
        <w:t>íla. Zhotovitel tímto potvrz</w:t>
      </w:r>
      <w:r>
        <w:rPr>
          <w:rFonts w:ascii="Arial" w:eastAsia="Calibri" w:hAnsi="Arial"/>
        </w:rPr>
        <w:t xml:space="preserve">uje, že dohodnutá celková cena </w:t>
      </w:r>
      <w:r w:rsidR="000B34A1">
        <w:rPr>
          <w:rFonts w:ascii="Arial" w:eastAsia="Calibri" w:hAnsi="Arial"/>
        </w:rPr>
        <w:t xml:space="preserve">za </w:t>
      </w:r>
      <w:r>
        <w:rPr>
          <w:rFonts w:ascii="Arial" w:eastAsia="Calibri" w:hAnsi="Arial"/>
        </w:rPr>
        <w:t>D</w:t>
      </w:r>
      <w:r w:rsidR="000B34A1">
        <w:rPr>
          <w:rFonts w:ascii="Arial" w:eastAsia="Calibri" w:hAnsi="Arial"/>
        </w:rPr>
        <w:t>ílo</w:t>
      </w:r>
      <w:r w:rsidRPr="00034124">
        <w:rPr>
          <w:rFonts w:ascii="Arial" w:eastAsia="Calibri" w:hAnsi="Arial"/>
        </w:rPr>
        <w:t xml:space="preserve"> pokrývá veškeré práce n</w:t>
      </w:r>
      <w:r>
        <w:rPr>
          <w:rFonts w:ascii="Arial" w:eastAsia="Calibri" w:hAnsi="Arial"/>
        </w:rPr>
        <w:t>ezbytné pro kvalitní provedení D</w:t>
      </w:r>
      <w:r w:rsidRPr="00034124">
        <w:rPr>
          <w:rFonts w:ascii="Arial" w:eastAsia="Calibri" w:hAnsi="Arial"/>
        </w:rPr>
        <w:t>íla, veškeré náklady spojené s úplným a kva</w:t>
      </w:r>
      <w:r>
        <w:rPr>
          <w:rFonts w:ascii="Arial" w:eastAsia="Calibri" w:hAnsi="Arial"/>
        </w:rPr>
        <w:t>litním provedením a dokončením D</w:t>
      </w:r>
      <w:r w:rsidRPr="00034124">
        <w:rPr>
          <w:rFonts w:ascii="Arial" w:eastAsia="Calibri" w:hAnsi="Arial"/>
        </w:rPr>
        <w:t>íla včetně pojištění veškerých rizik a vlivů během jeho provádění, veškerých správních poplatků a jakýchkoliv dalších</w:t>
      </w:r>
      <w:r>
        <w:rPr>
          <w:rFonts w:ascii="Arial" w:eastAsia="Calibri" w:hAnsi="Arial"/>
        </w:rPr>
        <w:t xml:space="preserve"> výdajů spojených s prováděním D</w:t>
      </w:r>
      <w:r w:rsidRPr="00034124">
        <w:rPr>
          <w:rFonts w:ascii="Arial" w:eastAsia="Calibri" w:hAnsi="Arial"/>
        </w:rPr>
        <w:t>íla.</w:t>
      </w:r>
    </w:p>
    <w:p w:rsidR="00861D3D" w:rsidRPr="00010C03" w:rsidRDefault="00861D3D" w:rsidP="00861D3D">
      <w:pPr>
        <w:pStyle w:val="Odstavecseseznamem"/>
        <w:rPr>
          <w:rFonts w:eastAsia="Calibri"/>
          <w:szCs w:val="22"/>
          <w:lang w:eastAsia="en-US"/>
        </w:rPr>
      </w:pPr>
    </w:p>
    <w:p w:rsidR="00861D3D" w:rsidRPr="00010C03" w:rsidRDefault="00861D3D" w:rsidP="00861D3D">
      <w:pPr>
        <w:widowControl w:val="0"/>
        <w:numPr>
          <w:ilvl w:val="0"/>
          <w:numId w:val="76"/>
        </w:numPr>
        <w:suppressAutoHyphens/>
        <w:autoSpaceDN w:val="0"/>
        <w:spacing w:after="0" w:line="240" w:lineRule="auto"/>
        <w:jc w:val="both"/>
        <w:textAlignment w:val="baseline"/>
        <w:rPr>
          <w:rFonts w:ascii="Arial" w:eastAsia="Calibri" w:hAnsi="Arial"/>
        </w:rPr>
      </w:pPr>
      <w:r w:rsidRPr="00010C03">
        <w:rPr>
          <w:rFonts w:ascii="Arial" w:eastAsia="Calibri" w:hAnsi="Arial"/>
        </w:rPr>
        <w:t>Ve</w:t>
      </w:r>
      <w:r w:rsidRPr="00010C03">
        <w:rPr>
          <w:rFonts w:ascii="Arial" w:eastAsia="Calibri" w:hAnsi="Arial" w:hint="eastAsia"/>
        </w:rPr>
        <w:t>š</w:t>
      </w:r>
      <w:r w:rsidRPr="00010C03">
        <w:rPr>
          <w:rFonts w:ascii="Arial" w:eastAsia="Calibri" w:hAnsi="Arial"/>
        </w:rPr>
        <w:t>ker</w:t>
      </w:r>
      <w:r w:rsidRPr="00010C03">
        <w:rPr>
          <w:rFonts w:ascii="Arial" w:eastAsia="Calibri" w:hAnsi="Arial" w:hint="eastAsia"/>
        </w:rPr>
        <w:t>é</w:t>
      </w:r>
      <w:r w:rsidRPr="00010C03">
        <w:rPr>
          <w:rFonts w:ascii="Arial" w:eastAsia="Calibri" w:hAnsi="Arial"/>
        </w:rPr>
        <w:t xml:space="preserve"> v</w:t>
      </w:r>
      <w:r w:rsidRPr="00010C03">
        <w:rPr>
          <w:rFonts w:ascii="Arial" w:eastAsia="Calibri" w:hAnsi="Arial" w:hint="eastAsia"/>
        </w:rPr>
        <w:t>í</w:t>
      </w:r>
      <w:r w:rsidRPr="00010C03">
        <w:rPr>
          <w:rFonts w:ascii="Arial" w:eastAsia="Calibri" w:hAnsi="Arial"/>
        </w:rPr>
        <w:t>cetisky projektov</w:t>
      </w:r>
      <w:r w:rsidRPr="00010C03">
        <w:rPr>
          <w:rFonts w:ascii="Arial" w:eastAsia="Calibri" w:hAnsi="Arial" w:hint="eastAsia"/>
        </w:rPr>
        <w:t>é</w:t>
      </w:r>
      <w:r w:rsidRPr="00010C03">
        <w:rPr>
          <w:rFonts w:ascii="Arial" w:eastAsia="Calibri" w:hAnsi="Arial"/>
        </w:rPr>
        <w:t xml:space="preserve"> dokumentace, kter</w:t>
      </w:r>
      <w:r w:rsidRPr="00010C03">
        <w:rPr>
          <w:rFonts w:ascii="Arial" w:eastAsia="Calibri" w:hAnsi="Arial" w:hint="eastAsia"/>
        </w:rPr>
        <w:t>é</w:t>
      </w:r>
      <w:r w:rsidRPr="00010C03">
        <w:rPr>
          <w:rFonts w:ascii="Arial" w:eastAsia="Calibri" w:hAnsi="Arial"/>
        </w:rPr>
        <w:t xml:space="preserve"> budou nutn</w:t>
      </w:r>
      <w:r w:rsidRPr="00010C03">
        <w:rPr>
          <w:rFonts w:ascii="Arial" w:eastAsia="Calibri" w:hAnsi="Arial" w:hint="eastAsia"/>
        </w:rPr>
        <w:t>é</w:t>
      </w:r>
      <w:r w:rsidRPr="00010C03">
        <w:rPr>
          <w:rFonts w:ascii="Arial" w:eastAsia="Calibri" w:hAnsi="Arial"/>
        </w:rPr>
        <w:t xml:space="preserve"> pro v</w:t>
      </w:r>
      <w:r w:rsidRPr="00010C03">
        <w:rPr>
          <w:rFonts w:ascii="Arial" w:eastAsia="Calibri" w:hAnsi="Arial" w:hint="eastAsia"/>
        </w:rPr>
        <w:t>ý</w:t>
      </w:r>
      <w:r w:rsidRPr="00010C03">
        <w:rPr>
          <w:rFonts w:ascii="Arial" w:eastAsia="Calibri" w:hAnsi="Arial"/>
        </w:rPr>
        <w:t>kon in</w:t>
      </w:r>
      <w:r w:rsidRPr="00010C03">
        <w:rPr>
          <w:rFonts w:ascii="Arial" w:eastAsia="Calibri" w:hAnsi="Arial" w:hint="eastAsia"/>
        </w:rPr>
        <w:t>ž</w:t>
      </w:r>
      <w:r w:rsidRPr="00010C03">
        <w:rPr>
          <w:rFonts w:ascii="Arial" w:eastAsia="Calibri" w:hAnsi="Arial"/>
        </w:rPr>
        <w:t>en</w:t>
      </w:r>
      <w:r w:rsidRPr="00010C03">
        <w:rPr>
          <w:rFonts w:ascii="Arial" w:eastAsia="Calibri" w:hAnsi="Arial" w:hint="eastAsia"/>
        </w:rPr>
        <w:t>ý</w:t>
      </w:r>
      <w:r w:rsidRPr="00010C03">
        <w:rPr>
          <w:rFonts w:ascii="Arial" w:eastAsia="Calibri" w:hAnsi="Arial"/>
        </w:rPr>
        <w:t>rsk</w:t>
      </w:r>
      <w:r w:rsidRPr="00010C03">
        <w:rPr>
          <w:rFonts w:ascii="Arial" w:eastAsia="Calibri" w:hAnsi="Arial" w:hint="eastAsia"/>
        </w:rPr>
        <w:t>é</w:t>
      </w:r>
      <w:r w:rsidRPr="00010C03">
        <w:rPr>
          <w:rFonts w:ascii="Arial" w:eastAsia="Calibri" w:hAnsi="Arial"/>
        </w:rPr>
        <w:t xml:space="preserve"> </w:t>
      </w:r>
      <w:r w:rsidRPr="00010C03">
        <w:rPr>
          <w:rFonts w:ascii="Arial" w:eastAsia="Calibri" w:hAnsi="Arial" w:hint="cs"/>
        </w:rPr>
        <w:t>č</w:t>
      </w:r>
      <w:r w:rsidRPr="00010C03">
        <w:rPr>
          <w:rFonts w:ascii="Arial" w:eastAsia="Calibri" w:hAnsi="Arial"/>
        </w:rPr>
        <w:t>innosti (tj. dokumentace nad r</w:t>
      </w:r>
      <w:r w:rsidRPr="00010C03">
        <w:rPr>
          <w:rFonts w:ascii="Arial" w:eastAsia="Calibri" w:hAnsi="Arial" w:hint="eastAsia"/>
        </w:rPr>
        <w:t>á</w:t>
      </w:r>
      <w:r w:rsidRPr="00010C03">
        <w:rPr>
          <w:rFonts w:ascii="Arial" w:eastAsia="Calibri" w:hAnsi="Arial"/>
        </w:rPr>
        <w:t>mec dokumentace smluvn</w:t>
      </w:r>
      <w:r w:rsidRPr="00010C03">
        <w:rPr>
          <w:rFonts w:ascii="Arial" w:eastAsia="Calibri" w:hAnsi="Arial" w:hint="eastAsia"/>
        </w:rPr>
        <w:t>ě</w:t>
      </w:r>
      <w:r w:rsidRPr="00010C03">
        <w:rPr>
          <w:rFonts w:ascii="Arial" w:eastAsia="Calibri" w:hAnsi="Arial"/>
        </w:rPr>
        <w:t xml:space="preserve"> dohodnut</w:t>
      </w:r>
      <w:r w:rsidRPr="00010C03">
        <w:rPr>
          <w:rFonts w:ascii="Arial" w:eastAsia="Calibri" w:hAnsi="Arial" w:hint="eastAsia"/>
        </w:rPr>
        <w:t>é</w:t>
      </w:r>
      <w:r w:rsidRPr="00010C03">
        <w:rPr>
          <w:rFonts w:ascii="Arial" w:eastAsia="Calibri" w:hAnsi="Arial"/>
        </w:rPr>
        <w:t xml:space="preserve"> k p</w:t>
      </w:r>
      <w:r w:rsidRPr="00010C03">
        <w:rPr>
          <w:rFonts w:ascii="Arial" w:eastAsia="Calibri" w:hAnsi="Arial" w:hint="cs"/>
        </w:rPr>
        <w:t>ř</w:t>
      </w:r>
      <w:r w:rsidRPr="00010C03">
        <w:rPr>
          <w:rFonts w:ascii="Arial" w:eastAsia="Calibri" w:hAnsi="Arial"/>
        </w:rPr>
        <w:t>ed</w:t>
      </w:r>
      <w:r w:rsidRPr="00010C03">
        <w:rPr>
          <w:rFonts w:ascii="Arial" w:eastAsia="Calibri" w:hAnsi="Arial" w:hint="eastAsia"/>
        </w:rPr>
        <w:t>á</w:t>
      </w:r>
      <w:r w:rsidRPr="00010C03">
        <w:rPr>
          <w:rFonts w:ascii="Arial" w:eastAsia="Calibri" w:hAnsi="Arial"/>
        </w:rPr>
        <w:t>n</w:t>
      </w:r>
      <w:r w:rsidRPr="00010C03">
        <w:rPr>
          <w:rFonts w:ascii="Arial" w:eastAsia="Calibri" w:hAnsi="Arial" w:hint="eastAsia"/>
        </w:rPr>
        <w:t>í</w:t>
      </w:r>
      <w:r w:rsidRPr="00010C03">
        <w:rPr>
          <w:rFonts w:ascii="Arial" w:eastAsia="Calibri" w:hAnsi="Arial"/>
        </w:rPr>
        <w:t xml:space="preserve"> Objednateli v listinn</w:t>
      </w:r>
      <w:r w:rsidRPr="00010C03">
        <w:rPr>
          <w:rFonts w:ascii="Arial" w:eastAsia="Calibri" w:hAnsi="Arial" w:hint="eastAsia"/>
        </w:rPr>
        <w:t>é</w:t>
      </w:r>
      <w:r w:rsidRPr="00010C03">
        <w:rPr>
          <w:rFonts w:ascii="Arial" w:eastAsia="Calibri" w:hAnsi="Arial"/>
        </w:rPr>
        <w:t>m proveden</w:t>
      </w:r>
      <w:r w:rsidRPr="00010C03">
        <w:rPr>
          <w:rFonts w:ascii="Arial" w:eastAsia="Calibri" w:hAnsi="Arial" w:hint="eastAsia"/>
        </w:rPr>
        <w:t>í</w:t>
      </w:r>
      <w:r w:rsidRPr="00010C03">
        <w:rPr>
          <w:rFonts w:ascii="Arial" w:eastAsia="Calibri" w:hAnsi="Arial"/>
        </w:rPr>
        <w:t>) si zajist</w:t>
      </w:r>
      <w:r w:rsidRPr="00010C03">
        <w:rPr>
          <w:rFonts w:ascii="Arial" w:eastAsia="Calibri" w:hAnsi="Arial" w:hint="eastAsia"/>
        </w:rPr>
        <w:t>í</w:t>
      </w:r>
      <w:r w:rsidRPr="00010C03">
        <w:rPr>
          <w:rFonts w:ascii="Arial" w:eastAsia="Calibri" w:hAnsi="Arial"/>
        </w:rPr>
        <w:t xml:space="preserve"> Zhotovitel a jej</w:t>
      </w:r>
      <w:r w:rsidRPr="00010C03">
        <w:rPr>
          <w:rFonts w:ascii="Arial" w:eastAsia="Calibri" w:hAnsi="Arial" w:hint="eastAsia"/>
        </w:rPr>
        <w:t>í</w:t>
      </w:r>
      <w:r w:rsidRPr="00010C03">
        <w:rPr>
          <w:rFonts w:ascii="Arial" w:eastAsia="Calibri" w:hAnsi="Arial"/>
        </w:rPr>
        <w:t xml:space="preserve"> cena je zahrnuta do nab</w:t>
      </w:r>
      <w:r w:rsidRPr="00010C03">
        <w:rPr>
          <w:rFonts w:ascii="Arial" w:eastAsia="Calibri" w:hAnsi="Arial" w:hint="eastAsia"/>
        </w:rPr>
        <w:t>í</w:t>
      </w:r>
      <w:r w:rsidRPr="00010C03">
        <w:rPr>
          <w:rFonts w:ascii="Arial" w:eastAsia="Calibri" w:hAnsi="Arial"/>
        </w:rPr>
        <w:t>dkov</w:t>
      </w:r>
      <w:r w:rsidRPr="00010C03">
        <w:rPr>
          <w:rFonts w:ascii="Arial" w:eastAsia="Calibri" w:hAnsi="Arial" w:hint="eastAsia"/>
        </w:rPr>
        <w:t>é</w:t>
      </w:r>
      <w:r w:rsidRPr="00010C03">
        <w:rPr>
          <w:rFonts w:ascii="Arial" w:eastAsia="Calibri" w:hAnsi="Arial"/>
        </w:rPr>
        <w:t xml:space="preserve"> ceny na in</w:t>
      </w:r>
      <w:r w:rsidRPr="00010C03">
        <w:rPr>
          <w:rFonts w:ascii="Arial" w:eastAsia="Calibri" w:hAnsi="Arial" w:hint="eastAsia"/>
        </w:rPr>
        <w:t>ž</w:t>
      </w:r>
      <w:r w:rsidRPr="00010C03">
        <w:rPr>
          <w:rFonts w:ascii="Arial" w:eastAsia="Calibri" w:hAnsi="Arial"/>
        </w:rPr>
        <w:t>en</w:t>
      </w:r>
      <w:r w:rsidRPr="00010C03">
        <w:rPr>
          <w:rFonts w:ascii="Arial" w:eastAsia="Calibri" w:hAnsi="Arial" w:hint="eastAsia"/>
        </w:rPr>
        <w:t>ý</w:t>
      </w:r>
      <w:r w:rsidRPr="00010C03">
        <w:rPr>
          <w:rFonts w:ascii="Arial" w:eastAsia="Calibri" w:hAnsi="Arial"/>
        </w:rPr>
        <w:t xml:space="preserve">rskou </w:t>
      </w:r>
      <w:r w:rsidRPr="00010C03">
        <w:rPr>
          <w:rFonts w:ascii="Arial" w:eastAsia="Calibri" w:hAnsi="Arial" w:hint="cs"/>
        </w:rPr>
        <w:t>č</w:t>
      </w:r>
      <w:r w:rsidRPr="00010C03">
        <w:rPr>
          <w:rFonts w:ascii="Arial" w:eastAsia="Calibri" w:hAnsi="Arial"/>
        </w:rPr>
        <w:t>innost</w:t>
      </w:r>
      <w:r w:rsidR="00937F99" w:rsidRPr="00010C03">
        <w:rPr>
          <w:rFonts w:ascii="Arial" w:eastAsia="Calibri" w:hAnsi="Arial"/>
        </w:rPr>
        <w:t xml:space="preserve"> (viz čl. IV. odst. 2 písm. b Smlouvy)</w:t>
      </w:r>
      <w:r w:rsidRPr="00010C03">
        <w:rPr>
          <w:rFonts w:ascii="Arial" w:eastAsia="Calibri" w:hAnsi="Arial"/>
        </w:rPr>
        <w:t>.</w:t>
      </w:r>
    </w:p>
    <w:p w:rsidR="00861D3D" w:rsidRPr="00010C03" w:rsidRDefault="00861D3D" w:rsidP="00861D3D">
      <w:pPr>
        <w:contextualSpacing/>
        <w:rPr>
          <w:rFonts w:ascii="Arial" w:eastAsia="Calibri" w:hAnsi="Arial"/>
        </w:rPr>
      </w:pPr>
    </w:p>
    <w:p w:rsidR="00861D3D" w:rsidRPr="00010C03" w:rsidRDefault="00861D3D" w:rsidP="00861D3D">
      <w:pPr>
        <w:numPr>
          <w:ilvl w:val="0"/>
          <w:numId w:val="76"/>
        </w:numPr>
        <w:spacing w:after="0" w:line="240" w:lineRule="auto"/>
        <w:contextualSpacing/>
        <w:jc w:val="both"/>
        <w:rPr>
          <w:rFonts w:ascii="Arial" w:eastAsia="Calibri" w:hAnsi="Arial"/>
        </w:rPr>
      </w:pPr>
      <w:r w:rsidRPr="00010C03">
        <w:rPr>
          <w:rFonts w:ascii="Arial" w:eastAsia="Calibri" w:hAnsi="Arial"/>
        </w:rPr>
        <w:t>Zhotovitel touto Smlouvou přebírá nebezpečí změny okolností ve smyslu</w:t>
      </w:r>
      <w:r w:rsidR="00B530D0" w:rsidRPr="00010C03">
        <w:rPr>
          <w:rFonts w:ascii="Arial" w:eastAsia="Calibri" w:hAnsi="Arial"/>
        </w:rPr>
        <w:t xml:space="preserve"> ust.</w:t>
      </w:r>
      <w:r w:rsidRPr="00010C03">
        <w:rPr>
          <w:rFonts w:ascii="Arial" w:eastAsia="Calibri" w:hAnsi="Arial"/>
        </w:rPr>
        <w:t xml:space="preserve"> § 2620 občanského zákoníku, proto, nastane-li zcela mimořádná nepředvídatelná okolnost, která dokončení Díla podle této Smlouvy podstatně ztěžuje, není Zhotovitel oprávněn obrátit se na soud, aby podle svého uvážení rozhodl o spravedlivém zvýšení ceny za Dílo sjednané touto Smlouvou, anebo o zrušení této Smlouvy a o tom, jak se </w:t>
      </w:r>
      <w:r w:rsidR="00937F99" w:rsidRPr="00010C03">
        <w:rPr>
          <w:rFonts w:ascii="Arial" w:eastAsia="Calibri" w:hAnsi="Arial"/>
        </w:rPr>
        <w:t xml:space="preserve">smluvní </w:t>
      </w:r>
      <w:r w:rsidRPr="00010C03">
        <w:rPr>
          <w:rFonts w:ascii="Arial" w:eastAsia="Calibri" w:hAnsi="Arial"/>
        </w:rPr>
        <w:t>strany vypořádají.</w:t>
      </w:r>
    </w:p>
    <w:p w:rsidR="00861D3D" w:rsidRPr="00010C03" w:rsidRDefault="00861D3D" w:rsidP="00861D3D">
      <w:pPr>
        <w:numPr>
          <w:ilvl w:val="0"/>
          <w:numId w:val="76"/>
        </w:numPr>
        <w:spacing w:after="0" w:line="240" w:lineRule="auto"/>
        <w:contextualSpacing/>
        <w:jc w:val="both"/>
        <w:rPr>
          <w:rFonts w:ascii="Arial" w:eastAsia="Calibri" w:hAnsi="Arial"/>
        </w:rPr>
      </w:pPr>
      <w:r w:rsidRPr="00010C03">
        <w:rPr>
          <w:rFonts w:ascii="Arial" w:eastAsia="Calibri" w:hAnsi="Arial"/>
        </w:rPr>
        <w:t>Smluvní strany si ujednaly, že cena za Dílo sjednaná touto Smlouvou nebude ovlivněna jakýmkoli kolísáním cen, včetně inflace a kurzových změn.</w:t>
      </w:r>
    </w:p>
    <w:p w:rsidR="00861D3D" w:rsidRDefault="00861D3D" w:rsidP="00861D3D">
      <w:pPr>
        <w:pStyle w:val="Odstavecseseznamem"/>
        <w:ind w:left="0"/>
        <w:rPr>
          <w:rFonts w:eastAsia="Calibri"/>
          <w:szCs w:val="22"/>
          <w:lang w:eastAsia="en-US"/>
        </w:rPr>
      </w:pPr>
    </w:p>
    <w:p w:rsidR="00861D3D" w:rsidRPr="00034124" w:rsidRDefault="00861D3D" w:rsidP="00861D3D">
      <w:pPr>
        <w:jc w:val="center"/>
        <w:rPr>
          <w:rFonts w:ascii="Arial" w:eastAsia="Calibri" w:hAnsi="Arial"/>
          <w:b/>
        </w:rPr>
      </w:pPr>
      <w:r w:rsidRPr="00034124">
        <w:rPr>
          <w:rFonts w:ascii="Arial" w:eastAsia="Calibri" w:hAnsi="Arial"/>
          <w:b/>
        </w:rPr>
        <w:t>V.</w:t>
      </w:r>
    </w:p>
    <w:p w:rsidR="00861D3D" w:rsidRPr="00034124" w:rsidRDefault="00861D3D" w:rsidP="00B530D0">
      <w:pPr>
        <w:jc w:val="center"/>
        <w:rPr>
          <w:rFonts w:ascii="Arial" w:eastAsia="Calibri" w:hAnsi="Arial"/>
          <w:b/>
        </w:rPr>
      </w:pPr>
      <w:r w:rsidRPr="00034124">
        <w:rPr>
          <w:rFonts w:ascii="Arial" w:eastAsia="Calibri" w:hAnsi="Arial"/>
          <w:b/>
        </w:rPr>
        <w:t>Platební podmínky</w:t>
      </w:r>
    </w:p>
    <w:p w:rsidR="00B530D0" w:rsidRDefault="00861D3D" w:rsidP="00B530D0">
      <w:pPr>
        <w:numPr>
          <w:ilvl w:val="0"/>
          <w:numId w:val="67"/>
        </w:numPr>
        <w:spacing w:after="0" w:line="240" w:lineRule="auto"/>
        <w:contextualSpacing/>
        <w:jc w:val="both"/>
        <w:rPr>
          <w:rFonts w:ascii="Arial" w:eastAsia="Calibri" w:hAnsi="Arial"/>
        </w:rPr>
      </w:pPr>
      <w:r w:rsidRPr="00C50DA6">
        <w:rPr>
          <w:rFonts w:ascii="Arial" w:hAnsi="Arial"/>
        </w:rPr>
        <w:t xml:space="preserve">Smluvní strany se dohodly, že úhrada ceny </w:t>
      </w:r>
      <w:r w:rsidR="00937F99">
        <w:rPr>
          <w:rFonts w:ascii="Arial" w:hAnsi="Arial"/>
        </w:rPr>
        <w:t>za Dílo</w:t>
      </w:r>
      <w:r w:rsidRPr="00C50DA6">
        <w:rPr>
          <w:rFonts w:ascii="Arial" w:hAnsi="Arial"/>
        </w:rPr>
        <w:t xml:space="preserve"> bude provedena na základě řádně vystav</w:t>
      </w:r>
      <w:r w:rsidR="00B530D0">
        <w:rPr>
          <w:rFonts w:ascii="Arial" w:hAnsi="Arial"/>
        </w:rPr>
        <w:t>ených daňových dokladů (dále též</w:t>
      </w:r>
      <w:r w:rsidRPr="00C50DA6">
        <w:rPr>
          <w:rFonts w:ascii="Arial" w:hAnsi="Arial"/>
        </w:rPr>
        <w:t xml:space="preserve"> „</w:t>
      </w:r>
      <w:r w:rsidRPr="00B530D0">
        <w:rPr>
          <w:rFonts w:ascii="Arial" w:hAnsi="Arial"/>
          <w:b/>
        </w:rPr>
        <w:t>faktur</w:t>
      </w:r>
      <w:r w:rsidRPr="00C50DA6">
        <w:rPr>
          <w:rFonts w:ascii="Arial" w:hAnsi="Arial"/>
        </w:rPr>
        <w:t xml:space="preserve">“) vystavovaných Zhotovitelem samostatně pro jednotlivé části ceny za Dílo takto: </w:t>
      </w:r>
    </w:p>
    <w:p w:rsidR="00B530D0" w:rsidRDefault="00B530D0" w:rsidP="00B530D0">
      <w:pPr>
        <w:spacing w:after="0" w:line="240" w:lineRule="auto"/>
        <w:ind w:left="360"/>
        <w:contextualSpacing/>
        <w:jc w:val="both"/>
        <w:rPr>
          <w:rFonts w:ascii="Arial" w:eastAsia="Calibri" w:hAnsi="Arial"/>
        </w:rPr>
      </w:pPr>
    </w:p>
    <w:p w:rsidR="001B4FC1" w:rsidRDefault="00861D3D" w:rsidP="001B4FC1">
      <w:pPr>
        <w:spacing w:after="0" w:line="240" w:lineRule="auto"/>
        <w:ind w:left="360"/>
        <w:contextualSpacing/>
        <w:jc w:val="both"/>
        <w:rPr>
          <w:rFonts w:ascii="Arial" w:hAnsi="Arial"/>
        </w:rPr>
      </w:pPr>
      <w:r w:rsidRPr="00B530D0">
        <w:rPr>
          <w:rFonts w:ascii="Arial" w:hAnsi="Arial"/>
          <w:u w:val="single"/>
          <w:lang w:eastAsia="x-none"/>
        </w:rPr>
        <w:t>První platba</w:t>
      </w:r>
      <w:r w:rsidR="00B530D0">
        <w:rPr>
          <w:rFonts w:ascii="Arial" w:hAnsi="Arial"/>
          <w:u w:val="single"/>
          <w:lang w:eastAsia="x-none"/>
        </w:rPr>
        <w:t xml:space="preserve"> </w:t>
      </w:r>
      <w:r w:rsidRPr="00B530D0">
        <w:rPr>
          <w:rFonts w:ascii="Arial" w:hAnsi="Arial" w:cs="Arial"/>
        </w:rPr>
        <w:t>bude</w:t>
      </w:r>
      <w:r w:rsidR="00B530D0">
        <w:rPr>
          <w:rFonts w:ascii="Arial" w:hAnsi="Arial" w:cs="Arial"/>
        </w:rPr>
        <w:t xml:space="preserve"> Zhotoviteli</w:t>
      </w:r>
      <w:r w:rsidRPr="00B530D0">
        <w:rPr>
          <w:rFonts w:ascii="Arial" w:hAnsi="Arial" w:cs="Arial"/>
        </w:rPr>
        <w:t xml:space="preserve"> uhrazena na základě faktury a předávacího protokolu </w:t>
      </w:r>
      <w:r w:rsidR="001B4FC1">
        <w:rPr>
          <w:rFonts w:ascii="Arial" w:hAnsi="Arial" w:cs="Arial"/>
        </w:rPr>
        <w:t>po předání DSpP</w:t>
      </w:r>
      <w:r w:rsidR="00937F99">
        <w:rPr>
          <w:rFonts w:ascii="Arial" w:hAnsi="Arial" w:cs="Arial"/>
        </w:rPr>
        <w:t xml:space="preserve"> </w:t>
      </w:r>
      <w:r w:rsidRPr="00D57680">
        <w:rPr>
          <w:rFonts w:ascii="Arial" w:hAnsi="Arial" w:cs="Arial"/>
        </w:rPr>
        <w:t>Objednateli. Platba bude obsahovat část ceny za Dílo</w:t>
      </w:r>
      <w:r w:rsidR="001B4FC1">
        <w:rPr>
          <w:rFonts w:ascii="Arial" w:hAnsi="Arial" w:cs="Arial"/>
        </w:rPr>
        <w:t xml:space="preserve"> odpovídající zpracování DSpP</w:t>
      </w:r>
      <w:r w:rsidRPr="00D57680">
        <w:rPr>
          <w:rFonts w:ascii="Arial" w:hAnsi="Arial" w:cs="Arial"/>
        </w:rPr>
        <w:t xml:space="preserve"> dle </w:t>
      </w:r>
      <w:r w:rsidRPr="00D57680">
        <w:rPr>
          <w:rFonts w:ascii="Arial" w:hAnsi="Arial"/>
        </w:rPr>
        <w:t xml:space="preserve">čl. IV. odst. 2 </w:t>
      </w:r>
      <w:r w:rsidR="00937F99">
        <w:rPr>
          <w:rFonts w:ascii="Arial" w:hAnsi="Arial" w:cs="Arial"/>
        </w:rPr>
        <w:t>písm.</w:t>
      </w:r>
      <w:r w:rsidR="001B4FC1">
        <w:rPr>
          <w:rFonts w:ascii="Arial" w:hAnsi="Arial" w:cs="Arial"/>
        </w:rPr>
        <w:t xml:space="preserve"> a</w:t>
      </w:r>
      <w:r w:rsidRPr="00D57680">
        <w:rPr>
          <w:rFonts w:ascii="Arial" w:hAnsi="Arial"/>
        </w:rPr>
        <w:t xml:space="preserve">) této Smlouvy. </w:t>
      </w:r>
    </w:p>
    <w:p w:rsidR="001B4FC1" w:rsidRDefault="001B4FC1" w:rsidP="001B4FC1">
      <w:pPr>
        <w:spacing w:after="0" w:line="240" w:lineRule="auto"/>
        <w:ind w:left="360"/>
        <w:contextualSpacing/>
        <w:jc w:val="both"/>
        <w:rPr>
          <w:rFonts w:ascii="Arial" w:hAnsi="Arial" w:cs="Arial"/>
        </w:rPr>
      </w:pPr>
    </w:p>
    <w:p w:rsidR="001B4FC1" w:rsidRDefault="001B4FC1" w:rsidP="001B4FC1">
      <w:pPr>
        <w:spacing w:after="0" w:line="240" w:lineRule="auto"/>
        <w:ind w:left="360"/>
        <w:contextualSpacing/>
        <w:jc w:val="both"/>
        <w:rPr>
          <w:rFonts w:ascii="Arial" w:eastAsia="Times New Roman" w:hAnsi="Arial"/>
          <w:lang w:eastAsia="x-none"/>
        </w:rPr>
      </w:pPr>
      <w:r>
        <w:rPr>
          <w:rFonts w:ascii="Arial" w:hAnsi="Arial"/>
          <w:u w:val="single"/>
          <w:lang w:eastAsia="x-none"/>
        </w:rPr>
        <w:t>Druhá</w:t>
      </w:r>
      <w:r w:rsidR="00861D3D" w:rsidRPr="00D57680">
        <w:rPr>
          <w:rFonts w:ascii="Arial" w:hAnsi="Arial"/>
          <w:u w:val="single"/>
        </w:rPr>
        <w:t xml:space="preserve"> platba</w:t>
      </w:r>
      <w:r>
        <w:rPr>
          <w:rFonts w:ascii="Arial" w:hAnsi="Arial"/>
          <w:u w:val="single"/>
        </w:rPr>
        <w:t xml:space="preserve"> </w:t>
      </w:r>
      <w:r w:rsidR="00861D3D" w:rsidRPr="00D57680">
        <w:rPr>
          <w:rFonts w:ascii="Arial" w:eastAsia="Times New Roman" w:hAnsi="Arial"/>
          <w:lang w:eastAsia="x-none"/>
        </w:rPr>
        <w:t>bude uhrazena na základě faktury a předávacího protokol</w:t>
      </w:r>
      <w:r>
        <w:rPr>
          <w:rFonts w:ascii="Arial" w:eastAsia="Times New Roman" w:hAnsi="Arial"/>
          <w:lang w:eastAsia="x-none"/>
        </w:rPr>
        <w:t>u po vydání pravomocného společného povolení</w:t>
      </w:r>
      <w:r w:rsidR="00861D3D" w:rsidRPr="00D57680">
        <w:rPr>
          <w:rFonts w:ascii="Arial" w:eastAsia="Times New Roman" w:hAnsi="Arial"/>
          <w:lang w:eastAsia="x-none"/>
        </w:rPr>
        <w:t>. Platba bude obsahovat část ceny za Dílo odpovídající výkonu inženýrské činno</w:t>
      </w:r>
      <w:r w:rsidR="00937F99">
        <w:rPr>
          <w:rFonts w:ascii="Arial" w:eastAsia="Times New Roman" w:hAnsi="Arial"/>
          <w:lang w:eastAsia="x-none"/>
        </w:rPr>
        <w:t xml:space="preserve">sti </w:t>
      </w:r>
      <w:r>
        <w:rPr>
          <w:rFonts w:ascii="Arial" w:eastAsia="Times New Roman" w:hAnsi="Arial"/>
          <w:lang w:eastAsia="x-none"/>
        </w:rPr>
        <w:t>pro zajištění společného povolení</w:t>
      </w:r>
      <w:r w:rsidR="00861D3D" w:rsidRPr="00D57680">
        <w:rPr>
          <w:rFonts w:ascii="Arial" w:eastAsia="Times New Roman" w:hAnsi="Arial"/>
          <w:lang w:eastAsia="x-none"/>
        </w:rPr>
        <w:t xml:space="preserve"> dle </w:t>
      </w:r>
      <w:r w:rsidR="00861D3D" w:rsidRPr="00D57680">
        <w:rPr>
          <w:rFonts w:ascii="Arial" w:eastAsia="Times New Roman" w:hAnsi="Arial" w:cs="Times New Roman"/>
          <w:szCs w:val="20"/>
          <w:lang w:val="x-none" w:eastAsia="x-none"/>
        </w:rPr>
        <w:t xml:space="preserve">čl. </w:t>
      </w:r>
      <w:r w:rsidR="00861D3D" w:rsidRPr="00D57680">
        <w:rPr>
          <w:rFonts w:ascii="Arial" w:eastAsia="Times New Roman" w:hAnsi="Arial" w:cs="Times New Roman"/>
          <w:szCs w:val="20"/>
          <w:lang w:eastAsia="x-none"/>
        </w:rPr>
        <w:t>IV</w:t>
      </w:r>
      <w:r w:rsidR="00861D3D" w:rsidRPr="00D57680">
        <w:rPr>
          <w:rFonts w:ascii="Arial" w:eastAsia="Times New Roman" w:hAnsi="Arial" w:cs="Times New Roman"/>
          <w:szCs w:val="20"/>
          <w:lang w:val="x-none" w:eastAsia="x-none"/>
        </w:rPr>
        <w:t xml:space="preserve">. odst. 2 </w:t>
      </w:r>
      <w:r w:rsidR="00937F99">
        <w:rPr>
          <w:rFonts w:ascii="Arial" w:eastAsia="Times New Roman" w:hAnsi="Arial"/>
          <w:lang w:eastAsia="x-none"/>
        </w:rPr>
        <w:t>písm. b</w:t>
      </w:r>
      <w:r w:rsidR="00861D3D" w:rsidRPr="00D57680">
        <w:rPr>
          <w:rFonts w:ascii="Arial" w:eastAsia="Times New Roman" w:hAnsi="Arial" w:cs="Times New Roman"/>
          <w:lang w:eastAsia="x-none"/>
        </w:rPr>
        <w:t>) této Smlouvy</w:t>
      </w:r>
      <w:r w:rsidR="00861D3D" w:rsidRPr="00D57680">
        <w:rPr>
          <w:rFonts w:ascii="Arial" w:eastAsia="Times New Roman" w:hAnsi="Arial"/>
          <w:lang w:eastAsia="x-none"/>
        </w:rPr>
        <w:t>.</w:t>
      </w:r>
    </w:p>
    <w:p w:rsidR="001B4FC1" w:rsidRDefault="001B4FC1" w:rsidP="001B4FC1">
      <w:pPr>
        <w:spacing w:after="0" w:line="240" w:lineRule="auto"/>
        <w:ind w:left="360"/>
        <w:contextualSpacing/>
        <w:jc w:val="both"/>
        <w:rPr>
          <w:rFonts w:ascii="Arial" w:eastAsia="Times New Roman" w:hAnsi="Arial"/>
          <w:u w:val="single"/>
          <w:lang w:eastAsia="x-none"/>
        </w:rPr>
      </w:pPr>
    </w:p>
    <w:p w:rsidR="001B4FC1" w:rsidRDefault="001B4FC1" w:rsidP="001B4FC1">
      <w:pPr>
        <w:spacing w:after="0" w:line="240" w:lineRule="auto"/>
        <w:ind w:left="360"/>
        <w:contextualSpacing/>
        <w:jc w:val="both"/>
        <w:rPr>
          <w:rFonts w:ascii="Arial" w:eastAsia="Times New Roman" w:hAnsi="Arial"/>
          <w:lang w:eastAsia="x-none"/>
        </w:rPr>
      </w:pPr>
      <w:r>
        <w:rPr>
          <w:rFonts w:ascii="Arial" w:eastAsia="Times New Roman" w:hAnsi="Arial"/>
          <w:u w:val="single"/>
          <w:lang w:eastAsia="x-none"/>
        </w:rPr>
        <w:t xml:space="preserve">Třetí </w:t>
      </w:r>
      <w:r w:rsidR="00861D3D" w:rsidRPr="00D57680">
        <w:rPr>
          <w:rFonts w:ascii="Arial" w:eastAsia="Times New Roman" w:hAnsi="Arial"/>
          <w:u w:val="single"/>
          <w:lang w:eastAsia="x-none"/>
        </w:rPr>
        <w:t>platba</w:t>
      </w:r>
      <w:r>
        <w:rPr>
          <w:rFonts w:ascii="Arial" w:eastAsia="Times New Roman" w:hAnsi="Arial"/>
          <w:u w:val="single"/>
          <w:lang w:eastAsia="x-none"/>
        </w:rPr>
        <w:t xml:space="preserve"> </w:t>
      </w:r>
      <w:r w:rsidR="00861D3D" w:rsidRPr="00D57680">
        <w:rPr>
          <w:rFonts w:ascii="Arial" w:eastAsia="Times New Roman" w:hAnsi="Arial"/>
          <w:lang w:eastAsia="x-none"/>
        </w:rPr>
        <w:t>bude uhrazena na z</w:t>
      </w:r>
      <w:r w:rsidR="00861D3D" w:rsidRPr="00D57680">
        <w:rPr>
          <w:rFonts w:ascii="Arial" w:eastAsia="Times New Roman" w:hAnsi="Arial" w:hint="eastAsia"/>
          <w:lang w:eastAsia="x-none"/>
        </w:rPr>
        <w:t>á</w:t>
      </w:r>
      <w:r w:rsidR="00861D3D" w:rsidRPr="00D57680">
        <w:rPr>
          <w:rFonts w:ascii="Arial" w:eastAsia="Times New Roman" w:hAnsi="Arial"/>
          <w:lang w:eastAsia="x-none"/>
        </w:rPr>
        <w:t>klad</w:t>
      </w:r>
      <w:r w:rsidR="00861D3D" w:rsidRPr="00D57680">
        <w:rPr>
          <w:rFonts w:ascii="Arial" w:eastAsia="Times New Roman" w:hAnsi="Arial" w:hint="eastAsia"/>
          <w:lang w:eastAsia="x-none"/>
        </w:rPr>
        <w:t>ě</w:t>
      </w:r>
      <w:r w:rsidR="00861D3D" w:rsidRPr="00D57680">
        <w:rPr>
          <w:rFonts w:ascii="Arial" w:eastAsia="Times New Roman" w:hAnsi="Arial"/>
          <w:lang w:eastAsia="x-none"/>
        </w:rPr>
        <w:t xml:space="preserve"> faktury a p</w:t>
      </w:r>
      <w:r w:rsidR="00861D3D" w:rsidRPr="00D57680">
        <w:rPr>
          <w:rFonts w:ascii="Arial" w:eastAsia="Times New Roman" w:hAnsi="Arial" w:hint="cs"/>
          <w:lang w:eastAsia="x-none"/>
        </w:rPr>
        <w:t>ř</w:t>
      </w:r>
      <w:r w:rsidR="00861D3D" w:rsidRPr="00D57680">
        <w:rPr>
          <w:rFonts w:ascii="Arial" w:eastAsia="Times New Roman" w:hAnsi="Arial"/>
          <w:lang w:eastAsia="x-none"/>
        </w:rPr>
        <w:t>ed</w:t>
      </w:r>
      <w:r w:rsidR="00861D3D" w:rsidRPr="00D57680">
        <w:rPr>
          <w:rFonts w:ascii="Arial" w:eastAsia="Times New Roman" w:hAnsi="Arial" w:hint="eastAsia"/>
          <w:lang w:eastAsia="x-none"/>
        </w:rPr>
        <w:t>á</w:t>
      </w:r>
      <w:r w:rsidR="00861D3D" w:rsidRPr="00D57680">
        <w:rPr>
          <w:rFonts w:ascii="Arial" w:eastAsia="Times New Roman" w:hAnsi="Arial"/>
          <w:lang w:eastAsia="x-none"/>
        </w:rPr>
        <w:t>vac</w:t>
      </w:r>
      <w:r w:rsidR="00861D3D" w:rsidRPr="00D57680">
        <w:rPr>
          <w:rFonts w:ascii="Arial" w:eastAsia="Times New Roman" w:hAnsi="Arial" w:hint="eastAsia"/>
          <w:lang w:eastAsia="x-none"/>
        </w:rPr>
        <w:t>í</w:t>
      </w:r>
      <w:r w:rsidR="00861D3D" w:rsidRPr="00D57680">
        <w:rPr>
          <w:rFonts w:ascii="Arial" w:eastAsia="Times New Roman" w:hAnsi="Arial"/>
          <w:lang w:eastAsia="x-none"/>
        </w:rPr>
        <w:t>ho protokolu po p</w:t>
      </w:r>
      <w:r w:rsidR="00861D3D" w:rsidRPr="00D57680">
        <w:rPr>
          <w:rFonts w:ascii="Arial" w:eastAsia="Times New Roman" w:hAnsi="Arial" w:hint="cs"/>
          <w:lang w:eastAsia="x-none"/>
        </w:rPr>
        <w:t>ř</w:t>
      </w:r>
      <w:r w:rsidR="00861D3D" w:rsidRPr="00D57680">
        <w:rPr>
          <w:rFonts w:ascii="Arial" w:eastAsia="Times New Roman" w:hAnsi="Arial"/>
          <w:lang w:eastAsia="x-none"/>
        </w:rPr>
        <w:t>ed</w:t>
      </w:r>
      <w:r w:rsidR="00861D3D" w:rsidRPr="00D57680">
        <w:rPr>
          <w:rFonts w:ascii="Arial" w:eastAsia="Times New Roman" w:hAnsi="Arial" w:hint="eastAsia"/>
          <w:lang w:eastAsia="x-none"/>
        </w:rPr>
        <w:t>á</w:t>
      </w:r>
      <w:r w:rsidR="00861D3D" w:rsidRPr="00D57680">
        <w:rPr>
          <w:rFonts w:ascii="Arial" w:eastAsia="Times New Roman" w:hAnsi="Arial"/>
          <w:lang w:eastAsia="x-none"/>
        </w:rPr>
        <w:t>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kompletn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w:t>
      </w:r>
      <w:r w:rsidR="00937F99">
        <w:rPr>
          <w:rFonts w:ascii="Arial" w:eastAsia="Times New Roman" w:hAnsi="Arial"/>
          <w:lang w:eastAsia="x-none"/>
        </w:rPr>
        <w:t xml:space="preserve">a finální verze </w:t>
      </w:r>
      <w:r w:rsidR="00861D3D" w:rsidRPr="00D57680">
        <w:rPr>
          <w:rFonts w:ascii="Arial" w:eastAsia="Times New Roman" w:hAnsi="Arial"/>
          <w:lang w:eastAsia="x-none"/>
        </w:rPr>
        <w:t>DPS v</w:t>
      </w:r>
      <w:r w:rsidR="00861D3D" w:rsidRPr="00D57680">
        <w:rPr>
          <w:rFonts w:ascii="Arial" w:eastAsia="Times New Roman" w:hAnsi="Arial" w:hint="cs"/>
          <w:lang w:eastAsia="x-none"/>
        </w:rPr>
        <w:t>č</w:t>
      </w:r>
      <w:r w:rsidR="00861D3D" w:rsidRPr="00D57680">
        <w:rPr>
          <w:rFonts w:ascii="Arial" w:eastAsia="Times New Roman" w:hAnsi="Arial"/>
          <w:lang w:eastAsia="x-none"/>
        </w:rPr>
        <w:t>etn</w:t>
      </w:r>
      <w:r w:rsidR="00861D3D" w:rsidRPr="00D57680">
        <w:rPr>
          <w:rFonts w:ascii="Arial" w:eastAsia="Times New Roman" w:hAnsi="Arial" w:hint="eastAsia"/>
          <w:lang w:eastAsia="x-none"/>
        </w:rPr>
        <w:t>ě</w:t>
      </w:r>
      <w:r>
        <w:rPr>
          <w:rFonts w:ascii="Arial" w:eastAsia="Times New Roman" w:hAnsi="Arial"/>
          <w:lang w:eastAsia="x-none"/>
        </w:rPr>
        <w:t xml:space="preserve"> s</w:t>
      </w:r>
      <w:r w:rsidR="00861D3D" w:rsidRPr="00D57680">
        <w:rPr>
          <w:rFonts w:ascii="Arial" w:eastAsia="Times New Roman" w:hAnsi="Arial"/>
          <w:lang w:eastAsia="x-none"/>
        </w:rPr>
        <w:t>oupisu prac</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(se zapracovan</w:t>
      </w:r>
      <w:r w:rsidR="00861D3D" w:rsidRPr="00D57680">
        <w:rPr>
          <w:rFonts w:ascii="Arial" w:eastAsia="Times New Roman" w:hAnsi="Arial" w:hint="eastAsia"/>
          <w:lang w:eastAsia="x-none"/>
        </w:rPr>
        <w:t>ý</w:t>
      </w:r>
      <w:r w:rsidR="00861D3D" w:rsidRPr="00D57680">
        <w:rPr>
          <w:rFonts w:ascii="Arial" w:eastAsia="Times New Roman" w:hAnsi="Arial"/>
          <w:lang w:eastAsia="x-none"/>
        </w:rPr>
        <w:t>mi podm</w:t>
      </w:r>
      <w:r w:rsidR="00861D3D" w:rsidRPr="00D57680">
        <w:rPr>
          <w:rFonts w:ascii="Arial" w:eastAsia="Times New Roman" w:hAnsi="Arial" w:hint="eastAsia"/>
          <w:lang w:eastAsia="x-none"/>
        </w:rPr>
        <w:t>í</w:t>
      </w:r>
      <w:r w:rsidR="00861D3D" w:rsidRPr="00D57680">
        <w:rPr>
          <w:rFonts w:ascii="Arial" w:eastAsia="Times New Roman" w:hAnsi="Arial"/>
          <w:lang w:eastAsia="x-none"/>
        </w:rPr>
        <w:t>nkami dot</w:t>
      </w:r>
      <w:r w:rsidR="00861D3D" w:rsidRPr="00D57680">
        <w:rPr>
          <w:rFonts w:ascii="Arial" w:eastAsia="Times New Roman" w:hAnsi="Arial" w:hint="cs"/>
          <w:lang w:eastAsia="x-none"/>
        </w:rPr>
        <w:t>č</w:t>
      </w:r>
      <w:r w:rsidR="00861D3D" w:rsidRPr="00D57680">
        <w:rPr>
          <w:rFonts w:ascii="Arial" w:eastAsia="Times New Roman" w:hAnsi="Arial"/>
          <w:lang w:eastAsia="x-none"/>
        </w:rPr>
        <w:t>en</w:t>
      </w:r>
      <w:r w:rsidR="00861D3D" w:rsidRPr="00D57680">
        <w:rPr>
          <w:rFonts w:ascii="Arial" w:eastAsia="Times New Roman" w:hAnsi="Arial" w:hint="eastAsia"/>
          <w:lang w:eastAsia="x-none"/>
        </w:rPr>
        <w:t>ý</w:t>
      </w:r>
      <w:r w:rsidR="00861D3D" w:rsidRPr="00D57680">
        <w:rPr>
          <w:rFonts w:ascii="Arial" w:eastAsia="Times New Roman" w:hAnsi="Arial"/>
          <w:lang w:eastAsia="x-none"/>
        </w:rPr>
        <w:t>ch org</w:t>
      </w:r>
      <w:r w:rsidR="00861D3D" w:rsidRPr="00D57680">
        <w:rPr>
          <w:rFonts w:ascii="Arial" w:eastAsia="Times New Roman" w:hAnsi="Arial" w:hint="eastAsia"/>
          <w:lang w:eastAsia="x-none"/>
        </w:rPr>
        <w:t>á</w:t>
      </w:r>
      <w:r w:rsidR="00861D3D" w:rsidRPr="00D57680">
        <w:rPr>
          <w:rFonts w:ascii="Arial" w:eastAsia="Times New Roman" w:hAnsi="Arial"/>
          <w:lang w:eastAsia="x-none"/>
        </w:rPr>
        <w:t>n</w:t>
      </w:r>
      <w:r w:rsidR="00861D3D" w:rsidRPr="00D57680">
        <w:rPr>
          <w:rFonts w:ascii="Arial" w:eastAsia="Times New Roman" w:hAnsi="Arial" w:hint="cs"/>
          <w:lang w:eastAsia="x-none"/>
        </w:rPr>
        <w:t>ů</w:t>
      </w:r>
      <w:r w:rsidR="00861D3D" w:rsidRPr="00D57680">
        <w:rPr>
          <w:rFonts w:ascii="Arial" w:eastAsia="Times New Roman" w:hAnsi="Arial"/>
          <w:lang w:eastAsia="x-none"/>
        </w:rPr>
        <w:t xml:space="preserve"> a </w:t>
      </w:r>
      <w:r w:rsidR="00861D3D" w:rsidRPr="00D57680">
        <w:rPr>
          <w:rFonts w:ascii="Arial" w:eastAsia="Times New Roman" w:hAnsi="Arial" w:hint="eastAsia"/>
          <w:lang w:eastAsia="x-none"/>
        </w:rPr>
        <w:t>ú</w:t>
      </w:r>
      <w:r w:rsidR="00861D3D" w:rsidRPr="00D57680">
        <w:rPr>
          <w:rFonts w:ascii="Arial" w:eastAsia="Times New Roman" w:hAnsi="Arial" w:hint="cs"/>
          <w:lang w:eastAsia="x-none"/>
        </w:rPr>
        <w:t>č</w:t>
      </w:r>
      <w:r w:rsidR="00861D3D" w:rsidRPr="00D57680">
        <w:rPr>
          <w:rFonts w:ascii="Arial" w:eastAsia="Times New Roman" w:hAnsi="Arial"/>
          <w:lang w:eastAsia="x-none"/>
        </w:rPr>
        <w:t>astn</w:t>
      </w:r>
      <w:r w:rsidR="00861D3D" w:rsidRPr="00D57680">
        <w:rPr>
          <w:rFonts w:ascii="Arial" w:eastAsia="Times New Roman" w:hAnsi="Arial" w:hint="eastAsia"/>
          <w:lang w:eastAsia="x-none"/>
        </w:rPr>
        <w:t>í</w:t>
      </w:r>
      <w:r w:rsidR="00861D3D" w:rsidRPr="00D57680">
        <w:rPr>
          <w:rFonts w:ascii="Arial" w:eastAsia="Times New Roman" w:hAnsi="Arial"/>
          <w:lang w:eastAsia="x-none"/>
        </w:rPr>
        <w:t>k</w:t>
      </w:r>
      <w:r w:rsidR="00861D3D" w:rsidRPr="00D57680">
        <w:rPr>
          <w:rFonts w:ascii="Arial" w:eastAsia="Times New Roman" w:hAnsi="Arial" w:hint="cs"/>
          <w:lang w:eastAsia="x-none"/>
        </w:rPr>
        <w:t>ů</w:t>
      </w:r>
      <w:r w:rsidR="00861D3D" w:rsidRPr="00D57680">
        <w:rPr>
          <w:rFonts w:ascii="Arial" w:eastAsia="Times New Roman" w:hAnsi="Arial"/>
          <w:lang w:eastAsia="x-none"/>
        </w:rPr>
        <w:t xml:space="preserve"> </w:t>
      </w:r>
      <w:r w:rsidR="00861D3D" w:rsidRPr="00D57680">
        <w:rPr>
          <w:rFonts w:ascii="Arial" w:eastAsia="Times New Roman" w:hAnsi="Arial" w:hint="cs"/>
          <w:lang w:eastAsia="x-none"/>
        </w:rPr>
        <w:t>ř</w:t>
      </w:r>
      <w:r w:rsidR="00861D3D" w:rsidRPr="00D57680">
        <w:rPr>
          <w:rFonts w:ascii="Arial" w:eastAsia="Times New Roman" w:hAnsi="Arial" w:hint="eastAsia"/>
          <w:lang w:eastAsia="x-none"/>
        </w:rPr>
        <w:t>í</w:t>
      </w:r>
      <w:r w:rsidR="00861D3D" w:rsidRPr="00D57680">
        <w:rPr>
          <w:rFonts w:ascii="Arial" w:eastAsia="Times New Roman" w:hAnsi="Arial"/>
          <w:lang w:eastAsia="x-none"/>
        </w:rPr>
        <w:t>zen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a p</w:t>
      </w:r>
      <w:r w:rsidR="00861D3D" w:rsidRPr="00D57680">
        <w:rPr>
          <w:rFonts w:ascii="Arial" w:eastAsia="Times New Roman" w:hAnsi="Arial" w:hint="cs"/>
          <w:lang w:eastAsia="x-none"/>
        </w:rPr>
        <w:t>ř</w:t>
      </w:r>
      <w:r w:rsidR="00861D3D" w:rsidRPr="00D57680">
        <w:rPr>
          <w:rFonts w:ascii="Arial" w:eastAsia="Times New Roman" w:hAnsi="Arial"/>
          <w:lang w:eastAsia="x-none"/>
        </w:rPr>
        <w:t>ipom</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nkami Objednatele) </w:t>
      </w:r>
      <w:r w:rsidR="00937F99">
        <w:rPr>
          <w:rFonts w:ascii="Arial" w:eastAsia="Times New Roman" w:hAnsi="Arial"/>
          <w:lang w:eastAsia="x-none"/>
        </w:rPr>
        <w:t>Objednateli</w:t>
      </w:r>
      <w:r w:rsidR="00861D3D" w:rsidRPr="00D57680">
        <w:rPr>
          <w:rFonts w:ascii="Arial" w:eastAsia="Times New Roman" w:hAnsi="Arial"/>
          <w:lang w:eastAsia="x-none"/>
        </w:rPr>
        <w:t xml:space="preserve">. Platba bude obsahovat </w:t>
      </w:r>
      <w:r w:rsidR="00861D3D" w:rsidRPr="00D57680">
        <w:rPr>
          <w:rFonts w:ascii="Arial" w:eastAsia="Times New Roman" w:hAnsi="Arial" w:hint="cs"/>
          <w:lang w:eastAsia="x-none"/>
        </w:rPr>
        <w:t>č</w:t>
      </w:r>
      <w:r w:rsidR="00861D3D" w:rsidRPr="00D57680">
        <w:rPr>
          <w:rFonts w:ascii="Arial" w:eastAsia="Times New Roman" w:hAnsi="Arial" w:hint="eastAsia"/>
          <w:lang w:eastAsia="x-none"/>
        </w:rPr>
        <w:t>á</w:t>
      </w:r>
      <w:r w:rsidR="00861D3D" w:rsidRPr="00D57680">
        <w:rPr>
          <w:rFonts w:ascii="Arial" w:eastAsia="Times New Roman" w:hAnsi="Arial"/>
          <w:lang w:eastAsia="x-none"/>
        </w:rPr>
        <w:t>st ceny za D</w:t>
      </w:r>
      <w:r w:rsidR="00861D3D" w:rsidRPr="00D57680">
        <w:rPr>
          <w:rFonts w:ascii="Arial" w:eastAsia="Times New Roman" w:hAnsi="Arial" w:hint="eastAsia"/>
          <w:lang w:eastAsia="x-none"/>
        </w:rPr>
        <w:t>í</w:t>
      </w:r>
      <w:r w:rsidR="00861D3D" w:rsidRPr="00D57680">
        <w:rPr>
          <w:rFonts w:ascii="Arial" w:eastAsia="Times New Roman" w:hAnsi="Arial"/>
          <w:lang w:eastAsia="x-none"/>
        </w:rPr>
        <w:t>lo odpov</w:t>
      </w:r>
      <w:r w:rsidR="00861D3D" w:rsidRPr="00D57680">
        <w:rPr>
          <w:rFonts w:ascii="Arial" w:eastAsia="Times New Roman" w:hAnsi="Arial" w:hint="eastAsia"/>
          <w:lang w:eastAsia="x-none"/>
        </w:rPr>
        <w:t>í</w:t>
      </w:r>
      <w:r w:rsidR="00861D3D" w:rsidRPr="00D57680">
        <w:rPr>
          <w:rFonts w:ascii="Arial" w:eastAsia="Times New Roman" w:hAnsi="Arial"/>
          <w:lang w:eastAsia="x-none"/>
        </w:rPr>
        <w:t>daj</w:t>
      </w:r>
      <w:r w:rsidR="00861D3D" w:rsidRPr="00D57680">
        <w:rPr>
          <w:rFonts w:ascii="Arial" w:eastAsia="Times New Roman" w:hAnsi="Arial" w:hint="eastAsia"/>
          <w:lang w:eastAsia="x-none"/>
        </w:rPr>
        <w:t>í</w:t>
      </w:r>
      <w:r w:rsidR="00861D3D" w:rsidRPr="00D57680">
        <w:rPr>
          <w:rFonts w:ascii="Arial" w:eastAsia="Times New Roman" w:hAnsi="Arial"/>
          <w:lang w:eastAsia="x-none"/>
        </w:rPr>
        <w:t>c</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zpracov</w:t>
      </w:r>
      <w:r w:rsidR="00861D3D" w:rsidRPr="00D57680">
        <w:rPr>
          <w:rFonts w:ascii="Arial" w:eastAsia="Times New Roman" w:hAnsi="Arial" w:hint="eastAsia"/>
          <w:lang w:eastAsia="x-none"/>
        </w:rPr>
        <w:t>á</w:t>
      </w:r>
      <w:r w:rsidR="00861D3D" w:rsidRPr="00D57680">
        <w:rPr>
          <w:rFonts w:ascii="Arial" w:eastAsia="Times New Roman" w:hAnsi="Arial"/>
          <w:lang w:eastAsia="x-none"/>
        </w:rPr>
        <w:t>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DPS dle </w:t>
      </w:r>
      <w:r w:rsidR="00861D3D" w:rsidRPr="00D57680">
        <w:rPr>
          <w:rFonts w:ascii="Arial" w:eastAsia="Times New Roman" w:hAnsi="Arial" w:hint="cs"/>
          <w:lang w:eastAsia="x-none"/>
        </w:rPr>
        <w:t>č</w:t>
      </w:r>
      <w:r w:rsidR="00937F99">
        <w:rPr>
          <w:rFonts w:ascii="Arial" w:eastAsia="Times New Roman" w:hAnsi="Arial"/>
          <w:lang w:eastAsia="x-none"/>
        </w:rPr>
        <w:t>l. IV. odst. 2 písm.</w:t>
      </w:r>
      <w:r>
        <w:rPr>
          <w:rFonts w:ascii="Arial" w:eastAsia="Times New Roman" w:hAnsi="Arial"/>
          <w:lang w:eastAsia="x-none"/>
        </w:rPr>
        <w:t xml:space="preserve"> c</w:t>
      </w:r>
      <w:r w:rsidR="00861D3D" w:rsidRPr="00D57680">
        <w:rPr>
          <w:rFonts w:ascii="Arial" w:eastAsia="Times New Roman" w:hAnsi="Arial"/>
          <w:lang w:eastAsia="x-none"/>
        </w:rPr>
        <w:t>) t</w:t>
      </w:r>
      <w:r w:rsidR="00861D3D" w:rsidRPr="00D57680">
        <w:rPr>
          <w:rFonts w:ascii="Arial" w:eastAsia="Times New Roman" w:hAnsi="Arial" w:hint="eastAsia"/>
          <w:lang w:eastAsia="x-none"/>
        </w:rPr>
        <w:t>é</w:t>
      </w:r>
      <w:r w:rsidR="00861D3D" w:rsidRPr="00D57680">
        <w:rPr>
          <w:rFonts w:ascii="Arial" w:eastAsia="Times New Roman" w:hAnsi="Arial"/>
          <w:lang w:eastAsia="x-none"/>
        </w:rPr>
        <w:t>to Smlouvy.</w:t>
      </w:r>
    </w:p>
    <w:p w:rsidR="001B4FC1" w:rsidRDefault="001B4FC1" w:rsidP="001B4FC1">
      <w:pPr>
        <w:spacing w:after="0" w:line="240" w:lineRule="auto"/>
        <w:ind w:left="360"/>
        <w:contextualSpacing/>
        <w:jc w:val="both"/>
        <w:rPr>
          <w:rFonts w:ascii="Arial" w:hAnsi="Arial"/>
          <w:u w:val="single"/>
        </w:rPr>
      </w:pPr>
    </w:p>
    <w:p w:rsidR="001B4FC1" w:rsidRDefault="001B4FC1" w:rsidP="001B4FC1">
      <w:pPr>
        <w:spacing w:after="0" w:line="240" w:lineRule="auto"/>
        <w:ind w:left="360"/>
        <w:contextualSpacing/>
        <w:jc w:val="both"/>
        <w:rPr>
          <w:rFonts w:ascii="Arial" w:eastAsia="Times New Roman" w:hAnsi="Arial"/>
          <w:lang w:eastAsia="x-none"/>
        </w:rPr>
      </w:pPr>
      <w:r>
        <w:rPr>
          <w:rFonts w:ascii="Arial" w:hAnsi="Arial"/>
          <w:u w:val="single"/>
        </w:rPr>
        <w:lastRenderedPageBreak/>
        <w:t xml:space="preserve">Čtvrtá </w:t>
      </w:r>
      <w:r w:rsidR="00861D3D" w:rsidRPr="00D57680">
        <w:rPr>
          <w:rFonts w:ascii="Arial" w:hAnsi="Arial"/>
          <w:u w:val="single"/>
        </w:rPr>
        <w:t>platba</w:t>
      </w:r>
      <w:r>
        <w:rPr>
          <w:rFonts w:ascii="Arial" w:hAnsi="Arial"/>
          <w:u w:val="single"/>
        </w:rPr>
        <w:t xml:space="preserve"> </w:t>
      </w:r>
      <w:r w:rsidR="00861D3D" w:rsidRPr="00D57680">
        <w:rPr>
          <w:rFonts w:ascii="Arial" w:eastAsia="Times New Roman" w:hAnsi="Arial"/>
          <w:lang w:eastAsia="x-none"/>
        </w:rPr>
        <w:t>bude uhrazena na z</w:t>
      </w:r>
      <w:r w:rsidR="00861D3D" w:rsidRPr="00D57680">
        <w:rPr>
          <w:rFonts w:ascii="Arial" w:eastAsia="Times New Roman" w:hAnsi="Arial" w:hint="eastAsia"/>
          <w:lang w:eastAsia="x-none"/>
        </w:rPr>
        <w:t>á</w:t>
      </w:r>
      <w:r w:rsidR="00861D3D" w:rsidRPr="00D57680">
        <w:rPr>
          <w:rFonts w:ascii="Arial" w:eastAsia="Times New Roman" w:hAnsi="Arial"/>
          <w:lang w:eastAsia="x-none"/>
        </w:rPr>
        <w:t>klad</w:t>
      </w:r>
      <w:r w:rsidR="00861D3D" w:rsidRPr="00D57680">
        <w:rPr>
          <w:rFonts w:ascii="Arial" w:eastAsia="Times New Roman" w:hAnsi="Arial" w:hint="eastAsia"/>
          <w:lang w:eastAsia="x-none"/>
        </w:rPr>
        <w:t>ě</w:t>
      </w:r>
      <w:r w:rsidR="00861D3D" w:rsidRPr="00D57680">
        <w:rPr>
          <w:rFonts w:ascii="Arial" w:eastAsia="Times New Roman" w:hAnsi="Arial"/>
          <w:lang w:eastAsia="x-none"/>
        </w:rPr>
        <w:t xml:space="preserve"> faktury a p</w:t>
      </w:r>
      <w:r w:rsidR="00861D3D" w:rsidRPr="00D57680">
        <w:rPr>
          <w:rFonts w:ascii="Arial" w:eastAsia="Times New Roman" w:hAnsi="Arial" w:hint="cs"/>
          <w:lang w:eastAsia="x-none"/>
        </w:rPr>
        <w:t>ř</w:t>
      </w:r>
      <w:r w:rsidR="00861D3D" w:rsidRPr="00D57680">
        <w:rPr>
          <w:rFonts w:ascii="Arial" w:eastAsia="Times New Roman" w:hAnsi="Arial"/>
          <w:lang w:eastAsia="x-none"/>
        </w:rPr>
        <w:t>ed</w:t>
      </w:r>
      <w:r w:rsidR="00861D3D" w:rsidRPr="00D57680">
        <w:rPr>
          <w:rFonts w:ascii="Arial" w:eastAsia="Times New Roman" w:hAnsi="Arial" w:hint="eastAsia"/>
          <w:lang w:eastAsia="x-none"/>
        </w:rPr>
        <w:t>á</w:t>
      </w:r>
      <w:r w:rsidR="00861D3D" w:rsidRPr="00D57680">
        <w:rPr>
          <w:rFonts w:ascii="Arial" w:eastAsia="Times New Roman" w:hAnsi="Arial"/>
          <w:lang w:eastAsia="x-none"/>
        </w:rPr>
        <w:t>vac</w:t>
      </w:r>
      <w:r w:rsidR="00861D3D" w:rsidRPr="00D57680">
        <w:rPr>
          <w:rFonts w:ascii="Arial" w:eastAsia="Times New Roman" w:hAnsi="Arial" w:hint="eastAsia"/>
          <w:lang w:eastAsia="x-none"/>
        </w:rPr>
        <w:t>í</w:t>
      </w:r>
      <w:r w:rsidR="00861D3D" w:rsidRPr="00D57680">
        <w:rPr>
          <w:rFonts w:ascii="Arial" w:eastAsia="Times New Roman" w:hAnsi="Arial"/>
          <w:lang w:eastAsia="x-none"/>
        </w:rPr>
        <w:t>ho protokolu po ukon</w:t>
      </w:r>
      <w:r w:rsidR="00861D3D" w:rsidRPr="00D57680">
        <w:rPr>
          <w:rFonts w:ascii="Arial" w:eastAsia="Times New Roman" w:hAnsi="Arial" w:hint="cs"/>
          <w:lang w:eastAsia="x-none"/>
        </w:rPr>
        <w:t>č</w:t>
      </w:r>
      <w:r w:rsidR="00861D3D" w:rsidRPr="00D57680">
        <w:rPr>
          <w:rFonts w:ascii="Arial" w:eastAsia="Times New Roman" w:hAnsi="Arial"/>
          <w:lang w:eastAsia="x-none"/>
        </w:rPr>
        <w:t>en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zad</w:t>
      </w:r>
      <w:r w:rsidR="00861D3D" w:rsidRPr="00D57680">
        <w:rPr>
          <w:rFonts w:ascii="Arial" w:eastAsia="Times New Roman" w:hAnsi="Arial" w:hint="eastAsia"/>
          <w:lang w:eastAsia="x-none"/>
        </w:rPr>
        <w:t>á</w:t>
      </w:r>
      <w:r w:rsidR="00861D3D" w:rsidRPr="00D57680">
        <w:rPr>
          <w:rFonts w:ascii="Arial" w:eastAsia="Times New Roman" w:hAnsi="Arial"/>
          <w:lang w:eastAsia="x-none"/>
        </w:rPr>
        <w:t>vac</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ho </w:t>
      </w:r>
      <w:r w:rsidR="00861D3D" w:rsidRPr="00D57680">
        <w:rPr>
          <w:rFonts w:ascii="Arial" w:eastAsia="Times New Roman" w:hAnsi="Arial" w:hint="cs"/>
          <w:lang w:eastAsia="x-none"/>
        </w:rPr>
        <w:t>ř</w:t>
      </w:r>
      <w:r w:rsidR="00861D3D" w:rsidRPr="00D57680">
        <w:rPr>
          <w:rFonts w:ascii="Arial" w:eastAsia="Times New Roman" w:hAnsi="Arial" w:hint="eastAsia"/>
          <w:lang w:eastAsia="x-none"/>
        </w:rPr>
        <w:t>í</w:t>
      </w:r>
      <w:r w:rsidR="00861D3D" w:rsidRPr="00D57680">
        <w:rPr>
          <w:rFonts w:ascii="Arial" w:eastAsia="Times New Roman" w:hAnsi="Arial"/>
          <w:lang w:eastAsia="x-none"/>
        </w:rPr>
        <w:t>zen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na zhotovitele stavby a bude obsahovat </w:t>
      </w:r>
      <w:r w:rsidR="00861D3D" w:rsidRPr="00D57680">
        <w:rPr>
          <w:rFonts w:ascii="Arial" w:eastAsia="Times New Roman" w:hAnsi="Arial" w:hint="cs"/>
          <w:lang w:eastAsia="x-none"/>
        </w:rPr>
        <w:t>č</w:t>
      </w:r>
      <w:r w:rsidR="00861D3D" w:rsidRPr="00D57680">
        <w:rPr>
          <w:rFonts w:ascii="Arial" w:eastAsia="Times New Roman" w:hAnsi="Arial" w:hint="eastAsia"/>
          <w:lang w:eastAsia="x-none"/>
        </w:rPr>
        <w:t>á</w:t>
      </w:r>
      <w:r w:rsidR="00861D3D" w:rsidRPr="00D57680">
        <w:rPr>
          <w:rFonts w:ascii="Arial" w:eastAsia="Times New Roman" w:hAnsi="Arial"/>
          <w:lang w:eastAsia="x-none"/>
        </w:rPr>
        <w:t>st ceny za D</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lo dle </w:t>
      </w:r>
      <w:r w:rsidR="00861D3D" w:rsidRPr="00D57680">
        <w:rPr>
          <w:rFonts w:ascii="Arial" w:eastAsia="Times New Roman" w:hAnsi="Arial" w:hint="cs"/>
          <w:lang w:eastAsia="x-none"/>
        </w:rPr>
        <w:t>č</w:t>
      </w:r>
      <w:r>
        <w:rPr>
          <w:rFonts w:ascii="Arial" w:eastAsia="Times New Roman" w:hAnsi="Arial"/>
          <w:lang w:eastAsia="x-none"/>
        </w:rPr>
        <w:t>l. IV. odst.</w:t>
      </w:r>
      <w:r w:rsidR="000E152F">
        <w:rPr>
          <w:rFonts w:ascii="Arial" w:eastAsia="Times New Roman" w:hAnsi="Arial"/>
          <w:lang w:eastAsia="x-none"/>
        </w:rPr>
        <w:t xml:space="preserve"> 2 písm.</w:t>
      </w:r>
      <w:r>
        <w:rPr>
          <w:rFonts w:ascii="Arial" w:eastAsia="Times New Roman" w:hAnsi="Arial"/>
          <w:lang w:eastAsia="x-none"/>
        </w:rPr>
        <w:t xml:space="preserve"> d</w:t>
      </w:r>
      <w:r w:rsidR="00861D3D" w:rsidRPr="00D57680">
        <w:rPr>
          <w:rFonts w:ascii="Arial" w:eastAsia="Times New Roman" w:hAnsi="Arial"/>
          <w:lang w:eastAsia="x-none"/>
        </w:rPr>
        <w:t>) t</w:t>
      </w:r>
      <w:r w:rsidR="00861D3D" w:rsidRPr="00D57680">
        <w:rPr>
          <w:rFonts w:ascii="Arial" w:eastAsia="Times New Roman" w:hAnsi="Arial" w:hint="eastAsia"/>
          <w:lang w:eastAsia="x-none"/>
        </w:rPr>
        <w:t>é</w:t>
      </w:r>
      <w:r w:rsidR="00861D3D" w:rsidRPr="00D57680">
        <w:rPr>
          <w:rFonts w:ascii="Arial" w:eastAsia="Times New Roman" w:hAnsi="Arial"/>
          <w:lang w:eastAsia="x-none"/>
        </w:rPr>
        <w:t>to Smlouvy.</w:t>
      </w:r>
    </w:p>
    <w:p w:rsidR="001B4FC1" w:rsidRDefault="001B4FC1" w:rsidP="001B4FC1">
      <w:pPr>
        <w:spacing w:after="0" w:line="240" w:lineRule="auto"/>
        <w:ind w:left="360"/>
        <w:contextualSpacing/>
        <w:jc w:val="both"/>
        <w:rPr>
          <w:rFonts w:ascii="Arial" w:hAnsi="Arial"/>
          <w:u w:val="single"/>
        </w:rPr>
      </w:pPr>
    </w:p>
    <w:p w:rsidR="00861D3D" w:rsidRPr="000728B3" w:rsidRDefault="000728B3" w:rsidP="000728B3">
      <w:pPr>
        <w:spacing w:after="0" w:line="240" w:lineRule="auto"/>
        <w:ind w:left="360"/>
        <w:contextualSpacing/>
        <w:jc w:val="both"/>
        <w:rPr>
          <w:rFonts w:ascii="Arial" w:eastAsia="Times New Roman" w:hAnsi="Arial"/>
          <w:lang w:eastAsia="x-none"/>
        </w:rPr>
      </w:pPr>
      <w:r>
        <w:rPr>
          <w:rFonts w:ascii="Arial" w:hAnsi="Arial"/>
          <w:u w:val="single"/>
        </w:rPr>
        <w:t xml:space="preserve">V </w:t>
      </w:r>
      <w:r w:rsidRPr="000728B3">
        <w:rPr>
          <w:rFonts w:ascii="Arial" w:hAnsi="Arial"/>
          <w:u w:val="single"/>
        </w:rPr>
        <w:t>případě</w:t>
      </w:r>
      <w:r w:rsidR="00861D3D" w:rsidRPr="000728B3">
        <w:rPr>
          <w:rFonts w:ascii="Arial" w:hAnsi="Arial" w:cs="Arial"/>
          <w:u w:val="single"/>
        </w:rPr>
        <w:t xml:space="preserve"> části ceny za Dílo </w:t>
      </w:r>
      <w:r w:rsidR="00861D3D" w:rsidRPr="000728B3">
        <w:rPr>
          <w:rFonts w:ascii="Arial" w:hAnsi="Arial" w:cs="Arial"/>
          <w:u w:val="single"/>
          <w:lang w:eastAsia="x-none"/>
        </w:rPr>
        <w:t>dle č</w:t>
      </w:r>
      <w:r w:rsidR="000E152F">
        <w:rPr>
          <w:rFonts w:ascii="Arial" w:hAnsi="Arial" w:cs="Arial"/>
          <w:u w:val="single"/>
          <w:lang w:eastAsia="x-none"/>
        </w:rPr>
        <w:t>l. IV. odst. 2 písm.</w:t>
      </w:r>
      <w:r w:rsidR="001B4FC1" w:rsidRPr="000728B3">
        <w:rPr>
          <w:rFonts w:ascii="Arial" w:hAnsi="Arial" w:cs="Arial"/>
          <w:u w:val="single"/>
          <w:lang w:eastAsia="x-none"/>
        </w:rPr>
        <w:t xml:space="preserve"> e</w:t>
      </w:r>
      <w:r w:rsidR="00861D3D" w:rsidRPr="000728B3">
        <w:rPr>
          <w:rFonts w:ascii="Arial" w:hAnsi="Arial" w:cs="Arial"/>
          <w:u w:val="single"/>
          <w:lang w:eastAsia="x-none"/>
        </w:rPr>
        <w:t>) této Smlouvy</w:t>
      </w:r>
      <w:r w:rsidR="00861D3D" w:rsidRPr="001B4FC1">
        <w:rPr>
          <w:rFonts w:ascii="Arial" w:hAnsi="Arial" w:cs="Arial"/>
        </w:rPr>
        <w:t xml:space="preserve"> odpovídající výk</w:t>
      </w:r>
      <w:r>
        <w:rPr>
          <w:rFonts w:ascii="Arial" w:hAnsi="Arial" w:cs="Arial"/>
        </w:rPr>
        <w:t>onu autorského dozoru při realizaci stavby</w:t>
      </w:r>
      <w:r w:rsidR="00861D3D" w:rsidRPr="001B4FC1">
        <w:rPr>
          <w:rFonts w:ascii="Arial" w:hAnsi="Arial" w:cs="Arial"/>
        </w:rPr>
        <w:t>, je Zhotovitel oprávněn vystavovat faktury odpovídající tříměsíčním platebním obdobím (po kalendářních měsících) výkonu těchto činností po nabyt</w:t>
      </w:r>
      <w:r w:rsidR="000E152F">
        <w:rPr>
          <w:rFonts w:ascii="Arial" w:hAnsi="Arial" w:cs="Arial"/>
        </w:rPr>
        <w:t>í účinnosti smlouvy na zhotovení</w:t>
      </w:r>
      <w:r w:rsidR="00861D3D" w:rsidRPr="001B4FC1">
        <w:rPr>
          <w:rFonts w:ascii="Arial" w:hAnsi="Arial" w:cs="Arial"/>
        </w:rPr>
        <w:t xml:space="preserve"> stavby mezi Objednatelem a příslušným zhotovitelem stavby, přič</w:t>
      </w:r>
      <w:r>
        <w:rPr>
          <w:rFonts w:ascii="Arial" w:hAnsi="Arial" w:cs="Arial"/>
        </w:rPr>
        <w:t xml:space="preserve">emž Zhotovitel </w:t>
      </w:r>
      <w:r w:rsidR="00861D3D" w:rsidRPr="001B4FC1">
        <w:rPr>
          <w:rFonts w:ascii="Arial" w:hAnsi="Arial" w:cs="Arial"/>
        </w:rPr>
        <w:t xml:space="preserve">bude tyto faktury vystavovat na základě platebního kalendáře, který </w:t>
      </w:r>
      <w:r w:rsidR="000E152F">
        <w:rPr>
          <w:rFonts w:ascii="Arial" w:hAnsi="Arial" w:cs="Arial"/>
        </w:rPr>
        <w:t xml:space="preserve">si </w:t>
      </w:r>
      <w:r w:rsidR="00861D3D" w:rsidRPr="001B4FC1">
        <w:rPr>
          <w:rFonts w:ascii="Arial" w:hAnsi="Arial" w:cs="Arial"/>
        </w:rPr>
        <w:t>smluvní strany sjednají dodatkem k této Smlouvě.</w:t>
      </w:r>
    </w:p>
    <w:p w:rsidR="00861D3D" w:rsidRPr="00034124" w:rsidRDefault="00861D3D" w:rsidP="00861D3D">
      <w:pPr>
        <w:ind w:left="360"/>
        <w:contextualSpacing/>
        <w:jc w:val="both"/>
        <w:rPr>
          <w:rFonts w:ascii="Arial" w:eastAsia="Calibri" w:hAnsi="Arial"/>
        </w:rPr>
      </w:pPr>
    </w:p>
    <w:p w:rsidR="00861D3D" w:rsidRPr="00034124" w:rsidRDefault="000728B3" w:rsidP="00861D3D">
      <w:pPr>
        <w:numPr>
          <w:ilvl w:val="0"/>
          <w:numId w:val="67"/>
        </w:numPr>
        <w:spacing w:after="0" w:line="240" w:lineRule="auto"/>
        <w:contextualSpacing/>
        <w:jc w:val="both"/>
        <w:rPr>
          <w:rFonts w:ascii="Arial" w:eastAsia="Calibri" w:hAnsi="Arial"/>
        </w:rPr>
      </w:pPr>
      <w:r>
        <w:rPr>
          <w:rFonts w:ascii="Arial" w:eastAsia="Calibri" w:hAnsi="Arial"/>
        </w:rPr>
        <w:t>Každou fakturu</w:t>
      </w:r>
      <w:r w:rsidR="00861D3D">
        <w:rPr>
          <w:rFonts w:ascii="Arial" w:eastAsia="Calibri" w:hAnsi="Arial"/>
        </w:rPr>
        <w:t xml:space="preserve"> Zhotovitel doručí O</w:t>
      </w:r>
      <w:r w:rsidR="00861D3D" w:rsidRPr="00034124">
        <w:rPr>
          <w:rFonts w:ascii="Arial" w:eastAsia="Calibri" w:hAnsi="Arial"/>
        </w:rPr>
        <w:t xml:space="preserve">bjednateli </w:t>
      </w:r>
      <w:r w:rsidR="00861D3D">
        <w:rPr>
          <w:rFonts w:ascii="Arial" w:eastAsia="Calibri" w:hAnsi="Arial"/>
        </w:rPr>
        <w:t xml:space="preserve">vždy </w:t>
      </w:r>
      <w:r w:rsidR="00861D3D" w:rsidRPr="00034124">
        <w:rPr>
          <w:rFonts w:ascii="Arial" w:eastAsia="Calibri" w:hAnsi="Arial"/>
        </w:rPr>
        <w:t xml:space="preserve">ve dvojím vyhotovení do 15 </w:t>
      </w:r>
      <w:r w:rsidR="00861D3D">
        <w:rPr>
          <w:rFonts w:ascii="Arial" w:eastAsia="Calibri" w:hAnsi="Arial"/>
        </w:rPr>
        <w:t xml:space="preserve">kalendářních </w:t>
      </w:r>
      <w:r w:rsidR="00861D3D" w:rsidRPr="00034124">
        <w:rPr>
          <w:rFonts w:ascii="Arial" w:eastAsia="Calibri" w:hAnsi="Arial"/>
        </w:rPr>
        <w:t>dnů od vzniku práva fakturovat</w:t>
      </w:r>
      <w:r w:rsidR="00861D3D">
        <w:rPr>
          <w:rFonts w:ascii="Arial" w:eastAsia="Calibri" w:hAnsi="Arial"/>
        </w:rPr>
        <w:t>,</w:t>
      </w:r>
      <w:r w:rsidR="00861D3D" w:rsidRPr="00034124">
        <w:rPr>
          <w:rFonts w:ascii="Arial" w:eastAsia="Calibri" w:hAnsi="Arial"/>
        </w:rPr>
        <w:t xml:space="preserve"> </w:t>
      </w:r>
      <w:r w:rsidR="00861D3D">
        <w:rPr>
          <w:rFonts w:ascii="Arial" w:eastAsia="Calibri" w:hAnsi="Arial"/>
        </w:rPr>
        <w:t xml:space="preserve">včetně </w:t>
      </w:r>
      <w:r w:rsidR="00861D3D" w:rsidRPr="00034124">
        <w:rPr>
          <w:rFonts w:ascii="Arial" w:eastAsia="Calibri" w:hAnsi="Arial"/>
        </w:rPr>
        <w:t xml:space="preserve">protokolu o předání a převzetí </w:t>
      </w:r>
      <w:r w:rsidR="00861D3D">
        <w:rPr>
          <w:rFonts w:ascii="Arial" w:eastAsia="Calibri" w:hAnsi="Arial"/>
        </w:rPr>
        <w:t>příslušné části D</w:t>
      </w:r>
      <w:r w:rsidR="00861D3D" w:rsidRPr="00034124">
        <w:rPr>
          <w:rFonts w:ascii="Arial" w:eastAsia="Calibri" w:hAnsi="Arial"/>
        </w:rPr>
        <w:t xml:space="preserve">íla bez vad, které nebrání užívání </w:t>
      </w:r>
      <w:r w:rsidR="00861D3D">
        <w:rPr>
          <w:rFonts w:ascii="Arial" w:eastAsia="Calibri" w:hAnsi="Arial"/>
        </w:rPr>
        <w:t>a účelu příslušné části D</w:t>
      </w:r>
      <w:r w:rsidR="00861D3D" w:rsidRPr="00034124">
        <w:rPr>
          <w:rFonts w:ascii="Arial" w:eastAsia="Calibri" w:hAnsi="Arial"/>
        </w:rPr>
        <w:t>íla</w:t>
      </w:r>
      <w:r w:rsidR="00861D3D">
        <w:rPr>
          <w:rFonts w:ascii="Arial" w:eastAsia="Calibri" w:hAnsi="Arial"/>
        </w:rPr>
        <w:t xml:space="preserve"> (oba doklady opatřené podpisy osob oprávněnými jednat za smluvní strany uvedenými v záhlaví této Smlouvy).</w:t>
      </w:r>
      <w:r w:rsidR="00861D3D" w:rsidRPr="00034124">
        <w:rPr>
          <w:rFonts w:ascii="Arial" w:eastAsia="Calibri" w:hAnsi="Arial"/>
        </w:rPr>
        <w:t xml:space="preserve"> Splatnost faktury bude </w:t>
      </w:r>
      <w:r w:rsidR="00861D3D">
        <w:rPr>
          <w:rFonts w:ascii="Arial" w:eastAsia="Calibri" w:hAnsi="Arial"/>
        </w:rPr>
        <w:t xml:space="preserve">vždy </w:t>
      </w:r>
      <w:r w:rsidR="00861D3D" w:rsidRPr="00034124">
        <w:rPr>
          <w:rFonts w:ascii="Arial" w:eastAsia="Calibri" w:hAnsi="Arial"/>
        </w:rPr>
        <w:t xml:space="preserve">30 </w:t>
      </w:r>
      <w:r w:rsidR="00861D3D">
        <w:rPr>
          <w:rFonts w:ascii="Arial" w:eastAsia="Calibri" w:hAnsi="Arial"/>
        </w:rPr>
        <w:t xml:space="preserve">kalendářních </w:t>
      </w:r>
      <w:r w:rsidR="00861D3D" w:rsidRPr="00034124">
        <w:rPr>
          <w:rFonts w:ascii="Arial" w:eastAsia="Calibri" w:hAnsi="Arial"/>
        </w:rPr>
        <w:t>dnů ode dne jejího prokazatelného doru</w:t>
      </w:r>
      <w:r w:rsidR="00861D3D">
        <w:rPr>
          <w:rFonts w:ascii="Arial" w:eastAsia="Calibri" w:hAnsi="Arial"/>
        </w:rPr>
        <w:t>čení O</w:t>
      </w:r>
      <w:r w:rsidR="00861D3D" w:rsidRPr="00034124">
        <w:rPr>
          <w:rFonts w:ascii="Arial" w:eastAsia="Calibri" w:hAnsi="Arial"/>
        </w:rPr>
        <w:t>bjednateli a za den zaplacení bude považován den odepsání fakturova</w:t>
      </w:r>
      <w:r w:rsidR="00861D3D">
        <w:rPr>
          <w:rFonts w:ascii="Arial" w:eastAsia="Calibri" w:hAnsi="Arial"/>
        </w:rPr>
        <w:t>né částky z účtu Objednatele ve prospěch účtu Zhotovitele uvedeného</w:t>
      </w:r>
      <w:r>
        <w:rPr>
          <w:rFonts w:ascii="Arial" w:eastAsia="Calibri" w:hAnsi="Arial"/>
        </w:rPr>
        <w:t xml:space="preserve"> na faktuře</w:t>
      </w:r>
      <w:r w:rsidR="00861D3D" w:rsidRPr="00034124">
        <w:rPr>
          <w:rFonts w:ascii="Arial" w:eastAsia="Calibri" w:hAnsi="Arial"/>
        </w:rPr>
        <w:t>.</w:t>
      </w:r>
    </w:p>
    <w:p w:rsidR="00861D3D" w:rsidRPr="00034124" w:rsidRDefault="00861D3D" w:rsidP="00861D3D">
      <w:pPr>
        <w:ind w:left="720"/>
        <w:contextualSpacing/>
        <w:rPr>
          <w:rFonts w:ascii="Arial" w:eastAsia="Calibri" w:hAnsi="Arial"/>
        </w:rPr>
      </w:pPr>
    </w:p>
    <w:p w:rsidR="00861D3D" w:rsidRPr="00A26103" w:rsidRDefault="000728B3" w:rsidP="000728B3">
      <w:pPr>
        <w:numPr>
          <w:ilvl w:val="0"/>
          <w:numId w:val="67"/>
        </w:numPr>
        <w:tabs>
          <w:tab w:val="left" w:pos="284"/>
        </w:tabs>
        <w:spacing w:after="0" w:line="240" w:lineRule="auto"/>
        <w:ind w:right="180"/>
        <w:jc w:val="both"/>
        <w:rPr>
          <w:rFonts w:ascii="Arial" w:hAnsi="Arial"/>
        </w:rPr>
      </w:pPr>
      <w:r>
        <w:rPr>
          <w:rFonts w:ascii="Arial" w:eastAsia="Calibri" w:hAnsi="Arial"/>
        </w:rPr>
        <w:t xml:space="preserve"> Každá faktura</w:t>
      </w:r>
      <w:r w:rsidR="00861D3D">
        <w:rPr>
          <w:rFonts w:ascii="Arial" w:eastAsia="Calibri" w:hAnsi="Arial"/>
        </w:rPr>
        <w:t xml:space="preserve"> Z</w:t>
      </w:r>
      <w:r w:rsidR="00861D3D" w:rsidRPr="00034124">
        <w:rPr>
          <w:rFonts w:ascii="Arial" w:eastAsia="Calibri" w:hAnsi="Arial"/>
        </w:rPr>
        <w:t xml:space="preserve">hotovitele musí mít náležitosti daňového a účetního dokladu podle účinných právních předpisů, </w:t>
      </w:r>
      <w:r>
        <w:rPr>
          <w:rFonts w:ascii="Arial" w:eastAsia="Calibri" w:hAnsi="Arial"/>
        </w:rPr>
        <w:t xml:space="preserve">musí </w:t>
      </w:r>
      <w:r w:rsidR="00861D3D" w:rsidRPr="00034124">
        <w:rPr>
          <w:rFonts w:ascii="Arial" w:eastAsia="Calibri" w:hAnsi="Arial"/>
        </w:rPr>
        <w:t>obsahovat požadavek na způsob provedení platby, bankovní spojení, datum splatnosti</w:t>
      </w:r>
      <w:r>
        <w:rPr>
          <w:rFonts w:ascii="Arial" w:eastAsia="Calibri" w:hAnsi="Arial"/>
        </w:rPr>
        <w:t xml:space="preserve"> bude</w:t>
      </w:r>
      <w:r w:rsidR="00861D3D" w:rsidRPr="00034124">
        <w:rPr>
          <w:rFonts w:ascii="Arial" w:eastAsia="Calibri" w:hAnsi="Arial"/>
        </w:rPr>
        <w:t xml:space="preserve"> 30 </w:t>
      </w:r>
      <w:r>
        <w:rPr>
          <w:rFonts w:ascii="Arial" w:eastAsia="Calibri" w:hAnsi="Arial"/>
        </w:rPr>
        <w:t>kalendářních dnů ode dne jejího</w:t>
      </w:r>
      <w:r w:rsidR="00861D3D">
        <w:rPr>
          <w:rFonts w:ascii="Arial" w:eastAsia="Calibri" w:hAnsi="Arial"/>
        </w:rPr>
        <w:t xml:space="preserve"> doručení O</w:t>
      </w:r>
      <w:r w:rsidR="00861D3D" w:rsidRPr="00034124">
        <w:rPr>
          <w:rFonts w:ascii="Arial" w:eastAsia="Calibri" w:hAnsi="Arial"/>
        </w:rPr>
        <w:t>bjednateli, formou a obsahem musí odpovídat zákonu o účetnictví v účinném znění a zákonu o dani z přidané hodnoty v účinném znění a musí mít náležitosti obchodní listiny podle</w:t>
      </w:r>
      <w:r w:rsidR="000E152F">
        <w:rPr>
          <w:rFonts w:ascii="Arial" w:eastAsia="Calibri" w:hAnsi="Arial"/>
        </w:rPr>
        <w:t xml:space="preserve"> ustanovení</w:t>
      </w:r>
      <w:r w:rsidR="00861D3D" w:rsidRPr="00034124">
        <w:rPr>
          <w:rFonts w:ascii="Arial" w:eastAsia="Calibri" w:hAnsi="Arial"/>
        </w:rPr>
        <w:t xml:space="preserve"> § 435 občanského zákoníku</w:t>
      </w:r>
      <w:r w:rsidR="000E152F">
        <w:rPr>
          <w:rFonts w:ascii="Arial" w:hAnsi="Arial"/>
        </w:rPr>
        <w:t>. P</w:t>
      </w:r>
      <w:r w:rsidR="000E152F" w:rsidRPr="000E152F">
        <w:rPr>
          <w:rFonts w:ascii="Arial" w:hAnsi="Arial"/>
        </w:rPr>
        <w:t xml:space="preserve">okud Objednatel </w:t>
      </w:r>
      <w:r w:rsidR="000E152F">
        <w:rPr>
          <w:rFonts w:ascii="Arial" w:hAnsi="Arial"/>
        </w:rPr>
        <w:t xml:space="preserve">jím </w:t>
      </w:r>
      <w:r w:rsidR="000E152F" w:rsidRPr="000E152F">
        <w:rPr>
          <w:rFonts w:ascii="Arial" w:hAnsi="Arial"/>
        </w:rPr>
        <w:t>požadovanou dotaci obdrží</w:t>
      </w:r>
      <w:r w:rsidR="000E152F">
        <w:rPr>
          <w:rFonts w:ascii="Arial" w:hAnsi="Arial"/>
        </w:rPr>
        <w:t>, bude faktura</w:t>
      </w:r>
      <w:r w:rsidR="000E152F" w:rsidRPr="000E152F">
        <w:rPr>
          <w:rFonts w:ascii="Arial" w:hAnsi="Arial"/>
        </w:rPr>
        <w:t xml:space="preserve"> </w:t>
      </w:r>
      <w:r w:rsidR="000E152F">
        <w:rPr>
          <w:rFonts w:ascii="Arial" w:hAnsi="Arial"/>
        </w:rPr>
        <w:t xml:space="preserve">také </w:t>
      </w:r>
      <w:r w:rsidR="000E152F" w:rsidRPr="000E152F">
        <w:rPr>
          <w:rFonts w:ascii="Arial" w:hAnsi="Arial"/>
        </w:rPr>
        <w:t>označena číslem a názvem projektu</w:t>
      </w:r>
      <w:r w:rsidR="000E152F">
        <w:rPr>
          <w:rFonts w:ascii="Arial" w:hAnsi="Arial"/>
        </w:rPr>
        <w:t>.</w:t>
      </w:r>
    </w:p>
    <w:p w:rsidR="00861D3D" w:rsidRPr="00034124" w:rsidRDefault="00861D3D" w:rsidP="00861D3D">
      <w:pPr>
        <w:ind w:left="360"/>
        <w:contextualSpacing/>
        <w:jc w:val="both"/>
        <w:rPr>
          <w:rFonts w:ascii="Arial" w:eastAsia="Calibri" w:hAnsi="Arial"/>
        </w:rPr>
      </w:pPr>
    </w:p>
    <w:p w:rsidR="00861D3D" w:rsidRPr="00034124" w:rsidRDefault="00861D3D" w:rsidP="00861D3D">
      <w:pPr>
        <w:numPr>
          <w:ilvl w:val="0"/>
          <w:numId w:val="67"/>
        </w:numPr>
        <w:tabs>
          <w:tab w:val="left" w:pos="284"/>
        </w:tabs>
        <w:spacing w:after="0" w:line="240" w:lineRule="auto"/>
        <w:ind w:right="180"/>
        <w:contextualSpacing/>
        <w:jc w:val="both"/>
        <w:rPr>
          <w:rFonts w:ascii="Arial" w:eastAsia="Calibri" w:hAnsi="Arial"/>
          <w:color w:val="000000"/>
        </w:rPr>
      </w:pPr>
      <w:r w:rsidRPr="00034124">
        <w:rPr>
          <w:rFonts w:ascii="Arial" w:eastAsia="Calibri" w:hAnsi="Arial"/>
        </w:rPr>
        <w:t>V případě, že nebude m</w:t>
      </w:r>
      <w:r>
        <w:rPr>
          <w:rFonts w:ascii="Arial" w:eastAsia="Calibri" w:hAnsi="Arial"/>
        </w:rPr>
        <w:t>ít jakákoliv faktura vystavená Z</w:t>
      </w:r>
      <w:r w:rsidR="001B14D2">
        <w:rPr>
          <w:rFonts w:ascii="Arial" w:eastAsia="Calibri" w:hAnsi="Arial"/>
        </w:rPr>
        <w:t>hotovitelem náležitosti podle účinných právních předpisů</w:t>
      </w:r>
      <w:r>
        <w:rPr>
          <w:rFonts w:ascii="Arial" w:eastAsia="Calibri" w:hAnsi="Arial"/>
        </w:rPr>
        <w:t xml:space="preserve"> či této S</w:t>
      </w:r>
      <w:r w:rsidRPr="00034124">
        <w:rPr>
          <w:rFonts w:ascii="Arial" w:eastAsia="Calibri" w:hAnsi="Arial"/>
        </w:rPr>
        <w:t>mlouvy nebo bude obsahovat úd</w:t>
      </w:r>
      <w:r>
        <w:rPr>
          <w:rFonts w:ascii="Arial" w:eastAsia="Calibri" w:hAnsi="Arial"/>
        </w:rPr>
        <w:t>aje chybné či rozporné s touto Smlouvou, je O</w:t>
      </w:r>
      <w:r w:rsidRPr="00034124">
        <w:rPr>
          <w:rFonts w:ascii="Arial" w:eastAsia="Calibri" w:hAnsi="Arial"/>
        </w:rPr>
        <w:t>bjed</w:t>
      </w:r>
      <w:r>
        <w:rPr>
          <w:rFonts w:ascii="Arial" w:eastAsia="Calibri" w:hAnsi="Arial"/>
        </w:rPr>
        <w:t>natel oprávněn takovou fakturu Z</w:t>
      </w:r>
      <w:r w:rsidRPr="00034124">
        <w:rPr>
          <w:rFonts w:ascii="Arial" w:eastAsia="Calibri" w:hAnsi="Arial"/>
        </w:rPr>
        <w:t>hotoviteli odeslat před termínem splatnosti poštou zpět k přepracování, přičemž tímto odesláním se ruší lhůta její splatnos</w:t>
      </w:r>
      <w:r>
        <w:rPr>
          <w:rFonts w:ascii="Arial" w:eastAsia="Calibri" w:hAnsi="Arial"/>
        </w:rPr>
        <w:t>ti a O</w:t>
      </w:r>
      <w:r w:rsidRPr="00034124">
        <w:rPr>
          <w:rFonts w:ascii="Arial" w:eastAsia="Calibri" w:hAnsi="Arial"/>
        </w:rPr>
        <w:t>bjednatel není v prodlení se zaplacením dlužné částky. Lhůta splatnosti počne běžet zno</w:t>
      </w:r>
      <w:r w:rsidR="00E5045D">
        <w:rPr>
          <w:rFonts w:ascii="Arial" w:eastAsia="Calibri" w:hAnsi="Arial"/>
        </w:rPr>
        <w:t>vu nejdříve dnem doručení nové</w:t>
      </w:r>
      <w:r w:rsidRPr="00034124">
        <w:rPr>
          <w:rFonts w:ascii="Arial" w:eastAsia="Calibri" w:hAnsi="Arial"/>
        </w:rPr>
        <w:t xml:space="preserve"> ř</w:t>
      </w:r>
      <w:r w:rsidR="00E5045D">
        <w:rPr>
          <w:rFonts w:ascii="Arial" w:eastAsia="Calibri" w:hAnsi="Arial"/>
        </w:rPr>
        <w:t>ádně opravené faktury</w:t>
      </w:r>
      <w:r w:rsidRPr="00034124">
        <w:rPr>
          <w:rFonts w:ascii="Arial" w:eastAsia="Calibri" w:hAnsi="Arial"/>
        </w:rPr>
        <w:t>.</w:t>
      </w:r>
    </w:p>
    <w:p w:rsidR="00861D3D" w:rsidRPr="00034124" w:rsidRDefault="00861D3D" w:rsidP="00861D3D">
      <w:pPr>
        <w:ind w:left="720"/>
        <w:contextualSpacing/>
        <w:rPr>
          <w:rFonts w:ascii="Arial" w:eastAsia="Calibri" w:hAnsi="Arial"/>
          <w:color w:val="000000"/>
        </w:rPr>
      </w:pPr>
    </w:p>
    <w:p w:rsidR="00861D3D" w:rsidRDefault="00861D3D" w:rsidP="00861D3D">
      <w:pPr>
        <w:numPr>
          <w:ilvl w:val="0"/>
          <w:numId w:val="67"/>
        </w:numPr>
        <w:tabs>
          <w:tab w:val="left" w:pos="284"/>
        </w:tabs>
        <w:spacing w:after="0" w:line="240" w:lineRule="auto"/>
        <w:ind w:right="180"/>
        <w:contextualSpacing/>
        <w:jc w:val="both"/>
        <w:rPr>
          <w:rFonts w:ascii="Arial" w:eastAsia="Calibri" w:hAnsi="Arial"/>
          <w:color w:val="000000"/>
        </w:rPr>
      </w:pPr>
      <w:r w:rsidRPr="00034124">
        <w:rPr>
          <w:rFonts w:ascii="Arial" w:eastAsia="Calibri" w:hAnsi="Arial"/>
        </w:rPr>
        <w:t>Veškeré pla</w:t>
      </w:r>
      <w:r>
        <w:rPr>
          <w:rFonts w:ascii="Arial" w:eastAsia="Calibri" w:hAnsi="Arial"/>
        </w:rPr>
        <w:t>tby v souvislosti s prováděním D</w:t>
      </w:r>
      <w:r w:rsidRPr="00034124">
        <w:rPr>
          <w:rFonts w:ascii="Arial" w:eastAsia="Calibri" w:hAnsi="Arial"/>
        </w:rPr>
        <w:t>íla budou prováděny výhradně v české měně (CZK).</w:t>
      </w:r>
    </w:p>
    <w:p w:rsidR="00E5045D" w:rsidRPr="00E5045D" w:rsidRDefault="00E5045D" w:rsidP="00E5045D">
      <w:pPr>
        <w:tabs>
          <w:tab w:val="left" w:pos="284"/>
        </w:tabs>
        <w:spacing w:after="0" w:line="240" w:lineRule="auto"/>
        <w:ind w:left="360" w:right="180"/>
        <w:contextualSpacing/>
        <w:jc w:val="both"/>
        <w:rPr>
          <w:rFonts w:ascii="Arial" w:eastAsia="Calibri" w:hAnsi="Arial"/>
          <w:color w:val="000000"/>
        </w:rPr>
      </w:pPr>
    </w:p>
    <w:p w:rsidR="00861D3D" w:rsidRDefault="00861D3D" w:rsidP="00861D3D">
      <w:pPr>
        <w:numPr>
          <w:ilvl w:val="0"/>
          <w:numId w:val="67"/>
        </w:numPr>
        <w:spacing w:after="0" w:line="240" w:lineRule="auto"/>
        <w:jc w:val="both"/>
        <w:rPr>
          <w:rFonts w:ascii="Arial" w:eastAsia="TimesNewRomanPSMT" w:hAnsi="Arial"/>
        </w:rPr>
      </w:pPr>
      <w:r w:rsidRPr="00034124">
        <w:rPr>
          <w:rFonts w:ascii="Arial" w:eastAsia="TimesNewRomanPSMT" w:hAnsi="Arial"/>
        </w:rPr>
        <w:t>Objednatel ne</w:t>
      </w:r>
      <w:r>
        <w:rPr>
          <w:rFonts w:ascii="Arial" w:eastAsia="TimesNewRomanPSMT" w:hAnsi="Arial"/>
        </w:rPr>
        <w:t xml:space="preserve">bude poskytovat zálohy na cenu </w:t>
      </w:r>
      <w:r w:rsidR="000B1D35">
        <w:rPr>
          <w:rFonts w:ascii="Arial" w:eastAsia="TimesNewRomanPSMT" w:hAnsi="Arial"/>
        </w:rPr>
        <w:t xml:space="preserve">za </w:t>
      </w:r>
      <w:r>
        <w:rPr>
          <w:rFonts w:ascii="Arial" w:eastAsia="TimesNewRomanPSMT" w:hAnsi="Arial"/>
        </w:rPr>
        <w:t>D</w:t>
      </w:r>
      <w:r w:rsidR="000B1D35">
        <w:rPr>
          <w:rFonts w:ascii="Arial" w:eastAsia="TimesNewRomanPSMT" w:hAnsi="Arial"/>
        </w:rPr>
        <w:t>ílo</w:t>
      </w:r>
      <w:r w:rsidRPr="00034124">
        <w:rPr>
          <w:rFonts w:ascii="Arial" w:eastAsia="TimesNewRomanPSMT" w:hAnsi="Arial"/>
        </w:rPr>
        <w:t>.</w:t>
      </w:r>
    </w:p>
    <w:p w:rsidR="00861D3D" w:rsidRDefault="00861D3D" w:rsidP="00861D3D">
      <w:pPr>
        <w:pStyle w:val="Odstavecseseznamem"/>
        <w:rPr>
          <w:rFonts w:eastAsia="TimesNewRomanPSMT"/>
          <w:szCs w:val="22"/>
          <w:lang w:eastAsia="en-US"/>
        </w:rPr>
      </w:pPr>
    </w:p>
    <w:p w:rsidR="00861D3D" w:rsidRPr="00034124" w:rsidRDefault="00861D3D" w:rsidP="00861D3D">
      <w:pPr>
        <w:jc w:val="center"/>
        <w:rPr>
          <w:rFonts w:ascii="Arial" w:eastAsia="Calibri" w:hAnsi="Arial"/>
          <w:b/>
        </w:rPr>
      </w:pPr>
      <w:r w:rsidRPr="00034124">
        <w:rPr>
          <w:rFonts w:ascii="Arial" w:eastAsia="Calibri" w:hAnsi="Arial"/>
          <w:b/>
        </w:rPr>
        <w:t>I.</w:t>
      </w:r>
    </w:p>
    <w:p w:rsidR="00861D3D" w:rsidRPr="00034124" w:rsidRDefault="00861D3D" w:rsidP="00E5045D">
      <w:pPr>
        <w:tabs>
          <w:tab w:val="left" w:pos="567"/>
        </w:tabs>
        <w:ind w:left="426" w:hanging="426"/>
        <w:jc w:val="center"/>
        <w:rPr>
          <w:rFonts w:ascii="Arial" w:eastAsia="Calibri" w:hAnsi="Arial"/>
          <w:b/>
        </w:rPr>
      </w:pPr>
      <w:r>
        <w:rPr>
          <w:rFonts w:ascii="Arial" w:eastAsia="Calibri" w:hAnsi="Arial"/>
          <w:b/>
        </w:rPr>
        <w:t>Práva a povinnosti</w:t>
      </w:r>
      <w:r w:rsidRPr="00034124">
        <w:rPr>
          <w:rFonts w:ascii="Arial" w:eastAsia="Calibri" w:hAnsi="Arial"/>
          <w:b/>
        </w:rPr>
        <w:t xml:space="preserve"> smluvních stran</w:t>
      </w:r>
    </w:p>
    <w:p w:rsidR="00861D3D" w:rsidRDefault="00861D3D" w:rsidP="00861D3D">
      <w:pPr>
        <w:numPr>
          <w:ilvl w:val="0"/>
          <w:numId w:val="68"/>
        </w:numPr>
        <w:spacing w:after="0" w:line="240" w:lineRule="auto"/>
        <w:ind w:right="180"/>
        <w:contextualSpacing/>
        <w:rPr>
          <w:rFonts w:ascii="Arial" w:eastAsia="Calibri" w:hAnsi="Arial"/>
          <w:bCs/>
          <w:color w:val="000000"/>
          <w:u w:val="single"/>
        </w:rPr>
      </w:pPr>
      <w:r>
        <w:rPr>
          <w:rFonts w:ascii="Arial" w:eastAsia="Calibri" w:hAnsi="Arial"/>
          <w:bCs/>
          <w:color w:val="000000"/>
          <w:u w:val="single"/>
        </w:rPr>
        <w:t>Práva a povinnosti Z</w:t>
      </w:r>
      <w:r w:rsidRPr="00034124">
        <w:rPr>
          <w:rFonts w:ascii="Arial" w:eastAsia="Calibri" w:hAnsi="Arial"/>
          <w:bCs/>
          <w:color w:val="000000"/>
          <w:u w:val="single"/>
        </w:rPr>
        <w:t xml:space="preserve">hotovitele: </w:t>
      </w:r>
    </w:p>
    <w:p w:rsidR="00861D3D" w:rsidRPr="00034124" w:rsidRDefault="00861D3D" w:rsidP="00861D3D">
      <w:pPr>
        <w:ind w:left="360" w:right="180"/>
        <w:contextualSpacing/>
        <w:rPr>
          <w:rFonts w:ascii="Arial" w:eastAsia="Calibri" w:hAnsi="Arial"/>
          <w:bCs/>
          <w:color w:val="000000"/>
          <w:u w:val="single"/>
        </w:rPr>
      </w:pPr>
    </w:p>
    <w:p w:rsidR="00861D3D" w:rsidRDefault="00861D3D" w:rsidP="00861D3D">
      <w:pPr>
        <w:numPr>
          <w:ilvl w:val="1"/>
          <w:numId w:val="68"/>
        </w:numPr>
        <w:tabs>
          <w:tab w:val="left" w:pos="426"/>
        </w:tabs>
        <w:spacing w:after="0" w:line="240" w:lineRule="auto"/>
        <w:ind w:right="180"/>
        <w:contextualSpacing/>
        <w:jc w:val="both"/>
        <w:rPr>
          <w:rFonts w:ascii="Arial" w:eastAsia="Calibri" w:hAnsi="Arial"/>
        </w:rPr>
      </w:pPr>
      <w:r>
        <w:rPr>
          <w:rFonts w:ascii="Arial" w:eastAsia="Calibri" w:hAnsi="Arial"/>
        </w:rPr>
        <w:t>Zhotovitel se touto Smlouvou a za podmínek v této S</w:t>
      </w:r>
      <w:r w:rsidRPr="00034124">
        <w:rPr>
          <w:rFonts w:ascii="Arial" w:eastAsia="Calibri" w:hAnsi="Arial"/>
        </w:rPr>
        <w:t>mlouvě s</w:t>
      </w:r>
      <w:r>
        <w:rPr>
          <w:rFonts w:ascii="Arial" w:eastAsia="Calibri" w:hAnsi="Arial"/>
        </w:rPr>
        <w:t>jednaných zavazuje provést pro O</w:t>
      </w:r>
      <w:r w:rsidRPr="00034124">
        <w:rPr>
          <w:rFonts w:ascii="Arial" w:eastAsia="Calibri" w:hAnsi="Arial"/>
        </w:rPr>
        <w:t>bjednatele na svůj náklad a na sv</w:t>
      </w:r>
      <w:r>
        <w:rPr>
          <w:rFonts w:ascii="Arial" w:eastAsia="Calibri" w:hAnsi="Arial"/>
        </w:rPr>
        <w:t>é nebezpečí a v dohodnuté době D</w:t>
      </w:r>
      <w:r w:rsidRPr="00034124">
        <w:rPr>
          <w:rFonts w:ascii="Arial" w:eastAsia="Calibri" w:hAnsi="Arial"/>
        </w:rPr>
        <w:t>íl</w:t>
      </w:r>
      <w:r>
        <w:rPr>
          <w:rFonts w:ascii="Arial" w:eastAsia="Calibri" w:hAnsi="Arial"/>
        </w:rPr>
        <w:t>o specifikované v čl. II. této S</w:t>
      </w:r>
      <w:r w:rsidRPr="00034124">
        <w:rPr>
          <w:rFonts w:ascii="Arial" w:eastAsia="Calibri" w:hAnsi="Arial"/>
        </w:rPr>
        <w:t xml:space="preserve">mlouvy. </w:t>
      </w:r>
    </w:p>
    <w:p w:rsidR="00861D3D" w:rsidRPr="00034124" w:rsidRDefault="00861D3D" w:rsidP="00861D3D">
      <w:pPr>
        <w:tabs>
          <w:tab w:val="left" w:pos="426"/>
        </w:tabs>
        <w:ind w:left="792" w:right="180"/>
        <w:contextualSpacing/>
        <w:jc w:val="both"/>
        <w:rPr>
          <w:rFonts w:ascii="Arial" w:eastAsia="Calibri" w:hAnsi="Arial"/>
        </w:rPr>
      </w:pPr>
    </w:p>
    <w:p w:rsidR="00861D3D" w:rsidRDefault="00861D3D" w:rsidP="00861D3D">
      <w:pPr>
        <w:numPr>
          <w:ilvl w:val="1"/>
          <w:numId w:val="68"/>
        </w:numPr>
        <w:tabs>
          <w:tab w:val="left" w:pos="426"/>
        </w:tabs>
        <w:spacing w:after="0" w:line="240" w:lineRule="auto"/>
        <w:ind w:right="180"/>
        <w:contextualSpacing/>
        <w:jc w:val="both"/>
        <w:rPr>
          <w:rFonts w:ascii="Arial" w:eastAsia="Calibri" w:hAnsi="Arial"/>
        </w:rPr>
      </w:pPr>
      <w:r w:rsidRPr="004C1EC2">
        <w:rPr>
          <w:rFonts w:ascii="Arial" w:eastAsia="Calibri" w:hAnsi="Arial"/>
        </w:rPr>
        <w:t>Zhotov</w:t>
      </w:r>
      <w:r>
        <w:rPr>
          <w:rFonts w:ascii="Arial" w:eastAsia="Calibri" w:hAnsi="Arial"/>
        </w:rPr>
        <w:t>itel se zavazuje při provádění D</w:t>
      </w:r>
      <w:r w:rsidRPr="004C1EC2">
        <w:rPr>
          <w:rFonts w:ascii="Arial" w:eastAsia="Calibri" w:hAnsi="Arial"/>
        </w:rPr>
        <w:t xml:space="preserve">íla dodržovat účinné obecně závazné právní předpisy, technické normy, technické a kvalitativní podmínky a dále </w:t>
      </w:r>
      <w:r w:rsidR="00923491">
        <w:rPr>
          <w:rFonts w:ascii="Arial" w:eastAsia="Calibri" w:hAnsi="Arial"/>
        </w:rPr>
        <w:t xml:space="preserve">bude </w:t>
      </w:r>
      <w:r w:rsidRPr="004C1EC2">
        <w:rPr>
          <w:rFonts w:ascii="Arial" w:eastAsia="Calibri" w:hAnsi="Arial"/>
        </w:rPr>
        <w:t xml:space="preserve">respektovat </w:t>
      </w:r>
      <w:r>
        <w:rPr>
          <w:rFonts w:ascii="Arial" w:eastAsia="Calibri" w:hAnsi="Arial"/>
        </w:rPr>
        <w:t>veškeré pokyny O</w:t>
      </w:r>
      <w:r w:rsidRPr="004C1EC2">
        <w:rPr>
          <w:rFonts w:ascii="Arial" w:eastAsia="Calibri" w:hAnsi="Arial"/>
        </w:rPr>
        <w:t>bjednatele, učiněné</w:t>
      </w:r>
      <w:r>
        <w:rPr>
          <w:rFonts w:ascii="Arial" w:eastAsia="Calibri" w:hAnsi="Arial"/>
        </w:rPr>
        <w:t xml:space="preserve"> osobou oprávněnou jednat za O</w:t>
      </w:r>
      <w:r w:rsidRPr="004C1EC2">
        <w:rPr>
          <w:rFonts w:ascii="Arial" w:eastAsia="Calibri" w:hAnsi="Arial"/>
        </w:rPr>
        <w:t>bjednatele uve</w:t>
      </w:r>
      <w:r>
        <w:rPr>
          <w:rFonts w:ascii="Arial" w:eastAsia="Calibri" w:hAnsi="Arial"/>
        </w:rPr>
        <w:t>denou v záhlaví této S</w:t>
      </w:r>
      <w:r w:rsidRPr="004C1EC2">
        <w:rPr>
          <w:rFonts w:ascii="Arial" w:eastAsia="Calibri" w:hAnsi="Arial"/>
        </w:rPr>
        <w:t xml:space="preserve">mlouvy nebo jinou osobou pověřenou písemně </w:t>
      </w:r>
      <w:r>
        <w:rPr>
          <w:rFonts w:ascii="Arial" w:eastAsia="Calibri" w:hAnsi="Arial"/>
        </w:rPr>
        <w:t>O</w:t>
      </w:r>
      <w:r w:rsidRPr="004C1EC2">
        <w:rPr>
          <w:rFonts w:ascii="Arial" w:eastAsia="Calibri" w:hAnsi="Arial"/>
        </w:rPr>
        <w:t>bjednatelem. Zhotovite</w:t>
      </w:r>
      <w:r>
        <w:rPr>
          <w:rFonts w:ascii="Arial" w:eastAsia="Calibri" w:hAnsi="Arial"/>
        </w:rPr>
        <w:t>l je povinen písemně upozornit O</w:t>
      </w:r>
      <w:r w:rsidRPr="004C1EC2">
        <w:rPr>
          <w:rFonts w:ascii="Arial" w:eastAsia="Calibri" w:hAnsi="Arial"/>
        </w:rPr>
        <w:t>bjednatele bez zbytečného odkladu na nevhodnou po</w:t>
      </w:r>
      <w:r w:rsidR="00923491">
        <w:rPr>
          <w:rFonts w:ascii="Arial" w:eastAsia="Calibri" w:hAnsi="Arial"/>
        </w:rPr>
        <w:t>vahu pokynů udělených mu Objednatelem</w:t>
      </w:r>
      <w:r w:rsidRPr="004C1EC2">
        <w:rPr>
          <w:rFonts w:ascii="Arial" w:eastAsia="Calibri" w:hAnsi="Arial"/>
        </w:rPr>
        <w:t xml:space="preserve">. </w:t>
      </w:r>
      <w:r w:rsidRPr="004C1EC2">
        <w:rPr>
          <w:rFonts w:ascii="Arial" w:eastAsia="Calibri" w:hAnsi="Arial"/>
        </w:rPr>
        <w:lastRenderedPageBreak/>
        <w:t>Smluvní strany si ujednaly, že se</w:t>
      </w:r>
      <w:r w:rsidR="00E5045D">
        <w:rPr>
          <w:rFonts w:ascii="Arial" w:eastAsia="Calibri" w:hAnsi="Arial"/>
        </w:rPr>
        <w:t xml:space="preserve"> ustanovení</w:t>
      </w:r>
      <w:r w:rsidRPr="004C1EC2">
        <w:rPr>
          <w:rFonts w:ascii="Arial" w:eastAsia="Calibri" w:hAnsi="Arial"/>
        </w:rPr>
        <w:t xml:space="preserve"> § 2594 odst. 3 občanského zákoníku nepoužije.</w:t>
      </w:r>
    </w:p>
    <w:p w:rsidR="00861D3D" w:rsidRPr="004C1EC2" w:rsidRDefault="00861D3D" w:rsidP="00861D3D">
      <w:pPr>
        <w:tabs>
          <w:tab w:val="left" w:pos="426"/>
        </w:tabs>
        <w:ind w:left="792" w:right="180"/>
        <w:contextualSpacing/>
        <w:jc w:val="both"/>
        <w:rPr>
          <w:rFonts w:ascii="Arial" w:eastAsia="Calibri" w:hAnsi="Arial"/>
        </w:rPr>
      </w:pPr>
    </w:p>
    <w:p w:rsidR="00861D3D" w:rsidRDefault="00861D3D" w:rsidP="00861D3D">
      <w:pPr>
        <w:numPr>
          <w:ilvl w:val="1"/>
          <w:numId w:val="68"/>
        </w:numPr>
        <w:spacing w:after="0" w:line="240" w:lineRule="auto"/>
        <w:contextualSpacing/>
        <w:jc w:val="both"/>
        <w:rPr>
          <w:rFonts w:ascii="Arial" w:eastAsia="Calibri" w:hAnsi="Arial"/>
        </w:rPr>
      </w:pPr>
      <w:r w:rsidRPr="00034124">
        <w:rPr>
          <w:rFonts w:ascii="Arial" w:eastAsia="Calibri" w:hAnsi="Arial"/>
        </w:rPr>
        <w:t>V pří</w:t>
      </w:r>
      <w:r>
        <w:rPr>
          <w:rFonts w:ascii="Arial" w:eastAsia="Calibri" w:hAnsi="Arial"/>
        </w:rPr>
        <w:t>padech, kdy bude při provádění Díla nutná součinnost Objednatele, oznámí Z</w:t>
      </w:r>
      <w:r w:rsidR="00923491">
        <w:rPr>
          <w:rFonts w:ascii="Arial" w:eastAsia="Calibri" w:hAnsi="Arial"/>
        </w:rPr>
        <w:t>hotovitel Objednateli</w:t>
      </w:r>
      <w:r w:rsidRPr="00034124">
        <w:rPr>
          <w:rFonts w:ascii="Arial" w:eastAsia="Calibri" w:hAnsi="Arial"/>
        </w:rPr>
        <w:t xml:space="preserve"> tuto potřebu v dostatečném předstihu, vždy nejméně 3 pracovní dny předem. V</w:t>
      </w:r>
      <w:r>
        <w:rPr>
          <w:rFonts w:ascii="Arial" w:eastAsia="Calibri" w:hAnsi="Arial"/>
        </w:rPr>
        <w:t> případě, že nebude součinnost O</w:t>
      </w:r>
      <w:r w:rsidRPr="00034124">
        <w:rPr>
          <w:rFonts w:ascii="Arial" w:eastAsia="Calibri" w:hAnsi="Arial"/>
        </w:rPr>
        <w:t>bjednatele včasně poskyt</w:t>
      </w:r>
      <w:r>
        <w:rPr>
          <w:rFonts w:ascii="Arial" w:eastAsia="Calibri" w:hAnsi="Arial"/>
        </w:rPr>
        <w:t>nuta, má Z</w:t>
      </w:r>
      <w:r w:rsidRPr="00034124">
        <w:rPr>
          <w:rFonts w:ascii="Arial" w:eastAsia="Calibri" w:hAnsi="Arial"/>
        </w:rPr>
        <w:t>hoto</w:t>
      </w:r>
      <w:r>
        <w:rPr>
          <w:rFonts w:ascii="Arial" w:eastAsia="Calibri" w:hAnsi="Arial"/>
        </w:rPr>
        <w:t>vitel právo přerušit provádění D</w:t>
      </w:r>
      <w:r w:rsidRPr="00034124">
        <w:rPr>
          <w:rFonts w:ascii="Arial" w:eastAsia="Calibri" w:hAnsi="Arial"/>
        </w:rPr>
        <w:t>íla do jejího poskytnutí, je-li poskytnutí součin</w:t>
      </w:r>
      <w:r>
        <w:rPr>
          <w:rFonts w:ascii="Arial" w:eastAsia="Calibri" w:hAnsi="Arial"/>
        </w:rPr>
        <w:t>nosti Objednatele nutné; Z</w:t>
      </w:r>
      <w:r w:rsidRPr="00034124">
        <w:rPr>
          <w:rFonts w:ascii="Arial" w:eastAsia="Calibri" w:hAnsi="Arial"/>
        </w:rPr>
        <w:t>hotovitel není v takovém případě oprávněn zajistit si ná</w:t>
      </w:r>
      <w:r>
        <w:rPr>
          <w:rFonts w:ascii="Arial" w:eastAsia="Calibri" w:hAnsi="Arial"/>
        </w:rPr>
        <w:t>hradní plnění součinnosti O</w:t>
      </w:r>
      <w:r w:rsidRPr="00034124">
        <w:rPr>
          <w:rFonts w:ascii="Arial" w:eastAsia="Calibri" w:hAnsi="Arial"/>
        </w:rPr>
        <w:t>bj</w:t>
      </w:r>
      <w:r>
        <w:rPr>
          <w:rFonts w:ascii="Arial" w:eastAsia="Calibri" w:hAnsi="Arial"/>
        </w:rPr>
        <w:t>ednatele ani odstoupit od této S</w:t>
      </w:r>
      <w:r w:rsidRPr="00034124">
        <w:rPr>
          <w:rFonts w:ascii="Arial" w:eastAsia="Calibri" w:hAnsi="Arial"/>
        </w:rPr>
        <w:t>mlouvy ve smyslu</w:t>
      </w:r>
      <w:r w:rsidR="00E5045D">
        <w:rPr>
          <w:rFonts w:ascii="Arial" w:eastAsia="Calibri" w:hAnsi="Arial"/>
        </w:rPr>
        <w:t xml:space="preserve"> ustanovení</w:t>
      </w:r>
      <w:r w:rsidRPr="00034124">
        <w:rPr>
          <w:rFonts w:ascii="Arial" w:eastAsia="Calibri" w:hAnsi="Arial"/>
        </w:rPr>
        <w:t xml:space="preserve"> § 2591 občanského zákoníku. </w:t>
      </w:r>
      <w:r w:rsidR="00E5045D">
        <w:rPr>
          <w:rFonts w:ascii="Arial" w:eastAsia="Calibri" w:hAnsi="Arial"/>
        </w:rPr>
        <w:t xml:space="preserve">Ustanovení </w:t>
      </w:r>
      <w:r w:rsidRPr="00034124">
        <w:rPr>
          <w:rFonts w:ascii="Arial" w:eastAsia="Calibri" w:hAnsi="Arial"/>
        </w:rPr>
        <w:t>§ 2595 občanského zákoníku se nepoužije.</w:t>
      </w:r>
    </w:p>
    <w:p w:rsidR="00861D3D" w:rsidRPr="00034124" w:rsidRDefault="00861D3D" w:rsidP="00861D3D">
      <w:pPr>
        <w:ind w:left="792"/>
        <w:contextualSpacing/>
        <w:jc w:val="both"/>
        <w:rPr>
          <w:rFonts w:ascii="Arial" w:eastAsia="Calibri" w:hAnsi="Arial"/>
        </w:rPr>
      </w:pPr>
    </w:p>
    <w:p w:rsidR="00861D3D" w:rsidRDefault="00861D3D" w:rsidP="00861D3D">
      <w:pPr>
        <w:contextualSpacing/>
        <w:jc w:val="both"/>
        <w:rPr>
          <w:rFonts w:ascii="Arial" w:eastAsia="Calibri" w:hAnsi="Arial"/>
        </w:rPr>
      </w:pPr>
    </w:p>
    <w:p w:rsidR="00EB43BC" w:rsidRPr="00034124" w:rsidRDefault="00EB43BC" w:rsidP="00861D3D">
      <w:pPr>
        <w:contextualSpacing/>
        <w:jc w:val="both"/>
        <w:rPr>
          <w:rFonts w:ascii="Arial" w:eastAsia="Calibri" w:hAnsi="Arial"/>
        </w:rPr>
      </w:pPr>
    </w:p>
    <w:p w:rsidR="00861D3D" w:rsidRPr="005953AC" w:rsidRDefault="00861D3D" w:rsidP="00861D3D">
      <w:pPr>
        <w:numPr>
          <w:ilvl w:val="0"/>
          <w:numId w:val="68"/>
        </w:numPr>
        <w:tabs>
          <w:tab w:val="left" w:pos="426"/>
        </w:tabs>
        <w:spacing w:after="0" w:line="240" w:lineRule="auto"/>
        <w:ind w:right="180"/>
        <w:contextualSpacing/>
        <w:jc w:val="both"/>
        <w:rPr>
          <w:rFonts w:ascii="Arial" w:eastAsia="Calibri" w:hAnsi="Arial"/>
          <w:u w:val="single"/>
        </w:rPr>
      </w:pPr>
      <w:r>
        <w:rPr>
          <w:rFonts w:ascii="Arial" w:eastAsia="Calibri" w:hAnsi="Arial"/>
          <w:bCs/>
          <w:color w:val="000000"/>
          <w:u w:val="single"/>
        </w:rPr>
        <w:t>Práva a povinnosti O</w:t>
      </w:r>
      <w:r w:rsidRPr="00034124">
        <w:rPr>
          <w:rFonts w:ascii="Arial" w:eastAsia="Calibri" w:hAnsi="Arial"/>
          <w:bCs/>
          <w:color w:val="000000"/>
          <w:u w:val="single"/>
        </w:rPr>
        <w:t>bjednatele</w:t>
      </w:r>
      <w:r>
        <w:rPr>
          <w:rFonts w:ascii="Arial" w:eastAsia="Calibri" w:hAnsi="Arial"/>
          <w:bCs/>
          <w:color w:val="000000"/>
          <w:u w:val="single"/>
        </w:rPr>
        <w:t>:</w:t>
      </w:r>
    </w:p>
    <w:p w:rsidR="00861D3D" w:rsidRPr="00034124" w:rsidRDefault="00861D3D" w:rsidP="00861D3D">
      <w:pPr>
        <w:tabs>
          <w:tab w:val="left" w:pos="426"/>
        </w:tabs>
        <w:ind w:left="360" w:right="180"/>
        <w:contextualSpacing/>
        <w:jc w:val="both"/>
        <w:rPr>
          <w:rFonts w:ascii="Arial" w:eastAsia="Calibri" w:hAnsi="Arial"/>
          <w:u w:val="single"/>
        </w:rPr>
      </w:pPr>
    </w:p>
    <w:p w:rsidR="00861D3D" w:rsidRPr="005953AC" w:rsidRDefault="00861D3D" w:rsidP="00861D3D">
      <w:pPr>
        <w:numPr>
          <w:ilvl w:val="1"/>
          <w:numId w:val="68"/>
        </w:numPr>
        <w:tabs>
          <w:tab w:val="left" w:pos="426"/>
        </w:tabs>
        <w:spacing w:after="0" w:line="240" w:lineRule="auto"/>
        <w:ind w:right="180"/>
        <w:contextualSpacing/>
        <w:jc w:val="both"/>
        <w:rPr>
          <w:rFonts w:ascii="Arial" w:eastAsia="Calibri" w:hAnsi="Arial"/>
        </w:rPr>
      </w:pPr>
      <w:r w:rsidRPr="00034124">
        <w:rPr>
          <w:rFonts w:ascii="Arial" w:eastAsia="Calibri" w:hAnsi="Arial"/>
          <w:color w:val="000000"/>
        </w:rPr>
        <w:t>Objednat</w:t>
      </w:r>
      <w:r>
        <w:rPr>
          <w:rFonts w:ascii="Arial" w:eastAsia="Calibri" w:hAnsi="Arial"/>
          <w:color w:val="000000"/>
        </w:rPr>
        <w:t>el se zavazuje řádně provedené D</w:t>
      </w:r>
      <w:r w:rsidRPr="00034124">
        <w:rPr>
          <w:rFonts w:ascii="Arial" w:eastAsia="Calibri" w:hAnsi="Arial"/>
          <w:color w:val="000000"/>
        </w:rPr>
        <w:t xml:space="preserve">ílo </w:t>
      </w:r>
      <w:r w:rsidRPr="00034124">
        <w:rPr>
          <w:rFonts w:ascii="Arial" w:eastAsia="Calibri" w:hAnsi="Arial"/>
        </w:rPr>
        <w:t xml:space="preserve">specifikované v čl. </w:t>
      </w:r>
      <w:r>
        <w:rPr>
          <w:rFonts w:ascii="Arial" w:eastAsia="Calibri" w:hAnsi="Arial"/>
        </w:rPr>
        <w:t>II. této S</w:t>
      </w:r>
      <w:r w:rsidRPr="00034124">
        <w:rPr>
          <w:rFonts w:ascii="Arial" w:eastAsia="Calibri" w:hAnsi="Arial"/>
        </w:rPr>
        <w:t>mlouvy</w:t>
      </w:r>
      <w:r>
        <w:rPr>
          <w:rFonts w:ascii="Arial" w:eastAsia="Calibri" w:hAnsi="Arial"/>
          <w:color w:val="000000"/>
        </w:rPr>
        <w:t xml:space="preserve"> od Z</w:t>
      </w:r>
      <w:r w:rsidRPr="00034124">
        <w:rPr>
          <w:rFonts w:ascii="Arial" w:eastAsia="Calibri" w:hAnsi="Arial"/>
          <w:color w:val="000000"/>
        </w:rPr>
        <w:t>hotovitele převzít a z</w:t>
      </w:r>
      <w:r>
        <w:rPr>
          <w:rFonts w:ascii="Arial" w:eastAsia="Calibri" w:hAnsi="Arial"/>
          <w:color w:val="000000"/>
        </w:rPr>
        <w:t>aplatit za něj dohodnutou cenu</w:t>
      </w:r>
      <w:r w:rsidR="00FB5BB2">
        <w:rPr>
          <w:rFonts w:ascii="Arial" w:eastAsia="Calibri" w:hAnsi="Arial"/>
          <w:color w:val="000000"/>
        </w:rPr>
        <w:t xml:space="preserve"> za</w:t>
      </w:r>
      <w:r>
        <w:rPr>
          <w:rFonts w:ascii="Arial" w:eastAsia="Calibri" w:hAnsi="Arial"/>
          <w:color w:val="000000"/>
        </w:rPr>
        <w:t xml:space="preserve"> D</w:t>
      </w:r>
      <w:r w:rsidR="00FB5BB2">
        <w:rPr>
          <w:rFonts w:ascii="Arial" w:eastAsia="Calibri" w:hAnsi="Arial"/>
          <w:color w:val="000000"/>
        </w:rPr>
        <w:t>ílo</w:t>
      </w:r>
      <w:r w:rsidRPr="00034124">
        <w:rPr>
          <w:rFonts w:ascii="Arial" w:eastAsia="Calibri" w:hAnsi="Arial"/>
          <w:color w:val="000000"/>
        </w:rPr>
        <w:t>.</w:t>
      </w:r>
    </w:p>
    <w:p w:rsidR="00861D3D" w:rsidRPr="00034124" w:rsidRDefault="00861D3D" w:rsidP="00861D3D">
      <w:pPr>
        <w:tabs>
          <w:tab w:val="left" w:pos="426"/>
        </w:tabs>
        <w:ind w:left="792" w:right="180"/>
        <w:contextualSpacing/>
        <w:jc w:val="both"/>
        <w:rPr>
          <w:rFonts w:ascii="Arial" w:eastAsia="Calibri" w:hAnsi="Arial"/>
        </w:rPr>
      </w:pPr>
      <w:r w:rsidRPr="00034124">
        <w:rPr>
          <w:rFonts w:ascii="Arial" w:eastAsia="Calibri" w:hAnsi="Arial"/>
          <w:color w:val="000000"/>
        </w:rPr>
        <w:t xml:space="preserve"> </w:t>
      </w:r>
    </w:p>
    <w:p w:rsidR="00861D3D" w:rsidRDefault="00861D3D" w:rsidP="00BA7CBC">
      <w:pPr>
        <w:numPr>
          <w:ilvl w:val="1"/>
          <w:numId w:val="68"/>
        </w:numPr>
        <w:tabs>
          <w:tab w:val="left" w:pos="426"/>
        </w:tabs>
        <w:spacing w:after="0" w:line="240" w:lineRule="auto"/>
        <w:ind w:right="180"/>
        <w:contextualSpacing/>
        <w:jc w:val="both"/>
        <w:rPr>
          <w:rFonts w:ascii="Arial" w:eastAsia="Calibri" w:hAnsi="Arial"/>
        </w:rPr>
      </w:pPr>
      <w:r w:rsidRPr="00034124">
        <w:rPr>
          <w:rFonts w:ascii="Arial" w:eastAsia="Calibri" w:hAnsi="Arial"/>
        </w:rPr>
        <w:t>Objednatel je oprávněn kontrolovat provádě</w:t>
      </w:r>
      <w:r>
        <w:rPr>
          <w:rFonts w:ascii="Arial" w:eastAsia="Calibri" w:hAnsi="Arial"/>
        </w:rPr>
        <w:t>ní Díla. Za tím účelem je Z</w:t>
      </w:r>
      <w:r w:rsidRPr="00034124">
        <w:rPr>
          <w:rFonts w:ascii="Arial" w:eastAsia="Calibri" w:hAnsi="Arial"/>
        </w:rPr>
        <w:t>hotovitel povi</w:t>
      </w:r>
      <w:r>
        <w:rPr>
          <w:rFonts w:ascii="Arial" w:eastAsia="Calibri" w:hAnsi="Arial"/>
        </w:rPr>
        <w:t>nen zpřístupnit na žádost Objednatele jakoukoliv část D</w:t>
      </w:r>
      <w:r w:rsidRPr="00034124">
        <w:rPr>
          <w:rFonts w:ascii="Arial" w:eastAsia="Calibri" w:hAnsi="Arial"/>
        </w:rPr>
        <w:t>íla v jakékoliv fázi zhoto</w:t>
      </w:r>
      <w:r w:rsidR="00FB5BB2">
        <w:rPr>
          <w:rFonts w:ascii="Arial" w:eastAsia="Calibri" w:hAnsi="Arial"/>
        </w:rPr>
        <w:t>vová</w:t>
      </w:r>
      <w:r w:rsidRPr="00034124">
        <w:rPr>
          <w:rFonts w:ascii="Arial" w:eastAsia="Calibri" w:hAnsi="Arial"/>
        </w:rPr>
        <w:t xml:space="preserve">ní </w:t>
      </w:r>
      <w:r w:rsidR="00FB5BB2">
        <w:rPr>
          <w:rFonts w:ascii="Arial" w:eastAsia="Calibri" w:hAnsi="Arial"/>
        </w:rPr>
        <w:t xml:space="preserve">Díla, </w:t>
      </w:r>
      <w:r w:rsidRPr="00034124">
        <w:rPr>
          <w:rFonts w:ascii="Arial" w:eastAsia="Calibri" w:hAnsi="Arial"/>
        </w:rPr>
        <w:t>v jakýchkoliv svých provozovnách a jinýc</w:t>
      </w:r>
      <w:r>
        <w:rPr>
          <w:rFonts w:ascii="Arial" w:eastAsia="Calibri" w:hAnsi="Arial"/>
        </w:rPr>
        <w:t>h prostorech. Zjistí-li se, že Z</w:t>
      </w:r>
      <w:r w:rsidRPr="00034124">
        <w:rPr>
          <w:rFonts w:ascii="Arial" w:eastAsia="Calibri" w:hAnsi="Arial"/>
        </w:rPr>
        <w:t>hotovitel pro</w:t>
      </w:r>
      <w:r>
        <w:rPr>
          <w:rFonts w:ascii="Arial" w:eastAsia="Calibri" w:hAnsi="Arial"/>
        </w:rPr>
        <w:t>vádí D</w:t>
      </w:r>
      <w:r w:rsidRPr="00034124">
        <w:rPr>
          <w:rFonts w:ascii="Arial" w:eastAsia="Calibri" w:hAnsi="Arial"/>
        </w:rPr>
        <w:t>ílo v rozporu se svými povinnostmi vyp</w:t>
      </w:r>
      <w:r>
        <w:rPr>
          <w:rFonts w:ascii="Arial" w:eastAsia="Calibri" w:hAnsi="Arial"/>
        </w:rPr>
        <w:t>lývajícími pro něho ze Smlouvy, je O</w:t>
      </w:r>
      <w:r w:rsidRPr="00034124">
        <w:rPr>
          <w:rFonts w:ascii="Arial" w:eastAsia="Calibri" w:hAnsi="Arial"/>
        </w:rPr>
        <w:t>b</w:t>
      </w:r>
      <w:r>
        <w:rPr>
          <w:rFonts w:ascii="Arial" w:eastAsia="Calibri" w:hAnsi="Arial"/>
        </w:rPr>
        <w:t>jednatel oprávněn požadovat po Z</w:t>
      </w:r>
      <w:r w:rsidRPr="00034124">
        <w:rPr>
          <w:rFonts w:ascii="Arial" w:eastAsia="Calibri" w:hAnsi="Arial"/>
        </w:rPr>
        <w:t xml:space="preserve">hotoviteli odstranění vady vzniklé vadným prováděním a provádět </w:t>
      </w:r>
      <w:r>
        <w:rPr>
          <w:rFonts w:ascii="Arial" w:eastAsia="Calibri" w:hAnsi="Arial"/>
        </w:rPr>
        <w:t xml:space="preserve">Dílo řádným způsobem. Jestliže </w:t>
      </w:r>
      <w:r w:rsidR="00BA7CBC">
        <w:rPr>
          <w:rFonts w:ascii="Arial" w:eastAsia="Calibri" w:hAnsi="Arial"/>
        </w:rPr>
        <w:t>tak Zhotovitel</w:t>
      </w:r>
      <w:r w:rsidRPr="00034124">
        <w:rPr>
          <w:rFonts w:ascii="Arial" w:eastAsia="Calibri" w:hAnsi="Arial"/>
        </w:rPr>
        <w:t xml:space="preserve"> neučiní ani v přiměřené lhůtě</w:t>
      </w:r>
      <w:r>
        <w:rPr>
          <w:rFonts w:ascii="Arial" w:eastAsia="Calibri" w:hAnsi="Arial"/>
        </w:rPr>
        <w:t xml:space="preserve"> mu k</w:t>
      </w:r>
      <w:r w:rsidR="00FB5BB2">
        <w:rPr>
          <w:rFonts w:ascii="Arial" w:eastAsia="Calibri" w:hAnsi="Arial"/>
        </w:rPr>
        <w:t> </w:t>
      </w:r>
      <w:r>
        <w:rPr>
          <w:rFonts w:ascii="Arial" w:eastAsia="Calibri" w:hAnsi="Arial"/>
        </w:rPr>
        <w:t>tomu</w:t>
      </w:r>
      <w:r w:rsidR="00FB5BB2">
        <w:rPr>
          <w:rFonts w:ascii="Arial" w:eastAsia="Calibri" w:hAnsi="Arial"/>
        </w:rPr>
        <w:t xml:space="preserve"> Objednatelem</w:t>
      </w:r>
      <w:r>
        <w:rPr>
          <w:rFonts w:ascii="Arial" w:eastAsia="Calibri" w:hAnsi="Arial"/>
        </w:rPr>
        <w:t xml:space="preserve"> poskytnuté a postup Z</w:t>
      </w:r>
      <w:r w:rsidRPr="00034124">
        <w:rPr>
          <w:rFonts w:ascii="Arial" w:eastAsia="Calibri" w:hAnsi="Arial"/>
        </w:rPr>
        <w:t>hotovitele by vedl nepochyb</w:t>
      </w:r>
      <w:r>
        <w:rPr>
          <w:rFonts w:ascii="Arial" w:eastAsia="Calibri" w:hAnsi="Arial"/>
        </w:rPr>
        <w:t>ně k podstatnému porušení Smlouvy, je O</w:t>
      </w:r>
      <w:r w:rsidRPr="00034124">
        <w:rPr>
          <w:rFonts w:ascii="Arial" w:eastAsia="Calibri" w:hAnsi="Arial"/>
        </w:rPr>
        <w:t>b</w:t>
      </w:r>
      <w:r>
        <w:rPr>
          <w:rFonts w:ascii="Arial" w:eastAsia="Calibri" w:hAnsi="Arial"/>
        </w:rPr>
        <w:t>jednatel oprávněn odstoupit od S</w:t>
      </w:r>
      <w:r w:rsidRPr="00034124">
        <w:rPr>
          <w:rFonts w:ascii="Arial" w:eastAsia="Calibri" w:hAnsi="Arial"/>
        </w:rPr>
        <w:t>mlouvy.</w:t>
      </w:r>
    </w:p>
    <w:p w:rsidR="00BA7CBC" w:rsidRPr="00BA7CBC" w:rsidRDefault="00BA7CBC" w:rsidP="00BA7CBC">
      <w:pPr>
        <w:tabs>
          <w:tab w:val="left" w:pos="426"/>
        </w:tabs>
        <w:spacing w:after="0" w:line="240" w:lineRule="auto"/>
        <w:ind w:left="792" w:right="180"/>
        <w:contextualSpacing/>
        <w:jc w:val="both"/>
        <w:rPr>
          <w:rFonts w:ascii="Arial" w:eastAsia="Calibri" w:hAnsi="Arial"/>
        </w:rPr>
      </w:pPr>
    </w:p>
    <w:p w:rsidR="00861D3D" w:rsidRPr="00034124" w:rsidRDefault="00861D3D" w:rsidP="00861D3D">
      <w:pPr>
        <w:jc w:val="center"/>
        <w:rPr>
          <w:rFonts w:ascii="Arial" w:eastAsia="Calibri" w:hAnsi="Arial"/>
          <w:b/>
        </w:rPr>
      </w:pPr>
      <w:r w:rsidRPr="00034124">
        <w:rPr>
          <w:rFonts w:ascii="Arial" w:eastAsia="Calibri" w:hAnsi="Arial"/>
          <w:b/>
        </w:rPr>
        <w:t>VII.</w:t>
      </w:r>
    </w:p>
    <w:p w:rsidR="00861D3D" w:rsidRPr="00034124" w:rsidRDefault="00861D3D" w:rsidP="00BA7CBC">
      <w:pPr>
        <w:keepNext/>
        <w:jc w:val="center"/>
        <w:rPr>
          <w:rFonts w:ascii="Arial" w:eastAsia="Calibri" w:hAnsi="Arial"/>
          <w:b/>
        </w:rPr>
      </w:pPr>
      <w:r>
        <w:rPr>
          <w:rFonts w:ascii="Arial" w:eastAsia="Calibri" w:hAnsi="Arial"/>
          <w:b/>
        </w:rPr>
        <w:t>Podklady k provedení D</w:t>
      </w:r>
      <w:r w:rsidRPr="00034124">
        <w:rPr>
          <w:rFonts w:ascii="Arial" w:eastAsia="Calibri" w:hAnsi="Arial"/>
          <w:b/>
        </w:rPr>
        <w:t>íla</w:t>
      </w:r>
    </w:p>
    <w:p w:rsidR="00861D3D" w:rsidRDefault="00861D3D" w:rsidP="00861D3D">
      <w:pPr>
        <w:numPr>
          <w:ilvl w:val="0"/>
          <w:numId w:val="62"/>
        </w:numPr>
        <w:spacing w:after="0" w:line="240" w:lineRule="auto"/>
        <w:rPr>
          <w:rFonts w:ascii="Arial" w:eastAsia="Calibri" w:hAnsi="Arial"/>
        </w:rPr>
      </w:pPr>
      <w:r w:rsidRPr="00034124">
        <w:rPr>
          <w:rFonts w:ascii="Arial" w:eastAsia="Calibri" w:hAnsi="Arial"/>
        </w:rPr>
        <w:t>Zho</w:t>
      </w:r>
      <w:r>
        <w:rPr>
          <w:rFonts w:ascii="Arial" w:eastAsia="Calibri" w:hAnsi="Arial"/>
        </w:rPr>
        <w:t>tovitel prohlašuje, že mu byly Objednatelem před podpisem této S</w:t>
      </w:r>
      <w:r w:rsidRPr="00034124">
        <w:rPr>
          <w:rFonts w:ascii="Arial" w:eastAsia="Calibri" w:hAnsi="Arial"/>
        </w:rPr>
        <w:t>mlouvy poskytnuty veškeré</w:t>
      </w:r>
      <w:r>
        <w:rPr>
          <w:rFonts w:ascii="Arial" w:eastAsia="Calibri" w:hAnsi="Arial"/>
        </w:rPr>
        <w:t xml:space="preserve"> nezbytné podklady k provedení D</w:t>
      </w:r>
      <w:r w:rsidRPr="00034124">
        <w:rPr>
          <w:rFonts w:ascii="Arial" w:eastAsia="Calibri" w:hAnsi="Arial"/>
        </w:rPr>
        <w:t>íla.</w:t>
      </w:r>
    </w:p>
    <w:p w:rsidR="0028573D" w:rsidRPr="00034124" w:rsidRDefault="0028573D" w:rsidP="0028573D">
      <w:pPr>
        <w:spacing w:after="0" w:line="240" w:lineRule="auto"/>
        <w:ind w:left="360"/>
        <w:rPr>
          <w:rFonts w:ascii="Arial" w:eastAsia="Calibri" w:hAnsi="Arial"/>
        </w:rPr>
      </w:pPr>
    </w:p>
    <w:p w:rsidR="0028573D" w:rsidRDefault="00861D3D" w:rsidP="0028573D">
      <w:pPr>
        <w:numPr>
          <w:ilvl w:val="0"/>
          <w:numId w:val="62"/>
        </w:numPr>
        <w:spacing w:after="0" w:line="240" w:lineRule="auto"/>
        <w:jc w:val="both"/>
        <w:rPr>
          <w:rFonts w:ascii="Arial" w:eastAsia="Calibri" w:hAnsi="Arial"/>
        </w:rPr>
      </w:pPr>
      <w:r w:rsidRPr="00034124">
        <w:rPr>
          <w:rFonts w:ascii="Arial" w:eastAsia="Calibri" w:hAnsi="Arial"/>
        </w:rPr>
        <w:t>Zhotovitel prohlašu</w:t>
      </w:r>
      <w:r>
        <w:rPr>
          <w:rFonts w:ascii="Arial" w:eastAsia="Calibri" w:hAnsi="Arial"/>
        </w:rPr>
        <w:t>je, že k okamžiku podpisu této S</w:t>
      </w:r>
      <w:r w:rsidR="0028573D">
        <w:rPr>
          <w:rFonts w:ascii="Arial" w:eastAsia="Calibri" w:hAnsi="Arial"/>
        </w:rPr>
        <w:t xml:space="preserve">mlouvy </w:t>
      </w:r>
      <w:r w:rsidRPr="0028573D">
        <w:rPr>
          <w:rFonts w:ascii="Arial" w:eastAsia="Calibri" w:hAnsi="Arial"/>
        </w:rPr>
        <w:t>jím byly prověřeny místní viditelné podmínky na místě provádění budoucí stavby, ze které vychází předmět této Smlouvy a že tyto podmínky jsou pro provedení D</w:t>
      </w:r>
      <w:r w:rsidR="0028573D">
        <w:rPr>
          <w:rFonts w:ascii="Arial" w:eastAsia="Calibri" w:hAnsi="Arial"/>
        </w:rPr>
        <w:t>íla vyhovující.</w:t>
      </w:r>
    </w:p>
    <w:p w:rsidR="0028573D" w:rsidRDefault="0028573D" w:rsidP="0028573D">
      <w:pPr>
        <w:spacing w:after="0" w:line="240" w:lineRule="auto"/>
        <w:ind w:left="360"/>
        <w:jc w:val="both"/>
        <w:rPr>
          <w:rFonts w:ascii="Arial" w:eastAsia="Calibri" w:hAnsi="Arial"/>
        </w:rPr>
      </w:pPr>
    </w:p>
    <w:p w:rsidR="00861D3D" w:rsidRDefault="0028573D" w:rsidP="0028573D">
      <w:pPr>
        <w:numPr>
          <w:ilvl w:val="0"/>
          <w:numId w:val="62"/>
        </w:numPr>
        <w:spacing w:after="0" w:line="240" w:lineRule="auto"/>
        <w:jc w:val="both"/>
        <w:rPr>
          <w:rFonts w:ascii="Arial" w:eastAsia="Calibri" w:hAnsi="Arial"/>
        </w:rPr>
      </w:pPr>
      <w:r>
        <w:rPr>
          <w:rFonts w:ascii="Arial" w:eastAsia="Calibri" w:hAnsi="Arial"/>
        </w:rPr>
        <w:t xml:space="preserve">Zhotovitel prohlašuje, že </w:t>
      </w:r>
      <w:r w:rsidR="00861D3D" w:rsidRPr="0028573D">
        <w:rPr>
          <w:rFonts w:ascii="Arial" w:eastAsia="Calibri" w:hAnsi="Arial"/>
        </w:rPr>
        <w:t>je osobou zcela odborně způsobilou a znalou k provedení Díla dle Smlouvy, a že mu nejsou známy jakékoliv další skutečnosti, jež by mohly být důvodem k navýšení ceny</w:t>
      </w:r>
      <w:r>
        <w:rPr>
          <w:rFonts w:ascii="Arial" w:eastAsia="Calibri" w:hAnsi="Arial"/>
        </w:rPr>
        <w:t xml:space="preserve"> za Dílo</w:t>
      </w:r>
      <w:r w:rsidR="00861D3D" w:rsidRPr="0028573D">
        <w:rPr>
          <w:rFonts w:ascii="Arial" w:eastAsia="Calibri" w:hAnsi="Arial"/>
        </w:rPr>
        <w:t>.</w:t>
      </w:r>
    </w:p>
    <w:p w:rsidR="0028573D" w:rsidRPr="0028573D" w:rsidRDefault="0028573D" w:rsidP="0028573D">
      <w:pPr>
        <w:spacing w:after="0" w:line="240" w:lineRule="auto"/>
        <w:ind w:left="360"/>
        <w:jc w:val="both"/>
        <w:rPr>
          <w:rFonts w:ascii="Arial" w:eastAsia="Calibri" w:hAnsi="Arial"/>
        </w:rPr>
      </w:pPr>
    </w:p>
    <w:p w:rsidR="00861D3D" w:rsidRPr="005953AC" w:rsidRDefault="00861D3D" w:rsidP="00861D3D">
      <w:pPr>
        <w:numPr>
          <w:ilvl w:val="0"/>
          <w:numId w:val="62"/>
        </w:numPr>
        <w:spacing w:after="0" w:line="240" w:lineRule="auto"/>
        <w:jc w:val="both"/>
        <w:rPr>
          <w:rFonts w:ascii="Arial" w:eastAsia="Calibri" w:hAnsi="Arial"/>
        </w:rPr>
      </w:pPr>
      <w:r w:rsidRPr="00034124">
        <w:rPr>
          <w:rFonts w:ascii="Arial" w:eastAsia="Calibri" w:hAnsi="Arial"/>
        </w:rPr>
        <w:t>Zhotovitel bere na vědomí, že ne</w:t>
      </w:r>
      <w:r>
        <w:rPr>
          <w:rFonts w:ascii="Arial" w:eastAsia="Calibri" w:hAnsi="Arial"/>
        </w:rPr>
        <w:t>ní oprávněn přerušit provádění D</w:t>
      </w:r>
      <w:r w:rsidRPr="00034124">
        <w:rPr>
          <w:rFonts w:ascii="Arial" w:eastAsia="Calibri" w:hAnsi="Arial"/>
        </w:rPr>
        <w:t xml:space="preserve">íla a dodatečně požadovat </w:t>
      </w:r>
      <w:r w:rsidR="0028573D">
        <w:rPr>
          <w:rFonts w:ascii="Arial" w:eastAsia="Calibri" w:hAnsi="Arial"/>
        </w:rPr>
        <w:t xml:space="preserve">navýšení sjednané </w:t>
      </w:r>
      <w:r>
        <w:rPr>
          <w:rFonts w:ascii="Arial" w:eastAsia="Calibri" w:hAnsi="Arial"/>
        </w:rPr>
        <w:t>ceny</w:t>
      </w:r>
      <w:r w:rsidR="0028573D">
        <w:rPr>
          <w:rFonts w:ascii="Arial" w:eastAsia="Calibri" w:hAnsi="Arial"/>
        </w:rPr>
        <w:t xml:space="preserve"> za Dílo</w:t>
      </w:r>
      <w:r w:rsidRPr="00034124">
        <w:rPr>
          <w:rFonts w:ascii="Arial" w:eastAsia="Calibri" w:hAnsi="Arial"/>
        </w:rPr>
        <w:t xml:space="preserve"> v případě, kdy se ukáže některé z jeho prohlášení uvedených v předch</w:t>
      </w:r>
      <w:r w:rsidR="0028573D">
        <w:rPr>
          <w:rFonts w:ascii="Arial" w:eastAsia="Calibri" w:hAnsi="Arial"/>
        </w:rPr>
        <w:t>ozích odstavcích tohoto článku Smlouvy</w:t>
      </w:r>
      <w:r w:rsidRPr="00034124">
        <w:rPr>
          <w:rFonts w:ascii="Arial" w:eastAsia="Calibri" w:hAnsi="Arial"/>
        </w:rPr>
        <w:t xml:space="preserve"> jako nepravdivé.</w:t>
      </w:r>
    </w:p>
    <w:p w:rsidR="0028573D" w:rsidRDefault="0028573D" w:rsidP="00FB5BB2">
      <w:pPr>
        <w:spacing w:after="0"/>
        <w:jc w:val="center"/>
        <w:rPr>
          <w:rFonts w:ascii="Arial" w:eastAsia="Calibri" w:hAnsi="Arial"/>
          <w:b/>
        </w:rPr>
      </w:pPr>
    </w:p>
    <w:p w:rsidR="00861D3D" w:rsidRPr="00034124" w:rsidRDefault="00861D3D" w:rsidP="00861D3D">
      <w:pPr>
        <w:jc w:val="center"/>
        <w:rPr>
          <w:rFonts w:ascii="Arial" w:eastAsia="Calibri" w:hAnsi="Arial"/>
          <w:b/>
        </w:rPr>
      </w:pPr>
      <w:r>
        <w:rPr>
          <w:rFonts w:ascii="Arial" w:eastAsia="Calibri" w:hAnsi="Arial"/>
          <w:b/>
        </w:rPr>
        <w:t>VIII</w:t>
      </w:r>
      <w:r w:rsidRPr="00034124">
        <w:rPr>
          <w:rFonts w:ascii="Arial" w:eastAsia="Calibri" w:hAnsi="Arial"/>
          <w:b/>
        </w:rPr>
        <w:t>.</w:t>
      </w:r>
    </w:p>
    <w:p w:rsidR="00861D3D" w:rsidRPr="0028573D" w:rsidRDefault="00861D3D" w:rsidP="0028573D">
      <w:pPr>
        <w:jc w:val="center"/>
        <w:rPr>
          <w:rFonts w:ascii="Arial" w:eastAsia="Calibri" w:hAnsi="Arial"/>
          <w:b/>
        </w:rPr>
      </w:pPr>
      <w:r w:rsidRPr="00034124">
        <w:rPr>
          <w:rFonts w:ascii="Arial" w:eastAsia="Calibri" w:hAnsi="Arial"/>
          <w:b/>
        </w:rPr>
        <w:t>Ko</w:t>
      </w:r>
      <w:r>
        <w:rPr>
          <w:rFonts w:ascii="Arial" w:eastAsia="Calibri" w:hAnsi="Arial"/>
          <w:b/>
        </w:rPr>
        <w:t>ntrola provádění D</w:t>
      </w:r>
      <w:r w:rsidRPr="00034124">
        <w:rPr>
          <w:rFonts w:ascii="Arial" w:eastAsia="Calibri" w:hAnsi="Arial"/>
          <w:b/>
        </w:rPr>
        <w:t xml:space="preserve">íla </w:t>
      </w:r>
    </w:p>
    <w:p w:rsidR="00861D3D" w:rsidRPr="00034124" w:rsidRDefault="00861D3D" w:rsidP="00861D3D">
      <w:pPr>
        <w:tabs>
          <w:tab w:val="left" w:pos="426"/>
        </w:tabs>
        <w:ind w:left="360" w:right="180" w:hanging="360"/>
        <w:contextualSpacing/>
        <w:jc w:val="both"/>
        <w:rPr>
          <w:rFonts w:ascii="Arial" w:eastAsia="Calibri" w:hAnsi="Arial"/>
        </w:rPr>
      </w:pPr>
      <w:r>
        <w:rPr>
          <w:rFonts w:ascii="Arial" w:eastAsia="Calibri" w:hAnsi="Arial"/>
        </w:rPr>
        <w:t xml:space="preserve">2. </w:t>
      </w:r>
      <w:r w:rsidRPr="004C1EC2">
        <w:rPr>
          <w:rFonts w:ascii="Arial" w:eastAsia="Calibri" w:hAnsi="Arial"/>
        </w:rPr>
        <w:t>Zhotovitel má p</w:t>
      </w:r>
      <w:r>
        <w:rPr>
          <w:rFonts w:ascii="Arial" w:eastAsia="Calibri" w:hAnsi="Arial"/>
        </w:rPr>
        <w:t>ovinnost zapracovat připomínky O</w:t>
      </w:r>
      <w:r w:rsidRPr="004C1EC2">
        <w:rPr>
          <w:rFonts w:ascii="Arial" w:eastAsia="Calibri" w:hAnsi="Arial"/>
        </w:rPr>
        <w:t>bjednatele učiněné na pravidelných výrobních výborech do dokumentace nejpozději do</w:t>
      </w:r>
      <w:r w:rsidR="00FB5BB2">
        <w:rPr>
          <w:rFonts w:ascii="Arial" w:eastAsia="Calibri" w:hAnsi="Arial"/>
        </w:rPr>
        <w:t xml:space="preserve"> následujícího výrobního výboru</w:t>
      </w:r>
      <w:r w:rsidRPr="00034124">
        <w:rPr>
          <w:rFonts w:ascii="Arial" w:eastAsia="Calibri" w:hAnsi="Arial"/>
        </w:rPr>
        <w:t xml:space="preserve">. </w:t>
      </w:r>
    </w:p>
    <w:p w:rsidR="00861D3D" w:rsidRPr="00034124" w:rsidRDefault="00861D3D" w:rsidP="00861D3D">
      <w:pPr>
        <w:tabs>
          <w:tab w:val="left" w:pos="426"/>
        </w:tabs>
        <w:ind w:left="360" w:right="180"/>
        <w:contextualSpacing/>
        <w:jc w:val="both"/>
        <w:rPr>
          <w:rFonts w:ascii="Arial" w:eastAsia="Calibri" w:hAnsi="Arial"/>
        </w:rPr>
      </w:pPr>
    </w:p>
    <w:p w:rsidR="00861D3D" w:rsidRPr="00034124" w:rsidRDefault="00861D3D" w:rsidP="00861D3D">
      <w:pPr>
        <w:numPr>
          <w:ilvl w:val="0"/>
          <w:numId w:val="68"/>
        </w:numPr>
        <w:tabs>
          <w:tab w:val="left" w:pos="426"/>
        </w:tabs>
        <w:spacing w:after="0" w:line="240" w:lineRule="auto"/>
        <w:ind w:right="180"/>
        <w:contextualSpacing/>
        <w:jc w:val="both"/>
        <w:rPr>
          <w:rFonts w:ascii="Arial" w:eastAsia="Calibri" w:hAnsi="Arial"/>
        </w:rPr>
      </w:pPr>
      <w:r w:rsidRPr="00034124">
        <w:rPr>
          <w:rFonts w:ascii="Arial" w:eastAsia="Calibri" w:hAnsi="Arial"/>
        </w:rPr>
        <w:lastRenderedPageBreak/>
        <w:t>Projednání dokumentace</w:t>
      </w:r>
      <w:r>
        <w:rPr>
          <w:rFonts w:ascii="Arial" w:eastAsia="Calibri" w:hAnsi="Arial"/>
        </w:rPr>
        <w:t xml:space="preserve"> nenahrazuje výstupní kontrolu Zhotovitele a nezbavuje Z</w:t>
      </w:r>
      <w:r w:rsidRPr="00034124">
        <w:rPr>
          <w:rFonts w:ascii="Arial" w:eastAsia="Calibri" w:hAnsi="Arial"/>
        </w:rPr>
        <w:t>hotovitele jeho odpovědnosti za správnost, úplnost a proveditelnost</w:t>
      </w:r>
      <w:r w:rsidR="00FB5BB2">
        <w:rPr>
          <w:rFonts w:ascii="Arial" w:eastAsia="Calibri" w:hAnsi="Arial"/>
        </w:rPr>
        <w:t xml:space="preserve"> dokumentace</w:t>
      </w:r>
      <w:r w:rsidRPr="00034124">
        <w:rPr>
          <w:rFonts w:ascii="Arial" w:eastAsia="Calibri" w:hAnsi="Arial"/>
        </w:rPr>
        <w:t>.</w:t>
      </w:r>
    </w:p>
    <w:p w:rsidR="00861D3D" w:rsidRPr="00034124" w:rsidRDefault="00861D3D" w:rsidP="00861D3D">
      <w:pPr>
        <w:pStyle w:val="Odstavecseseznamem"/>
        <w:rPr>
          <w:szCs w:val="22"/>
          <w:lang w:val="x-none" w:eastAsia="x-none"/>
        </w:rPr>
      </w:pPr>
    </w:p>
    <w:p w:rsidR="00861D3D" w:rsidRPr="00034124" w:rsidRDefault="00861D3D" w:rsidP="00861D3D">
      <w:pPr>
        <w:numPr>
          <w:ilvl w:val="0"/>
          <w:numId w:val="68"/>
        </w:numPr>
        <w:tabs>
          <w:tab w:val="left" w:pos="426"/>
        </w:tabs>
        <w:spacing w:after="0" w:line="240" w:lineRule="auto"/>
        <w:ind w:right="180"/>
        <w:contextualSpacing/>
        <w:jc w:val="both"/>
        <w:rPr>
          <w:rFonts w:ascii="Arial" w:eastAsia="Calibri" w:hAnsi="Arial"/>
        </w:rPr>
      </w:pPr>
      <w:r w:rsidRPr="00034124">
        <w:rPr>
          <w:rFonts w:ascii="Arial" w:eastAsia="Calibri" w:hAnsi="Arial"/>
        </w:rPr>
        <w:t xml:space="preserve">Porušení kterékoli povinnosti </w:t>
      </w:r>
      <w:r w:rsidR="00282EC7">
        <w:rPr>
          <w:rFonts w:ascii="Arial" w:eastAsia="Calibri" w:hAnsi="Arial"/>
        </w:rPr>
        <w:t xml:space="preserve">Zhotovitele </w:t>
      </w:r>
      <w:r w:rsidRPr="00034124">
        <w:rPr>
          <w:rFonts w:ascii="Arial" w:eastAsia="Calibri" w:hAnsi="Arial"/>
        </w:rPr>
        <w:t xml:space="preserve">uvedené v tomto </w:t>
      </w:r>
      <w:r>
        <w:rPr>
          <w:rFonts w:ascii="Arial" w:eastAsia="Calibri" w:hAnsi="Arial"/>
        </w:rPr>
        <w:t>článku Smlouvy</w:t>
      </w:r>
      <w:r w:rsidRPr="00034124">
        <w:rPr>
          <w:rFonts w:ascii="Arial" w:eastAsia="Calibri" w:hAnsi="Arial"/>
        </w:rPr>
        <w:t xml:space="preserve"> bude považováno za </w:t>
      </w:r>
      <w:r>
        <w:rPr>
          <w:rFonts w:ascii="Arial" w:eastAsia="Calibri" w:hAnsi="Arial"/>
        </w:rPr>
        <w:t>podstatné porušení povinností Zhotovitele podle této S</w:t>
      </w:r>
      <w:r w:rsidRPr="00034124">
        <w:rPr>
          <w:rFonts w:ascii="Arial" w:eastAsia="Calibri" w:hAnsi="Arial"/>
        </w:rPr>
        <w:t>mlouvy.</w:t>
      </w:r>
    </w:p>
    <w:p w:rsidR="00861D3D" w:rsidRPr="00034124" w:rsidRDefault="00861D3D" w:rsidP="004F5C30">
      <w:pPr>
        <w:spacing w:after="0"/>
        <w:jc w:val="both"/>
        <w:rPr>
          <w:rFonts w:ascii="Arial" w:eastAsia="Calibri" w:hAnsi="Arial"/>
        </w:rPr>
      </w:pPr>
    </w:p>
    <w:p w:rsidR="00861D3D" w:rsidRPr="00034124" w:rsidRDefault="00861D3D" w:rsidP="00861D3D">
      <w:pPr>
        <w:jc w:val="center"/>
        <w:rPr>
          <w:rFonts w:ascii="Arial" w:eastAsia="Calibri" w:hAnsi="Arial"/>
          <w:b/>
        </w:rPr>
      </w:pPr>
      <w:r>
        <w:rPr>
          <w:rFonts w:ascii="Arial" w:eastAsia="Calibri" w:hAnsi="Arial"/>
          <w:b/>
        </w:rPr>
        <w:t>I</w:t>
      </w:r>
      <w:r w:rsidRPr="00034124">
        <w:rPr>
          <w:rFonts w:ascii="Arial" w:eastAsia="Calibri" w:hAnsi="Arial"/>
          <w:b/>
        </w:rPr>
        <w:t>X.</w:t>
      </w:r>
    </w:p>
    <w:p w:rsidR="00861D3D" w:rsidRPr="00D13B45" w:rsidRDefault="00861D3D" w:rsidP="00D13B45">
      <w:pPr>
        <w:jc w:val="center"/>
        <w:rPr>
          <w:rFonts w:ascii="Arial" w:eastAsia="Calibri" w:hAnsi="Arial"/>
          <w:b/>
        </w:rPr>
      </w:pPr>
      <w:r>
        <w:rPr>
          <w:rFonts w:ascii="Arial" w:eastAsia="Calibri" w:hAnsi="Arial"/>
          <w:b/>
        </w:rPr>
        <w:t>Provádění D</w:t>
      </w:r>
      <w:r w:rsidRPr="00034124">
        <w:rPr>
          <w:rFonts w:ascii="Arial" w:eastAsia="Calibri" w:hAnsi="Arial"/>
          <w:b/>
        </w:rPr>
        <w:t>íla</w:t>
      </w:r>
    </w:p>
    <w:p w:rsidR="00861D3D" w:rsidRDefault="00861D3D" w:rsidP="008660B2">
      <w:pPr>
        <w:numPr>
          <w:ilvl w:val="0"/>
          <w:numId w:val="73"/>
        </w:numPr>
        <w:spacing w:after="0" w:line="240" w:lineRule="auto"/>
        <w:jc w:val="both"/>
        <w:rPr>
          <w:rFonts w:ascii="Arial" w:hAnsi="Arial"/>
          <w:lang w:eastAsia="x-none"/>
        </w:rPr>
      </w:pPr>
      <w:r w:rsidRPr="004C1EC2">
        <w:rPr>
          <w:rFonts w:ascii="Arial" w:hAnsi="Arial"/>
          <w:lang w:eastAsia="x-none"/>
        </w:rPr>
        <w:t>Zhotovitel potvrzuje, že se v plném rozsahu</w:t>
      </w:r>
      <w:r>
        <w:rPr>
          <w:rFonts w:ascii="Arial" w:hAnsi="Arial"/>
          <w:lang w:eastAsia="x-none"/>
        </w:rPr>
        <w:t xml:space="preserve"> seznámil s rozsahem a povahou D</w:t>
      </w:r>
      <w:r w:rsidRPr="004C1EC2">
        <w:rPr>
          <w:rFonts w:ascii="Arial" w:hAnsi="Arial"/>
          <w:lang w:eastAsia="x-none"/>
        </w:rPr>
        <w:t>íla, že jsou mu známy veškeré technické, kvalitativní a jiné</w:t>
      </w:r>
      <w:r>
        <w:rPr>
          <w:rFonts w:ascii="Arial" w:hAnsi="Arial"/>
          <w:lang w:eastAsia="x-none"/>
        </w:rPr>
        <w:t xml:space="preserve"> podmínky nezbytné k</w:t>
      </w:r>
      <w:r w:rsidR="008660B2">
        <w:rPr>
          <w:rFonts w:ascii="Arial" w:hAnsi="Arial"/>
          <w:lang w:eastAsia="x-none"/>
        </w:rPr>
        <w:t>e</w:t>
      </w:r>
      <w:r>
        <w:rPr>
          <w:rFonts w:ascii="Arial" w:hAnsi="Arial"/>
          <w:lang w:eastAsia="x-none"/>
        </w:rPr>
        <w:t xml:space="preserve"> zhotovení D</w:t>
      </w:r>
      <w:r w:rsidRPr="004C1EC2">
        <w:rPr>
          <w:rFonts w:ascii="Arial" w:hAnsi="Arial"/>
          <w:lang w:eastAsia="x-none"/>
        </w:rPr>
        <w:t xml:space="preserve">íla a že </w:t>
      </w:r>
      <w:r>
        <w:rPr>
          <w:rFonts w:ascii="Arial" w:hAnsi="Arial"/>
          <w:lang w:eastAsia="x-none"/>
        </w:rPr>
        <w:t>disponuje sám i s případnými pod</w:t>
      </w:r>
      <w:r w:rsidRPr="004C1EC2">
        <w:rPr>
          <w:rFonts w:ascii="Arial" w:hAnsi="Arial"/>
          <w:lang w:eastAsia="x-none"/>
        </w:rPr>
        <w:t>dodavateli takovými kapacitami a odbornými znalost</w:t>
      </w:r>
      <w:r>
        <w:rPr>
          <w:rFonts w:ascii="Arial" w:hAnsi="Arial"/>
          <w:lang w:eastAsia="x-none"/>
        </w:rPr>
        <w:t>mi, které jsou ke zhotovení D</w:t>
      </w:r>
      <w:r w:rsidRPr="004C1EC2">
        <w:rPr>
          <w:rFonts w:ascii="Arial" w:hAnsi="Arial"/>
          <w:lang w:eastAsia="x-none"/>
        </w:rPr>
        <w:t>íla nezbytné.</w:t>
      </w:r>
    </w:p>
    <w:p w:rsidR="008660B2" w:rsidRPr="008660B2" w:rsidRDefault="008660B2" w:rsidP="008660B2">
      <w:pPr>
        <w:spacing w:after="0" w:line="240" w:lineRule="auto"/>
        <w:ind w:left="360"/>
        <w:jc w:val="both"/>
        <w:rPr>
          <w:rFonts w:ascii="Arial" w:hAnsi="Arial"/>
          <w:lang w:eastAsia="x-none"/>
        </w:rPr>
      </w:pPr>
    </w:p>
    <w:p w:rsidR="008D055B" w:rsidRPr="008D055B" w:rsidRDefault="008D055B" w:rsidP="008D055B">
      <w:pPr>
        <w:spacing w:after="0" w:line="240" w:lineRule="auto"/>
        <w:ind w:left="360"/>
        <w:jc w:val="both"/>
        <w:rPr>
          <w:rFonts w:ascii="Arial" w:hAnsi="Arial"/>
          <w:lang w:eastAsia="x-none"/>
        </w:rPr>
      </w:pPr>
    </w:p>
    <w:p w:rsidR="00861D3D" w:rsidRDefault="00861D3D" w:rsidP="008D055B">
      <w:pPr>
        <w:numPr>
          <w:ilvl w:val="0"/>
          <w:numId w:val="73"/>
        </w:numPr>
        <w:spacing w:after="0" w:line="240" w:lineRule="auto"/>
        <w:jc w:val="both"/>
        <w:rPr>
          <w:rFonts w:ascii="Arial" w:hAnsi="Arial"/>
          <w:lang w:eastAsia="x-none"/>
        </w:rPr>
      </w:pPr>
      <w:r w:rsidRPr="00034124">
        <w:rPr>
          <w:rFonts w:ascii="Arial" w:hAnsi="Arial"/>
          <w:lang w:val="x-none" w:eastAsia="x-none"/>
        </w:rPr>
        <w:t>Zhotovite</w:t>
      </w:r>
      <w:r>
        <w:rPr>
          <w:rFonts w:ascii="Arial" w:hAnsi="Arial"/>
          <w:lang w:val="x-none" w:eastAsia="x-none"/>
        </w:rPr>
        <w:t xml:space="preserve">l je povinen písemně upozornit </w:t>
      </w:r>
      <w:r>
        <w:rPr>
          <w:rFonts w:ascii="Arial" w:hAnsi="Arial"/>
          <w:lang w:eastAsia="x-none"/>
        </w:rPr>
        <w:t>O</w:t>
      </w:r>
      <w:r w:rsidRPr="00034124">
        <w:rPr>
          <w:rFonts w:ascii="Arial" w:hAnsi="Arial"/>
          <w:lang w:val="x-none" w:eastAsia="x-none"/>
        </w:rPr>
        <w:t xml:space="preserve">bjednatele bez zbytečného odkladu na nevhodnou povahu věcí </w:t>
      </w:r>
      <w:r w:rsidR="004A4E83">
        <w:rPr>
          <w:rFonts w:ascii="Arial" w:hAnsi="Arial"/>
          <w:lang w:eastAsia="x-none"/>
        </w:rPr>
        <w:t xml:space="preserve">od něj </w:t>
      </w:r>
      <w:r w:rsidRPr="00034124">
        <w:rPr>
          <w:rFonts w:ascii="Arial" w:hAnsi="Arial"/>
          <w:lang w:val="x-none" w:eastAsia="x-none"/>
        </w:rPr>
        <w:t>převzatých nebo na nevho</w:t>
      </w:r>
      <w:r>
        <w:rPr>
          <w:rFonts w:ascii="Arial" w:hAnsi="Arial"/>
          <w:lang w:val="x-none" w:eastAsia="x-none"/>
        </w:rPr>
        <w:t xml:space="preserve">dnou povahu pokynů k provedení </w:t>
      </w:r>
      <w:r>
        <w:rPr>
          <w:rFonts w:ascii="Arial" w:hAnsi="Arial"/>
          <w:lang w:eastAsia="x-none"/>
        </w:rPr>
        <w:t>D</w:t>
      </w:r>
      <w:r w:rsidRPr="00034124">
        <w:rPr>
          <w:rFonts w:ascii="Arial" w:hAnsi="Arial"/>
          <w:lang w:val="x-none" w:eastAsia="x-none"/>
        </w:rPr>
        <w:t xml:space="preserve">íla udělených mu </w:t>
      </w:r>
      <w:r>
        <w:rPr>
          <w:rFonts w:ascii="Arial" w:hAnsi="Arial"/>
          <w:lang w:eastAsia="x-none"/>
        </w:rPr>
        <w:t>Objednatele</w:t>
      </w:r>
      <w:r w:rsidR="004A4E83">
        <w:rPr>
          <w:rFonts w:ascii="Arial" w:hAnsi="Arial"/>
          <w:lang w:eastAsia="x-none"/>
        </w:rPr>
        <w:t>m</w:t>
      </w:r>
      <w:r w:rsidRPr="00034124">
        <w:rPr>
          <w:rFonts w:ascii="Arial" w:hAnsi="Arial"/>
          <w:lang w:val="x-none" w:eastAsia="x-none"/>
        </w:rPr>
        <w:t xml:space="preserve">. </w:t>
      </w:r>
    </w:p>
    <w:p w:rsidR="008D055B" w:rsidRPr="008D055B" w:rsidRDefault="008D055B" w:rsidP="008D055B">
      <w:pPr>
        <w:spacing w:after="0" w:line="240" w:lineRule="auto"/>
        <w:ind w:left="360"/>
        <w:jc w:val="both"/>
        <w:rPr>
          <w:rFonts w:ascii="Arial" w:hAnsi="Arial"/>
          <w:lang w:eastAsia="x-none"/>
        </w:rPr>
      </w:pPr>
    </w:p>
    <w:p w:rsidR="00861D3D" w:rsidRPr="008D055B" w:rsidRDefault="00861D3D" w:rsidP="00861D3D">
      <w:pPr>
        <w:numPr>
          <w:ilvl w:val="0"/>
          <w:numId w:val="73"/>
        </w:numPr>
        <w:spacing w:after="0" w:line="240" w:lineRule="auto"/>
        <w:jc w:val="both"/>
        <w:rPr>
          <w:rFonts w:ascii="Arial" w:hAnsi="Arial"/>
          <w:lang w:eastAsia="x-none"/>
        </w:rPr>
      </w:pPr>
      <w:r>
        <w:rPr>
          <w:rFonts w:ascii="Arial" w:hAnsi="Arial"/>
          <w:lang w:val="x-none" w:eastAsia="x-none"/>
        </w:rPr>
        <w:t xml:space="preserve">Odpovědnost </w:t>
      </w:r>
      <w:r>
        <w:rPr>
          <w:rFonts w:ascii="Arial" w:hAnsi="Arial"/>
          <w:lang w:eastAsia="x-none"/>
        </w:rPr>
        <w:t>Z</w:t>
      </w:r>
      <w:r w:rsidRPr="00034124">
        <w:rPr>
          <w:rFonts w:ascii="Arial" w:hAnsi="Arial"/>
          <w:lang w:val="x-none" w:eastAsia="x-none"/>
        </w:rPr>
        <w:t>hotovitele za škodu a povinnost nahradit škodu:</w:t>
      </w:r>
    </w:p>
    <w:p w:rsidR="008D055B" w:rsidRDefault="008D055B" w:rsidP="008D055B">
      <w:pPr>
        <w:spacing w:after="0" w:line="240" w:lineRule="auto"/>
        <w:ind w:left="360"/>
        <w:jc w:val="both"/>
        <w:rPr>
          <w:rFonts w:ascii="Arial" w:hAnsi="Arial"/>
          <w:lang w:eastAsia="x-none"/>
        </w:rPr>
      </w:pPr>
    </w:p>
    <w:p w:rsidR="00861D3D" w:rsidRDefault="00861D3D" w:rsidP="00547E9A">
      <w:pPr>
        <w:numPr>
          <w:ilvl w:val="1"/>
          <w:numId w:val="73"/>
        </w:numPr>
        <w:spacing w:after="0" w:line="240" w:lineRule="auto"/>
        <w:jc w:val="both"/>
        <w:rPr>
          <w:rFonts w:ascii="Arial" w:hAnsi="Arial"/>
          <w:lang w:val="x-none" w:eastAsia="x-none"/>
        </w:rPr>
      </w:pPr>
      <w:r w:rsidRPr="00034124">
        <w:rPr>
          <w:rFonts w:ascii="Arial" w:hAnsi="Arial"/>
          <w:lang w:val="x-none" w:eastAsia="x-none"/>
        </w:rPr>
        <w:t xml:space="preserve">Zhotovitel odpovídá </w:t>
      </w:r>
      <w:r>
        <w:rPr>
          <w:rFonts w:ascii="Arial" w:hAnsi="Arial"/>
          <w:lang w:eastAsia="x-none"/>
        </w:rPr>
        <w:t>O</w:t>
      </w:r>
      <w:r w:rsidRPr="00034124">
        <w:rPr>
          <w:rFonts w:ascii="Arial" w:hAnsi="Arial"/>
          <w:lang w:val="x-none" w:eastAsia="x-none"/>
        </w:rPr>
        <w:t>bjednateli za škodu způsobenou porušením právních povinností vyplývajících z právních předpisů</w:t>
      </w:r>
      <w:r w:rsidR="00547E9A">
        <w:rPr>
          <w:rFonts w:ascii="Arial" w:hAnsi="Arial"/>
          <w:lang w:eastAsia="x-none"/>
        </w:rPr>
        <w:t>,</w:t>
      </w:r>
      <w:r w:rsidRPr="00034124">
        <w:rPr>
          <w:rFonts w:ascii="Arial" w:hAnsi="Arial"/>
          <w:lang w:val="x-none" w:eastAsia="x-none"/>
        </w:rPr>
        <w:t xml:space="preserve"> technických nebo jiných norem</w:t>
      </w:r>
      <w:r w:rsidR="00547E9A">
        <w:rPr>
          <w:rFonts w:ascii="Arial" w:hAnsi="Arial"/>
          <w:lang w:eastAsia="x-none"/>
        </w:rPr>
        <w:t>,</w:t>
      </w:r>
      <w:r w:rsidRPr="00034124">
        <w:rPr>
          <w:rFonts w:ascii="Arial" w:hAnsi="Arial"/>
          <w:lang w:val="x-none" w:eastAsia="x-none"/>
        </w:rPr>
        <w:t xml:space="preserve"> nebo </w:t>
      </w:r>
      <w:r>
        <w:rPr>
          <w:rFonts w:ascii="Arial" w:hAnsi="Arial"/>
          <w:lang w:val="x-none" w:eastAsia="x-none"/>
        </w:rPr>
        <w:t xml:space="preserve">porušením této </w:t>
      </w:r>
      <w:r>
        <w:rPr>
          <w:rFonts w:ascii="Arial" w:hAnsi="Arial"/>
          <w:lang w:eastAsia="x-none"/>
        </w:rPr>
        <w:t>S</w:t>
      </w:r>
      <w:r>
        <w:rPr>
          <w:rFonts w:ascii="Arial" w:hAnsi="Arial"/>
          <w:lang w:val="x-none" w:eastAsia="x-none"/>
        </w:rPr>
        <w:t xml:space="preserve">mlouvy při provádění </w:t>
      </w:r>
      <w:r>
        <w:rPr>
          <w:rFonts w:ascii="Arial" w:hAnsi="Arial"/>
          <w:lang w:eastAsia="x-none"/>
        </w:rPr>
        <w:t>D</w:t>
      </w:r>
      <w:r w:rsidR="00547E9A">
        <w:rPr>
          <w:rFonts w:ascii="Arial" w:hAnsi="Arial"/>
          <w:lang w:val="x-none" w:eastAsia="x-none"/>
        </w:rPr>
        <w:t>íla, včetně</w:t>
      </w:r>
      <w:r w:rsidRPr="00034124">
        <w:rPr>
          <w:rFonts w:ascii="Arial" w:hAnsi="Arial"/>
          <w:lang w:val="x-none" w:eastAsia="x-none"/>
        </w:rPr>
        <w:t xml:space="preserve"> nedodr</w:t>
      </w:r>
      <w:r>
        <w:rPr>
          <w:rFonts w:ascii="Arial" w:hAnsi="Arial"/>
          <w:lang w:val="x-none" w:eastAsia="x-none"/>
        </w:rPr>
        <w:t xml:space="preserve">žení termínů stanovených touto </w:t>
      </w:r>
      <w:r>
        <w:rPr>
          <w:rFonts w:ascii="Arial" w:hAnsi="Arial"/>
          <w:lang w:eastAsia="x-none"/>
        </w:rPr>
        <w:t>S</w:t>
      </w:r>
      <w:r w:rsidRPr="00034124">
        <w:rPr>
          <w:rFonts w:ascii="Arial" w:hAnsi="Arial"/>
          <w:lang w:val="x-none" w:eastAsia="x-none"/>
        </w:rPr>
        <w:t>mlouvou.</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861D3D">
      <w:pPr>
        <w:numPr>
          <w:ilvl w:val="1"/>
          <w:numId w:val="73"/>
        </w:numPr>
        <w:spacing w:after="0" w:line="240" w:lineRule="auto"/>
        <w:jc w:val="both"/>
        <w:rPr>
          <w:rFonts w:ascii="Arial" w:hAnsi="Arial"/>
          <w:lang w:val="x-none" w:eastAsia="x-none"/>
        </w:rPr>
      </w:pPr>
      <w:r>
        <w:rPr>
          <w:rFonts w:ascii="Arial" w:hAnsi="Arial"/>
          <w:lang w:val="x-none" w:eastAsia="x-none"/>
        </w:rPr>
        <w:t xml:space="preserve">Zhotovitel odpovídá </w:t>
      </w:r>
      <w:r>
        <w:rPr>
          <w:rFonts w:ascii="Arial" w:hAnsi="Arial"/>
          <w:lang w:eastAsia="x-none"/>
        </w:rPr>
        <w:t>O</w:t>
      </w:r>
      <w:r w:rsidRPr="00034124">
        <w:rPr>
          <w:rFonts w:ascii="Arial" w:hAnsi="Arial"/>
          <w:lang w:val="x-none" w:eastAsia="x-none"/>
        </w:rPr>
        <w:t>bjednatel</w:t>
      </w:r>
      <w:r>
        <w:rPr>
          <w:rFonts w:ascii="Arial" w:hAnsi="Arial"/>
          <w:lang w:val="x-none" w:eastAsia="x-none"/>
        </w:rPr>
        <w:t xml:space="preserve">i za to, že </w:t>
      </w:r>
      <w:r>
        <w:rPr>
          <w:rFonts w:ascii="Arial" w:hAnsi="Arial"/>
          <w:lang w:eastAsia="x-none"/>
        </w:rPr>
        <w:t>D</w:t>
      </w:r>
      <w:r w:rsidRPr="00034124">
        <w:rPr>
          <w:rFonts w:ascii="Arial" w:hAnsi="Arial"/>
          <w:lang w:val="x-none" w:eastAsia="x-none"/>
        </w:rPr>
        <w:t>ílo bu</w:t>
      </w:r>
      <w:r>
        <w:rPr>
          <w:rFonts w:ascii="Arial" w:hAnsi="Arial"/>
          <w:lang w:val="x-none" w:eastAsia="x-none"/>
        </w:rPr>
        <w:t>de provedeno v řádné kvalitě a</w:t>
      </w:r>
      <w:r w:rsidRPr="00034124">
        <w:rPr>
          <w:rFonts w:ascii="Arial" w:hAnsi="Arial"/>
          <w:lang w:val="x-none" w:eastAsia="x-none"/>
        </w:rPr>
        <w:t xml:space="preserve"> bude splňovat požadavky závazných technických norem či technických a kvalitativních podmínek.</w:t>
      </w:r>
    </w:p>
    <w:p w:rsidR="00547E9A" w:rsidRPr="00547E9A" w:rsidRDefault="00547E9A" w:rsidP="00547E9A">
      <w:pPr>
        <w:spacing w:after="0" w:line="240" w:lineRule="auto"/>
        <w:ind w:left="792"/>
        <w:jc w:val="both"/>
        <w:rPr>
          <w:rFonts w:ascii="Arial" w:hAnsi="Arial"/>
          <w:lang w:val="x-none" w:eastAsia="x-none"/>
        </w:rPr>
      </w:pPr>
    </w:p>
    <w:p w:rsidR="00861D3D" w:rsidRPr="00BE0216" w:rsidRDefault="00861D3D" w:rsidP="00861D3D">
      <w:pPr>
        <w:numPr>
          <w:ilvl w:val="0"/>
          <w:numId w:val="73"/>
        </w:numPr>
        <w:spacing w:after="0" w:line="240" w:lineRule="auto"/>
        <w:jc w:val="both"/>
        <w:rPr>
          <w:rFonts w:ascii="Arial" w:hAnsi="Arial"/>
          <w:lang w:eastAsia="x-none"/>
        </w:rPr>
      </w:pPr>
      <w:r w:rsidRPr="00034124">
        <w:rPr>
          <w:rFonts w:ascii="Arial" w:eastAsia="TimesNewRomanPSMT" w:hAnsi="Arial"/>
          <w:lang w:val="x-none" w:eastAsia="x-none"/>
        </w:rPr>
        <w:t xml:space="preserve">Porušení kterékoli povinnosti uvedené v tomto </w:t>
      </w:r>
      <w:r>
        <w:rPr>
          <w:rFonts w:ascii="Arial" w:eastAsia="TimesNewRomanPSMT" w:hAnsi="Arial"/>
          <w:lang w:eastAsia="x-none"/>
        </w:rPr>
        <w:t>článku</w:t>
      </w:r>
      <w:r w:rsidR="00547E9A">
        <w:rPr>
          <w:rFonts w:ascii="Arial" w:eastAsia="TimesNewRomanPSMT" w:hAnsi="Arial"/>
          <w:lang w:eastAsia="x-none"/>
        </w:rPr>
        <w:t xml:space="preserve"> Smlouvy</w:t>
      </w:r>
      <w:r w:rsidRPr="00034124">
        <w:rPr>
          <w:rFonts w:ascii="Arial" w:eastAsia="TimesNewRomanPSMT" w:hAnsi="Arial"/>
          <w:lang w:val="x-none" w:eastAsia="x-none"/>
        </w:rPr>
        <w:t xml:space="preserve"> bude považováno za podstatné porušení povinností </w:t>
      </w:r>
      <w:r>
        <w:rPr>
          <w:rFonts w:ascii="Arial" w:eastAsia="TimesNewRomanPSMT" w:hAnsi="Arial"/>
          <w:lang w:eastAsia="x-none"/>
        </w:rPr>
        <w:t>Z</w:t>
      </w:r>
      <w:r>
        <w:rPr>
          <w:rFonts w:ascii="Arial" w:eastAsia="TimesNewRomanPSMT" w:hAnsi="Arial"/>
          <w:lang w:val="x-none" w:eastAsia="x-none"/>
        </w:rPr>
        <w:t xml:space="preserve">hotovitele podle této </w:t>
      </w:r>
      <w:r>
        <w:rPr>
          <w:rFonts w:ascii="Arial" w:eastAsia="TimesNewRomanPSMT" w:hAnsi="Arial"/>
          <w:lang w:eastAsia="x-none"/>
        </w:rPr>
        <w:t>S</w:t>
      </w:r>
      <w:r w:rsidRPr="00034124">
        <w:rPr>
          <w:rFonts w:ascii="Arial" w:eastAsia="TimesNewRomanPSMT" w:hAnsi="Arial"/>
          <w:lang w:val="x-none" w:eastAsia="x-none"/>
        </w:rPr>
        <w:t>mlouvy.</w:t>
      </w:r>
    </w:p>
    <w:p w:rsidR="004A4E83" w:rsidRDefault="004A4E83" w:rsidP="004A4E83">
      <w:pPr>
        <w:spacing w:after="0"/>
        <w:jc w:val="center"/>
        <w:rPr>
          <w:rFonts w:ascii="Arial" w:eastAsia="Calibri" w:hAnsi="Arial"/>
          <w:b/>
        </w:rPr>
      </w:pPr>
    </w:p>
    <w:p w:rsidR="00861D3D" w:rsidRPr="00034124" w:rsidRDefault="00861D3D" w:rsidP="00861D3D">
      <w:pPr>
        <w:jc w:val="center"/>
        <w:rPr>
          <w:rFonts w:ascii="Arial" w:eastAsia="Calibri" w:hAnsi="Arial"/>
          <w:b/>
        </w:rPr>
      </w:pPr>
      <w:r w:rsidRPr="00034124">
        <w:rPr>
          <w:rFonts w:ascii="Arial" w:eastAsia="Calibri" w:hAnsi="Arial"/>
          <w:b/>
        </w:rPr>
        <w:t>X.</w:t>
      </w:r>
    </w:p>
    <w:p w:rsidR="00861D3D" w:rsidRPr="00547E9A" w:rsidRDefault="00861D3D" w:rsidP="00547E9A">
      <w:pPr>
        <w:jc w:val="center"/>
        <w:rPr>
          <w:rFonts w:ascii="Arial" w:eastAsia="Calibri" w:hAnsi="Arial"/>
          <w:b/>
        </w:rPr>
      </w:pPr>
      <w:r>
        <w:rPr>
          <w:rFonts w:ascii="Arial" w:eastAsia="Calibri" w:hAnsi="Arial"/>
          <w:b/>
        </w:rPr>
        <w:t>Předání a převzetí D</w:t>
      </w:r>
      <w:r w:rsidRPr="00034124">
        <w:rPr>
          <w:rFonts w:ascii="Arial" w:eastAsia="Calibri" w:hAnsi="Arial"/>
          <w:b/>
        </w:rPr>
        <w:t>íla</w:t>
      </w:r>
      <w:r>
        <w:rPr>
          <w:rFonts w:ascii="Arial" w:eastAsia="Calibri" w:hAnsi="Arial"/>
          <w:b/>
        </w:rPr>
        <w:t>, odpovědnost za vady</w:t>
      </w:r>
    </w:p>
    <w:p w:rsidR="00861D3D" w:rsidRDefault="00861D3D" w:rsidP="00861D3D">
      <w:pPr>
        <w:numPr>
          <w:ilvl w:val="0"/>
          <w:numId w:val="70"/>
        </w:numPr>
        <w:spacing w:after="0" w:line="240" w:lineRule="auto"/>
        <w:contextualSpacing/>
        <w:jc w:val="both"/>
        <w:rPr>
          <w:rFonts w:ascii="Arial" w:eastAsia="Calibri" w:hAnsi="Arial"/>
        </w:rPr>
      </w:pPr>
      <w:r w:rsidRPr="00034124">
        <w:rPr>
          <w:rFonts w:ascii="Arial" w:eastAsia="Calibri" w:hAnsi="Arial"/>
        </w:rPr>
        <w:t>Zhotovitel s</w:t>
      </w:r>
      <w:r>
        <w:rPr>
          <w:rFonts w:ascii="Arial" w:eastAsia="Calibri" w:hAnsi="Arial"/>
        </w:rPr>
        <w:t>plní svoji povinnost provést D</w:t>
      </w:r>
      <w:r w:rsidR="00547E9A">
        <w:rPr>
          <w:rFonts w:ascii="Arial" w:eastAsia="Calibri" w:hAnsi="Arial"/>
        </w:rPr>
        <w:t>ílo jeho řádným a včasným do</w:t>
      </w:r>
      <w:r w:rsidRPr="00034124">
        <w:rPr>
          <w:rFonts w:ascii="Arial" w:eastAsia="Calibri" w:hAnsi="Arial"/>
        </w:rPr>
        <w:t xml:space="preserve">končením a předáním </w:t>
      </w:r>
      <w:r w:rsidR="001A2E92">
        <w:rPr>
          <w:rFonts w:ascii="Arial" w:eastAsia="Calibri" w:hAnsi="Arial"/>
        </w:rPr>
        <w:t xml:space="preserve">jednotlivých částí </w:t>
      </w:r>
      <w:r>
        <w:rPr>
          <w:rFonts w:ascii="Arial" w:eastAsia="Calibri" w:hAnsi="Arial"/>
        </w:rPr>
        <w:t>Díla bez vad O</w:t>
      </w:r>
      <w:r w:rsidRPr="00034124">
        <w:rPr>
          <w:rFonts w:ascii="Arial" w:eastAsia="Calibri" w:hAnsi="Arial"/>
        </w:rPr>
        <w:t>bjednateli.</w:t>
      </w:r>
    </w:p>
    <w:p w:rsidR="00547E9A" w:rsidRPr="00547E9A" w:rsidRDefault="00547E9A" w:rsidP="00547E9A">
      <w:pPr>
        <w:spacing w:after="0" w:line="240" w:lineRule="auto"/>
        <w:ind w:left="360"/>
        <w:contextualSpacing/>
        <w:jc w:val="both"/>
        <w:rPr>
          <w:rFonts w:ascii="Arial" w:eastAsia="Calibri" w:hAnsi="Arial"/>
        </w:rPr>
      </w:pPr>
    </w:p>
    <w:p w:rsidR="00861D3D" w:rsidRDefault="00861D3D" w:rsidP="00861D3D">
      <w:pPr>
        <w:numPr>
          <w:ilvl w:val="0"/>
          <w:numId w:val="70"/>
        </w:numPr>
        <w:spacing w:after="0" w:line="240" w:lineRule="auto"/>
        <w:contextualSpacing/>
        <w:jc w:val="both"/>
        <w:rPr>
          <w:rFonts w:ascii="Arial" w:eastAsia="Calibri" w:hAnsi="Arial"/>
        </w:rPr>
      </w:pPr>
      <w:r>
        <w:rPr>
          <w:rFonts w:ascii="Arial" w:eastAsia="Calibri" w:hAnsi="Arial"/>
        </w:rPr>
        <w:t>O předání a převzetí D</w:t>
      </w:r>
      <w:r w:rsidR="001A2E92">
        <w:rPr>
          <w:rFonts w:ascii="Arial" w:eastAsia="Calibri" w:hAnsi="Arial"/>
        </w:rPr>
        <w:t xml:space="preserve">íla, resp. jednotlivých částí Díla, budou </w:t>
      </w:r>
      <w:r w:rsidRPr="00034124">
        <w:rPr>
          <w:rFonts w:ascii="Arial" w:eastAsia="Calibri" w:hAnsi="Arial"/>
        </w:rPr>
        <w:t xml:space="preserve">smluvními stranami </w:t>
      </w:r>
      <w:r w:rsidR="001A2E92">
        <w:rPr>
          <w:rFonts w:ascii="Arial" w:eastAsia="Calibri" w:hAnsi="Arial"/>
        </w:rPr>
        <w:t xml:space="preserve">vyhotoveny a </w:t>
      </w:r>
      <w:r w:rsidRPr="00034124">
        <w:rPr>
          <w:rFonts w:ascii="Arial" w:eastAsia="Calibri" w:hAnsi="Arial"/>
        </w:rPr>
        <w:t>podepsány předávací protokoly. Objedna</w:t>
      </w:r>
      <w:r>
        <w:rPr>
          <w:rFonts w:ascii="Arial" w:eastAsia="Calibri" w:hAnsi="Arial"/>
        </w:rPr>
        <w:t xml:space="preserve">tel má právo odmítnout </w:t>
      </w:r>
      <w:r w:rsidR="00547E9A" w:rsidRPr="00034124">
        <w:rPr>
          <w:rFonts w:ascii="Arial" w:eastAsia="Calibri" w:hAnsi="Arial"/>
        </w:rPr>
        <w:t xml:space="preserve">převzít </w:t>
      </w:r>
      <w:r>
        <w:rPr>
          <w:rFonts w:ascii="Arial" w:eastAsia="Calibri" w:hAnsi="Arial"/>
        </w:rPr>
        <w:t>D</w:t>
      </w:r>
      <w:r w:rsidR="001A2E92">
        <w:rPr>
          <w:rFonts w:ascii="Arial" w:eastAsia="Calibri" w:hAnsi="Arial"/>
        </w:rPr>
        <w:t>ílo nebo některou jeho část</w:t>
      </w:r>
      <w:r w:rsidRPr="00034124">
        <w:rPr>
          <w:rFonts w:ascii="Arial" w:eastAsia="Calibri" w:hAnsi="Arial"/>
        </w:rPr>
        <w:t xml:space="preserve"> pro vady.</w:t>
      </w:r>
    </w:p>
    <w:p w:rsidR="00547E9A" w:rsidRPr="00547E9A" w:rsidRDefault="00547E9A" w:rsidP="00547E9A">
      <w:pPr>
        <w:spacing w:after="0" w:line="240" w:lineRule="auto"/>
        <w:ind w:left="360"/>
        <w:contextualSpacing/>
        <w:jc w:val="both"/>
        <w:rPr>
          <w:rFonts w:ascii="Arial" w:eastAsia="Calibri" w:hAnsi="Arial"/>
        </w:rPr>
      </w:pPr>
    </w:p>
    <w:p w:rsidR="00861D3D" w:rsidRPr="00034124" w:rsidRDefault="00861D3D" w:rsidP="00861D3D">
      <w:pPr>
        <w:numPr>
          <w:ilvl w:val="0"/>
          <w:numId w:val="70"/>
        </w:numPr>
        <w:spacing w:after="0" w:line="240" w:lineRule="auto"/>
        <w:contextualSpacing/>
        <w:jc w:val="both"/>
        <w:rPr>
          <w:rFonts w:ascii="Arial" w:eastAsia="Calibri" w:hAnsi="Arial"/>
        </w:rPr>
      </w:pPr>
      <w:r w:rsidRPr="00034124">
        <w:rPr>
          <w:rFonts w:ascii="Arial" w:eastAsia="Calibri" w:hAnsi="Arial"/>
        </w:rPr>
        <w:t>Písemný prot</w:t>
      </w:r>
      <w:r>
        <w:rPr>
          <w:rFonts w:ascii="Arial" w:eastAsia="Calibri" w:hAnsi="Arial"/>
        </w:rPr>
        <w:t xml:space="preserve">okol o předání příslušné části Díla </w:t>
      </w:r>
      <w:r w:rsidR="00547E9A">
        <w:rPr>
          <w:rFonts w:ascii="Arial" w:eastAsia="Calibri" w:hAnsi="Arial"/>
        </w:rPr>
        <w:t>zajistí</w:t>
      </w:r>
      <w:r>
        <w:rPr>
          <w:rFonts w:ascii="Arial" w:eastAsia="Calibri" w:hAnsi="Arial"/>
        </w:rPr>
        <w:t xml:space="preserve"> Z</w:t>
      </w:r>
      <w:r w:rsidRPr="00034124">
        <w:rPr>
          <w:rFonts w:ascii="Arial" w:eastAsia="Calibri" w:hAnsi="Arial"/>
        </w:rPr>
        <w:t>hotovitel, písemný prot</w:t>
      </w:r>
      <w:r>
        <w:rPr>
          <w:rFonts w:ascii="Arial" w:eastAsia="Calibri" w:hAnsi="Arial"/>
        </w:rPr>
        <w:t>okol o vrácení příslušné části D</w:t>
      </w:r>
      <w:r w:rsidR="00547E9A">
        <w:rPr>
          <w:rFonts w:ascii="Arial" w:eastAsia="Calibri" w:hAnsi="Arial"/>
        </w:rPr>
        <w:t>íla</w:t>
      </w:r>
      <w:r>
        <w:rPr>
          <w:rFonts w:ascii="Arial" w:eastAsia="Calibri" w:hAnsi="Arial"/>
        </w:rPr>
        <w:t xml:space="preserve"> k dopracování zajistí O</w:t>
      </w:r>
      <w:r w:rsidRPr="00034124">
        <w:rPr>
          <w:rFonts w:ascii="Arial" w:eastAsia="Calibri" w:hAnsi="Arial"/>
        </w:rPr>
        <w:t>bjednatel.</w:t>
      </w:r>
    </w:p>
    <w:p w:rsidR="00861D3D" w:rsidRPr="00034124" w:rsidRDefault="00861D3D" w:rsidP="00861D3D">
      <w:pPr>
        <w:ind w:left="720"/>
        <w:contextualSpacing/>
        <w:rPr>
          <w:rFonts w:ascii="Arial" w:eastAsia="Calibri" w:hAnsi="Arial"/>
        </w:rPr>
      </w:pPr>
    </w:p>
    <w:p w:rsidR="00861D3D" w:rsidRDefault="00861D3D" w:rsidP="00861D3D">
      <w:pPr>
        <w:numPr>
          <w:ilvl w:val="0"/>
          <w:numId w:val="70"/>
        </w:numPr>
        <w:spacing w:after="0" w:line="240" w:lineRule="auto"/>
        <w:contextualSpacing/>
        <w:jc w:val="both"/>
        <w:rPr>
          <w:rFonts w:ascii="Arial" w:eastAsia="Calibri" w:hAnsi="Arial"/>
        </w:rPr>
      </w:pPr>
      <w:r w:rsidRPr="00034124">
        <w:rPr>
          <w:rFonts w:ascii="Arial" w:eastAsia="Calibri" w:hAnsi="Arial"/>
        </w:rPr>
        <w:t>Náležitosti protok</w:t>
      </w:r>
      <w:r>
        <w:rPr>
          <w:rFonts w:ascii="Arial" w:eastAsia="Calibri" w:hAnsi="Arial"/>
        </w:rPr>
        <w:t>olu o předání a převzetí části D</w:t>
      </w:r>
      <w:r w:rsidRPr="00034124">
        <w:rPr>
          <w:rFonts w:ascii="Arial" w:eastAsia="Calibri" w:hAnsi="Arial"/>
        </w:rPr>
        <w:t>íla:</w:t>
      </w:r>
    </w:p>
    <w:p w:rsidR="00861D3D" w:rsidRPr="00034124" w:rsidRDefault="00861D3D" w:rsidP="00861D3D">
      <w:pPr>
        <w:ind w:left="360"/>
        <w:contextualSpacing/>
        <w:jc w:val="both"/>
        <w:rPr>
          <w:rFonts w:ascii="Arial" w:eastAsia="Calibri" w:hAnsi="Arial"/>
        </w:rPr>
      </w:pPr>
    </w:p>
    <w:p w:rsidR="00861D3D" w:rsidRDefault="00861D3D" w:rsidP="00547E9A">
      <w:pPr>
        <w:numPr>
          <w:ilvl w:val="1"/>
          <w:numId w:val="70"/>
        </w:numPr>
        <w:spacing w:after="0" w:line="240" w:lineRule="auto"/>
        <w:jc w:val="both"/>
        <w:rPr>
          <w:rFonts w:ascii="Arial" w:hAnsi="Arial"/>
          <w:lang w:val="x-none" w:eastAsia="x-none"/>
        </w:rPr>
      </w:pPr>
      <w:r>
        <w:rPr>
          <w:rFonts w:ascii="Arial" w:hAnsi="Arial"/>
          <w:lang w:val="x-none" w:eastAsia="x-none"/>
        </w:rPr>
        <w:t xml:space="preserve">údaje o </w:t>
      </w:r>
      <w:r>
        <w:rPr>
          <w:rFonts w:ascii="Arial" w:hAnsi="Arial"/>
          <w:lang w:eastAsia="x-none"/>
        </w:rPr>
        <w:t>Z</w:t>
      </w:r>
      <w:r>
        <w:rPr>
          <w:rFonts w:ascii="Arial" w:hAnsi="Arial"/>
          <w:lang w:val="x-none" w:eastAsia="x-none"/>
        </w:rPr>
        <w:t xml:space="preserve">hotoviteli a </w:t>
      </w:r>
      <w:r>
        <w:rPr>
          <w:rFonts w:ascii="Arial" w:hAnsi="Arial"/>
          <w:lang w:eastAsia="x-none"/>
        </w:rPr>
        <w:t>O</w:t>
      </w:r>
      <w:r w:rsidRPr="00034124">
        <w:rPr>
          <w:rFonts w:ascii="Arial" w:hAnsi="Arial"/>
          <w:lang w:val="x-none" w:eastAsia="x-none"/>
        </w:rPr>
        <w:t>bjednateli,</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547E9A">
      <w:pPr>
        <w:numPr>
          <w:ilvl w:val="1"/>
          <w:numId w:val="70"/>
        </w:numPr>
        <w:spacing w:after="0" w:line="240" w:lineRule="auto"/>
        <w:jc w:val="both"/>
        <w:rPr>
          <w:rFonts w:ascii="Arial" w:hAnsi="Arial"/>
          <w:lang w:val="x-none" w:eastAsia="x-none"/>
        </w:rPr>
      </w:pPr>
      <w:r>
        <w:rPr>
          <w:rFonts w:ascii="Arial" w:hAnsi="Arial"/>
          <w:lang w:val="x-none" w:eastAsia="x-none"/>
        </w:rPr>
        <w:t xml:space="preserve">popis předávané části </w:t>
      </w:r>
      <w:r>
        <w:rPr>
          <w:rFonts w:ascii="Arial" w:hAnsi="Arial"/>
          <w:lang w:eastAsia="x-none"/>
        </w:rPr>
        <w:t>D</w:t>
      </w:r>
      <w:r w:rsidR="001A2E92">
        <w:rPr>
          <w:rFonts w:ascii="Arial" w:hAnsi="Arial"/>
          <w:lang w:val="x-none" w:eastAsia="x-none"/>
        </w:rPr>
        <w:t>íla, jež</w:t>
      </w:r>
      <w:r w:rsidRPr="00034124">
        <w:rPr>
          <w:rFonts w:ascii="Arial" w:hAnsi="Arial"/>
          <w:lang w:val="x-none" w:eastAsia="x-none"/>
        </w:rPr>
        <w:t xml:space="preserve"> je předmětem předání a převzetí,</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547E9A">
      <w:pPr>
        <w:numPr>
          <w:ilvl w:val="1"/>
          <w:numId w:val="70"/>
        </w:numPr>
        <w:spacing w:after="0" w:line="240" w:lineRule="auto"/>
        <w:jc w:val="both"/>
        <w:rPr>
          <w:rFonts w:ascii="Arial" w:hAnsi="Arial"/>
          <w:lang w:val="x-none" w:eastAsia="x-none"/>
        </w:rPr>
      </w:pPr>
      <w:r w:rsidRPr="00034124">
        <w:rPr>
          <w:rFonts w:ascii="Arial" w:hAnsi="Arial"/>
          <w:lang w:val="x-none" w:eastAsia="x-none"/>
        </w:rPr>
        <w:t xml:space="preserve">vyjádření osoby oprávněné jednat za </w:t>
      </w:r>
      <w:r>
        <w:rPr>
          <w:rFonts w:ascii="Arial" w:hAnsi="Arial"/>
          <w:lang w:eastAsia="x-none"/>
        </w:rPr>
        <w:t>O</w:t>
      </w:r>
      <w:r w:rsidRPr="00034124">
        <w:rPr>
          <w:rFonts w:ascii="Arial" w:hAnsi="Arial"/>
          <w:lang w:val="x-none" w:eastAsia="x-none"/>
        </w:rPr>
        <w:t xml:space="preserve">bjednatele </w:t>
      </w:r>
      <w:r w:rsidR="001A2E92">
        <w:rPr>
          <w:rFonts w:ascii="Arial" w:hAnsi="Arial"/>
          <w:lang w:eastAsia="x-none"/>
        </w:rPr>
        <w:t xml:space="preserve">ve věci realizace </w:t>
      </w:r>
      <w:r>
        <w:rPr>
          <w:rFonts w:ascii="Arial" w:hAnsi="Arial"/>
          <w:lang w:eastAsia="x-none"/>
        </w:rPr>
        <w:t>této Smlouvy</w:t>
      </w:r>
      <w:r>
        <w:rPr>
          <w:rFonts w:ascii="Arial" w:hAnsi="Arial"/>
          <w:lang w:val="x-none" w:eastAsia="x-none"/>
        </w:rPr>
        <w:t>, zda danou část</w:t>
      </w:r>
      <w:r>
        <w:rPr>
          <w:rFonts w:ascii="Arial" w:hAnsi="Arial"/>
          <w:lang w:eastAsia="x-none"/>
        </w:rPr>
        <w:t xml:space="preserve"> D</w:t>
      </w:r>
      <w:r w:rsidRPr="00034124">
        <w:rPr>
          <w:rFonts w:ascii="Arial" w:hAnsi="Arial"/>
          <w:lang w:val="x-none" w:eastAsia="x-none"/>
        </w:rPr>
        <w:t>íla přebírá nebo nepřebírá</w:t>
      </w:r>
      <w:r w:rsidRPr="00034124">
        <w:rPr>
          <w:rFonts w:ascii="Arial" w:hAnsi="Arial"/>
          <w:lang w:eastAsia="x-none"/>
        </w:rPr>
        <w:t>,</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547E9A">
      <w:pPr>
        <w:numPr>
          <w:ilvl w:val="1"/>
          <w:numId w:val="70"/>
        </w:numPr>
        <w:spacing w:after="0" w:line="240" w:lineRule="auto"/>
        <w:jc w:val="both"/>
        <w:rPr>
          <w:rFonts w:ascii="Arial" w:hAnsi="Arial"/>
          <w:lang w:val="x-none" w:eastAsia="x-none"/>
        </w:rPr>
      </w:pPr>
      <w:r w:rsidRPr="00034124">
        <w:rPr>
          <w:rFonts w:ascii="Arial" w:hAnsi="Arial"/>
          <w:lang w:val="x-none" w:eastAsia="x-none"/>
        </w:rPr>
        <w:t>v p</w:t>
      </w:r>
      <w:r>
        <w:rPr>
          <w:rFonts w:ascii="Arial" w:hAnsi="Arial"/>
          <w:lang w:val="x-none" w:eastAsia="x-none"/>
        </w:rPr>
        <w:t xml:space="preserve">řípadě převzetí části </w:t>
      </w:r>
      <w:r>
        <w:rPr>
          <w:rFonts w:ascii="Arial" w:hAnsi="Arial"/>
          <w:lang w:eastAsia="x-none"/>
        </w:rPr>
        <w:t>D</w:t>
      </w:r>
      <w:r w:rsidR="001A2E92">
        <w:rPr>
          <w:rFonts w:ascii="Arial" w:hAnsi="Arial"/>
          <w:lang w:val="x-none" w:eastAsia="x-none"/>
        </w:rPr>
        <w:t>íla s drobnými</w:t>
      </w:r>
      <w:r w:rsidRPr="00034124">
        <w:rPr>
          <w:rFonts w:ascii="Arial" w:hAnsi="Arial"/>
          <w:lang w:val="x-none" w:eastAsia="x-none"/>
        </w:rPr>
        <w:t xml:space="preserve"> vad</w:t>
      </w:r>
      <w:r w:rsidR="001A2E92">
        <w:rPr>
          <w:rFonts w:ascii="Arial" w:hAnsi="Arial"/>
          <w:lang w:eastAsia="x-none"/>
        </w:rPr>
        <w:t>ami</w:t>
      </w:r>
      <w:r w:rsidRPr="00034124">
        <w:rPr>
          <w:rFonts w:ascii="Arial" w:hAnsi="Arial"/>
          <w:lang w:eastAsia="x-none"/>
        </w:rPr>
        <w:t xml:space="preserve"> </w:t>
      </w:r>
      <w:r w:rsidRPr="00034124">
        <w:rPr>
          <w:rFonts w:ascii="Arial" w:hAnsi="Arial"/>
          <w:lang w:val="x-none" w:eastAsia="x-none"/>
        </w:rPr>
        <w:t xml:space="preserve"> - soupis těchto drobných vad s termíny</w:t>
      </w:r>
      <w:r w:rsidR="00547E9A">
        <w:rPr>
          <w:rFonts w:ascii="Arial" w:hAnsi="Arial"/>
          <w:lang w:eastAsia="x-none"/>
        </w:rPr>
        <w:t xml:space="preserve"> pro</w:t>
      </w:r>
      <w:r w:rsidRPr="00034124">
        <w:rPr>
          <w:rFonts w:ascii="Arial" w:hAnsi="Arial"/>
          <w:lang w:val="x-none" w:eastAsia="x-none"/>
        </w:rPr>
        <w:t xml:space="preserve"> jejich odstranění.</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547E9A">
      <w:pPr>
        <w:numPr>
          <w:ilvl w:val="0"/>
          <w:numId w:val="70"/>
        </w:numPr>
        <w:spacing w:after="0" w:line="240" w:lineRule="auto"/>
        <w:contextualSpacing/>
        <w:jc w:val="both"/>
        <w:rPr>
          <w:rFonts w:ascii="Arial" w:eastAsia="Calibri" w:hAnsi="Arial"/>
        </w:rPr>
      </w:pPr>
      <w:r w:rsidRPr="00034124">
        <w:rPr>
          <w:rFonts w:ascii="Arial" w:eastAsia="Calibri" w:hAnsi="Arial"/>
        </w:rPr>
        <w:t>Náležitostmi proto</w:t>
      </w:r>
      <w:r>
        <w:rPr>
          <w:rFonts w:ascii="Arial" w:eastAsia="Calibri" w:hAnsi="Arial"/>
        </w:rPr>
        <w:t>kolu o vrácení příslušné části D</w:t>
      </w:r>
      <w:r w:rsidRPr="00034124">
        <w:rPr>
          <w:rFonts w:ascii="Arial" w:eastAsia="Calibri" w:hAnsi="Arial"/>
        </w:rPr>
        <w:t>íla k dopracování je soupis zjištěných vad.</w:t>
      </w:r>
    </w:p>
    <w:p w:rsidR="00547E9A" w:rsidRPr="00547E9A" w:rsidRDefault="00547E9A" w:rsidP="00547E9A">
      <w:pPr>
        <w:spacing w:after="0" w:line="240" w:lineRule="auto"/>
        <w:ind w:left="360"/>
        <w:contextualSpacing/>
        <w:jc w:val="both"/>
        <w:rPr>
          <w:rFonts w:ascii="Arial" w:eastAsia="Calibri" w:hAnsi="Arial"/>
        </w:rPr>
      </w:pPr>
    </w:p>
    <w:p w:rsidR="00861D3D" w:rsidRDefault="00861D3D" w:rsidP="00861D3D">
      <w:pPr>
        <w:pStyle w:val="Odstavecseseznamem"/>
        <w:numPr>
          <w:ilvl w:val="0"/>
          <w:numId w:val="70"/>
        </w:numPr>
        <w:suppressAutoHyphens w:val="0"/>
        <w:autoSpaceDN/>
        <w:jc w:val="both"/>
        <w:textAlignment w:val="auto"/>
        <w:rPr>
          <w:szCs w:val="22"/>
        </w:rPr>
      </w:pPr>
      <w:r w:rsidRPr="00034124">
        <w:rPr>
          <w:rFonts w:eastAsia="Calibri"/>
          <w:szCs w:val="22"/>
          <w:lang w:eastAsia="en-US"/>
        </w:rPr>
        <w:t>Objednatel je oprávněn</w:t>
      </w:r>
      <w:r>
        <w:rPr>
          <w:rFonts w:eastAsia="Calibri"/>
          <w:szCs w:val="22"/>
          <w:lang w:eastAsia="en-US"/>
        </w:rPr>
        <w:t xml:space="preserve"> oznámit vady kterékoliv části D</w:t>
      </w:r>
      <w:r w:rsidRPr="00034124">
        <w:rPr>
          <w:rFonts w:eastAsia="Calibri"/>
          <w:szCs w:val="22"/>
          <w:lang w:eastAsia="en-US"/>
        </w:rPr>
        <w:t>íla bez sankce podle</w:t>
      </w:r>
      <w:r w:rsidR="00547E9A">
        <w:rPr>
          <w:rFonts w:eastAsia="Calibri"/>
          <w:szCs w:val="22"/>
          <w:lang w:eastAsia="en-US"/>
        </w:rPr>
        <w:t xml:space="preserve"> ustanovení</w:t>
      </w:r>
      <w:r w:rsidRPr="00034124">
        <w:rPr>
          <w:rFonts w:eastAsia="Calibri"/>
          <w:szCs w:val="22"/>
          <w:lang w:eastAsia="en-US"/>
        </w:rPr>
        <w:t xml:space="preserve"> § 2112 odst. 1 občanského zákoníku nejpozději do 60 </w:t>
      </w:r>
      <w:r>
        <w:rPr>
          <w:rFonts w:eastAsia="Calibri"/>
          <w:szCs w:val="22"/>
          <w:lang w:eastAsia="en-US"/>
        </w:rPr>
        <w:t>kalendářních dnů</w:t>
      </w:r>
      <w:r w:rsidRPr="00034124">
        <w:rPr>
          <w:rFonts w:eastAsia="Calibri"/>
          <w:szCs w:val="22"/>
          <w:lang w:eastAsia="en-US"/>
        </w:rPr>
        <w:t xml:space="preserve"> ode dne podpisu protokolu o </w:t>
      </w:r>
      <w:r>
        <w:rPr>
          <w:rFonts w:eastAsia="Calibri"/>
          <w:szCs w:val="22"/>
          <w:lang w:eastAsia="en-US"/>
        </w:rPr>
        <w:t>předání D</w:t>
      </w:r>
      <w:r w:rsidRPr="00034124">
        <w:rPr>
          <w:rFonts w:eastAsia="Calibri"/>
          <w:szCs w:val="22"/>
          <w:lang w:eastAsia="en-US"/>
        </w:rPr>
        <w:t xml:space="preserve">íla nebo v případě vady skryté ode dne jejího zjištění. </w:t>
      </w:r>
      <w:r w:rsidRPr="006A7CE5">
        <w:rPr>
          <w:rFonts w:eastAsia="Calibri"/>
          <w:szCs w:val="22"/>
          <w:lang w:eastAsia="en-US"/>
        </w:rPr>
        <w:t>Volba nároků z vadného plnění pod</w:t>
      </w:r>
      <w:r>
        <w:rPr>
          <w:rFonts w:eastAsia="Calibri"/>
          <w:szCs w:val="22"/>
          <w:lang w:eastAsia="en-US"/>
        </w:rPr>
        <w:t>le</w:t>
      </w:r>
      <w:r w:rsidR="00B07151">
        <w:rPr>
          <w:rFonts w:eastAsia="Calibri"/>
          <w:szCs w:val="22"/>
          <w:lang w:eastAsia="en-US"/>
        </w:rPr>
        <w:t xml:space="preserve"> ustanovení</w:t>
      </w:r>
      <w:r>
        <w:rPr>
          <w:rFonts w:eastAsia="Calibri"/>
          <w:szCs w:val="22"/>
          <w:lang w:eastAsia="en-US"/>
        </w:rPr>
        <w:t xml:space="preserve"> § 2106 občanského zákoníku O</w:t>
      </w:r>
      <w:r w:rsidRPr="006A7CE5">
        <w:rPr>
          <w:rFonts w:eastAsia="Calibri"/>
          <w:szCs w:val="22"/>
          <w:lang w:eastAsia="en-US"/>
        </w:rPr>
        <w:t xml:space="preserve">bjednateli náleží, sdělí-li ji ve shodné formě jako oznámení vad nejpozději do 30 </w:t>
      </w:r>
      <w:r>
        <w:rPr>
          <w:rFonts w:eastAsia="Calibri"/>
          <w:szCs w:val="22"/>
          <w:lang w:eastAsia="en-US"/>
        </w:rPr>
        <w:t xml:space="preserve">kalendářních </w:t>
      </w:r>
      <w:r w:rsidRPr="006A7CE5">
        <w:rPr>
          <w:rFonts w:eastAsia="Calibri"/>
          <w:szCs w:val="22"/>
          <w:lang w:eastAsia="en-US"/>
        </w:rPr>
        <w:t>dnů od oznámení vad. V opačném přípa</w:t>
      </w:r>
      <w:r>
        <w:rPr>
          <w:rFonts w:eastAsia="Calibri"/>
          <w:szCs w:val="22"/>
          <w:lang w:eastAsia="en-US"/>
        </w:rPr>
        <w:t>dě má O</w:t>
      </w:r>
      <w:r w:rsidRPr="006A7CE5">
        <w:rPr>
          <w:rFonts w:eastAsia="Calibri"/>
          <w:szCs w:val="22"/>
          <w:lang w:eastAsia="en-US"/>
        </w:rPr>
        <w:t xml:space="preserve">bjednatel práva z vad podle </w:t>
      </w:r>
      <w:r w:rsidR="00B07151">
        <w:rPr>
          <w:rFonts w:eastAsia="Calibri"/>
          <w:szCs w:val="22"/>
          <w:lang w:eastAsia="en-US"/>
        </w:rPr>
        <w:t xml:space="preserve">ustanovení </w:t>
      </w:r>
      <w:r w:rsidRPr="006A7CE5">
        <w:rPr>
          <w:rFonts w:eastAsia="Calibri"/>
          <w:szCs w:val="22"/>
          <w:lang w:eastAsia="en-US"/>
        </w:rPr>
        <w:t xml:space="preserve">§ 2107 občanského zákoníku. </w:t>
      </w:r>
      <w:r>
        <w:rPr>
          <w:szCs w:val="22"/>
        </w:rPr>
        <w:t>Neodstraní-li v takovém případě Zhotovitel vadu ve lhůtě podle tohoto článku odst. 7</w:t>
      </w:r>
      <w:r w:rsidR="00B07151">
        <w:rPr>
          <w:szCs w:val="22"/>
        </w:rPr>
        <w:t xml:space="preserve"> Smlouvy</w:t>
      </w:r>
      <w:r>
        <w:rPr>
          <w:szCs w:val="22"/>
        </w:rPr>
        <w:t xml:space="preserve">, má Objednatel právo na přiměřenou slevu z ceny za Dílo nebo právo odstoupit od této Smlouvy a současně má právo zajistit odstranění vady prostřednictvím třetí osoby, a to na náklady Zhotovitele. </w:t>
      </w:r>
    </w:p>
    <w:p w:rsidR="00861D3D" w:rsidRDefault="00861D3D" w:rsidP="00861D3D">
      <w:pPr>
        <w:pStyle w:val="Odstavecseseznamem"/>
        <w:ind w:left="0"/>
        <w:jc w:val="both"/>
        <w:rPr>
          <w:szCs w:val="22"/>
        </w:rPr>
      </w:pPr>
    </w:p>
    <w:p w:rsidR="00861D3D" w:rsidRPr="00FB4ED9" w:rsidRDefault="00861D3D" w:rsidP="00861D3D">
      <w:pPr>
        <w:pStyle w:val="Odstavecseseznamem"/>
        <w:numPr>
          <w:ilvl w:val="0"/>
          <w:numId w:val="70"/>
        </w:numPr>
        <w:tabs>
          <w:tab w:val="num" w:pos="284"/>
        </w:tabs>
        <w:suppressAutoHyphens w:val="0"/>
        <w:autoSpaceDN/>
        <w:ind w:left="284" w:hanging="284"/>
        <w:jc w:val="both"/>
        <w:textAlignment w:val="auto"/>
        <w:rPr>
          <w:szCs w:val="22"/>
        </w:rPr>
      </w:pPr>
      <w:r>
        <w:rPr>
          <w:rFonts w:eastAsia="TimesNewRomanPSMT"/>
          <w:szCs w:val="22"/>
        </w:rPr>
        <w:t>Zhotovitel je</w:t>
      </w:r>
      <w:r w:rsidR="00B07151">
        <w:rPr>
          <w:rFonts w:eastAsia="TimesNewRomanPSMT"/>
          <w:szCs w:val="22"/>
        </w:rPr>
        <w:t xml:space="preserve"> povinen odstranit vady</w:t>
      </w:r>
      <w:r>
        <w:rPr>
          <w:rFonts w:eastAsia="TimesNewRomanPSMT"/>
          <w:szCs w:val="22"/>
        </w:rPr>
        <w:t xml:space="preserve"> Díla ve lhůtě sjednané mezi smluvními stranami písemnou dohodou. V případě neuzavření této dohody je Zho</w:t>
      </w:r>
      <w:r w:rsidR="00B07151">
        <w:rPr>
          <w:rFonts w:eastAsia="TimesNewRomanPSMT"/>
          <w:szCs w:val="22"/>
        </w:rPr>
        <w:t>tovitel povinen odstranit vady D</w:t>
      </w:r>
      <w:r>
        <w:rPr>
          <w:rFonts w:eastAsia="TimesNewRomanPSMT"/>
          <w:szCs w:val="22"/>
        </w:rPr>
        <w:t>íla ve lhůtě do 4 pracovních dnů</w:t>
      </w:r>
      <w:r w:rsidR="00B217B4">
        <w:rPr>
          <w:rFonts w:eastAsia="TimesNewRomanPSMT"/>
          <w:szCs w:val="22"/>
        </w:rPr>
        <w:t xml:space="preserve"> od jejich oznámení</w:t>
      </w:r>
      <w:r>
        <w:rPr>
          <w:rFonts w:eastAsia="TimesNewRomanPSMT"/>
          <w:szCs w:val="22"/>
        </w:rPr>
        <w:t xml:space="preserve">. </w:t>
      </w:r>
    </w:p>
    <w:p w:rsidR="00B07151" w:rsidRDefault="00B07151" w:rsidP="00861D3D">
      <w:pPr>
        <w:pStyle w:val="Odstavecseseznamem"/>
        <w:ind w:left="0"/>
        <w:rPr>
          <w:szCs w:val="22"/>
        </w:rPr>
      </w:pPr>
    </w:p>
    <w:p w:rsidR="009C60D2" w:rsidRDefault="009C60D2" w:rsidP="00861D3D">
      <w:pPr>
        <w:jc w:val="center"/>
        <w:rPr>
          <w:rFonts w:ascii="Arial" w:eastAsia="Calibri" w:hAnsi="Arial"/>
          <w:b/>
        </w:rPr>
      </w:pPr>
    </w:p>
    <w:p w:rsidR="00861D3D" w:rsidRPr="00034124" w:rsidRDefault="00861D3D" w:rsidP="00861D3D">
      <w:pPr>
        <w:jc w:val="center"/>
        <w:rPr>
          <w:rFonts w:ascii="Arial" w:eastAsia="Calibri" w:hAnsi="Arial"/>
          <w:b/>
        </w:rPr>
      </w:pPr>
      <w:r w:rsidRPr="00034124">
        <w:rPr>
          <w:rFonts w:ascii="Arial" w:eastAsia="Calibri" w:hAnsi="Arial"/>
          <w:b/>
        </w:rPr>
        <w:t>XI.</w:t>
      </w:r>
    </w:p>
    <w:p w:rsidR="00861D3D" w:rsidRPr="00034124" w:rsidRDefault="00861D3D" w:rsidP="00861D3D">
      <w:pPr>
        <w:jc w:val="center"/>
        <w:rPr>
          <w:rFonts w:ascii="Arial" w:eastAsia="Calibri" w:hAnsi="Arial"/>
          <w:b/>
        </w:rPr>
      </w:pPr>
      <w:r w:rsidRPr="00034124">
        <w:rPr>
          <w:rFonts w:ascii="Arial" w:eastAsia="Calibri" w:hAnsi="Arial"/>
          <w:b/>
        </w:rPr>
        <w:t>Záruka za jakost</w:t>
      </w:r>
    </w:p>
    <w:p w:rsidR="00861D3D" w:rsidRPr="00034124" w:rsidRDefault="00861D3D" w:rsidP="00861D3D">
      <w:pPr>
        <w:numPr>
          <w:ilvl w:val="0"/>
          <w:numId w:val="63"/>
        </w:numPr>
        <w:spacing w:after="0" w:line="240" w:lineRule="auto"/>
        <w:ind w:left="426"/>
        <w:contextualSpacing/>
        <w:jc w:val="both"/>
        <w:rPr>
          <w:rFonts w:ascii="Arial" w:eastAsia="Calibri" w:hAnsi="Arial"/>
        </w:rPr>
      </w:pPr>
      <w:r>
        <w:rPr>
          <w:rFonts w:ascii="Arial" w:eastAsia="Calibri" w:hAnsi="Arial"/>
        </w:rPr>
        <w:t>Záruční doba na D</w:t>
      </w:r>
      <w:r w:rsidRPr="00034124">
        <w:rPr>
          <w:rFonts w:ascii="Arial" w:eastAsia="Calibri" w:hAnsi="Arial"/>
        </w:rPr>
        <w:t xml:space="preserve">ílo, resp. </w:t>
      </w:r>
      <w:r>
        <w:rPr>
          <w:rFonts w:ascii="Arial" w:eastAsia="Calibri" w:hAnsi="Arial"/>
        </w:rPr>
        <w:t>jeho</w:t>
      </w:r>
      <w:r w:rsidRPr="00034124">
        <w:rPr>
          <w:rFonts w:ascii="Arial" w:eastAsia="Calibri" w:hAnsi="Arial"/>
        </w:rPr>
        <w:t xml:space="preserve"> jednotlivé části, se sjednává v </w:t>
      </w:r>
      <w:r w:rsidRPr="006A7CE5">
        <w:rPr>
          <w:rFonts w:ascii="Arial" w:eastAsia="Calibri" w:hAnsi="Arial"/>
        </w:rPr>
        <w:t xml:space="preserve">délce </w:t>
      </w:r>
      <w:r w:rsidR="00017FE8">
        <w:rPr>
          <w:rFonts w:ascii="Arial" w:eastAsia="Calibri" w:hAnsi="Arial"/>
        </w:rPr>
        <w:t>5</w:t>
      </w:r>
      <w:r w:rsidRPr="006A7CE5">
        <w:rPr>
          <w:rFonts w:ascii="Arial" w:eastAsia="Calibri" w:hAnsi="Arial"/>
        </w:rPr>
        <w:t xml:space="preserve"> let, přič</w:t>
      </w:r>
      <w:r w:rsidRPr="00034124">
        <w:rPr>
          <w:rFonts w:ascii="Arial" w:eastAsia="Calibri" w:hAnsi="Arial"/>
        </w:rPr>
        <w:t xml:space="preserve">emž záruční doba začíná běžet ode dne protokolárního předání </w:t>
      </w:r>
      <w:r w:rsidR="00E00B72">
        <w:rPr>
          <w:rFonts w:ascii="Arial" w:eastAsia="Calibri" w:hAnsi="Arial"/>
        </w:rPr>
        <w:t>příslušné části Díla</w:t>
      </w:r>
      <w:r w:rsidRPr="00034124">
        <w:rPr>
          <w:rFonts w:ascii="Arial" w:eastAsia="Calibri" w:hAnsi="Arial"/>
        </w:rPr>
        <w:t>. Pokud v průběhu záruční doby ješ</w:t>
      </w:r>
      <w:r w:rsidR="00B07151">
        <w:rPr>
          <w:rFonts w:ascii="Arial" w:eastAsia="Calibri" w:hAnsi="Arial"/>
        </w:rPr>
        <w:t>tě před vlastní realizací stavby</w:t>
      </w:r>
      <w:r w:rsidRPr="00034124">
        <w:rPr>
          <w:rFonts w:ascii="Arial" w:eastAsia="Calibri" w:hAnsi="Arial"/>
        </w:rPr>
        <w:t xml:space="preserve"> dojde ke změně technických norem či změně předpisů, záruka se v tomto případě na takto specifiko</w:t>
      </w:r>
      <w:r>
        <w:rPr>
          <w:rFonts w:ascii="Arial" w:eastAsia="Calibri" w:hAnsi="Arial"/>
        </w:rPr>
        <w:t>vanou část D</w:t>
      </w:r>
      <w:r w:rsidRPr="00034124">
        <w:rPr>
          <w:rFonts w:ascii="Arial" w:eastAsia="Calibri" w:hAnsi="Arial"/>
        </w:rPr>
        <w:t xml:space="preserve">íla nevztahuje. </w:t>
      </w:r>
    </w:p>
    <w:p w:rsidR="00861D3D" w:rsidRPr="00034124" w:rsidRDefault="00861D3D" w:rsidP="00861D3D">
      <w:pPr>
        <w:ind w:left="426"/>
        <w:contextualSpacing/>
        <w:jc w:val="both"/>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Pr>
          <w:rFonts w:ascii="Arial" w:eastAsia="Calibri" w:hAnsi="Arial"/>
        </w:rPr>
        <w:t>Smluvní strany se dohodly, že Objednatel bude oznamovat vady D</w:t>
      </w:r>
      <w:r w:rsidRPr="00034124">
        <w:rPr>
          <w:rFonts w:ascii="Arial" w:eastAsia="Calibri" w:hAnsi="Arial"/>
        </w:rPr>
        <w:t xml:space="preserve">íla dle čl. X. a XI. </w:t>
      </w:r>
      <w:r>
        <w:rPr>
          <w:rFonts w:ascii="Arial" w:eastAsia="Calibri" w:hAnsi="Arial"/>
        </w:rPr>
        <w:t>této S</w:t>
      </w:r>
      <w:r w:rsidRPr="00034124">
        <w:rPr>
          <w:rFonts w:ascii="Arial" w:eastAsia="Calibri" w:hAnsi="Arial"/>
        </w:rPr>
        <w:t>mlouvy písemně prostřednictvím držitele po</w:t>
      </w:r>
      <w:r>
        <w:rPr>
          <w:rFonts w:ascii="Arial" w:eastAsia="Calibri" w:hAnsi="Arial"/>
        </w:rPr>
        <w:t>štovní licence na adresu sídla Z</w:t>
      </w:r>
      <w:r w:rsidRPr="00034124">
        <w:rPr>
          <w:rFonts w:ascii="Arial" w:eastAsia="Calibri" w:hAnsi="Arial"/>
        </w:rPr>
        <w:t>hotovitele či dato</w:t>
      </w:r>
      <w:r>
        <w:rPr>
          <w:rFonts w:ascii="Arial" w:eastAsia="Calibri" w:hAnsi="Arial"/>
        </w:rPr>
        <w:t>vou zprávou do datové schránky Z</w:t>
      </w:r>
      <w:r w:rsidRPr="00034124">
        <w:rPr>
          <w:rFonts w:ascii="Arial" w:eastAsia="Calibri" w:hAnsi="Arial"/>
        </w:rPr>
        <w:t xml:space="preserve">hotovitele. Oznámení vad je možné učinit rovněž elektronickou poštou, přičemž v tomto případě je nutné nejpozději do 3 </w:t>
      </w:r>
      <w:r>
        <w:rPr>
          <w:rFonts w:ascii="Arial" w:eastAsia="Calibri" w:hAnsi="Arial"/>
        </w:rPr>
        <w:t xml:space="preserve">kalendářních </w:t>
      </w:r>
      <w:r w:rsidRPr="00034124">
        <w:rPr>
          <w:rFonts w:ascii="Arial" w:eastAsia="Calibri" w:hAnsi="Arial"/>
        </w:rPr>
        <w:t>dnů od oznáme</w:t>
      </w:r>
      <w:r>
        <w:rPr>
          <w:rFonts w:ascii="Arial" w:eastAsia="Calibri" w:hAnsi="Arial"/>
        </w:rPr>
        <w:t>ní zaslat Z</w:t>
      </w:r>
      <w:r w:rsidRPr="00034124">
        <w:rPr>
          <w:rFonts w:ascii="Arial" w:eastAsia="Calibri" w:hAnsi="Arial"/>
        </w:rPr>
        <w:t xml:space="preserve">hotoviteli písemné potvrzení tohoto oznámení prostředky dle věty předchozí. V takovém případě se vada považuje za oznámenou již okamžikem oznámení elektronickou poštou. </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sidRPr="00034124">
        <w:rPr>
          <w:rFonts w:ascii="Arial" w:eastAsia="Calibri" w:hAnsi="Arial"/>
          <w:snapToGrid w:val="0"/>
        </w:rPr>
        <w:t xml:space="preserve">Zhotovitel odpovídá za správnost a úplnost </w:t>
      </w:r>
      <w:r>
        <w:rPr>
          <w:rFonts w:ascii="Arial" w:eastAsia="Calibri" w:hAnsi="Arial"/>
          <w:snapToGrid w:val="0"/>
        </w:rPr>
        <w:t>projektových dokumentací s</w:t>
      </w:r>
      <w:r w:rsidRPr="00034124">
        <w:rPr>
          <w:rFonts w:ascii="Arial" w:eastAsia="Calibri" w:hAnsi="Arial"/>
          <w:snapToGrid w:val="0"/>
        </w:rPr>
        <w:t xml:space="preserve"> podmínkami definovanými tou</w:t>
      </w:r>
      <w:r>
        <w:rPr>
          <w:rFonts w:ascii="Arial" w:eastAsia="Calibri" w:hAnsi="Arial"/>
          <w:snapToGrid w:val="0"/>
        </w:rPr>
        <w:t>to S</w:t>
      </w:r>
      <w:r w:rsidRPr="00034124">
        <w:rPr>
          <w:rFonts w:ascii="Arial" w:eastAsia="Calibri" w:hAnsi="Arial"/>
          <w:snapToGrid w:val="0"/>
        </w:rPr>
        <w:t>mlouvou.</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Pr>
          <w:rFonts w:ascii="Arial" w:eastAsia="Calibri" w:hAnsi="Arial"/>
          <w:snapToGrid w:val="0"/>
        </w:rPr>
        <w:t>Pokud činností Z</w:t>
      </w:r>
      <w:r w:rsidRPr="00034124">
        <w:rPr>
          <w:rFonts w:ascii="Arial" w:eastAsia="Calibri" w:hAnsi="Arial"/>
          <w:snapToGrid w:val="0"/>
        </w:rPr>
        <w:t xml:space="preserve">hotovitele nebo v důsledku nesprávné či neúplné </w:t>
      </w:r>
      <w:r>
        <w:rPr>
          <w:rFonts w:ascii="Arial" w:eastAsia="Calibri" w:hAnsi="Arial"/>
          <w:snapToGrid w:val="0"/>
        </w:rPr>
        <w:t>projektové dokumentace dojde ke způsobení škody O</w:t>
      </w:r>
      <w:r w:rsidRPr="00034124">
        <w:rPr>
          <w:rFonts w:ascii="Arial" w:eastAsia="Calibri" w:hAnsi="Arial"/>
          <w:snapToGrid w:val="0"/>
        </w:rPr>
        <w:t>bjednateli nebo třetím osobám z titulu opomenutí, nedbalosti nebo neplněním podmínek vyplývajících ze stavebního zákona, technických nebo jiný</w:t>
      </w:r>
      <w:r>
        <w:rPr>
          <w:rFonts w:ascii="Arial" w:eastAsia="Calibri" w:hAnsi="Arial"/>
          <w:snapToGrid w:val="0"/>
        </w:rPr>
        <w:t>ch norem</w:t>
      </w:r>
      <w:r w:rsidR="00B07151">
        <w:rPr>
          <w:rFonts w:ascii="Arial" w:eastAsia="Calibri" w:hAnsi="Arial"/>
          <w:snapToGrid w:val="0"/>
        </w:rPr>
        <w:t>,</w:t>
      </w:r>
      <w:r>
        <w:rPr>
          <w:rFonts w:ascii="Arial" w:eastAsia="Calibri" w:hAnsi="Arial"/>
          <w:snapToGrid w:val="0"/>
        </w:rPr>
        <w:t xml:space="preserve"> nebo vyplývajících ze Smlouvy, je Z</w:t>
      </w:r>
      <w:r w:rsidRPr="00034124">
        <w:rPr>
          <w:rFonts w:ascii="Arial" w:eastAsia="Calibri" w:hAnsi="Arial"/>
          <w:snapToGrid w:val="0"/>
        </w:rPr>
        <w:t>hotovitel povinen bez zbytečného odkladu tuto škodu odstranit a není-li to možné, tak finančně uhradit. Vešk</w:t>
      </w:r>
      <w:r>
        <w:rPr>
          <w:rFonts w:ascii="Arial" w:eastAsia="Calibri" w:hAnsi="Arial"/>
          <w:snapToGrid w:val="0"/>
        </w:rPr>
        <w:t>eré náklady s tím spojené nese Z</w:t>
      </w:r>
      <w:r w:rsidRPr="00034124">
        <w:rPr>
          <w:rFonts w:ascii="Arial" w:eastAsia="Calibri" w:hAnsi="Arial"/>
          <w:snapToGrid w:val="0"/>
        </w:rPr>
        <w:t>hotovitel.</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sidRPr="00034124">
        <w:rPr>
          <w:rFonts w:ascii="Arial" w:eastAsia="Calibri" w:hAnsi="Arial"/>
          <w:snapToGrid w:val="0"/>
        </w:rPr>
        <w:t>Zhotovitel odpovídá i za škodu způsobenou činností těch, kteří pro něj část projektové dokumentace provádějí.</w:t>
      </w:r>
    </w:p>
    <w:p w:rsidR="00861D3D" w:rsidRPr="00034124" w:rsidRDefault="00861D3D" w:rsidP="00861D3D">
      <w:pPr>
        <w:ind w:left="720"/>
        <w:contextualSpacing/>
        <w:rPr>
          <w:rFonts w:ascii="Arial" w:eastAsia="Calibri" w:hAnsi="Arial"/>
        </w:rPr>
      </w:pPr>
    </w:p>
    <w:p w:rsidR="00E00B72" w:rsidRDefault="00861D3D" w:rsidP="00E00B72">
      <w:pPr>
        <w:numPr>
          <w:ilvl w:val="0"/>
          <w:numId w:val="63"/>
        </w:numPr>
        <w:spacing w:after="0" w:line="240" w:lineRule="auto"/>
        <w:contextualSpacing/>
        <w:jc w:val="both"/>
        <w:rPr>
          <w:rFonts w:ascii="Arial" w:eastAsia="Calibri" w:hAnsi="Arial"/>
        </w:rPr>
      </w:pPr>
      <w:r w:rsidRPr="00034124">
        <w:rPr>
          <w:rFonts w:ascii="Arial" w:eastAsia="Calibri" w:hAnsi="Arial"/>
        </w:rPr>
        <w:lastRenderedPageBreak/>
        <w:t>Vady lze uplatnit nejpozději do posledního dne záruční doby, přičemž odeslání písemné</w:t>
      </w:r>
      <w:r>
        <w:rPr>
          <w:rFonts w:ascii="Arial" w:eastAsia="Calibri" w:hAnsi="Arial"/>
        </w:rPr>
        <w:t>ho ohlášení vad</w:t>
      </w:r>
      <w:r w:rsidR="00B07151">
        <w:rPr>
          <w:rFonts w:ascii="Arial" w:eastAsia="Calibri" w:hAnsi="Arial"/>
        </w:rPr>
        <w:t>y Díla</w:t>
      </w:r>
      <w:r>
        <w:rPr>
          <w:rFonts w:ascii="Arial" w:eastAsia="Calibri" w:hAnsi="Arial"/>
        </w:rPr>
        <w:t xml:space="preserve"> O</w:t>
      </w:r>
      <w:r w:rsidRPr="00034124">
        <w:rPr>
          <w:rFonts w:ascii="Arial" w:eastAsia="Calibri" w:hAnsi="Arial"/>
        </w:rPr>
        <w:t xml:space="preserve">bjednateli v poslední den záruční </w:t>
      </w:r>
      <w:r>
        <w:rPr>
          <w:rFonts w:ascii="Arial" w:eastAsia="Calibri" w:hAnsi="Arial"/>
        </w:rPr>
        <w:t>doby</w:t>
      </w:r>
      <w:r w:rsidRPr="00034124">
        <w:rPr>
          <w:rFonts w:ascii="Arial" w:eastAsia="Calibri" w:hAnsi="Arial"/>
        </w:rPr>
        <w:t xml:space="preserve"> se považuje za včas uplatněné.</w:t>
      </w:r>
    </w:p>
    <w:p w:rsidR="00E00B72" w:rsidRDefault="00E00B72" w:rsidP="00E00B72">
      <w:pPr>
        <w:spacing w:after="0" w:line="240" w:lineRule="auto"/>
        <w:ind w:left="360"/>
        <w:contextualSpacing/>
        <w:jc w:val="both"/>
        <w:rPr>
          <w:rFonts w:ascii="Arial" w:eastAsia="Calibri" w:hAnsi="Arial"/>
        </w:rPr>
      </w:pPr>
    </w:p>
    <w:p w:rsidR="00861D3D" w:rsidRPr="00E00B72" w:rsidRDefault="00861D3D" w:rsidP="00E00B72">
      <w:pPr>
        <w:numPr>
          <w:ilvl w:val="0"/>
          <w:numId w:val="63"/>
        </w:numPr>
        <w:spacing w:after="0" w:line="240" w:lineRule="auto"/>
        <w:contextualSpacing/>
        <w:jc w:val="both"/>
        <w:rPr>
          <w:rFonts w:ascii="Arial" w:eastAsia="Calibri" w:hAnsi="Arial"/>
        </w:rPr>
      </w:pPr>
      <w:r w:rsidRPr="00E00B72">
        <w:rPr>
          <w:rFonts w:ascii="Arial" w:eastAsia="Calibri" w:hAnsi="Arial"/>
        </w:rPr>
        <w:t xml:space="preserve">V případě oprávněných a řádně uplatněných vad Díla má Objednatel podle charakteru a </w:t>
      </w:r>
      <w:r w:rsidR="00E00B72" w:rsidRPr="00E00B72">
        <w:rPr>
          <w:rFonts w:ascii="Arial" w:eastAsia="Calibri" w:hAnsi="Arial"/>
        </w:rPr>
        <w:t xml:space="preserve">závažnosti vady právo požadovat buď </w:t>
      </w:r>
      <w:r w:rsidRPr="00E00B72">
        <w:rPr>
          <w:rFonts w:ascii="Arial" w:eastAsia="Calibri" w:hAnsi="Arial"/>
        </w:rPr>
        <w:t xml:space="preserve">odstranění vady opravou, je-li to možné a účelné, </w:t>
      </w:r>
      <w:r w:rsidR="00E00B72" w:rsidRPr="00E00B72">
        <w:rPr>
          <w:rFonts w:ascii="Arial" w:eastAsia="Calibri" w:hAnsi="Arial"/>
        </w:rPr>
        <w:t xml:space="preserve">a to </w:t>
      </w:r>
      <w:r w:rsidRPr="00E00B72">
        <w:rPr>
          <w:rFonts w:ascii="Arial" w:eastAsia="Calibri" w:hAnsi="Arial"/>
        </w:rPr>
        <w:t>ve lhůtě stanovené Objednatelem,</w:t>
      </w:r>
      <w:r w:rsidR="00E00B72" w:rsidRPr="00E00B72">
        <w:rPr>
          <w:rFonts w:ascii="Arial" w:eastAsia="Calibri" w:hAnsi="Arial"/>
        </w:rPr>
        <w:t xml:space="preserve"> nebo </w:t>
      </w:r>
      <w:r w:rsidRPr="00E00B72">
        <w:rPr>
          <w:rFonts w:ascii="Arial" w:eastAsia="Calibri" w:hAnsi="Arial"/>
        </w:rPr>
        <w:t>p</w:t>
      </w:r>
      <w:r w:rsidR="00E00B72">
        <w:rPr>
          <w:rFonts w:ascii="Arial" w:eastAsia="Calibri" w:hAnsi="Arial"/>
        </w:rPr>
        <w:t>řiměřenou slevu z</w:t>
      </w:r>
      <w:r w:rsidR="008754F9">
        <w:rPr>
          <w:rFonts w:ascii="Arial" w:eastAsia="Calibri" w:hAnsi="Arial"/>
        </w:rPr>
        <w:t> </w:t>
      </w:r>
      <w:r w:rsidRPr="00E00B72">
        <w:rPr>
          <w:rFonts w:ascii="Arial" w:eastAsia="Calibri" w:hAnsi="Arial"/>
        </w:rPr>
        <w:t>ceny</w:t>
      </w:r>
      <w:r w:rsidR="008754F9">
        <w:rPr>
          <w:rFonts w:ascii="Arial" w:eastAsia="Calibri" w:hAnsi="Arial"/>
        </w:rPr>
        <w:t xml:space="preserve"> za Dílo</w:t>
      </w:r>
      <w:r w:rsidR="00E00B72">
        <w:rPr>
          <w:rFonts w:ascii="Arial" w:eastAsia="Calibri" w:hAnsi="Arial"/>
        </w:rPr>
        <w:t>, resp. jeho příslušné části</w:t>
      </w:r>
      <w:r w:rsidRPr="00E00B72">
        <w:rPr>
          <w:rFonts w:ascii="Arial" w:eastAsia="Calibri" w:hAnsi="Arial"/>
        </w:rPr>
        <w:t>.</w:t>
      </w:r>
    </w:p>
    <w:p w:rsidR="00861D3D" w:rsidRPr="00034124" w:rsidRDefault="00861D3D" w:rsidP="00861D3D">
      <w:pPr>
        <w:ind w:left="792"/>
        <w:contextualSpacing/>
        <w:jc w:val="both"/>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Pr>
          <w:rFonts w:ascii="Arial" w:eastAsia="Calibri" w:hAnsi="Arial"/>
        </w:rPr>
        <w:t>Neodstraní-li Zhotovitel vady Díla ve lhůtě uvedené v této Smlouvě, je O</w:t>
      </w:r>
      <w:r w:rsidRPr="00034124">
        <w:rPr>
          <w:rFonts w:ascii="Arial" w:eastAsia="Calibri" w:hAnsi="Arial"/>
        </w:rPr>
        <w:t>bjednatel oprávněn pověřit odstraněním vad třet</w:t>
      </w:r>
      <w:r>
        <w:rPr>
          <w:rFonts w:ascii="Arial" w:eastAsia="Calibri" w:hAnsi="Arial"/>
        </w:rPr>
        <w:t>í, odborně způsobilou osobu, a Z</w:t>
      </w:r>
      <w:r w:rsidRPr="00034124">
        <w:rPr>
          <w:rFonts w:ascii="Arial" w:eastAsia="Calibri" w:hAnsi="Arial"/>
        </w:rPr>
        <w:t>hotovitel je povinen na</w:t>
      </w:r>
      <w:r>
        <w:rPr>
          <w:rFonts w:ascii="Arial" w:eastAsia="Calibri" w:hAnsi="Arial"/>
        </w:rPr>
        <w:t>hradit O</w:t>
      </w:r>
      <w:r w:rsidRPr="00034124">
        <w:rPr>
          <w:rFonts w:ascii="Arial" w:eastAsia="Calibri" w:hAnsi="Arial"/>
        </w:rPr>
        <w:t>bjednateli veškeré jím prokázané účelně vynaložené náklady s tím spojené; odstraněním vady prostřednictvím třetí osoby není d</w:t>
      </w:r>
      <w:r>
        <w:rPr>
          <w:rFonts w:ascii="Arial" w:eastAsia="Calibri" w:hAnsi="Arial"/>
        </w:rPr>
        <w:t>otčena odpovědnost nebo záruka Z</w:t>
      </w:r>
      <w:r w:rsidRPr="00034124">
        <w:rPr>
          <w:rFonts w:ascii="Arial" w:eastAsia="Calibri" w:hAnsi="Arial"/>
        </w:rPr>
        <w:t>hoto</w:t>
      </w:r>
      <w:r>
        <w:rPr>
          <w:rFonts w:ascii="Arial" w:eastAsia="Calibri" w:hAnsi="Arial"/>
        </w:rPr>
        <w:t>vitele za jiné vady D</w:t>
      </w:r>
      <w:r w:rsidRPr="00034124">
        <w:rPr>
          <w:rFonts w:ascii="Arial" w:eastAsia="Calibri" w:hAnsi="Arial"/>
        </w:rPr>
        <w:t>íla. Odstraněním vady prostřednictvím této třetí osoby nezaniká odpověd</w:t>
      </w:r>
      <w:r>
        <w:rPr>
          <w:rFonts w:ascii="Arial" w:eastAsia="Calibri" w:hAnsi="Arial"/>
        </w:rPr>
        <w:t>nost Z</w:t>
      </w:r>
      <w:r w:rsidRPr="00034124">
        <w:rPr>
          <w:rFonts w:ascii="Arial" w:eastAsia="Calibri" w:hAnsi="Arial"/>
        </w:rPr>
        <w:t xml:space="preserve">hotovitele za škody způsobené v souvislosti s vadou. </w:t>
      </w:r>
    </w:p>
    <w:p w:rsidR="00861D3D" w:rsidRPr="00034124" w:rsidRDefault="00861D3D" w:rsidP="00861D3D">
      <w:pPr>
        <w:ind w:left="360"/>
        <w:contextualSpacing/>
        <w:jc w:val="both"/>
        <w:rPr>
          <w:rFonts w:ascii="Arial" w:eastAsia="Calibri" w:hAnsi="Arial"/>
        </w:rPr>
      </w:pPr>
    </w:p>
    <w:p w:rsidR="00861D3D" w:rsidRDefault="00861D3D" w:rsidP="00861D3D">
      <w:pPr>
        <w:numPr>
          <w:ilvl w:val="0"/>
          <w:numId w:val="63"/>
        </w:numPr>
        <w:spacing w:after="0" w:line="240" w:lineRule="auto"/>
        <w:contextualSpacing/>
        <w:jc w:val="both"/>
        <w:rPr>
          <w:rFonts w:ascii="Arial" w:eastAsia="Calibri" w:hAnsi="Arial"/>
        </w:rPr>
      </w:pPr>
      <w:r w:rsidRPr="00034124">
        <w:rPr>
          <w:rFonts w:ascii="Arial" w:eastAsia="Calibri" w:hAnsi="Arial"/>
        </w:rPr>
        <w:t>V případě, že v době do pěti let ode dne předán</w:t>
      </w:r>
      <w:r>
        <w:rPr>
          <w:rFonts w:ascii="Arial" w:eastAsia="Calibri" w:hAnsi="Arial"/>
        </w:rPr>
        <w:t>í a převzetí D</w:t>
      </w:r>
      <w:r w:rsidRPr="00034124">
        <w:rPr>
          <w:rFonts w:ascii="Arial" w:eastAsia="Calibri" w:hAnsi="Arial"/>
        </w:rPr>
        <w:t>íla dojde na vyhotoveních pr</w:t>
      </w:r>
      <w:r>
        <w:rPr>
          <w:rFonts w:ascii="Arial" w:eastAsia="Calibri" w:hAnsi="Arial"/>
        </w:rPr>
        <w:t>ojektové dokumentace předaných O</w:t>
      </w:r>
      <w:r w:rsidRPr="00034124">
        <w:rPr>
          <w:rFonts w:ascii="Arial" w:eastAsia="Calibri" w:hAnsi="Arial"/>
        </w:rPr>
        <w:t xml:space="preserve">bjednateli ke ztrátě </w:t>
      </w:r>
      <w:r>
        <w:rPr>
          <w:rFonts w:ascii="Arial" w:eastAsia="Calibri" w:hAnsi="Arial"/>
        </w:rPr>
        <w:t>čitelnosti nebo vyblednutí, je Z</w:t>
      </w:r>
      <w:r w:rsidRPr="00034124">
        <w:rPr>
          <w:rFonts w:ascii="Arial" w:eastAsia="Calibri" w:hAnsi="Arial"/>
        </w:rPr>
        <w:t>ho</w:t>
      </w:r>
      <w:r w:rsidR="00E00B72">
        <w:rPr>
          <w:rFonts w:ascii="Arial" w:eastAsia="Calibri" w:hAnsi="Arial"/>
        </w:rPr>
        <w:t>tovitel povinen na základě žádosti</w:t>
      </w:r>
      <w:r>
        <w:rPr>
          <w:rFonts w:ascii="Arial" w:eastAsia="Calibri" w:hAnsi="Arial"/>
        </w:rPr>
        <w:t xml:space="preserve"> O</w:t>
      </w:r>
      <w:r w:rsidRPr="00034124">
        <w:rPr>
          <w:rFonts w:ascii="Arial" w:eastAsia="Calibri" w:hAnsi="Arial"/>
        </w:rPr>
        <w:t xml:space="preserve">bjednatele předat </w:t>
      </w:r>
      <w:r w:rsidR="00E00B72" w:rsidRPr="00034124">
        <w:rPr>
          <w:rFonts w:ascii="Arial" w:eastAsia="Calibri" w:hAnsi="Arial"/>
        </w:rPr>
        <w:t xml:space="preserve">mu </w:t>
      </w:r>
      <w:r w:rsidRPr="00034124">
        <w:rPr>
          <w:rFonts w:ascii="Arial" w:eastAsia="Calibri" w:hAnsi="Arial"/>
        </w:rPr>
        <w:t>samostatně náhradní výtisk formou vícetisku za úhradu plánografických prací.</w:t>
      </w:r>
    </w:p>
    <w:p w:rsidR="008754F9" w:rsidRPr="00034124" w:rsidRDefault="008754F9" w:rsidP="008754F9">
      <w:pPr>
        <w:spacing w:after="0" w:line="240" w:lineRule="auto"/>
        <w:ind w:left="360"/>
        <w:contextualSpacing/>
        <w:jc w:val="both"/>
        <w:rPr>
          <w:rFonts w:ascii="Arial" w:eastAsia="Calibri" w:hAnsi="Arial"/>
        </w:rPr>
      </w:pPr>
    </w:p>
    <w:p w:rsidR="00861D3D" w:rsidRPr="00034124" w:rsidRDefault="00296AB9" w:rsidP="00861D3D">
      <w:pPr>
        <w:keepNext/>
        <w:jc w:val="center"/>
        <w:rPr>
          <w:rFonts w:ascii="Arial" w:eastAsia="Calibri" w:hAnsi="Arial"/>
          <w:b/>
          <w:bCs/>
          <w:color w:val="000000"/>
        </w:rPr>
      </w:pPr>
      <w:r>
        <w:rPr>
          <w:rFonts w:ascii="Arial" w:eastAsia="Calibri" w:hAnsi="Arial"/>
          <w:b/>
          <w:bCs/>
          <w:color w:val="000000"/>
        </w:rPr>
        <w:t>X</w:t>
      </w:r>
      <w:r w:rsidR="00861D3D" w:rsidRPr="00034124">
        <w:rPr>
          <w:rFonts w:ascii="Arial" w:eastAsia="Calibri" w:hAnsi="Arial"/>
          <w:b/>
          <w:bCs/>
          <w:color w:val="000000"/>
        </w:rPr>
        <w:t>I</w:t>
      </w:r>
      <w:r w:rsidR="00861D3D">
        <w:rPr>
          <w:rFonts w:ascii="Arial" w:eastAsia="Calibri" w:hAnsi="Arial"/>
          <w:b/>
          <w:bCs/>
          <w:color w:val="000000"/>
        </w:rPr>
        <w:t>I</w:t>
      </w:r>
      <w:r w:rsidR="00861D3D" w:rsidRPr="00034124">
        <w:rPr>
          <w:rFonts w:ascii="Arial" w:eastAsia="Calibri" w:hAnsi="Arial"/>
          <w:b/>
          <w:bCs/>
          <w:color w:val="000000"/>
        </w:rPr>
        <w:t>.</w:t>
      </w:r>
    </w:p>
    <w:p w:rsidR="00861D3D" w:rsidRPr="00034124" w:rsidRDefault="00861D3D" w:rsidP="00537714">
      <w:pPr>
        <w:keepNext/>
        <w:jc w:val="center"/>
        <w:rPr>
          <w:rFonts w:ascii="Arial" w:eastAsia="Calibri" w:hAnsi="Arial"/>
          <w:b/>
        </w:rPr>
      </w:pPr>
      <w:r>
        <w:rPr>
          <w:rFonts w:ascii="Arial" w:eastAsia="Calibri" w:hAnsi="Arial"/>
          <w:b/>
        </w:rPr>
        <w:t>Utvrzení</w:t>
      </w:r>
      <w:r w:rsidR="00537714">
        <w:rPr>
          <w:rFonts w:ascii="Arial" w:eastAsia="Calibri" w:hAnsi="Arial"/>
          <w:b/>
        </w:rPr>
        <w:t xml:space="preserve"> závazku</w:t>
      </w:r>
    </w:p>
    <w:p w:rsidR="00861D3D" w:rsidRDefault="00861D3D" w:rsidP="00861D3D">
      <w:pPr>
        <w:numPr>
          <w:ilvl w:val="0"/>
          <w:numId w:val="64"/>
        </w:numPr>
        <w:spacing w:after="0" w:line="240" w:lineRule="auto"/>
        <w:contextualSpacing/>
        <w:jc w:val="both"/>
        <w:rPr>
          <w:rFonts w:ascii="Arial" w:eastAsia="Calibri" w:hAnsi="Arial"/>
        </w:rPr>
      </w:pPr>
      <w:r w:rsidRPr="00034124">
        <w:rPr>
          <w:rFonts w:ascii="Arial" w:eastAsia="Calibri" w:hAnsi="Arial"/>
        </w:rPr>
        <w:t>Smluvní strany</w:t>
      </w:r>
      <w:r w:rsidR="00C650DB">
        <w:rPr>
          <w:rFonts w:ascii="Arial" w:eastAsia="Calibri" w:hAnsi="Arial"/>
        </w:rPr>
        <w:t xml:space="preserve"> si pro případ porušení smluvených povinností</w:t>
      </w:r>
      <w:r w:rsidRPr="00034124">
        <w:rPr>
          <w:rFonts w:ascii="Arial" w:eastAsia="Calibri" w:hAnsi="Arial"/>
        </w:rPr>
        <w:t xml:space="preserve"> ujednávají smluvní pokuty v podobě, jak je</w:t>
      </w:r>
      <w:r>
        <w:rPr>
          <w:rFonts w:ascii="Arial" w:eastAsia="Calibri" w:hAnsi="Arial"/>
        </w:rPr>
        <w:t xml:space="preserve"> upravují následující odstavce S</w:t>
      </w:r>
      <w:r w:rsidRPr="00034124">
        <w:rPr>
          <w:rFonts w:ascii="Arial" w:eastAsia="Calibri" w:hAnsi="Arial"/>
        </w:rPr>
        <w:t>mlouvy. Ani jedna ze smluvních stran ujednané smluvní pokuty nepovažuje za nepřiměřené s ohledem na hodnotu jednotlivých utvrzovaných smluvních povinností.</w:t>
      </w:r>
    </w:p>
    <w:p w:rsidR="00861D3D" w:rsidRPr="00034124" w:rsidRDefault="00861D3D" w:rsidP="00861D3D">
      <w:pPr>
        <w:ind w:left="360"/>
        <w:contextualSpacing/>
        <w:jc w:val="both"/>
        <w:rPr>
          <w:rFonts w:ascii="Arial" w:eastAsia="Calibri" w:hAnsi="Arial"/>
        </w:rPr>
      </w:pPr>
    </w:p>
    <w:p w:rsidR="00861D3D" w:rsidRPr="00C50DA6" w:rsidRDefault="00861D3D" w:rsidP="00861D3D">
      <w:pPr>
        <w:numPr>
          <w:ilvl w:val="1"/>
          <w:numId w:val="64"/>
        </w:numPr>
        <w:spacing w:after="0" w:line="240" w:lineRule="auto"/>
        <w:contextualSpacing/>
        <w:jc w:val="both"/>
        <w:rPr>
          <w:rFonts w:ascii="Arial" w:eastAsia="Calibri" w:hAnsi="Arial"/>
        </w:rPr>
      </w:pPr>
      <w:r>
        <w:rPr>
          <w:rFonts w:ascii="Arial" w:eastAsia="Calibri" w:hAnsi="Arial"/>
        </w:rPr>
        <w:t>V případě prodlení Z</w:t>
      </w:r>
      <w:r w:rsidRPr="00034124">
        <w:rPr>
          <w:rFonts w:ascii="Arial" w:eastAsia="Calibri" w:hAnsi="Arial"/>
        </w:rPr>
        <w:t xml:space="preserve">hotovitele </w:t>
      </w:r>
      <w:r w:rsidR="00296AB9">
        <w:rPr>
          <w:rFonts w:ascii="Arial" w:eastAsia="Calibri" w:hAnsi="Arial"/>
        </w:rPr>
        <w:t>s termíny plnění uvedenými v </w:t>
      </w:r>
      <w:r w:rsidR="00C650DB">
        <w:rPr>
          <w:rFonts w:ascii="Arial" w:eastAsia="Calibri" w:hAnsi="Arial"/>
        </w:rPr>
        <w:t>článku III. odst. 2</w:t>
      </w:r>
      <w:r w:rsidR="00537714">
        <w:rPr>
          <w:rFonts w:ascii="Arial" w:eastAsia="Calibri" w:hAnsi="Arial"/>
        </w:rPr>
        <w:t xml:space="preserve"> </w:t>
      </w:r>
      <w:r>
        <w:rPr>
          <w:rFonts w:ascii="Arial" w:eastAsia="Calibri" w:hAnsi="Arial"/>
        </w:rPr>
        <w:t>této Smlouvy je Z</w:t>
      </w:r>
      <w:r w:rsidRPr="00034124">
        <w:rPr>
          <w:rFonts w:ascii="Arial" w:eastAsia="Calibri" w:hAnsi="Arial"/>
        </w:rPr>
        <w:t xml:space="preserve">hotovitel povinen zaplatit </w:t>
      </w:r>
      <w:r>
        <w:rPr>
          <w:rFonts w:ascii="Arial" w:eastAsia="Calibri" w:hAnsi="Arial"/>
        </w:rPr>
        <w:t xml:space="preserve">Objednateli </w:t>
      </w:r>
      <w:r w:rsidRPr="00034124">
        <w:rPr>
          <w:rFonts w:ascii="Arial" w:eastAsia="Calibri" w:hAnsi="Arial"/>
        </w:rPr>
        <w:t>smluvní pokutu ve výši</w:t>
      </w:r>
      <w:r w:rsidR="00B20758">
        <w:rPr>
          <w:rFonts w:ascii="Arial" w:eastAsia="Calibri" w:hAnsi="Arial"/>
        </w:rPr>
        <w:t xml:space="preserve"> 0,1</w:t>
      </w:r>
      <w:r w:rsidRPr="00C50DA6">
        <w:rPr>
          <w:rFonts w:ascii="Arial" w:eastAsia="Calibri" w:hAnsi="Arial"/>
        </w:rPr>
        <w:t xml:space="preserve"> % z příslušné části ceny Díla za každý i započatý </w:t>
      </w:r>
      <w:r w:rsidR="00B20758">
        <w:rPr>
          <w:rFonts w:ascii="Arial" w:eastAsia="Calibri" w:hAnsi="Arial"/>
        </w:rPr>
        <w:t>pracovní</w:t>
      </w:r>
      <w:r w:rsidRPr="00C50DA6">
        <w:rPr>
          <w:rFonts w:ascii="Arial" w:eastAsia="Calibri" w:hAnsi="Arial"/>
        </w:rPr>
        <w:t xml:space="preserve"> den prodlení a za každý jednotlivý dílčí termín plnění samostatně.</w:t>
      </w:r>
    </w:p>
    <w:p w:rsidR="00861D3D" w:rsidRPr="00C50DA6" w:rsidRDefault="00861D3D" w:rsidP="00861D3D">
      <w:pPr>
        <w:ind w:left="792"/>
        <w:contextualSpacing/>
        <w:jc w:val="both"/>
        <w:rPr>
          <w:rFonts w:ascii="Arial" w:eastAsia="Calibri" w:hAnsi="Arial"/>
        </w:rPr>
      </w:pPr>
    </w:p>
    <w:p w:rsidR="00861D3D" w:rsidRPr="00C50DA6" w:rsidRDefault="00861D3D" w:rsidP="00861D3D">
      <w:pPr>
        <w:numPr>
          <w:ilvl w:val="1"/>
          <w:numId w:val="64"/>
        </w:numPr>
        <w:spacing w:after="0" w:line="240" w:lineRule="auto"/>
        <w:contextualSpacing/>
        <w:jc w:val="both"/>
        <w:rPr>
          <w:rFonts w:ascii="Arial" w:eastAsia="Calibri" w:hAnsi="Arial"/>
        </w:rPr>
      </w:pPr>
      <w:r w:rsidRPr="00C50DA6">
        <w:rPr>
          <w:rFonts w:ascii="Arial" w:eastAsia="Calibri" w:hAnsi="Arial"/>
        </w:rPr>
        <w:t xml:space="preserve">Za </w:t>
      </w:r>
      <w:r>
        <w:rPr>
          <w:rFonts w:ascii="Arial" w:eastAsia="Calibri" w:hAnsi="Arial"/>
        </w:rPr>
        <w:t>prodlení s odstraněním vad</w:t>
      </w:r>
      <w:r w:rsidRPr="00C50DA6">
        <w:rPr>
          <w:rFonts w:ascii="Arial" w:eastAsia="Calibri" w:hAnsi="Arial"/>
        </w:rPr>
        <w:t xml:space="preserve"> a </w:t>
      </w:r>
      <w:r>
        <w:rPr>
          <w:rFonts w:ascii="Arial" w:eastAsia="Calibri" w:hAnsi="Arial"/>
        </w:rPr>
        <w:t xml:space="preserve">v případě </w:t>
      </w:r>
      <w:r w:rsidRPr="00C50DA6">
        <w:rPr>
          <w:rFonts w:ascii="Arial" w:eastAsia="Calibri" w:hAnsi="Arial"/>
        </w:rPr>
        <w:t xml:space="preserve">prodlení s nástupem k odstranění vad v rozsahu a termínech dle čl. X. a XI. této Smlouvy je Zhotovitel povinen zaplatit Objednateli smluvní pokutu ve výši </w:t>
      </w:r>
      <w:r w:rsidR="00296AB9">
        <w:rPr>
          <w:rFonts w:ascii="Arial" w:eastAsia="Calibri" w:hAnsi="Arial"/>
        </w:rPr>
        <w:t>2.000,-</w:t>
      </w:r>
      <w:r w:rsidRPr="00C50DA6">
        <w:rPr>
          <w:rFonts w:ascii="Arial" w:eastAsia="Calibri" w:hAnsi="Arial"/>
        </w:rPr>
        <w:t xml:space="preserve"> Kč za každý i započatý </w:t>
      </w:r>
      <w:r w:rsidR="00B20758">
        <w:rPr>
          <w:rFonts w:ascii="Arial" w:eastAsia="Calibri" w:hAnsi="Arial"/>
        </w:rPr>
        <w:t>pracovní</w:t>
      </w:r>
      <w:r w:rsidRPr="00C50DA6">
        <w:rPr>
          <w:rFonts w:ascii="Arial" w:eastAsia="Calibri" w:hAnsi="Arial"/>
        </w:rPr>
        <w:t xml:space="preserve"> den prodlení a za každý případ samostatně.</w:t>
      </w:r>
    </w:p>
    <w:p w:rsidR="00861D3D" w:rsidRPr="00C50DA6" w:rsidRDefault="00861D3D" w:rsidP="00861D3D">
      <w:pPr>
        <w:ind w:left="792"/>
        <w:contextualSpacing/>
        <w:jc w:val="both"/>
        <w:rPr>
          <w:rFonts w:ascii="Arial" w:eastAsia="Calibri" w:hAnsi="Arial"/>
        </w:rPr>
      </w:pPr>
    </w:p>
    <w:p w:rsidR="00861D3D" w:rsidRPr="00C50DA6" w:rsidRDefault="00861D3D" w:rsidP="00861D3D">
      <w:pPr>
        <w:numPr>
          <w:ilvl w:val="1"/>
          <w:numId w:val="64"/>
        </w:numPr>
        <w:spacing w:after="0" w:line="240" w:lineRule="auto"/>
        <w:contextualSpacing/>
        <w:jc w:val="both"/>
        <w:rPr>
          <w:rFonts w:ascii="Arial" w:eastAsia="Calibri" w:hAnsi="Arial"/>
        </w:rPr>
      </w:pPr>
      <w:r w:rsidRPr="00C50DA6">
        <w:rPr>
          <w:rFonts w:ascii="Arial" w:eastAsia="Calibri" w:hAnsi="Arial"/>
        </w:rPr>
        <w:t>V p</w:t>
      </w:r>
      <w:r w:rsidRPr="00C50DA6">
        <w:rPr>
          <w:rFonts w:ascii="Arial" w:eastAsia="Calibri" w:hAnsi="Arial" w:hint="cs"/>
        </w:rPr>
        <w:t>ř</w:t>
      </w:r>
      <w:r w:rsidRPr="00C50DA6">
        <w:rPr>
          <w:rFonts w:ascii="Arial" w:eastAsia="Calibri" w:hAnsi="Arial" w:hint="eastAsia"/>
        </w:rPr>
        <w:t>í</w:t>
      </w:r>
      <w:r w:rsidRPr="00C50DA6">
        <w:rPr>
          <w:rFonts w:ascii="Arial" w:eastAsia="Calibri" w:hAnsi="Arial"/>
        </w:rPr>
        <w:t>pad</w:t>
      </w:r>
      <w:r w:rsidRPr="00C50DA6">
        <w:rPr>
          <w:rFonts w:ascii="Arial" w:eastAsia="Calibri" w:hAnsi="Arial" w:hint="eastAsia"/>
        </w:rPr>
        <w:t>ě</w:t>
      </w:r>
      <w:r w:rsidRPr="00C50DA6">
        <w:rPr>
          <w:rFonts w:ascii="Arial" w:eastAsia="Calibri" w:hAnsi="Arial"/>
        </w:rPr>
        <w:t xml:space="preserve"> ka</w:t>
      </w:r>
      <w:r w:rsidRPr="00C50DA6">
        <w:rPr>
          <w:rFonts w:ascii="Arial" w:eastAsia="Calibri" w:hAnsi="Arial" w:hint="eastAsia"/>
        </w:rPr>
        <w:t>ž</w:t>
      </w:r>
      <w:r w:rsidRPr="00C50DA6">
        <w:rPr>
          <w:rFonts w:ascii="Arial" w:eastAsia="Calibri" w:hAnsi="Arial"/>
        </w:rPr>
        <w:t>d</w:t>
      </w:r>
      <w:r w:rsidRPr="00C50DA6">
        <w:rPr>
          <w:rFonts w:ascii="Arial" w:eastAsia="Calibri" w:hAnsi="Arial" w:hint="eastAsia"/>
        </w:rPr>
        <w:t>é</w:t>
      </w:r>
      <w:r w:rsidRPr="00C50DA6">
        <w:rPr>
          <w:rFonts w:ascii="Arial" w:eastAsia="Calibri" w:hAnsi="Arial"/>
        </w:rPr>
        <w:t>ho jednotliv</w:t>
      </w:r>
      <w:r w:rsidRPr="00C50DA6">
        <w:rPr>
          <w:rFonts w:ascii="Arial" w:eastAsia="Calibri" w:hAnsi="Arial" w:hint="eastAsia"/>
        </w:rPr>
        <w:t>é</w:t>
      </w:r>
      <w:r w:rsidRPr="00C50DA6">
        <w:rPr>
          <w:rFonts w:ascii="Arial" w:eastAsia="Calibri" w:hAnsi="Arial"/>
        </w:rPr>
        <w:t>ho poru</w:t>
      </w:r>
      <w:r w:rsidRPr="00C50DA6">
        <w:rPr>
          <w:rFonts w:ascii="Arial" w:eastAsia="Calibri" w:hAnsi="Arial" w:hint="eastAsia"/>
        </w:rPr>
        <w:t>š</w:t>
      </w:r>
      <w:r w:rsidRPr="00C50DA6">
        <w:rPr>
          <w:rFonts w:ascii="Arial" w:eastAsia="Calibri" w:hAnsi="Arial"/>
        </w:rPr>
        <w:t>en</w:t>
      </w:r>
      <w:r w:rsidRPr="00C50DA6">
        <w:rPr>
          <w:rFonts w:ascii="Arial" w:eastAsia="Calibri" w:hAnsi="Arial" w:hint="eastAsia"/>
        </w:rPr>
        <w:t>í</w:t>
      </w:r>
      <w:r w:rsidRPr="00C50DA6">
        <w:rPr>
          <w:rFonts w:ascii="Arial" w:eastAsia="Calibri" w:hAnsi="Arial"/>
        </w:rPr>
        <w:t xml:space="preserve"> jak</w:t>
      </w:r>
      <w:r w:rsidRPr="00C50DA6">
        <w:rPr>
          <w:rFonts w:ascii="Arial" w:eastAsia="Calibri" w:hAnsi="Arial" w:hint="eastAsia"/>
        </w:rPr>
        <w:t>é</w:t>
      </w:r>
      <w:r w:rsidRPr="00C50DA6">
        <w:rPr>
          <w:rFonts w:ascii="Arial" w:eastAsia="Calibri" w:hAnsi="Arial"/>
        </w:rPr>
        <w:t>koliv smluvn</w:t>
      </w:r>
      <w:r w:rsidRPr="00C50DA6">
        <w:rPr>
          <w:rFonts w:ascii="Arial" w:eastAsia="Calibri" w:hAnsi="Arial" w:hint="eastAsia"/>
        </w:rPr>
        <w:t>í</w:t>
      </w:r>
      <w:r w:rsidRPr="00C50DA6">
        <w:rPr>
          <w:rFonts w:ascii="Arial" w:eastAsia="Calibri" w:hAnsi="Arial"/>
        </w:rPr>
        <w:t xml:space="preserve"> povinnosti, kter</w:t>
      </w:r>
      <w:r w:rsidRPr="00C50DA6">
        <w:rPr>
          <w:rFonts w:ascii="Arial" w:eastAsia="Calibri" w:hAnsi="Arial" w:hint="eastAsia"/>
        </w:rPr>
        <w:t>é</w:t>
      </w:r>
      <w:r w:rsidRPr="00C50DA6">
        <w:rPr>
          <w:rFonts w:ascii="Arial" w:eastAsia="Calibri" w:hAnsi="Arial"/>
        </w:rPr>
        <w:t xml:space="preserve"> smluvn</w:t>
      </w:r>
      <w:r w:rsidRPr="00C50DA6">
        <w:rPr>
          <w:rFonts w:ascii="Arial" w:eastAsia="Calibri" w:hAnsi="Arial" w:hint="eastAsia"/>
        </w:rPr>
        <w:t>í</w:t>
      </w:r>
      <w:r w:rsidRPr="00C50DA6">
        <w:rPr>
          <w:rFonts w:ascii="Arial" w:eastAsia="Calibri" w:hAnsi="Arial"/>
        </w:rPr>
        <w:t xml:space="preserve"> strany podle t</w:t>
      </w:r>
      <w:r w:rsidRPr="00C50DA6">
        <w:rPr>
          <w:rFonts w:ascii="Arial" w:eastAsia="Calibri" w:hAnsi="Arial" w:hint="eastAsia"/>
        </w:rPr>
        <w:t>é</w:t>
      </w:r>
      <w:r w:rsidRPr="00C50DA6">
        <w:rPr>
          <w:rFonts w:ascii="Arial" w:eastAsia="Calibri" w:hAnsi="Arial"/>
        </w:rPr>
        <w:t>to Smlouvy pova</w:t>
      </w:r>
      <w:r w:rsidRPr="00C50DA6">
        <w:rPr>
          <w:rFonts w:ascii="Arial" w:eastAsia="Calibri" w:hAnsi="Arial" w:hint="eastAsia"/>
        </w:rPr>
        <w:t>ž</w:t>
      </w:r>
      <w:r w:rsidRPr="00C50DA6">
        <w:rPr>
          <w:rFonts w:ascii="Arial" w:eastAsia="Calibri" w:hAnsi="Arial"/>
        </w:rPr>
        <w:t>uj</w:t>
      </w:r>
      <w:r w:rsidRPr="00C50DA6">
        <w:rPr>
          <w:rFonts w:ascii="Arial" w:eastAsia="Calibri" w:hAnsi="Arial" w:hint="eastAsia"/>
        </w:rPr>
        <w:t>í</w:t>
      </w:r>
      <w:r w:rsidRPr="00C50DA6">
        <w:rPr>
          <w:rFonts w:ascii="Arial" w:eastAsia="Calibri" w:hAnsi="Arial"/>
        </w:rPr>
        <w:t xml:space="preserve"> za podstatn</w:t>
      </w:r>
      <w:r w:rsidRPr="00C50DA6">
        <w:rPr>
          <w:rFonts w:ascii="Arial" w:eastAsia="Calibri" w:hAnsi="Arial" w:hint="eastAsia"/>
        </w:rPr>
        <w:t>é</w:t>
      </w:r>
      <w:r>
        <w:rPr>
          <w:rFonts w:ascii="Arial" w:eastAsia="Calibri" w:hAnsi="Arial"/>
        </w:rPr>
        <w:t>,</w:t>
      </w:r>
      <w:r w:rsidRPr="00C50DA6">
        <w:rPr>
          <w:rFonts w:ascii="Arial" w:eastAsia="Calibri" w:hAnsi="Arial"/>
        </w:rPr>
        <w:t xml:space="preserve"> je Zhotovitel povinen zaplatit Objednateli jednor</w:t>
      </w:r>
      <w:r w:rsidRPr="00C50DA6">
        <w:rPr>
          <w:rFonts w:ascii="Arial" w:eastAsia="Calibri" w:hAnsi="Arial" w:hint="eastAsia"/>
        </w:rPr>
        <w:t>á</w:t>
      </w:r>
      <w:r w:rsidRPr="00C50DA6">
        <w:rPr>
          <w:rFonts w:ascii="Arial" w:eastAsia="Calibri" w:hAnsi="Arial"/>
        </w:rPr>
        <w:t>zovou smluvn</w:t>
      </w:r>
      <w:r w:rsidRPr="00C50DA6">
        <w:rPr>
          <w:rFonts w:ascii="Arial" w:eastAsia="Calibri" w:hAnsi="Arial" w:hint="eastAsia"/>
        </w:rPr>
        <w:t>í</w:t>
      </w:r>
      <w:r w:rsidRPr="00C50DA6">
        <w:rPr>
          <w:rFonts w:ascii="Arial" w:eastAsia="Calibri" w:hAnsi="Arial"/>
        </w:rPr>
        <w:t xml:space="preserve"> pokutu ve v</w:t>
      </w:r>
      <w:r w:rsidRPr="00C50DA6">
        <w:rPr>
          <w:rFonts w:ascii="Arial" w:eastAsia="Calibri" w:hAnsi="Arial" w:hint="eastAsia"/>
        </w:rPr>
        <w:t>ýš</w:t>
      </w:r>
      <w:r w:rsidRPr="00C50DA6">
        <w:rPr>
          <w:rFonts w:ascii="Arial" w:eastAsia="Calibri" w:hAnsi="Arial"/>
        </w:rPr>
        <w:t xml:space="preserve">i </w:t>
      </w:r>
      <w:r w:rsidR="00296AB9">
        <w:rPr>
          <w:rFonts w:ascii="Arial" w:eastAsia="Calibri" w:hAnsi="Arial"/>
        </w:rPr>
        <w:t>1.000,-</w:t>
      </w:r>
      <w:r w:rsidRPr="00C50DA6">
        <w:rPr>
          <w:rFonts w:ascii="Arial" w:eastAsia="Calibri" w:hAnsi="Arial"/>
        </w:rPr>
        <w:t xml:space="preserve"> K</w:t>
      </w:r>
      <w:r w:rsidRPr="00C50DA6">
        <w:rPr>
          <w:rFonts w:ascii="Arial" w:eastAsia="Calibri" w:hAnsi="Arial" w:hint="cs"/>
        </w:rPr>
        <w:t>č</w:t>
      </w:r>
      <w:r w:rsidRPr="00C50DA6">
        <w:rPr>
          <w:rFonts w:ascii="Arial" w:eastAsia="Calibri" w:hAnsi="Arial"/>
        </w:rPr>
        <w:t>.</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4"/>
        </w:numPr>
        <w:spacing w:after="0" w:line="240" w:lineRule="auto"/>
        <w:contextualSpacing/>
        <w:jc w:val="both"/>
        <w:rPr>
          <w:rFonts w:ascii="Arial" w:eastAsia="Calibri" w:hAnsi="Arial"/>
        </w:rPr>
      </w:pPr>
      <w:r w:rsidRPr="00034124">
        <w:rPr>
          <w:rFonts w:ascii="Arial" w:eastAsia="Calibri" w:hAnsi="Arial"/>
        </w:rPr>
        <w:t>V případě pozd</w:t>
      </w:r>
      <w:r>
        <w:rPr>
          <w:rFonts w:ascii="Arial" w:eastAsia="Calibri" w:hAnsi="Arial"/>
        </w:rPr>
        <w:t xml:space="preserve">ního uhrazení fakturované </w:t>
      </w:r>
      <w:r w:rsidR="00C650DB">
        <w:rPr>
          <w:rFonts w:ascii="Arial" w:eastAsia="Calibri" w:hAnsi="Arial"/>
        </w:rPr>
        <w:t xml:space="preserve">části </w:t>
      </w:r>
      <w:r>
        <w:rPr>
          <w:rFonts w:ascii="Arial" w:eastAsia="Calibri" w:hAnsi="Arial"/>
        </w:rPr>
        <w:t>ceny</w:t>
      </w:r>
      <w:r w:rsidR="00296AB9">
        <w:rPr>
          <w:rFonts w:ascii="Arial" w:eastAsia="Calibri" w:hAnsi="Arial"/>
        </w:rPr>
        <w:t xml:space="preserve"> za Dílo</w:t>
      </w:r>
      <w:r>
        <w:rPr>
          <w:rFonts w:ascii="Arial" w:eastAsia="Calibri" w:hAnsi="Arial"/>
        </w:rPr>
        <w:t xml:space="preserve"> Objednatelem zaplatí O</w:t>
      </w:r>
      <w:r w:rsidR="00C71C0F">
        <w:rPr>
          <w:rFonts w:ascii="Arial" w:eastAsia="Calibri" w:hAnsi="Arial"/>
        </w:rPr>
        <w:t>bjednatel Z</w:t>
      </w:r>
      <w:r w:rsidRPr="00034124">
        <w:rPr>
          <w:rFonts w:ascii="Arial" w:eastAsia="Calibri" w:hAnsi="Arial"/>
        </w:rPr>
        <w:t xml:space="preserve">hotoviteli </w:t>
      </w:r>
      <w:r w:rsidR="00B20758" w:rsidRPr="00034124">
        <w:rPr>
          <w:rFonts w:ascii="Arial" w:eastAsia="Calibri" w:hAnsi="Arial"/>
        </w:rPr>
        <w:t>smluvní pokutu ve výši</w:t>
      </w:r>
      <w:r w:rsidR="00B20758">
        <w:rPr>
          <w:rFonts w:ascii="Arial" w:eastAsia="Calibri" w:hAnsi="Arial"/>
        </w:rPr>
        <w:t xml:space="preserve"> 0,1</w:t>
      </w:r>
      <w:r w:rsidR="00B20758" w:rsidRPr="00C50DA6">
        <w:rPr>
          <w:rFonts w:ascii="Arial" w:eastAsia="Calibri" w:hAnsi="Arial"/>
        </w:rPr>
        <w:t xml:space="preserve"> % z příslušné části ceny</w:t>
      </w:r>
      <w:r w:rsidRPr="00034124">
        <w:rPr>
          <w:rFonts w:ascii="Arial" w:eastAsia="Calibri" w:hAnsi="Arial"/>
        </w:rPr>
        <w:t xml:space="preserve">. </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4"/>
        </w:numPr>
        <w:spacing w:after="0" w:line="240" w:lineRule="auto"/>
        <w:contextualSpacing/>
        <w:jc w:val="both"/>
        <w:rPr>
          <w:rFonts w:ascii="Arial" w:eastAsia="Calibri" w:hAnsi="Arial"/>
        </w:rPr>
      </w:pPr>
      <w:r w:rsidRPr="00034124">
        <w:rPr>
          <w:rFonts w:ascii="Arial" w:eastAsia="Calibri" w:hAnsi="Arial"/>
        </w:rPr>
        <w:t xml:space="preserve">Splatnost vyúčtovaných smluvních pokut je 30 </w:t>
      </w:r>
      <w:r>
        <w:rPr>
          <w:rFonts w:ascii="Arial" w:eastAsia="Calibri" w:hAnsi="Arial"/>
        </w:rPr>
        <w:t xml:space="preserve">kalendářních </w:t>
      </w:r>
      <w:r w:rsidRPr="00034124">
        <w:rPr>
          <w:rFonts w:ascii="Arial" w:eastAsia="Calibri" w:hAnsi="Arial"/>
        </w:rPr>
        <w:t>dnů od data doručení písemného vyúčtování příslušné smluvní straně a za den zaplacení bude považován den odepsání fakturované částky z účtu příslušné smluvní strany ve prospěch účtu, který bude uveden ve vyúčtování.</w:t>
      </w:r>
    </w:p>
    <w:p w:rsidR="00861D3D" w:rsidRPr="00034124" w:rsidRDefault="00861D3D" w:rsidP="00861D3D">
      <w:pPr>
        <w:ind w:left="426"/>
        <w:contextualSpacing/>
        <w:jc w:val="both"/>
        <w:rPr>
          <w:rFonts w:ascii="Arial" w:eastAsia="Calibri" w:hAnsi="Arial"/>
        </w:rPr>
      </w:pPr>
    </w:p>
    <w:p w:rsidR="00861D3D" w:rsidRPr="00034124" w:rsidRDefault="00861D3D" w:rsidP="00861D3D">
      <w:pPr>
        <w:numPr>
          <w:ilvl w:val="0"/>
          <w:numId w:val="64"/>
        </w:numPr>
        <w:spacing w:after="0" w:line="240" w:lineRule="auto"/>
        <w:contextualSpacing/>
        <w:jc w:val="both"/>
        <w:rPr>
          <w:rFonts w:ascii="Arial" w:eastAsia="Calibri" w:hAnsi="Arial"/>
        </w:rPr>
      </w:pPr>
      <w:r w:rsidRPr="00034124">
        <w:rPr>
          <w:rFonts w:ascii="Arial" w:eastAsia="Calibri" w:hAnsi="Arial"/>
        </w:rPr>
        <w:t>Sjednáním smluv</w:t>
      </w:r>
      <w:r>
        <w:rPr>
          <w:rFonts w:ascii="Arial" w:eastAsia="Calibri" w:hAnsi="Arial"/>
        </w:rPr>
        <w:t>ních pokut podle tohoto článku S</w:t>
      </w:r>
      <w:r w:rsidRPr="00034124">
        <w:rPr>
          <w:rFonts w:ascii="Arial" w:eastAsia="Calibri" w:hAnsi="Arial"/>
        </w:rPr>
        <w:t xml:space="preserve">mlouvy není dotčeno právo oprávněné smluvní strany na náhradu škody vzniklé z porušení povinností utvrzovaných smluvní </w:t>
      </w:r>
      <w:r w:rsidRPr="00034124">
        <w:rPr>
          <w:rFonts w:ascii="Arial" w:eastAsia="Calibri" w:hAnsi="Arial"/>
        </w:rPr>
        <w:lastRenderedPageBreak/>
        <w:t>pokutou, a to i ve výši přesahující sjednanou smluvní pokutu. Ustanovení § 2050 občanského zákoníku se nepoužije.</w:t>
      </w:r>
    </w:p>
    <w:p w:rsidR="00861D3D" w:rsidRPr="00034124" w:rsidRDefault="00861D3D" w:rsidP="00861D3D">
      <w:pPr>
        <w:ind w:left="720"/>
        <w:contextualSpacing/>
        <w:rPr>
          <w:rFonts w:ascii="Arial" w:eastAsia="Calibri" w:hAnsi="Arial"/>
        </w:rPr>
      </w:pPr>
    </w:p>
    <w:p w:rsidR="00861D3D" w:rsidRDefault="00861D3D" w:rsidP="00861D3D">
      <w:pPr>
        <w:numPr>
          <w:ilvl w:val="0"/>
          <w:numId w:val="64"/>
        </w:numPr>
        <w:spacing w:after="0" w:line="240" w:lineRule="auto"/>
        <w:contextualSpacing/>
        <w:jc w:val="both"/>
        <w:rPr>
          <w:rFonts w:ascii="Arial" w:eastAsia="Calibri" w:hAnsi="Arial"/>
        </w:rPr>
      </w:pPr>
      <w:r>
        <w:rPr>
          <w:rFonts w:ascii="Arial" w:eastAsia="Calibri" w:hAnsi="Arial"/>
        </w:rPr>
        <w:t>Smluvní pokuty je O</w:t>
      </w:r>
      <w:r w:rsidRPr="00034124">
        <w:rPr>
          <w:rFonts w:ascii="Arial" w:eastAsia="Calibri" w:hAnsi="Arial"/>
        </w:rPr>
        <w:t xml:space="preserve">bjednatel </w:t>
      </w:r>
      <w:r w:rsidR="00922FFA">
        <w:rPr>
          <w:rFonts w:ascii="Arial" w:eastAsia="Calibri" w:hAnsi="Arial"/>
        </w:rPr>
        <w:t>oprávněn započíst ve smyslu ustanovení</w:t>
      </w:r>
      <w:r w:rsidRPr="00034124">
        <w:rPr>
          <w:rFonts w:ascii="Arial" w:eastAsia="Calibri" w:hAnsi="Arial"/>
        </w:rPr>
        <w:t xml:space="preserve"> § 1982 a násl. občanského zákoník</w:t>
      </w:r>
      <w:r>
        <w:rPr>
          <w:rFonts w:ascii="Arial" w:eastAsia="Calibri" w:hAnsi="Arial"/>
        </w:rPr>
        <w:t>u proti i nesplatné pohledávce Zhotovitele na úhradu ceny za D</w:t>
      </w:r>
      <w:r w:rsidRPr="00034124">
        <w:rPr>
          <w:rFonts w:ascii="Arial" w:eastAsia="Calibri" w:hAnsi="Arial"/>
        </w:rPr>
        <w:t>ílo.</w:t>
      </w:r>
    </w:p>
    <w:p w:rsidR="00922FFA" w:rsidRDefault="00922FFA" w:rsidP="00C650DB">
      <w:pPr>
        <w:keepNext/>
        <w:spacing w:after="0"/>
        <w:jc w:val="center"/>
        <w:rPr>
          <w:rFonts w:ascii="Arial" w:eastAsia="Calibri" w:hAnsi="Arial"/>
          <w:b/>
          <w:bCs/>
          <w:color w:val="000000"/>
        </w:rPr>
      </w:pPr>
    </w:p>
    <w:p w:rsidR="00861D3D" w:rsidRPr="00034124" w:rsidRDefault="00861D3D" w:rsidP="00861D3D">
      <w:pPr>
        <w:keepNext/>
        <w:jc w:val="center"/>
        <w:rPr>
          <w:rFonts w:ascii="Arial" w:eastAsia="Calibri" w:hAnsi="Arial"/>
          <w:b/>
          <w:bCs/>
          <w:color w:val="000000"/>
        </w:rPr>
      </w:pPr>
      <w:r w:rsidRPr="00034124">
        <w:rPr>
          <w:rFonts w:ascii="Arial" w:eastAsia="Calibri" w:hAnsi="Arial"/>
          <w:b/>
          <w:bCs/>
          <w:color w:val="000000"/>
        </w:rPr>
        <w:t>X</w:t>
      </w:r>
      <w:r>
        <w:rPr>
          <w:rFonts w:ascii="Arial" w:eastAsia="Calibri" w:hAnsi="Arial"/>
          <w:b/>
          <w:bCs/>
          <w:color w:val="000000"/>
        </w:rPr>
        <w:t>III</w:t>
      </w:r>
      <w:r w:rsidRPr="00034124">
        <w:rPr>
          <w:rFonts w:ascii="Arial" w:eastAsia="Calibri" w:hAnsi="Arial"/>
          <w:b/>
          <w:bCs/>
          <w:color w:val="000000"/>
        </w:rPr>
        <w:t>.</w:t>
      </w:r>
    </w:p>
    <w:p w:rsidR="00861D3D" w:rsidRPr="00922FFA" w:rsidRDefault="00861D3D" w:rsidP="00922FFA">
      <w:pPr>
        <w:keepNext/>
        <w:jc w:val="center"/>
        <w:rPr>
          <w:rFonts w:ascii="Arial" w:hAnsi="Arial"/>
          <w:b/>
        </w:rPr>
      </w:pPr>
      <w:r>
        <w:rPr>
          <w:rFonts w:ascii="Arial" w:hAnsi="Arial"/>
          <w:b/>
        </w:rPr>
        <w:t>Vlastnictví D</w:t>
      </w:r>
      <w:r w:rsidR="00922FFA">
        <w:rPr>
          <w:rFonts w:ascii="Arial" w:hAnsi="Arial"/>
          <w:b/>
        </w:rPr>
        <w:t xml:space="preserve">íla, </w:t>
      </w:r>
      <w:r w:rsidRPr="00773E60">
        <w:rPr>
          <w:rFonts w:ascii="Arial" w:hAnsi="Arial"/>
          <w:b/>
        </w:rPr>
        <w:t>závazek mlčenlivosti</w:t>
      </w:r>
      <w:r w:rsidR="00922FFA">
        <w:rPr>
          <w:rFonts w:ascii="Arial" w:hAnsi="Arial"/>
          <w:b/>
        </w:rPr>
        <w:t>, licenční ujednání</w:t>
      </w:r>
    </w:p>
    <w:p w:rsidR="00922FFA"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eastAsia="Calibri" w:hAnsi="Arial"/>
        </w:rPr>
        <w:t xml:space="preserve">Vlastníkem Díla je od počátku Zhotovitel. Předáním a převzetím jednotlivých částí Díla Objednatelem dle této Smlouvy se vlastníkem těchto převzatých částí Díla stává Objednatel. </w:t>
      </w:r>
    </w:p>
    <w:p w:rsidR="00922FFA" w:rsidRDefault="00922FFA" w:rsidP="00922FFA">
      <w:pPr>
        <w:spacing w:after="0" w:line="240" w:lineRule="auto"/>
        <w:ind w:left="360"/>
        <w:contextualSpacing/>
        <w:jc w:val="both"/>
        <w:rPr>
          <w:rFonts w:ascii="Arial" w:eastAsia="Calibri" w:hAnsi="Arial"/>
          <w:u w:val="single"/>
        </w:rPr>
      </w:pPr>
    </w:p>
    <w:p w:rsidR="00922FFA"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eastAsia="Calibri" w:hAnsi="Arial"/>
        </w:rPr>
        <w:t>Zhotovitel není oprávněn poskytnout D</w:t>
      </w:r>
      <w:r w:rsidR="00922FFA">
        <w:rPr>
          <w:rFonts w:ascii="Arial" w:eastAsia="Calibri" w:hAnsi="Arial"/>
        </w:rPr>
        <w:t xml:space="preserve">ílo </w:t>
      </w:r>
      <w:r w:rsidRPr="00922FFA">
        <w:rPr>
          <w:rFonts w:ascii="Arial" w:eastAsia="Calibri" w:hAnsi="Arial"/>
        </w:rPr>
        <w:t xml:space="preserve">ani jeho </w:t>
      </w:r>
      <w:r w:rsidR="00922FFA">
        <w:rPr>
          <w:rFonts w:ascii="Arial" w:eastAsia="Calibri" w:hAnsi="Arial"/>
        </w:rPr>
        <w:t>část</w:t>
      </w:r>
      <w:r w:rsidRPr="00922FFA">
        <w:rPr>
          <w:rFonts w:ascii="Arial" w:eastAsia="Calibri" w:hAnsi="Arial"/>
        </w:rPr>
        <w:t>, které je předmětem této Smlouvy, třetí osobě k jakémukoliv využití bez předchozího písemného souhlasu Objednatele.</w:t>
      </w:r>
    </w:p>
    <w:p w:rsidR="00922FFA" w:rsidRDefault="00922FFA" w:rsidP="00922FFA">
      <w:pPr>
        <w:spacing w:after="0" w:line="240" w:lineRule="auto"/>
        <w:ind w:left="360"/>
        <w:contextualSpacing/>
        <w:jc w:val="both"/>
        <w:rPr>
          <w:rFonts w:ascii="Arial" w:eastAsia="Calibri" w:hAnsi="Arial"/>
          <w:u w:val="single"/>
        </w:rPr>
      </w:pPr>
    </w:p>
    <w:p w:rsidR="00922FFA"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eastAsia="Calibri" w:hAnsi="Arial"/>
        </w:rPr>
        <w:t xml:space="preserve">Zhotovitel se zavazuje zachovávat mlčenlivost o všech skutečnostech, které se o Objednateli a jeho záměru a jiných zájmech při plnění této Smlouvy dozvěděl, pokud jejich poskytnutí třetí osobě není nezbytné pro splnění předmětu této Smlouvy nebo k jejich poskytnutí Objednatel nedal svůj výslovný souhlas. Tímto ustanovením není dotčeno oprávnění Zhotovitele poskytnout dokumenty týkající se Díla nebo sdělovat údaje týkající se Díla advokátům, daňovým poradcům, auditorům či jiným osobám vázaným na základě zvláštního právního předpisu povinností mlčenlivosti. Tyto osoby však musí být na povinnost mlčenlivosti upozorněny. </w:t>
      </w:r>
    </w:p>
    <w:p w:rsidR="00922FFA" w:rsidRDefault="00922FFA" w:rsidP="00922FFA">
      <w:pPr>
        <w:spacing w:after="0" w:line="240" w:lineRule="auto"/>
        <w:ind w:left="360"/>
        <w:contextualSpacing/>
        <w:jc w:val="both"/>
        <w:rPr>
          <w:rFonts w:ascii="Arial" w:eastAsia="Calibri" w:hAnsi="Arial"/>
          <w:u w:val="single"/>
        </w:rPr>
      </w:pPr>
    </w:p>
    <w:p w:rsidR="00922FFA"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eastAsia="Calibri" w:hAnsi="Arial"/>
        </w:rPr>
        <w:t>Zhotovitel je oprávněn uvedené dokumenty a údaje poskytnout a sdělit rovněž svým zaměstnancům a poddodavatelům pověřeným k plnění předmětu této Smlouvy, pokud se tito zaměstnanci a poddodavatelé zaváží k mlčenlivosti a utajení údajů za stejných podmínek, jaké jsou uvedeny v této Smlouvě.</w:t>
      </w:r>
    </w:p>
    <w:p w:rsidR="00922FFA" w:rsidRDefault="00922FFA" w:rsidP="00922FFA">
      <w:pPr>
        <w:spacing w:after="0" w:line="240" w:lineRule="auto"/>
        <w:ind w:left="360"/>
        <w:contextualSpacing/>
        <w:jc w:val="both"/>
        <w:rPr>
          <w:rFonts w:ascii="Arial" w:eastAsia="Calibri" w:hAnsi="Arial"/>
          <w:u w:val="single"/>
        </w:rPr>
      </w:pPr>
    </w:p>
    <w:p w:rsidR="00861D3D"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hAnsi="Arial"/>
        </w:rPr>
        <w:t>Zhotovitel uděluje v souladu s ustanovením § 2358 a násl. občanského zákoníku Objednateli výhradní oprávnění k výkonu práva Dílo užít v rozsahu stanoveném touto S</w:t>
      </w:r>
      <w:r w:rsidR="00922FFA">
        <w:rPr>
          <w:rFonts w:ascii="Arial" w:hAnsi="Arial"/>
        </w:rPr>
        <w:t>mlouvou (dále též</w:t>
      </w:r>
      <w:r w:rsidRPr="00922FFA">
        <w:rPr>
          <w:rFonts w:ascii="Arial" w:hAnsi="Arial"/>
        </w:rPr>
        <w:t xml:space="preserve"> „</w:t>
      </w:r>
      <w:r w:rsidRPr="00922FFA">
        <w:rPr>
          <w:rFonts w:ascii="Arial" w:hAnsi="Arial"/>
          <w:b/>
        </w:rPr>
        <w:t>výhradní licence</w:t>
      </w:r>
      <w:r w:rsidRPr="00922FFA">
        <w:rPr>
          <w:rFonts w:ascii="Arial" w:hAnsi="Arial"/>
        </w:rPr>
        <w:t>“), včetně nakládání s Dílem pro účely provedení autorského dozoru ve smyslu stavebního zákona s tím, že Objednatel není povinen poskytnutou výhradní licenci využít. Za účelem odstranění jakýchkoli pochybností se autorským dílem architektonickým pro účely této Smlouvy rozumí část Díla popsaná</w:t>
      </w:r>
      <w:r w:rsidR="00922FFA">
        <w:rPr>
          <w:rFonts w:ascii="Arial" w:hAnsi="Arial"/>
        </w:rPr>
        <w:t xml:space="preserve"> v </w:t>
      </w:r>
      <w:r w:rsidRPr="00922FFA">
        <w:rPr>
          <w:rFonts w:ascii="Arial" w:hAnsi="Arial"/>
        </w:rPr>
        <w:t xml:space="preserve">čl. II. odst. </w:t>
      </w:r>
      <w:r w:rsidR="00922FFA">
        <w:rPr>
          <w:rFonts w:ascii="Arial" w:hAnsi="Arial"/>
        </w:rPr>
        <w:t>2 bodě I. a III</w:t>
      </w:r>
      <w:r w:rsidR="00985225">
        <w:rPr>
          <w:rFonts w:ascii="Arial" w:hAnsi="Arial"/>
        </w:rPr>
        <w:t>.</w:t>
      </w:r>
      <w:r w:rsidRPr="00922FFA">
        <w:rPr>
          <w:rFonts w:ascii="Arial" w:hAnsi="Arial"/>
        </w:rPr>
        <w:t xml:space="preserve"> této Smlouvy, které lze ve smyslu zákona o autorských právech za autorské dílo považovat, a to pro účely vypracování dalších fází architektonického autorského díla a pro jeho provedení. Odměna za </w:t>
      </w:r>
      <w:r w:rsidR="00D45212">
        <w:rPr>
          <w:rFonts w:ascii="Arial" w:hAnsi="Arial"/>
        </w:rPr>
        <w:t xml:space="preserve">výhradní </w:t>
      </w:r>
      <w:r w:rsidRPr="00922FFA">
        <w:rPr>
          <w:rFonts w:ascii="Arial" w:hAnsi="Arial"/>
        </w:rPr>
        <w:t xml:space="preserve">licenci je součástí ceny </w:t>
      </w:r>
      <w:r w:rsidR="00985225">
        <w:rPr>
          <w:rFonts w:ascii="Arial" w:hAnsi="Arial"/>
        </w:rPr>
        <w:t>za Dílo</w:t>
      </w:r>
      <w:r w:rsidRPr="00922FFA">
        <w:rPr>
          <w:rFonts w:ascii="Arial" w:hAnsi="Arial"/>
        </w:rPr>
        <w:t xml:space="preserve"> dle této Smlouvy.</w:t>
      </w:r>
    </w:p>
    <w:p w:rsidR="00985225" w:rsidRDefault="00985225" w:rsidP="00D45212">
      <w:pPr>
        <w:spacing w:after="0"/>
        <w:jc w:val="center"/>
        <w:rPr>
          <w:rFonts w:ascii="Arial" w:eastAsia="Calibri" w:hAnsi="Arial"/>
          <w:b/>
        </w:rPr>
      </w:pPr>
    </w:p>
    <w:p w:rsidR="00861D3D" w:rsidRPr="00034124" w:rsidRDefault="00861D3D" w:rsidP="00861D3D">
      <w:pPr>
        <w:jc w:val="center"/>
        <w:rPr>
          <w:rFonts w:ascii="Arial" w:eastAsia="Calibri" w:hAnsi="Arial"/>
          <w:b/>
        </w:rPr>
      </w:pPr>
      <w:r w:rsidRPr="00034124">
        <w:rPr>
          <w:rFonts w:ascii="Arial" w:eastAsia="Calibri" w:hAnsi="Arial"/>
          <w:b/>
        </w:rPr>
        <w:t>X</w:t>
      </w:r>
      <w:r>
        <w:rPr>
          <w:rFonts w:ascii="Arial" w:eastAsia="Calibri" w:hAnsi="Arial"/>
          <w:b/>
        </w:rPr>
        <w:t>I</w:t>
      </w:r>
      <w:r w:rsidRPr="00034124">
        <w:rPr>
          <w:rFonts w:ascii="Arial" w:eastAsia="Calibri" w:hAnsi="Arial"/>
          <w:b/>
        </w:rPr>
        <w:t>V.</w:t>
      </w:r>
    </w:p>
    <w:p w:rsidR="00861D3D" w:rsidRPr="00985225" w:rsidRDefault="00985225" w:rsidP="00985225">
      <w:pPr>
        <w:jc w:val="center"/>
        <w:rPr>
          <w:rFonts w:ascii="Arial" w:eastAsia="Calibri" w:hAnsi="Arial"/>
          <w:b/>
        </w:rPr>
      </w:pPr>
      <w:r>
        <w:rPr>
          <w:rFonts w:ascii="Arial" w:eastAsia="Calibri" w:hAnsi="Arial"/>
          <w:b/>
        </w:rPr>
        <w:t>Předčasné ukončení závazku</w:t>
      </w:r>
    </w:p>
    <w:p w:rsidR="00861D3D" w:rsidRDefault="00861D3D" w:rsidP="00861D3D">
      <w:pPr>
        <w:numPr>
          <w:ilvl w:val="0"/>
          <w:numId w:val="71"/>
        </w:numPr>
        <w:spacing w:after="0" w:line="240" w:lineRule="auto"/>
        <w:contextualSpacing/>
        <w:jc w:val="both"/>
        <w:rPr>
          <w:rFonts w:ascii="Arial" w:eastAsia="Calibri" w:hAnsi="Arial"/>
        </w:rPr>
      </w:pPr>
      <w:r>
        <w:rPr>
          <w:rFonts w:ascii="Arial" w:eastAsia="Calibri" w:hAnsi="Arial"/>
        </w:rPr>
        <w:t>Tato S</w:t>
      </w:r>
      <w:r w:rsidRPr="00034124">
        <w:rPr>
          <w:rFonts w:ascii="Arial" w:eastAsia="Calibri" w:hAnsi="Arial"/>
        </w:rPr>
        <w:t>mlouva může být ukončena na základě písemné dohody obou smluvních stran.</w:t>
      </w:r>
    </w:p>
    <w:p w:rsidR="00985225" w:rsidRPr="00985225" w:rsidRDefault="00985225" w:rsidP="00985225">
      <w:pPr>
        <w:spacing w:after="0" w:line="240" w:lineRule="auto"/>
        <w:ind w:left="360"/>
        <w:contextualSpacing/>
        <w:jc w:val="both"/>
        <w:rPr>
          <w:rFonts w:ascii="Arial" w:eastAsia="Calibri" w:hAnsi="Arial"/>
        </w:rPr>
      </w:pPr>
    </w:p>
    <w:p w:rsidR="00861D3D" w:rsidRDefault="00861D3D" w:rsidP="00861D3D">
      <w:pPr>
        <w:numPr>
          <w:ilvl w:val="0"/>
          <w:numId w:val="71"/>
        </w:numPr>
        <w:spacing w:after="0" w:line="240" w:lineRule="auto"/>
        <w:contextualSpacing/>
        <w:jc w:val="both"/>
        <w:rPr>
          <w:rFonts w:ascii="Arial" w:eastAsia="Calibri" w:hAnsi="Arial"/>
        </w:rPr>
      </w:pPr>
      <w:r w:rsidRPr="00034124">
        <w:rPr>
          <w:rFonts w:ascii="Arial" w:eastAsia="Calibri" w:hAnsi="Arial"/>
        </w:rPr>
        <w:t>Objednatel</w:t>
      </w:r>
      <w:r>
        <w:rPr>
          <w:rFonts w:ascii="Arial" w:eastAsia="Calibri" w:hAnsi="Arial"/>
        </w:rPr>
        <w:t xml:space="preserve"> je oprávněn odstoupit od této Smlouvy v případě, že Z</w:t>
      </w:r>
      <w:r w:rsidRPr="00034124">
        <w:rPr>
          <w:rFonts w:ascii="Arial" w:eastAsia="Calibri" w:hAnsi="Arial"/>
        </w:rPr>
        <w:t>hotovitel poruší kteroukoliv svou smluvní povinnost způsobem, který smluvní s</w:t>
      </w:r>
      <w:r>
        <w:rPr>
          <w:rFonts w:ascii="Arial" w:eastAsia="Calibri" w:hAnsi="Arial"/>
        </w:rPr>
        <w:t>trany podle této S</w:t>
      </w:r>
      <w:r w:rsidRPr="00034124">
        <w:rPr>
          <w:rFonts w:ascii="Arial" w:eastAsia="Calibri" w:hAnsi="Arial"/>
        </w:rPr>
        <w:t>mlouvy považu</w:t>
      </w:r>
      <w:r>
        <w:rPr>
          <w:rFonts w:ascii="Arial" w:eastAsia="Calibri" w:hAnsi="Arial"/>
        </w:rPr>
        <w:t>jí za podstatné porušení S</w:t>
      </w:r>
      <w:r w:rsidR="00985225">
        <w:rPr>
          <w:rFonts w:ascii="Arial" w:eastAsia="Calibri" w:hAnsi="Arial"/>
        </w:rPr>
        <w:t>mlouvy</w:t>
      </w:r>
      <w:r w:rsidRPr="00034124">
        <w:rPr>
          <w:rFonts w:ascii="Arial" w:eastAsia="Calibri" w:hAnsi="Arial"/>
        </w:rPr>
        <w:t xml:space="preserve">. </w:t>
      </w:r>
    </w:p>
    <w:p w:rsidR="00985225" w:rsidRPr="00985225" w:rsidRDefault="00985225" w:rsidP="00985225">
      <w:pPr>
        <w:spacing w:after="0" w:line="240" w:lineRule="auto"/>
        <w:ind w:left="360"/>
        <w:contextualSpacing/>
        <w:jc w:val="both"/>
        <w:rPr>
          <w:rFonts w:ascii="Arial" w:eastAsia="Calibri" w:hAnsi="Arial"/>
        </w:rPr>
      </w:pPr>
    </w:p>
    <w:p w:rsidR="00861D3D" w:rsidRDefault="00861D3D" w:rsidP="00861D3D">
      <w:pPr>
        <w:numPr>
          <w:ilvl w:val="0"/>
          <w:numId w:val="71"/>
        </w:numPr>
        <w:spacing w:after="0" w:line="240" w:lineRule="auto"/>
        <w:contextualSpacing/>
        <w:jc w:val="both"/>
        <w:rPr>
          <w:rFonts w:ascii="Arial" w:eastAsia="Calibri" w:hAnsi="Arial"/>
        </w:rPr>
      </w:pPr>
      <w:r w:rsidRPr="00034124">
        <w:rPr>
          <w:rFonts w:ascii="Arial" w:eastAsia="Calibri" w:hAnsi="Arial"/>
        </w:rPr>
        <w:t>Objednatel je d</w:t>
      </w:r>
      <w:r>
        <w:rPr>
          <w:rFonts w:ascii="Arial" w:eastAsia="Calibri" w:hAnsi="Arial"/>
        </w:rPr>
        <w:t>ále oprávněn odstoupit od této S</w:t>
      </w:r>
      <w:r w:rsidRPr="00034124">
        <w:rPr>
          <w:rFonts w:ascii="Arial" w:eastAsia="Calibri" w:hAnsi="Arial"/>
        </w:rPr>
        <w:t xml:space="preserve">mlouvy, bude-li </w:t>
      </w:r>
      <w:r w:rsidR="00985225">
        <w:rPr>
          <w:rFonts w:ascii="Arial" w:eastAsia="Calibri" w:hAnsi="Arial"/>
        </w:rPr>
        <w:t>proti Z</w:t>
      </w:r>
      <w:r w:rsidR="00985225" w:rsidRPr="00034124">
        <w:rPr>
          <w:rFonts w:ascii="Arial" w:eastAsia="Calibri" w:hAnsi="Arial"/>
        </w:rPr>
        <w:t xml:space="preserve">hotoviteli </w:t>
      </w:r>
      <w:r w:rsidRPr="00034124">
        <w:rPr>
          <w:rFonts w:ascii="Arial" w:eastAsia="Calibri" w:hAnsi="Arial"/>
        </w:rPr>
        <w:t>zahájeno insolvenční ří</w:t>
      </w:r>
      <w:r>
        <w:rPr>
          <w:rFonts w:ascii="Arial" w:eastAsia="Calibri" w:hAnsi="Arial"/>
        </w:rPr>
        <w:t>zení</w:t>
      </w:r>
      <w:r w:rsidRPr="00034124">
        <w:rPr>
          <w:rFonts w:ascii="Arial" w:eastAsia="Calibri" w:hAnsi="Arial"/>
        </w:rPr>
        <w:t>.</w:t>
      </w:r>
    </w:p>
    <w:p w:rsidR="00985225" w:rsidRPr="00985225" w:rsidRDefault="00985225" w:rsidP="00985225">
      <w:pPr>
        <w:spacing w:after="0" w:line="240" w:lineRule="auto"/>
        <w:ind w:left="360"/>
        <w:contextualSpacing/>
        <w:jc w:val="both"/>
        <w:rPr>
          <w:rFonts w:ascii="Arial" w:eastAsia="Calibri" w:hAnsi="Arial"/>
        </w:rPr>
      </w:pPr>
    </w:p>
    <w:p w:rsidR="00861D3D" w:rsidRDefault="00AB13A5" w:rsidP="00861D3D">
      <w:pPr>
        <w:numPr>
          <w:ilvl w:val="0"/>
          <w:numId w:val="71"/>
        </w:numPr>
        <w:spacing w:after="0" w:line="240" w:lineRule="auto"/>
        <w:contextualSpacing/>
        <w:jc w:val="both"/>
        <w:rPr>
          <w:rFonts w:ascii="Arial" w:eastAsia="Calibri" w:hAnsi="Arial"/>
        </w:rPr>
      </w:pPr>
      <w:r>
        <w:rPr>
          <w:rFonts w:ascii="Arial" w:eastAsia="Calibri" w:hAnsi="Arial"/>
        </w:rPr>
        <w:lastRenderedPageBreak/>
        <w:t>V případě odstoupení od S</w:t>
      </w:r>
      <w:r w:rsidRPr="00034124">
        <w:rPr>
          <w:rFonts w:ascii="Arial" w:eastAsia="Calibri" w:hAnsi="Arial"/>
        </w:rPr>
        <w:t xml:space="preserve">mlouvy </w:t>
      </w:r>
      <w:r>
        <w:rPr>
          <w:rFonts w:ascii="Arial" w:eastAsia="Calibri" w:hAnsi="Arial"/>
        </w:rPr>
        <w:t>podle odst.</w:t>
      </w:r>
      <w:r w:rsidRPr="00034124">
        <w:rPr>
          <w:rFonts w:ascii="Arial" w:eastAsia="Calibri" w:hAnsi="Arial"/>
        </w:rPr>
        <w:t xml:space="preserve"> 2 a 3 to</w:t>
      </w:r>
      <w:r>
        <w:rPr>
          <w:rFonts w:ascii="Arial" w:eastAsia="Calibri" w:hAnsi="Arial"/>
        </w:rPr>
        <w:t>hoto článku Smlouvy musí být toto odstoupení od</w:t>
      </w:r>
      <w:r w:rsidR="00861D3D">
        <w:rPr>
          <w:rFonts w:ascii="Arial" w:eastAsia="Calibri" w:hAnsi="Arial"/>
        </w:rPr>
        <w:t xml:space="preserve"> S</w:t>
      </w:r>
      <w:r>
        <w:rPr>
          <w:rFonts w:ascii="Arial" w:eastAsia="Calibri" w:hAnsi="Arial"/>
        </w:rPr>
        <w:t>mlouvy</w:t>
      </w:r>
      <w:r w:rsidR="00861D3D" w:rsidRPr="00034124">
        <w:rPr>
          <w:rFonts w:ascii="Arial" w:eastAsia="Calibri" w:hAnsi="Arial"/>
        </w:rPr>
        <w:t xml:space="preserve"> písemné a nabývá účinnosti dnem do</w:t>
      </w:r>
      <w:r>
        <w:rPr>
          <w:rFonts w:ascii="Arial" w:eastAsia="Calibri" w:hAnsi="Arial"/>
        </w:rPr>
        <w:t xml:space="preserve">ručení </w:t>
      </w:r>
      <w:r w:rsidR="00861D3D">
        <w:rPr>
          <w:rFonts w:ascii="Arial" w:eastAsia="Calibri" w:hAnsi="Arial"/>
        </w:rPr>
        <w:t>Z</w:t>
      </w:r>
      <w:r w:rsidR="00861D3D" w:rsidRPr="00034124">
        <w:rPr>
          <w:rFonts w:ascii="Arial" w:eastAsia="Calibri" w:hAnsi="Arial"/>
        </w:rPr>
        <w:t>hoto</w:t>
      </w:r>
      <w:r w:rsidR="00861D3D">
        <w:rPr>
          <w:rFonts w:ascii="Arial" w:eastAsia="Calibri" w:hAnsi="Arial"/>
        </w:rPr>
        <w:t>viteli.</w:t>
      </w:r>
    </w:p>
    <w:p w:rsidR="00AB13A5" w:rsidRPr="00AB13A5" w:rsidRDefault="00AB13A5" w:rsidP="00AB13A5">
      <w:pPr>
        <w:spacing w:after="0" w:line="240" w:lineRule="auto"/>
        <w:ind w:left="360"/>
        <w:contextualSpacing/>
        <w:jc w:val="both"/>
        <w:rPr>
          <w:rFonts w:ascii="Arial" w:eastAsia="Calibri" w:hAnsi="Arial"/>
        </w:rPr>
      </w:pPr>
    </w:p>
    <w:p w:rsidR="00861D3D" w:rsidRDefault="00861D3D" w:rsidP="00861D3D">
      <w:pPr>
        <w:numPr>
          <w:ilvl w:val="0"/>
          <w:numId w:val="71"/>
        </w:numPr>
        <w:spacing w:after="0" w:line="240" w:lineRule="auto"/>
        <w:contextualSpacing/>
        <w:jc w:val="both"/>
        <w:rPr>
          <w:rFonts w:ascii="Arial" w:eastAsia="Calibri" w:hAnsi="Arial"/>
        </w:rPr>
      </w:pPr>
      <w:r>
        <w:rPr>
          <w:rFonts w:ascii="Arial" w:eastAsia="Calibri" w:hAnsi="Arial"/>
        </w:rPr>
        <w:t>Ujednáními tohoto článku S</w:t>
      </w:r>
      <w:r w:rsidRPr="00034124">
        <w:rPr>
          <w:rFonts w:ascii="Arial" w:eastAsia="Calibri" w:hAnsi="Arial"/>
        </w:rPr>
        <w:t>mlouvy není dotčeno oprávnění kterékoli smluvní strany od</w:t>
      </w:r>
      <w:r>
        <w:rPr>
          <w:rFonts w:ascii="Arial" w:eastAsia="Calibri" w:hAnsi="Arial"/>
        </w:rPr>
        <w:t>stoupit od S</w:t>
      </w:r>
      <w:r w:rsidRPr="00034124">
        <w:rPr>
          <w:rFonts w:ascii="Arial" w:eastAsia="Calibri" w:hAnsi="Arial"/>
        </w:rPr>
        <w:t>mlouvy za předpokladu, že jakékoliv jiné p</w:t>
      </w:r>
      <w:r w:rsidR="00D45212">
        <w:rPr>
          <w:rFonts w:ascii="Arial" w:eastAsia="Calibri" w:hAnsi="Arial"/>
        </w:rPr>
        <w:t>orušení smluvní povinnosti druhou</w:t>
      </w:r>
      <w:r w:rsidRPr="00034124">
        <w:rPr>
          <w:rFonts w:ascii="Arial" w:eastAsia="Calibri" w:hAnsi="Arial"/>
        </w:rPr>
        <w:t xml:space="preserve"> smluvní stranou bude možno p</w:t>
      </w:r>
      <w:r>
        <w:rPr>
          <w:rFonts w:ascii="Arial" w:eastAsia="Calibri" w:hAnsi="Arial"/>
        </w:rPr>
        <w:t>ovažovat za podstatné porušení S</w:t>
      </w:r>
      <w:r w:rsidRPr="00034124">
        <w:rPr>
          <w:rFonts w:ascii="Arial" w:eastAsia="Calibri" w:hAnsi="Arial"/>
        </w:rPr>
        <w:t>mlouvy ve smyslu</w:t>
      </w:r>
      <w:r w:rsidR="00AB13A5">
        <w:rPr>
          <w:rFonts w:ascii="Arial" w:eastAsia="Calibri" w:hAnsi="Arial"/>
        </w:rPr>
        <w:t xml:space="preserve"> ustanovení</w:t>
      </w:r>
      <w:r w:rsidRPr="00034124">
        <w:rPr>
          <w:rFonts w:ascii="Arial" w:eastAsia="Calibri" w:hAnsi="Arial"/>
        </w:rPr>
        <w:t xml:space="preserve"> § 2002 občanského zákoníku.</w:t>
      </w:r>
    </w:p>
    <w:p w:rsidR="00AB13A5" w:rsidRPr="00AB13A5" w:rsidRDefault="00AB13A5" w:rsidP="00AB13A5">
      <w:pPr>
        <w:spacing w:after="0" w:line="240" w:lineRule="auto"/>
        <w:ind w:left="360"/>
        <w:contextualSpacing/>
        <w:jc w:val="both"/>
        <w:rPr>
          <w:rFonts w:ascii="Arial" w:eastAsia="Calibri" w:hAnsi="Arial"/>
        </w:rPr>
      </w:pPr>
    </w:p>
    <w:p w:rsidR="00861D3D" w:rsidRPr="00034124" w:rsidRDefault="00861D3D" w:rsidP="00861D3D">
      <w:pPr>
        <w:numPr>
          <w:ilvl w:val="0"/>
          <w:numId w:val="71"/>
        </w:numPr>
        <w:spacing w:after="0" w:line="240" w:lineRule="auto"/>
        <w:contextualSpacing/>
        <w:jc w:val="both"/>
        <w:rPr>
          <w:rFonts w:ascii="Arial" w:eastAsia="Calibri" w:hAnsi="Arial"/>
        </w:rPr>
      </w:pPr>
      <w:r w:rsidRPr="00034124">
        <w:rPr>
          <w:rFonts w:ascii="Arial" w:eastAsia="Calibri" w:hAnsi="Arial"/>
        </w:rPr>
        <w:t>Pokud by se smluvní s</w:t>
      </w:r>
      <w:r>
        <w:rPr>
          <w:rFonts w:ascii="Arial" w:eastAsia="Calibri" w:hAnsi="Arial"/>
        </w:rPr>
        <w:t>trany dohodly na ukončení této S</w:t>
      </w:r>
      <w:r w:rsidRPr="00034124">
        <w:rPr>
          <w:rFonts w:ascii="Arial" w:eastAsia="Calibri" w:hAnsi="Arial"/>
        </w:rPr>
        <w:t>mlouvy písemnou dohodou, popř. kdyby došlo k odstoupení o</w:t>
      </w:r>
      <w:r>
        <w:rPr>
          <w:rFonts w:ascii="Arial" w:eastAsia="Calibri" w:hAnsi="Arial"/>
        </w:rPr>
        <w:t>d této Smlouvy před provedením D</w:t>
      </w:r>
      <w:r w:rsidRPr="00034124">
        <w:rPr>
          <w:rFonts w:ascii="Arial" w:eastAsia="Calibri" w:hAnsi="Arial"/>
        </w:rPr>
        <w:t xml:space="preserve">íla, zavazují se smluvní strany provést protokolárně inventarizaci veškerých plnění, prací a dodávek provedených </w:t>
      </w:r>
      <w:r w:rsidR="00AB13A5">
        <w:rPr>
          <w:rFonts w:ascii="Arial" w:eastAsia="Calibri" w:hAnsi="Arial"/>
        </w:rPr>
        <w:t>Z</w:t>
      </w:r>
      <w:r w:rsidRPr="00034124">
        <w:rPr>
          <w:rFonts w:ascii="Arial" w:eastAsia="Calibri" w:hAnsi="Arial"/>
        </w:rPr>
        <w:t>hotovitelem k datu, kdy došlo k nabytí účinn</w:t>
      </w:r>
      <w:r w:rsidR="00AB13A5">
        <w:rPr>
          <w:rFonts w:ascii="Arial" w:eastAsia="Calibri" w:hAnsi="Arial"/>
        </w:rPr>
        <w:t>osti takového ukončení Smlouvy</w:t>
      </w:r>
      <w:r>
        <w:rPr>
          <w:rFonts w:ascii="Arial" w:eastAsia="Calibri" w:hAnsi="Arial"/>
        </w:rPr>
        <w:t>.</w:t>
      </w:r>
    </w:p>
    <w:p w:rsidR="00861D3D" w:rsidRDefault="00861D3D" w:rsidP="00D45212">
      <w:pPr>
        <w:autoSpaceDE w:val="0"/>
        <w:adjustRightInd w:val="0"/>
        <w:spacing w:after="0"/>
        <w:jc w:val="both"/>
        <w:rPr>
          <w:rFonts w:ascii="Arial" w:hAnsi="Arial"/>
        </w:rPr>
      </w:pPr>
    </w:p>
    <w:p w:rsidR="007B2E82" w:rsidRDefault="007B2E82" w:rsidP="00D45212">
      <w:pPr>
        <w:autoSpaceDE w:val="0"/>
        <w:adjustRightInd w:val="0"/>
        <w:spacing w:after="0"/>
        <w:jc w:val="both"/>
        <w:rPr>
          <w:rFonts w:ascii="Arial" w:hAnsi="Arial"/>
        </w:rPr>
      </w:pPr>
    </w:p>
    <w:p w:rsidR="007B2E82" w:rsidRDefault="007B2E82" w:rsidP="00D45212">
      <w:pPr>
        <w:autoSpaceDE w:val="0"/>
        <w:adjustRightInd w:val="0"/>
        <w:spacing w:after="0"/>
        <w:jc w:val="both"/>
        <w:rPr>
          <w:rFonts w:ascii="Arial" w:hAnsi="Arial"/>
        </w:rPr>
      </w:pPr>
    </w:p>
    <w:p w:rsidR="00861D3D" w:rsidRPr="002E041F" w:rsidRDefault="00861D3D" w:rsidP="00861D3D">
      <w:pPr>
        <w:autoSpaceDE w:val="0"/>
        <w:adjustRightInd w:val="0"/>
        <w:ind w:left="567"/>
        <w:jc w:val="center"/>
        <w:rPr>
          <w:rFonts w:ascii="Arial" w:hAnsi="Arial"/>
          <w:b/>
        </w:rPr>
      </w:pPr>
      <w:r>
        <w:rPr>
          <w:rFonts w:ascii="Arial" w:hAnsi="Arial"/>
          <w:b/>
        </w:rPr>
        <w:t>XV.</w:t>
      </w:r>
    </w:p>
    <w:p w:rsidR="00861D3D" w:rsidRPr="002E041F" w:rsidRDefault="00AB13A5" w:rsidP="00AB13A5">
      <w:pPr>
        <w:autoSpaceDE w:val="0"/>
        <w:adjustRightInd w:val="0"/>
        <w:ind w:left="567"/>
        <w:jc w:val="center"/>
        <w:rPr>
          <w:rFonts w:ascii="Arial" w:hAnsi="Arial"/>
          <w:b/>
        </w:rPr>
      </w:pPr>
      <w:r>
        <w:rPr>
          <w:rFonts w:ascii="Arial" w:hAnsi="Arial"/>
          <w:b/>
        </w:rPr>
        <w:t>Pojištění</w:t>
      </w:r>
    </w:p>
    <w:p w:rsidR="001F13CC" w:rsidRDefault="00861D3D" w:rsidP="00AB13A5">
      <w:pPr>
        <w:numPr>
          <w:ilvl w:val="0"/>
          <w:numId w:val="88"/>
        </w:numPr>
        <w:autoSpaceDE w:val="0"/>
        <w:autoSpaceDN w:val="0"/>
        <w:adjustRightInd w:val="0"/>
        <w:spacing w:after="0" w:line="240" w:lineRule="auto"/>
        <w:ind w:left="567" w:hanging="425"/>
        <w:jc w:val="both"/>
        <w:rPr>
          <w:rFonts w:ascii="Arial" w:hAnsi="Arial" w:cs="Arial"/>
        </w:rPr>
      </w:pPr>
      <w:r w:rsidRPr="00AB13A5">
        <w:rPr>
          <w:rFonts w:ascii="Arial" w:eastAsia="MS Mincho" w:hAnsi="Arial" w:cs="Arial"/>
        </w:rPr>
        <w:t>Zhotovitel prohlašuje, že je pojištěn</w:t>
      </w:r>
      <w:r w:rsidR="001F13CC">
        <w:rPr>
          <w:rFonts w:ascii="Arial" w:eastAsia="MS Mincho" w:hAnsi="Arial" w:cs="Arial"/>
        </w:rPr>
        <w:t xml:space="preserve">, a to </w:t>
      </w:r>
      <w:r w:rsidRPr="00AB13A5">
        <w:rPr>
          <w:rFonts w:ascii="Arial" w:eastAsia="MS Mincho" w:hAnsi="Arial" w:cs="Arial"/>
        </w:rPr>
        <w:t xml:space="preserve">na částku </w:t>
      </w:r>
      <w:r w:rsidR="00B20758">
        <w:rPr>
          <w:rFonts w:ascii="Arial" w:eastAsia="MS Mincho" w:hAnsi="Arial" w:cs="Arial"/>
        </w:rPr>
        <w:t>3</w:t>
      </w:r>
      <w:r w:rsidR="00AB13A5">
        <w:rPr>
          <w:rFonts w:ascii="Arial" w:eastAsia="MS Mincho" w:hAnsi="Arial" w:cs="Arial"/>
        </w:rPr>
        <w:t>.000.000,-</w:t>
      </w:r>
      <w:r w:rsidRPr="00AB13A5">
        <w:rPr>
          <w:rFonts w:ascii="Arial" w:eastAsia="MS Mincho" w:hAnsi="Arial" w:cs="Arial"/>
        </w:rPr>
        <w:t xml:space="preserve"> Kč za škody způsobené Objednateli nebo třetím osobám při plnění Smlouv</w:t>
      </w:r>
      <w:r w:rsidR="001F13CC">
        <w:rPr>
          <w:rFonts w:ascii="Arial" w:eastAsia="MS Mincho" w:hAnsi="Arial" w:cs="Arial"/>
        </w:rPr>
        <w:t>y.</w:t>
      </w:r>
    </w:p>
    <w:p w:rsidR="001F13CC" w:rsidRDefault="00AB13A5" w:rsidP="001F13CC">
      <w:pPr>
        <w:autoSpaceDE w:val="0"/>
        <w:autoSpaceDN w:val="0"/>
        <w:adjustRightInd w:val="0"/>
        <w:spacing w:after="0" w:line="240" w:lineRule="auto"/>
        <w:ind w:left="567"/>
        <w:jc w:val="both"/>
        <w:rPr>
          <w:rFonts w:ascii="Arial" w:hAnsi="Arial" w:cs="Arial"/>
        </w:rPr>
      </w:pPr>
      <w:r w:rsidRPr="00AB13A5">
        <w:rPr>
          <w:rFonts w:ascii="Arial" w:hAnsi="Arial" w:cs="Arial"/>
        </w:rPr>
        <w:t xml:space="preserve"> </w:t>
      </w:r>
    </w:p>
    <w:p w:rsidR="001F13CC" w:rsidRDefault="001F13CC" w:rsidP="00FC567D">
      <w:pPr>
        <w:numPr>
          <w:ilvl w:val="0"/>
          <w:numId w:val="88"/>
        </w:numPr>
        <w:autoSpaceDE w:val="0"/>
        <w:autoSpaceDN w:val="0"/>
        <w:adjustRightInd w:val="0"/>
        <w:spacing w:after="0" w:line="240" w:lineRule="auto"/>
        <w:jc w:val="both"/>
        <w:rPr>
          <w:rFonts w:ascii="Arial" w:hAnsi="Arial" w:cs="Arial"/>
        </w:rPr>
      </w:pPr>
      <w:r w:rsidRPr="00561A44">
        <w:rPr>
          <w:rFonts w:ascii="Arial" w:hAnsi="Arial" w:cs="Arial"/>
        </w:rPr>
        <w:t>Zhotovitel je povinen řádně platit pojistné tak, aby pojištění bylo pla</w:t>
      </w:r>
      <w:r>
        <w:rPr>
          <w:rFonts w:ascii="Arial" w:hAnsi="Arial" w:cs="Arial"/>
        </w:rPr>
        <w:t>tné po celou dobu plnění Smlouvy</w:t>
      </w:r>
      <w:r w:rsidRPr="00561A44">
        <w:rPr>
          <w:rFonts w:ascii="Arial" w:hAnsi="Arial" w:cs="Arial"/>
        </w:rPr>
        <w:t xml:space="preserve">. V případě, že dojde k zániku pojištění, je </w:t>
      </w:r>
      <w:r>
        <w:rPr>
          <w:rFonts w:ascii="Arial" w:hAnsi="Arial" w:cs="Arial"/>
        </w:rPr>
        <w:t>Z</w:t>
      </w:r>
      <w:r w:rsidRPr="00561A44">
        <w:rPr>
          <w:rFonts w:ascii="Arial" w:hAnsi="Arial" w:cs="Arial"/>
        </w:rPr>
        <w:t>hotovitel povinen o této skutečnosti neprodleně informova</w:t>
      </w:r>
      <w:r>
        <w:rPr>
          <w:rFonts w:ascii="Arial" w:hAnsi="Arial" w:cs="Arial"/>
        </w:rPr>
        <w:t>t Objednatele a ve lhůtě 3</w:t>
      </w:r>
      <w:r w:rsidRPr="00561A44">
        <w:rPr>
          <w:rFonts w:ascii="Arial" w:hAnsi="Arial" w:cs="Arial"/>
        </w:rPr>
        <w:t xml:space="preserve"> pracovních dnů uzavřít nové poji</w:t>
      </w:r>
      <w:r>
        <w:rPr>
          <w:rFonts w:ascii="Arial" w:hAnsi="Arial" w:cs="Arial"/>
        </w:rPr>
        <w:t>štění v min. požadovaném</w:t>
      </w:r>
      <w:r w:rsidRPr="00561A44">
        <w:rPr>
          <w:rFonts w:ascii="Arial" w:hAnsi="Arial" w:cs="Arial"/>
        </w:rPr>
        <w:t xml:space="preserve"> rozsahu. Porušení této povinnosti ze strany </w:t>
      </w:r>
      <w:r>
        <w:rPr>
          <w:rFonts w:ascii="Arial" w:hAnsi="Arial" w:cs="Arial"/>
        </w:rPr>
        <w:t>Z</w:t>
      </w:r>
      <w:r w:rsidRPr="00561A44">
        <w:rPr>
          <w:rFonts w:ascii="Arial" w:hAnsi="Arial" w:cs="Arial"/>
        </w:rPr>
        <w:t>hotovitele považují smluvní strany za podstatné por</w:t>
      </w:r>
      <w:r w:rsidR="00D45212">
        <w:rPr>
          <w:rFonts w:ascii="Arial" w:hAnsi="Arial" w:cs="Arial"/>
        </w:rPr>
        <w:t>ušení této Smlouvy</w:t>
      </w:r>
      <w:r w:rsidR="00FC567D" w:rsidRPr="00FC567D">
        <w:rPr>
          <w:rFonts w:ascii="Arial" w:hAnsi="Arial" w:cs="Arial"/>
        </w:rPr>
        <w:t>.</w:t>
      </w:r>
    </w:p>
    <w:p w:rsidR="001F13CC" w:rsidRPr="00561A44" w:rsidRDefault="001F13CC" w:rsidP="001F13CC">
      <w:pPr>
        <w:autoSpaceDE w:val="0"/>
        <w:autoSpaceDN w:val="0"/>
        <w:adjustRightInd w:val="0"/>
        <w:spacing w:after="0" w:line="240" w:lineRule="auto"/>
        <w:ind w:left="567"/>
        <w:jc w:val="both"/>
        <w:rPr>
          <w:rFonts w:ascii="Arial" w:hAnsi="Arial" w:cs="Arial"/>
        </w:rPr>
      </w:pPr>
    </w:p>
    <w:p w:rsidR="00AB13A5" w:rsidRPr="00561A44" w:rsidRDefault="001F13CC" w:rsidP="00AB13A5">
      <w:pPr>
        <w:numPr>
          <w:ilvl w:val="0"/>
          <w:numId w:val="88"/>
        </w:numPr>
        <w:autoSpaceDE w:val="0"/>
        <w:autoSpaceDN w:val="0"/>
        <w:adjustRightInd w:val="0"/>
        <w:spacing w:after="0" w:line="240" w:lineRule="auto"/>
        <w:ind w:left="567" w:hanging="425"/>
        <w:jc w:val="both"/>
        <w:rPr>
          <w:rFonts w:ascii="Arial" w:hAnsi="Arial" w:cs="Arial"/>
        </w:rPr>
      </w:pPr>
      <w:r>
        <w:rPr>
          <w:rFonts w:ascii="Arial" w:hAnsi="Arial" w:cs="Arial"/>
        </w:rPr>
        <w:t>Na žádost O</w:t>
      </w:r>
      <w:r w:rsidR="00AB13A5" w:rsidRPr="00561A44">
        <w:rPr>
          <w:rFonts w:ascii="Arial" w:hAnsi="Arial" w:cs="Arial"/>
        </w:rPr>
        <w:t xml:space="preserve">bjednatele je </w:t>
      </w:r>
      <w:r>
        <w:rPr>
          <w:rFonts w:ascii="Arial" w:hAnsi="Arial" w:cs="Arial"/>
        </w:rPr>
        <w:t>Z</w:t>
      </w:r>
      <w:r w:rsidR="00AB13A5" w:rsidRPr="00561A44">
        <w:rPr>
          <w:rFonts w:ascii="Arial" w:hAnsi="Arial" w:cs="Arial"/>
        </w:rPr>
        <w:t>hotovitel povinen k</w:t>
      </w:r>
      <w:r>
        <w:rPr>
          <w:rFonts w:ascii="Arial" w:hAnsi="Arial" w:cs="Arial"/>
        </w:rPr>
        <w:t xml:space="preserve">dykoli v průběhu plnění Smlouvy </w:t>
      </w:r>
      <w:r w:rsidR="00AB13A5" w:rsidRPr="00561A44">
        <w:rPr>
          <w:rFonts w:ascii="Arial" w:hAnsi="Arial" w:cs="Arial"/>
        </w:rPr>
        <w:t xml:space="preserve">relevantně </w:t>
      </w:r>
      <w:r>
        <w:rPr>
          <w:rFonts w:ascii="Arial" w:hAnsi="Arial" w:cs="Arial"/>
        </w:rPr>
        <w:t>O</w:t>
      </w:r>
      <w:r w:rsidR="00AB13A5" w:rsidRPr="00561A44">
        <w:rPr>
          <w:rFonts w:ascii="Arial" w:hAnsi="Arial" w:cs="Arial"/>
        </w:rPr>
        <w:t>bjednateli doložit (např. kopie pojistné smlouvy, pojistky ne</w:t>
      </w:r>
      <w:r>
        <w:rPr>
          <w:rFonts w:ascii="Arial" w:hAnsi="Arial" w:cs="Arial"/>
        </w:rPr>
        <w:t>bo pojistného certifikátu), že O</w:t>
      </w:r>
      <w:r w:rsidR="00AB13A5" w:rsidRPr="00561A44">
        <w:rPr>
          <w:rFonts w:ascii="Arial" w:hAnsi="Arial" w:cs="Arial"/>
        </w:rPr>
        <w:t>bjednatelem požadované pojištění</w:t>
      </w:r>
      <w:r>
        <w:rPr>
          <w:rFonts w:ascii="Arial" w:hAnsi="Arial" w:cs="Arial"/>
        </w:rPr>
        <w:t xml:space="preserve"> má a toto</w:t>
      </w:r>
      <w:r w:rsidR="00AB13A5" w:rsidRPr="00561A44">
        <w:rPr>
          <w:rFonts w:ascii="Arial" w:hAnsi="Arial" w:cs="Arial"/>
        </w:rPr>
        <w:t xml:space="preserve"> </w:t>
      </w:r>
      <w:r>
        <w:rPr>
          <w:rFonts w:ascii="Arial" w:hAnsi="Arial" w:cs="Arial"/>
        </w:rPr>
        <w:t>je stále platné</w:t>
      </w:r>
      <w:r w:rsidR="00AB13A5" w:rsidRPr="00561A44">
        <w:rPr>
          <w:rFonts w:ascii="Arial" w:hAnsi="Arial" w:cs="Arial"/>
        </w:rPr>
        <w:t xml:space="preserve">. </w:t>
      </w:r>
    </w:p>
    <w:p w:rsidR="00AB13A5" w:rsidRPr="00561A44" w:rsidRDefault="00AB13A5" w:rsidP="001F13CC">
      <w:pPr>
        <w:autoSpaceDE w:val="0"/>
        <w:autoSpaceDN w:val="0"/>
        <w:adjustRightInd w:val="0"/>
        <w:spacing w:after="0"/>
        <w:jc w:val="both"/>
        <w:rPr>
          <w:rFonts w:ascii="Arial" w:hAnsi="Arial" w:cs="Arial"/>
        </w:rPr>
      </w:pPr>
    </w:p>
    <w:p w:rsidR="00AB13A5" w:rsidRPr="00561A44" w:rsidRDefault="001F13CC" w:rsidP="00AB13A5">
      <w:pPr>
        <w:numPr>
          <w:ilvl w:val="0"/>
          <w:numId w:val="88"/>
        </w:numPr>
        <w:autoSpaceDE w:val="0"/>
        <w:autoSpaceDN w:val="0"/>
        <w:adjustRightInd w:val="0"/>
        <w:spacing w:after="0" w:line="240" w:lineRule="auto"/>
        <w:ind w:left="567" w:hanging="425"/>
        <w:rPr>
          <w:rFonts w:ascii="Arial" w:hAnsi="Arial" w:cs="Arial"/>
        </w:rPr>
      </w:pPr>
      <w:r>
        <w:rPr>
          <w:rFonts w:ascii="Arial" w:hAnsi="Arial" w:cs="Arial"/>
        </w:rPr>
        <w:t>Náklady na pojištění nese Z</w:t>
      </w:r>
      <w:r w:rsidR="00AB13A5" w:rsidRPr="00561A44">
        <w:rPr>
          <w:rFonts w:ascii="Arial" w:hAnsi="Arial" w:cs="Arial"/>
        </w:rPr>
        <w:t xml:space="preserve">hotovitel a má je zahrnuty ve sjednané ceně </w:t>
      </w:r>
      <w:r>
        <w:rPr>
          <w:rFonts w:ascii="Arial" w:hAnsi="Arial" w:cs="Arial"/>
        </w:rPr>
        <w:t>za Dílo</w:t>
      </w:r>
      <w:r w:rsidR="00AB13A5" w:rsidRPr="00561A44">
        <w:rPr>
          <w:rFonts w:ascii="Arial" w:hAnsi="Arial" w:cs="Arial"/>
        </w:rPr>
        <w:t>.</w:t>
      </w:r>
    </w:p>
    <w:p w:rsidR="00AB13A5" w:rsidRDefault="00AB13A5" w:rsidP="00AB13A5">
      <w:pPr>
        <w:pStyle w:val="Textkomente"/>
        <w:spacing w:after="0"/>
        <w:jc w:val="both"/>
        <w:rPr>
          <w:rFonts w:ascii="Arial" w:eastAsia="Calibri" w:hAnsi="Arial"/>
          <w:b/>
        </w:rPr>
      </w:pPr>
    </w:p>
    <w:p w:rsidR="006877A3" w:rsidRDefault="006877A3" w:rsidP="00AB13A5">
      <w:pPr>
        <w:pStyle w:val="Textkomente"/>
        <w:spacing w:after="0"/>
        <w:jc w:val="both"/>
        <w:rPr>
          <w:rFonts w:ascii="Arial" w:eastAsia="Calibri" w:hAnsi="Arial"/>
          <w:b/>
        </w:rPr>
      </w:pPr>
    </w:p>
    <w:p w:rsidR="006877A3" w:rsidRDefault="006877A3" w:rsidP="00AB13A5">
      <w:pPr>
        <w:pStyle w:val="Textkomente"/>
        <w:spacing w:after="0"/>
        <w:jc w:val="both"/>
        <w:rPr>
          <w:rFonts w:ascii="Arial" w:eastAsia="Calibri" w:hAnsi="Arial"/>
          <w:b/>
        </w:rPr>
      </w:pPr>
    </w:p>
    <w:p w:rsidR="00861D3D" w:rsidRPr="00034124" w:rsidRDefault="00861D3D" w:rsidP="00861D3D">
      <w:pPr>
        <w:jc w:val="center"/>
        <w:rPr>
          <w:rFonts w:ascii="Arial" w:eastAsia="Calibri" w:hAnsi="Arial"/>
          <w:b/>
        </w:rPr>
      </w:pPr>
      <w:r>
        <w:rPr>
          <w:rFonts w:ascii="Arial" w:eastAsia="Calibri" w:hAnsi="Arial"/>
          <w:b/>
        </w:rPr>
        <w:t>XVI</w:t>
      </w:r>
      <w:r w:rsidRPr="00034124">
        <w:rPr>
          <w:rFonts w:ascii="Arial" w:eastAsia="Calibri" w:hAnsi="Arial"/>
          <w:b/>
        </w:rPr>
        <w:t>.</w:t>
      </w:r>
    </w:p>
    <w:p w:rsidR="00861D3D" w:rsidRPr="00FC567D" w:rsidRDefault="00861D3D" w:rsidP="00FC567D">
      <w:pPr>
        <w:jc w:val="center"/>
        <w:rPr>
          <w:rFonts w:ascii="Arial" w:eastAsia="Calibri" w:hAnsi="Arial"/>
          <w:b/>
        </w:rPr>
      </w:pPr>
      <w:r w:rsidRPr="00034124">
        <w:rPr>
          <w:rFonts w:ascii="Arial" w:eastAsia="Calibri" w:hAnsi="Arial"/>
          <w:b/>
        </w:rPr>
        <w:t>Závěrečná ujednání</w:t>
      </w:r>
    </w:p>
    <w:p w:rsidR="007417FC" w:rsidRDefault="007417FC" w:rsidP="007417FC">
      <w:pPr>
        <w:numPr>
          <w:ilvl w:val="0"/>
          <w:numId w:val="72"/>
        </w:numPr>
        <w:autoSpaceDE w:val="0"/>
        <w:autoSpaceDN w:val="0"/>
        <w:spacing w:after="120" w:line="240" w:lineRule="auto"/>
        <w:jc w:val="both"/>
        <w:rPr>
          <w:rFonts w:ascii="Arial" w:hAnsi="Arial" w:cs="Arial"/>
        </w:rPr>
      </w:pPr>
      <w:r>
        <w:rPr>
          <w:rFonts w:ascii="Arial" w:hAnsi="Arial" w:cs="Arial"/>
        </w:rPr>
        <w:t>Zhotovitel je povinen uchovávat veškerou dokumentaci související s realizací projektu včetně účetních dokladů minimálně do konce roku 2028. Pokud je v českých právních předpisech stanovena lhůta delší, musí ji Zhotovitel použít.</w:t>
      </w:r>
    </w:p>
    <w:p w:rsidR="00B20758" w:rsidRDefault="00B20758" w:rsidP="00B20758">
      <w:pPr>
        <w:autoSpaceDE w:val="0"/>
        <w:autoSpaceDN w:val="0"/>
        <w:spacing w:after="120" w:line="240" w:lineRule="auto"/>
        <w:ind w:left="360"/>
        <w:jc w:val="both"/>
        <w:rPr>
          <w:rFonts w:ascii="Arial" w:hAnsi="Arial" w:cs="Arial"/>
        </w:rPr>
      </w:pPr>
    </w:p>
    <w:p w:rsidR="007417FC" w:rsidRDefault="007417FC" w:rsidP="007417FC">
      <w:pPr>
        <w:numPr>
          <w:ilvl w:val="0"/>
          <w:numId w:val="72"/>
        </w:numPr>
        <w:autoSpaceDE w:val="0"/>
        <w:autoSpaceDN w:val="0"/>
        <w:spacing w:after="120" w:line="240" w:lineRule="auto"/>
        <w:jc w:val="both"/>
        <w:rPr>
          <w:rFonts w:ascii="Arial" w:hAnsi="Arial" w:cs="Arial"/>
        </w:rPr>
      </w:pPr>
      <w:r>
        <w:rPr>
          <w:rFonts w:ascii="Arial" w:hAnsi="Arial" w:cs="Arial"/>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B20758" w:rsidRDefault="00B20758" w:rsidP="00B20758">
      <w:pPr>
        <w:pStyle w:val="Odstavecseseznamem"/>
      </w:pPr>
    </w:p>
    <w:p w:rsidR="00B20758" w:rsidRDefault="00B20758" w:rsidP="00B20758">
      <w:pPr>
        <w:autoSpaceDE w:val="0"/>
        <w:autoSpaceDN w:val="0"/>
        <w:spacing w:after="120" w:line="240" w:lineRule="auto"/>
        <w:ind w:left="360"/>
        <w:jc w:val="both"/>
        <w:rPr>
          <w:rFonts w:ascii="Arial" w:hAnsi="Arial" w:cs="Arial"/>
        </w:rPr>
      </w:pPr>
    </w:p>
    <w:p w:rsidR="007417FC" w:rsidRDefault="007417FC" w:rsidP="007417FC">
      <w:pPr>
        <w:numPr>
          <w:ilvl w:val="0"/>
          <w:numId w:val="72"/>
        </w:numPr>
        <w:autoSpaceDE w:val="0"/>
        <w:autoSpaceDN w:val="0"/>
        <w:spacing w:after="0" w:line="240" w:lineRule="auto"/>
        <w:jc w:val="both"/>
        <w:rPr>
          <w:rFonts w:ascii="Arial" w:hAnsi="Arial" w:cs="Arial"/>
        </w:rPr>
      </w:pPr>
      <w:r>
        <w:rPr>
          <w:rFonts w:ascii="Arial" w:hAnsi="Arial" w:cs="Arial"/>
        </w:rPr>
        <w:lastRenderedPageBreak/>
        <w:t xml:space="preserve">Zhotovitel je povinen poskytnout potřebnou součinnost </w:t>
      </w:r>
      <w:r w:rsidR="009B02DB">
        <w:rPr>
          <w:rFonts w:ascii="Arial" w:hAnsi="Arial" w:cs="Arial"/>
        </w:rPr>
        <w:t>O</w:t>
      </w:r>
      <w:r>
        <w:rPr>
          <w:rFonts w:ascii="Arial" w:hAnsi="Arial" w:cs="Arial"/>
        </w:rPr>
        <w:t>bjednateli nebo jím pověřeným osobám při kontrolách, auditech nebo monitorování řešení a realizace díla, zejména jim poskytne na v</w:t>
      </w:r>
      <w:r w:rsidR="009B02DB">
        <w:rPr>
          <w:rFonts w:ascii="Arial" w:hAnsi="Arial" w:cs="Arial"/>
        </w:rPr>
        <w:t>yžádání veškerou dokumentaci k D</w:t>
      </w:r>
      <w:r>
        <w:rPr>
          <w:rFonts w:ascii="Arial" w:hAnsi="Arial" w:cs="Arial"/>
        </w:rPr>
        <w:t>ílu, účetní doklady, vysvětlující informace. Předmětem veřejnosprávní kontroly je zejména dodržování hospodárného a efektivního vynakládání poskytnutých finančních prostředků v souladu se stanoveným účelem, dodržování závazně stanovených ukazatelů financované akce a dodržování právních předpisů, které se na poskytování finančních prostředků z dotace vztahují. Zhotovitel je povinen při prováděné veřejnosprávní kontrole v potřebné míře spolupracovat a na požádání osob provádějících kontrolu předložit v požadovaném rozsahu podkladové materiály potřebné k objektivnímu posouzení kontrolovaných skutečností a umožnit pořízení kopií nebo výpisů těchto podkladů.</w:t>
      </w:r>
    </w:p>
    <w:p w:rsidR="007417FC" w:rsidRDefault="007417FC" w:rsidP="007417FC">
      <w:pPr>
        <w:autoSpaceDE w:val="0"/>
        <w:autoSpaceDN w:val="0"/>
        <w:spacing w:after="0" w:line="240" w:lineRule="auto"/>
        <w:jc w:val="both"/>
        <w:rPr>
          <w:rFonts w:ascii="Arial" w:hAnsi="Arial" w:cs="Arial"/>
        </w:rPr>
      </w:pPr>
    </w:p>
    <w:p w:rsidR="007417FC" w:rsidRPr="00B20758" w:rsidRDefault="007417FC" w:rsidP="007417FC">
      <w:pPr>
        <w:numPr>
          <w:ilvl w:val="0"/>
          <w:numId w:val="72"/>
        </w:numPr>
        <w:autoSpaceDE w:val="0"/>
        <w:autoSpaceDN w:val="0"/>
        <w:spacing w:after="0" w:line="240" w:lineRule="auto"/>
        <w:jc w:val="both"/>
        <w:rPr>
          <w:rFonts w:ascii="Arial" w:hAnsi="Arial" w:cs="Arial"/>
          <w:b/>
          <w:bCs/>
        </w:rPr>
      </w:pPr>
      <w:r>
        <w:rPr>
          <w:rFonts w:ascii="Arial" w:hAnsi="Arial" w:cs="Arial"/>
        </w:rPr>
        <w:t xml:space="preserve">Neplnění </w:t>
      </w:r>
      <w:r w:rsidRPr="003875C4">
        <w:rPr>
          <w:rFonts w:ascii="Arial" w:hAnsi="Arial" w:cs="Arial"/>
        </w:rPr>
        <w:t>povinností uvedených</w:t>
      </w:r>
      <w:r w:rsidR="00014DF2">
        <w:rPr>
          <w:rFonts w:ascii="Arial" w:hAnsi="Arial" w:cs="Arial"/>
        </w:rPr>
        <w:t xml:space="preserve"> v tomto článku</w:t>
      </w:r>
      <w:r>
        <w:rPr>
          <w:rFonts w:ascii="Arial" w:hAnsi="Arial" w:cs="Arial"/>
        </w:rPr>
        <w:t xml:space="preserve"> odst. 1 až 3 Smlouvy</w:t>
      </w:r>
      <w:r w:rsidRPr="003875C4">
        <w:rPr>
          <w:rFonts w:ascii="Arial" w:hAnsi="Arial" w:cs="Arial"/>
        </w:rPr>
        <w:t xml:space="preserve"> může způsobit nezpůsobilost výdajů vynaložených na realizaci této veřejné zakázky a jejich zpětné odejmutí poskytovatelem dotace.</w:t>
      </w:r>
    </w:p>
    <w:p w:rsidR="00B20758" w:rsidRDefault="00B20758" w:rsidP="00B20758">
      <w:pPr>
        <w:pStyle w:val="Odstavecseseznamem"/>
        <w:rPr>
          <w:b/>
          <w:bCs/>
        </w:rPr>
      </w:pPr>
    </w:p>
    <w:p w:rsidR="00B20758" w:rsidRPr="007417FC" w:rsidRDefault="00B20758" w:rsidP="00B20758">
      <w:pPr>
        <w:autoSpaceDE w:val="0"/>
        <w:autoSpaceDN w:val="0"/>
        <w:spacing w:after="0" w:line="240" w:lineRule="auto"/>
        <w:ind w:left="360"/>
        <w:jc w:val="both"/>
        <w:rPr>
          <w:rFonts w:ascii="Arial" w:hAnsi="Arial" w:cs="Arial"/>
          <w:b/>
          <w:bCs/>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t>Právní vztahy touto S</w:t>
      </w:r>
      <w:r w:rsidRPr="00FC567D">
        <w:t xml:space="preserve">mlouvou výslovně neupravené se řídí obecně platnými právními předpisy, zejména </w:t>
      </w:r>
      <w:r>
        <w:t xml:space="preserve">pak </w:t>
      </w:r>
      <w:r w:rsidRPr="00FC567D">
        <w:t xml:space="preserve">příslušnými ustanoveními </w:t>
      </w:r>
      <w:r>
        <w:t>občanského zákoníku</w:t>
      </w:r>
      <w:r w:rsidRPr="00FC567D">
        <w:t>.</w:t>
      </w:r>
    </w:p>
    <w:p w:rsidR="00FC567D" w:rsidRPr="009C60D2" w:rsidRDefault="00FC567D" w:rsidP="00FC567D">
      <w:pPr>
        <w:pStyle w:val="Odstavecseseznamem1"/>
        <w:autoSpaceDN/>
        <w:spacing w:line="280" w:lineRule="exact"/>
        <w:ind w:left="360"/>
        <w:jc w:val="both"/>
        <w:textAlignment w:val="auto"/>
        <w:rPr>
          <w:rFonts w:eastAsia="Calibri"/>
          <w:color w:val="FF0000"/>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t>Měnit nebo doplňovat text S</w:t>
      </w:r>
      <w:r w:rsidRPr="00FC567D">
        <w:t>mlouvy lze jen formou písemných dodatků, jež budou platné jen, budou-li řádně potvrzené a podepsané oprávněnými zástupci obou</w:t>
      </w:r>
      <w:r w:rsidR="00F73B79">
        <w:t xml:space="preserve"> smluvních stran</w:t>
      </w:r>
      <w:r>
        <w:t>. K platnosti dodatků této S</w:t>
      </w:r>
      <w:r w:rsidRPr="00FC567D">
        <w:t>mlouvy se vyžaduje dohoda o celém jejím obsahu.</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rsidRPr="00FC567D">
        <w:t xml:space="preserve">Spory vyplývající z této smlouvy budou řešeny dohodou smluvních stran. Pokud nedojde k dohodě, bude spor řešen u obecného soudu příslušného místu sídla </w:t>
      </w:r>
      <w:r>
        <w:t>O</w:t>
      </w:r>
      <w:r w:rsidRPr="00FC567D">
        <w:t xml:space="preserve">bjednatele. </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rsidRPr="00FC567D">
        <w:t>P</w:t>
      </w:r>
      <w:r>
        <w:t>okud kterékoli ustanovení této S</w:t>
      </w:r>
      <w:r w:rsidRPr="00FC567D">
        <w:t>mlouvy nebo jeho část bude neplatné či nevynutitelné, nebo se stane neplatným či nevynutitelným, nebo bude shledáno neplatným či nevynutitelným soudem či jiným příslušným orgánem, pak tato neplatnost či nevynutitelnost nebude mít vliv na platnost či vynu</w:t>
      </w:r>
      <w:r>
        <w:t>titelnost ostatních ustanovení S</w:t>
      </w:r>
      <w:r w:rsidRPr="00FC567D">
        <w:t>mlouvy nebo jejich částí.</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rsidRPr="00FC567D">
        <w:t>Smluvní strany se dohodly</w:t>
      </w:r>
      <w:r>
        <w:t xml:space="preserve"> na tom</w:t>
      </w:r>
      <w:r w:rsidRPr="00FC567D">
        <w:t>, že v případě zániku právního vztahu založeného touto smlouvou zůstávají v platnosti a účinnosti i nadále ustanovení, z jejichž povahy vyplývá, že mají zůstat nedotčena zánikem pr</w:t>
      </w:r>
      <w:r>
        <w:t>ávního vztahu založeného touto S</w:t>
      </w:r>
      <w:r w:rsidRPr="00FC567D">
        <w:t>mlouvou.</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rsidRPr="00FC567D">
        <w:rPr>
          <w:color w:val="000000"/>
        </w:rPr>
        <w:t xml:space="preserve">Zhotovitel bere na vědomí, že Objednatel je povinný subjekt k poskytování informací podle ustanovení § 2 odst. 1 zákona č. 106/1999 Sb., o svobodném přístupu k informacím, ve znění pozdějších předpisů a jeho cílem je vytvářet transparentní poměry při výkonu veřejné správy a poskytovat otevřené informace veřejnosti. </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7417FC" w:rsidRPr="007417FC" w:rsidRDefault="00FC567D" w:rsidP="007417FC">
      <w:pPr>
        <w:pStyle w:val="Odstavecseseznamem1"/>
        <w:numPr>
          <w:ilvl w:val="0"/>
          <w:numId w:val="72"/>
        </w:numPr>
        <w:autoSpaceDN/>
        <w:spacing w:line="280" w:lineRule="exact"/>
        <w:jc w:val="both"/>
        <w:textAlignment w:val="auto"/>
        <w:rPr>
          <w:rFonts w:eastAsia="Calibri"/>
          <w:szCs w:val="22"/>
        </w:rPr>
      </w:pPr>
      <w:r>
        <w:rPr>
          <w:color w:val="000000"/>
        </w:rPr>
        <w:t>Zhotovitel bere na vědomí, že O</w:t>
      </w:r>
      <w:r w:rsidRPr="00FC567D">
        <w:rPr>
          <w:color w:val="000000"/>
        </w:rPr>
        <w:t>bjednatel je jako veřejný zadavatel povinen uveřejnit na profilu zadavatele v souladu s ustanoveními § 219 ZZVZ smlouvu uzavřenou na veřejnou zakázku včetně všech jejích změn a dodatků a výši sk</w:t>
      </w:r>
      <w:r w:rsidR="009B02DB">
        <w:rPr>
          <w:color w:val="000000"/>
        </w:rPr>
        <w:t>utečně uhrazené ceny za plnění S</w:t>
      </w:r>
      <w:r w:rsidRPr="00FC567D">
        <w:rPr>
          <w:color w:val="000000"/>
        </w:rPr>
        <w:t>mlouvy.</w:t>
      </w:r>
    </w:p>
    <w:p w:rsidR="007417FC" w:rsidRPr="007417FC" w:rsidRDefault="007417FC" w:rsidP="007417FC">
      <w:pPr>
        <w:pStyle w:val="Odstavecseseznamem1"/>
        <w:autoSpaceDN/>
        <w:spacing w:line="280" w:lineRule="exact"/>
        <w:ind w:left="360"/>
        <w:jc w:val="both"/>
        <w:textAlignment w:val="auto"/>
        <w:rPr>
          <w:rFonts w:eastAsia="Calibri"/>
          <w:szCs w:val="22"/>
        </w:rPr>
      </w:pPr>
    </w:p>
    <w:p w:rsidR="007417FC" w:rsidRPr="007417FC" w:rsidRDefault="00FC567D" w:rsidP="007417FC">
      <w:pPr>
        <w:pStyle w:val="Odstavecseseznamem1"/>
        <w:numPr>
          <w:ilvl w:val="0"/>
          <w:numId w:val="72"/>
        </w:numPr>
        <w:autoSpaceDN/>
        <w:spacing w:line="280" w:lineRule="exact"/>
        <w:jc w:val="both"/>
        <w:textAlignment w:val="auto"/>
        <w:rPr>
          <w:rFonts w:eastAsia="Calibri"/>
          <w:szCs w:val="22"/>
        </w:rPr>
      </w:pPr>
      <w:r w:rsidRPr="007417FC">
        <w:rPr>
          <w:color w:val="000000"/>
        </w:rPr>
        <w:t>Smlouva nabývá platnosti a účinnosti dnem jejího podpisu oprávněnými zástupci smluvních stran.</w:t>
      </w:r>
      <w:r w:rsidR="007417FC" w:rsidRPr="007417FC">
        <w:t xml:space="preserve"> </w:t>
      </w:r>
    </w:p>
    <w:p w:rsidR="007417FC" w:rsidRPr="007417FC" w:rsidRDefault="007417FC" w:rsidP="007417FC">
      <w:pPr>
        <w:pStyle w:val="Odstavecseseznamem1"/>
        <w:autoSpaceDN/>
        <w:spacing w:line="280" w:lineRule="exact"/>
        <w:ind w:left="360"/>
        <w:jc w:val="both"/>
        <w:textAlignment w:val="auto"/>
        <w:rPr>
          <w:rFonts w:eastAsia="Calibri"/>
          <w:szCs w:val="22"/>
        </w:rPr>
      </w:pPr>
    </w:p>
    <w:p w:rsidR="007417FC" w:rsidRPr="007417FC" w:rsidRDefault="007417FC" w:rsidP="007417FC">
      <w:pPr>
        <w:pStyle w:val="Odstavecseseznamem1"/>
        <w:numPr>
          <w:ilvl w:val="0"/>
          <w:numId w:val="72"/>
        </w:numPr>
        <w:autoSpaceDN/>
        <w:spacing w:line="280" w:lineRule="exact"/>
        <w:jc w:val="both"/>
        <w:textAlignment w:val="auto"/>
        <w:rPr>
          <w:rFonts w:eastAsia="Calibri"/>
          <w:szCs w:val="22"/>
        </w:rPr>
      </w:pPr>
      <w:r>
        <w:lastRenderedPageBreak/>
        <w:t>Tato S</w:t>
      </w:r>
      <w:r w:rsidRPr="007417FC">
        <w:t xml:space="preserve">mlouva je sepsána </w:t>
      </w:r>
      <w:r>
        <w:t>ve třech vyhotoveních, z nichž Z</w:t>
      </w:r>
      <w:r w:rsidRPr="007417FC">
        <w:t>hoto</w:t>
      </w:r>
      <w:r>
        <w:t>vitel obdrží jeden stejnopis a O</w:t>
      </w:r>
      <w:r w:rsidRPr="007417FC">
        <w:t>bjednatel obdrží dva stejnopisy smlouvy.</w:t>
      </w:r>
      <w:r w:rsidRPr="007417FC">
        <w:rPr>
          <w:rFonts w:eastAsia="Calibri"/>
        </w:rPr>
        <w:t xml:space="preserve"> Každý stejnopis má právní sílu originálu.</w:t>
      </w:r>
    </w:p>
    <w:p w:rsidR="00861D3D" w:rsidRDefault="00861D3D" w:rsidP="00861D3D">
      <w:pPr>
        <w:jc w:val="both"/>
        <w:rPr>
          <w:rFonts w:ascii="Arial" w:eastAsia="Calibri" w:hAnsi="Arial"/>
        </w:rPr>
      </w:pPr>
    </w:p>
    <w:p w:rsidR="00FC567D" w:rsidRDefault="00FC567D" w:rsidP="00FC567D">
      <w:pPr>
        <w:jc w:val="both"/>
        <w:rPr>
          <w:rFonts w:ascii="Arial" w:hAnsi="Arial" w:cs="Arial"/>
        </w:rPr>
      </w:pPr>
      <w:r>
        <w:rPr>
          <w:rFonts w:ascii="Arial" w:hAnsi="Arial" w:cs="Arial"/>
        </w:rPr>
        <w:t xml:space="preserve">V Chrastavě, dne  </w:t>
      </w:r>
      <w:r w:rsidR="006222D3">
        <w:rPr>
          <w:rFonts w:ascii="Arial" w:hAnsi="Arial" w:cs="Arial"/>
        </w:rPr>
        <w:t>03.10.2022</w:t>
      </w:r>
      <w:r>
        <w:rPr>
          <w:rFonts w:ascii="Arial" w:hAnsi="Arial" w:cs="Arial"/>
        </w:rPr>
        <w:t xml:space="preserve">     </w:t>
      </w:r>
      <w:r>
        <w:rPr>
          <w:rFonts w:ascii="Arial" w:hAnsi="Arial" w:cs="Arial"/>
        </w:rPr>
        <w:tab/>
        <w:t xml:space="preserve">               </w:t>
      </w:r>
      <w:r>
        <w:rPr>
          <w:rFonts w:ascii="Arial" w:hAnsi="Arial" w:cs="Arial"/>
        </w:rPr>
        <w:tab/>
        <w:t xml:space="preserve">   </w:t>
      </w:r>
      <w:r w:rsidRPr="003316D8">
        <w:rPr>
          <w:rFonts w:ascii="Arial" w:hAnsi="Arial" w:cs="Arial"/>
        </w:rPr>
        <w:t xml:space="preserve">V </w:t>
      </w:r>
      <w:r w:rsidR="003316D8">
        <w:rPr>
          <w:rFonts w:ascii="Arial" w:hAnsi="Arial" w:cs="Arial"/>
        </w:rPr>
        <w:t>Liberci</w:t>
      </w:r>
      <w:r w:rsidRPr="003316D8">
        <w:rPr>
          <w:rFonts w:ascii="Arial" w:hAnsi="Arial" w:cs="Arial"/>
        </w:rPr>
        <w:t xml:space="preserve"> dne</w:t>
      </w:r>
      <w:r w:rsidR="003316D8">
        <w:rPr>
          <w:rFonts w:ascii="Arial" w:hAnsi="Arial" w:cs="Arial"/>
        </w:rPr>
        <w:t xml:space="preserve"> </w:t>
      </w:r>
      <w:r w:rsidRPr="003316D8">
        <w:rPr>
          <w:rFonts w:ascii="Arial" w:hAnsi="Arial" w:cs="Arial"/>
        </w:rPr>
        <w:t xml:space="preserve"> </w:t>
      </w:r>
      <w:r w:rsidR="006222D3">
        <w:rPr>
          <w:rFonts w:ascii="Arial" w:hAnsi="Arial" w:cs="Arial"/>
        </w:rPr>
        <w:t>18.10.2022</w:t>
      </w:r>
      <w:r w:rsidRPr="003316D8">
        <w:rPr>
          <w:rFonts w:ascii="Arial" w:hAnsi="Arial" w:cs="Arial"/>
        </w:rPr>
        <w:t xml:space="preserve">      </w:t>
      </w:r>
    </w:p>
    <w:p w:rsidR="00FC567D" w:rsidRDefault="00FC567D" w:rsidP="00FC567D">
      <w:pPr>
        <w:jc w:val="both"/>
        <w:rPr>
          <w:rFonts w:ascii="Arial" w:hAnsi="Arial" w:cs="Arial"/>
        </w:rPr>
      </w:pPr>
    </w:p>
    <w:p w:rsidR="00FC567D" w:rsidRDefault="00FC567D" w:rsidP="00FC567D">
      <w:pPr>
        <w:pStyle w:val="BodyText21"/>
        <w:widowControl/>
        <w:tabs>
          <w:tab w:val="left" w:pos="1365"/>
        </w:tabs>
        <w:rPr>
          <w:rFonts w:ascii="Arial" w:hAnsi="Arial" w:cs="Arial"/>
          <w:b/>
          <w:bCs/>
        </w:rPr>
      </w:pPr>
    </w:p>
    <w:p w:rsidR="00FC567D" w:rsidRDefault="00FC567D" w:rsidP="00FC567D">
      <w:pPr>
        <w:pStyle w:val="BodyText21"/>
        <w:widowControl/>
        <w:rPr>
          <w:rFonts w:ascii="Arial" w:hAnsi="Arial" w:cs="Arial"/>
          <w:b/>
          <w:bCs/>
        </w:rPr>
      </w:pPr>
      <w:r>
        <w:rPr>
          <w:rFonts w:ascii="Arial" w:hAnsi="Arial" w:cs="Arial"/>
          <w:b/>
          <w:bCs/>
        </w:rPr>
        <w:t>__________________________</w:t>
      </w:r>
      <w:r>
        <w:rPr>
          <w:rFonts w:ascii="Arial" w:hAnsi="Arial" w:cs="Arial"/>
          <w:b/>
          <w:bCs/>
        </w:rPr>
        <w:tab/>
        <w:t xml:space="preserve"> </w:t>
      </w:r>
      <w:r>
        <w:rPr>
          <w:rFonts w:ascii="Arial" w:hAnsi="Arial" w:cs="Arial"/>
          <w:b/>
          <w:bCs/>
        </w:rPr>
        <w:tab/>
        <w:t xml:space="preserve">  _______________________________</w:t>
      </w:r>
    </w:p>
    <w:p w:rsidR="00FC567D" w:rsidRDefault="00FC567D" w:rsidP="00FC567D">
      <w:pPr>
        <w:pStyle w:val="BodyText21"/>
        <w:widowControl/>
        <w:ind w:left="708" w:firstLine="372"/>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316D8">
        <w:rPr>
          <w:rFonts w:ascii="Arial" w:hAnsi="Arial" w:cs="Arial"/>
        </w:rPr>
        <w:t>zhotovitel</w:t>
      </w:r>
    </w:p>
    <w:p w:rsidR="00FC567D" w:rsidRDefault="00FC567D" w:rsidP="00FC567D">
      <w:pPr>
        <w:pStyle w:val="BodyText21"/>
        <w:widowControl/>
        <w:rPr>
          <w:rFonts w:ascii="Arial" w:hAnsi="Arial" w:cs="Arial"/>
        </w:rPr>
      </w:pPr>
      <w:r>
        <w:rPr>
          <w:rFonts w:ascii="Arial" w:hAnsi="Arial" w:cs="Arial"/>
        </w:rPr>
        <w:t xml:space="preserve">Ing. Michael Canov, starosta města              </w:t>
      </w:r>
      <w:r w:rsidR="003316D8">
        <w:rPr>
          <w:rFonts w:ascii="Arial" w:hAnsi="Arial" w:cs="Arial"/>
        </w:rPr>
        <w:t xml:space="preserve">                  </w:t>
      </w:r>
      <w:r>
        <w:rPr>
          <w:rFonts w:ascii="Arial" w:hAnsi="Arial" w:cs="Arial"/>
        </w:rPr>
        <w:t xml:space="preserve"> </w:t>
      </w:r>
      <w:r w:rsidR="003316D8">
        <w:rPr>
          <w:rFonts w:ascii="Arial" w:hAnsi="Arial" w:cs="Arial"/>
        </w:rPr>
        <w:t>Ing. Miloslav Jon</w:t>
      </w:r>
    </w:p>
    <w:p w:rsidR="00521914" w:rsidRDefault="00521914"/>
    <w:sectPr w:rsidR="005219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A1" w:rsidRDefault="000962A1" w:rsidP="00B80652">
      <w:pPr>
        <w:spacing w:after="0" w:line="240" w:lineRule="auto"/>
      </w:pPr>
      <w:r>
        <w:separator/>
      </w:r>
    </w:p>
  </w:endnote>
  <w:endnote w:type="continuationSeparator" w:id="0">
    <w:p w:rsidR="000962A1" w:rsidRDefault="000962A1" w:rsidP="00B8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Times New R">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Arial">
    <w:charset w:val="00"/>
    <w:family w:val="swiss"/>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389051"/>
      <w:docPartObj>
        <w:docPartGallery w:val="Page Numbers (Bottom of Page)"/>
        <w:docPartUnique/>
      </w:docPartObj>
    </w:sdtPr>
    <w:sdtEndPr/>
    <w:sdtContent>
      <w:p w:rsidR="008660B2" w:rsidRDefault="008660B2">
        <w:pPr>
          <w:pStyle w:val="Zpat"/>
          <w:jc w:val="center"/>
        </w:pPr>
        <w:r>
          <w:fldChar w:fldCharType="begin"/>
        </w:r>
        <w:r>
          <w:instrText>PAGE   \* MERGEFORMAT</w:instrText>
        </w:r>
        <w:r>
          <w:fldChar w:fldCharType="separate"/>
        </w:r>
        <w:r w:rsidR="002E40A5">
          <w:rPr>
            <w:noProof/>
          </w:rPr>
          <w:t>15</w:t>
        </w:r>
        <w:r>
          <w:fldChar w:fldCharType="end"/>
        </w:r>
      </w:p>
    </w:sdtContent>
  </w:sdt>
  <w:p w:rsidR="008660B2" w:rsidRDefault="008660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A1" w:rsidRDefault="000962A1" w:rsidP="00B80652">
      <w:pPr>
        <w:spacing w:after="0" w:line="240" w:lineRule="auto"/>
      </w:pPr>
      <w:r>
        <w:separator/>
      </w:r>
    </w:p>
  </w:footnote>
  <w:footnote w:type="continuationSeparator" w:id="0">
    <w:p w:rsidR="000962A1" w:rsidRDefault="000962A1" w:rsidP="00B80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6D808EE"/>
    <w:name w:val="WW8Num3"/>
    <w:lvl w:ilvl="0">
      <w:start w:val="1"/>
      <w:numFmt w:val="decimal"/>
      <w:lvlText w:val="%1."/>
      <w:lvlJc w:val="left"/>
      <w:pPr>
        <w:tabs>
          <w:tab w:val="num" w:pos="720"/>
        </w:tabs>
        <w:ind w:left="720" w:hanging="360"/>
      </w:pPr>
      <w:rPr>
        <w:rFonts w:ascii="Arial" w:hAnsi="Arial" w:cs="Arial" w:hint="default"/>
        <w:b w:val="0"/>
        <w:bCs w:val="0"/>
      </w:rPr>
    </w:lvl>
  </w:abstractNum>
  <w:abstractNum w:abstractNumId="1" w15:restartNumberingAfterBreak="0">
    <w:nsid w:val="00000012"/>
    <w:multiLevelType w:val="multilevel"/>
    <w:tmpl w:val="EEE68AFA"/>
    <w:name w:val="WW8Num18"/>
    <w:lvl w:ilvl="0">
      <w:start w:val="1"/>
      <w:numFmt w:val="lowerLetter"/>
      <w:lvlText w:val="%1)"/>
      <w:lvlJc w:val="left"/>
      <w:pPr>
        <w:tabs>
          <w:tab w:val="num" w:pos="900"/>
        </w:tabs>
        <w:ind w:left="900" w:hanging="360"/>
      </w:pPr>
      <w:rPr>
        <w:rFonts w:ascii="Arial" w:hAnsi="Arial" w:cs="Arial" w:hint="default"/>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AF5CA1"/>
    <w:multiLevelType w:val="multilevel"/>
    <w:tmpl w:val="D34829A2"/>
    <w:styleLink w:val="WW8Num24"/>
    <w:lvl w:ilvl="0">
      <w:start w:val="1"/>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0F32749"/>
    <w:multiLevelType w:val="multilevel"/>
    <w:tmpl w:val="C324B374"/>
    <w:styleLink w:val="WW8Num71"/>
    <w:lvl w:ilvl="0">
      <w:start w:val="1"/>
      <w:numFmt w:val="decimal"/>
      <w:lvlText w:val="%1."/>
      <w:lvlJc w:val="left"/>
      <w:rPr>
        <w:szCs w:val="22"/>
      </w:rPr>
    </w:lvl>
    <w:lvl w:ilvl="1">
      <w:start w:val="1"/>
      <w:numFmt w:val="decimal"/>
      <w:lvlText w:val="%1.%2."/>
      <w:lvlJc w:val="left"/>
      <w:rPr>
        <w:rFonts w:eastAsia="TimesNewRomanPSMT, 'Times New R"/>
        <w:b w:val="0"/>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1CA62ED"/>
    <w:multiLevelType w:val="multilevel"/>
    <w:tmpl w:val="C62865A0"/>
    <w:styleLink w:val="WW8Num51"/>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2A766DC"/>
    <w:multiLevelType w:val="hybridMultilevel"/>
    <w:tmpl w:val="C2FCD0F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4607B1C"/>
    <w:multiLevelType w:val="multilevel"/>
    <w:tmpl w:val="EACC51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F428B5"/>
    <w:multiLevelType w:val="multilevel"/>
    <w:tmpl w:val="9E6AEE6C"/>
    <w:styleLink w:val="WW8Num3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051F2195"/>
    <w:multiLevelType w:val="multilevel"/>
    <w:tmpl w:val="307EA30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C2059F"/>
    <w:multiLevelType w:val="hybridMultilevel"/>
    <w:tmpl w:val="4E74312A"/>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BBD0CCA"/>
    <w:multiLevelType w:val="multilevel"/>
    <w:tmpl w:val="A168A51E"/>
    <w:styleLink w:val="WW8Num21"/>
    <w:lvl w:ilvl="0">
      <w:start w:val="1"/>
      <w:numFmt w:val="lowerLetter"/>
      <w:lvlText w:val="%1)"/>
      <w:lvlJc w:val="left"/>
      <w:rPr>
        <w:rFonts w:ascii="Arial" w:hAnsi="Arial" w:cs="Arial-ItalicMT, Aria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FB57D1"/>
    <w:multiLevelType w:val="multilevel"/>
    <w:tmpl w:val="501003A8"/>
    <w:styleLink w:val="WW8Num43"/>
    <w:lvl w:ilvl="0">
      <w:start w:val="1"/>
      <w:numFmt w:val="decimal"/>
      <w:lvlText w:val="%1."/>
      <w:lvlJc w:val="left"/>
      <w:rPr>
        <w:rFonts w:cs="Arial"/>
        <w:szCs w:val="22"/>
      </w:rPr>
    </w:lvl>
    <w:lvl w:ilvl="1">
      <w:start w:val="1"/>
      <w:numFmt w:val="decimal"/>
      <w:lvlText w:val="%1.%2."/>
      <w:lvlJc w:val="left"/>
      <w:rPr>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E545F83"/>
    <w:multiLevelType w:val="hybridMultilevel"/>
    <w:tmpl w:val="87008A2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10250F80"/>
    <w:multiLevelType w:val="multilevel"/>
    <w:tmpl w:val="ACC0C4DE"/>
    <w:styleLink w:val="WW8Num5"/>
    <w:lvl w:ilvl="0">
      <w:start w:val="1"/>
      <w:numFmt w:val="decimal"/>
      <w:lvlText w:val="%1."/>
      <w:lvlJc w:val="left"/>
      <w:rPr>
        <w:rFonts w:ascii="Arial" w:eastAsia="TimesNewRomanPSMT, 'Times New R" w:hAnsi="Arial" w:cs="Arial"/>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0D024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977A61"/>
    <w:multiLevelType w:val="hybridMultilevel"/>
    <w:tmpl w:val="CCEAD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19F3B85"/>
    <w:multiLevelType w:val="multilevel"/>
    <w:tmpl w:val="2A149780"/>
    <w:styleLink w:val="WW8Num5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2D22720"/>
    <w:multiLevelType w:val="multilevel"/>
    <w:tmpl w:val="461023E6"/>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2E57FCD"/>
    <w:multiLevelType w:val="multilevel"/>
    <w:tmpl w:val="772AFF1E"/>
    <w:styleLink w:val="WW8Num8"/>
    <w:lvl w:ilvl="0">
      <w:numFmt w:val="bullet"/>
      <w:lvlText w:val=""/>
      <w:lvlJc w:val="left"/>
      <w:rPr>
        <w:rFonts w:ascii="Symbol" w:hAnsi="Symbol" w:cs="Symbol"/>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48E5061"/>
    <w:multiLevelType w:val="multilevel"/>
    <w:tmpl w:val="9982BB66"/>
    <w:styleLink w:val="WW8Num3"/>
    <w:lvl w:ilvl="0">
      <w:numFmt w:val="bullet"/>
      <w:lvlText w:val="-"/>
      <w:lvlJc w:val="left"/>
      <w:rPr>
        <w:rFonts w:ascii="Calibri" w:hAnsi="Calibri"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5173507"/>
    <w:multiLevelType w:val="multilevel"/>
    <w:tmpl w:val="32600EE2"/>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166D0020"/>
    <w:multiLevelType w:val="multilevel"/>
    <w:tmpl w:val="0EF06C48"/>
    <w:styleLink w:val="WW8Num39"/>
    <w:lvl w:ilvl="0">
      <w:start w:val="1"/>
      <w:numFmt w:val="decimal"/>
      <w:lvlText w:val="%1."/>
      <w:lvlJc w:val="left"/>
      <w:rPr>
        <w:rFonts w:cs="Arial"/>
        <w:b w:val="0"/>
        <w:bCs/>
        <w:szCs w:val="22"/>
      </w:rPr>
    </w:lvl>
    <w:lvl w:ilvl="1">
      <w:start w:val="1"/>
      <w:numFmt w:val="decimal"/>
      <w:lvlText w:val="%1.%2."/>
      <w:lvlJc w:val="left"/>
      <w:rPr>
        <w:rFonts w:cs="Arial"/>
        <w:b w:val="0"/>
        <w:bCs/>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6B303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EA1AFD"/>
    <w:multiLevelType w:val="multilevel"/>
    <w:tmpl w:val="478E9AA4"/>
    <w:styleLink w:val="WW8Num12"/>
    <w:lvl w:ilvl="0">
      <w:numFmt w:val="bullet"/>
      <w:lvlText w:val=""/>
      <w:lvlJc w:val="left"/>
      <w:rPr>
        <w:rFonts w:ascii="Symbol" w:eastAsia="Arial" w:hAnsi="Symbol" w:cs="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7F717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4B005D"/>
    <w:multiLevelType w:val="multilevel"/>
    <w:tmpl w:val="60F2C088"/>
    <w:styleLink w:val="WW8Num13"/>
    <w:lvl w:ilvl="0">
      <w:numFmt w:val="bullet"/>
      <w:lvlText w:val="-"/>
      <w:lvlJc w:val="left"/>
      <w:rPr>
        <w:rFonts w:ascii="Arial" w:hAnsi="Arial" w:cs="Arial"/>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A0554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8C1F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0F1519"/>
    <w:multiLevelType w:val="multilevel"/>
    <w:tmpl w:val="07B03794"/>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2D61F5B"/>
    <w:multiLevelType w:val="hybridMultilevel"/>
    <w:tmpl w:val="206ACBC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15:restartNumberingAfterBreak="0">
    <w:nsid w:val="28E934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A70986"/>
    <w:multiLevelType w:val="multilevel"/>
    <w:tmpl w:val="073A7C92"/>
    <w:lvl w:ilvl="0">
      <w:start w:val="1"/>
      <w:numFmt w:val="bullet"/>
      <w:lvlText w:val=""/>
      <w:lvlJc w:val="left"/>
      <w:pPr>
        <w:ind w:left="360" w:hanging="360"/>
      </w:pPr>
      <w:rPr>
        <w:rFonts w:ascii="Symbol" w:hAnsi="Symbol" w:cs="Symbol"/>
        <w:color w:val="000000"/>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2E6473F6"/>
    <w:multiLevelType w:val="multilevel"/>
    <w:tmpl w:val="DD9E9224"/>
    <w:styleLink w:val="WW8Num37"/>
    <w:lvl w:ilvl="0">
      <w:start w:val="1"/>
      <w:numFmt w:val="lowerLetter"/>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3952631"/>
    <w:multiLevelType w:val="multilevel"/>
    <w:tmpl w:val="9CE80988"/>
    <w:styleLink w:val="WW8Num35"/>
    <w:lvl w:ilvl="0">
      <w:start w:val="1"/>
      <w:numFmt w:val="decimal"/>
      <w:lvlText w:val="%1."/>
      <w:lvlJc w:val="left"/>
    </w:lvl>
    <w:lvl w:ilvl="1">
      <w:start w:val="1"/>
      <w:numFmt w:val="decimal"/>
      <w:lvlText w:val="%1.%2."/>
      <w:lvlJc w:val="left"/>
      <w:rPr>
        <w:rFonts w:cs="Arial"/>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51240AC"/>
    <w:multiLevelType w:val="multilevel"/>
    <w:tmpl w:val="8B081894"/>
    <w:styleLink w:val="WW8Num29"/>
    <w:lvl w:ilvl="0">
      <w:numFmt w:val="bullet"/>
      <w:lvlText w:val="o"/>
      <w:lvlJc w:val="left"/>
      <w:rPr>
        <w:rFonts w:ascii="Courier New" w:hAnsi="Courier New" w:cs="Courier New"/>
        <w:color w:val="000000"/>
        <w:sz w:val="22"/>
        <w:szCs w:val="22"/>
      </w:rPr>
    </w:lvl>
    <w:lvl w:ilvl="1">
      <w:numFmt w:val="bullet"/>
      <w:lvlText w:val="o"/>
      <w:lvlJc w:val="left"/>
      <w:rPr>
        <w:rFonts w:ascii="Courier New" w:hAnsi="Courier New" w:cs="Courier New"/>
        <w:color w:val="000000"/>
        <w:sz w:val="22"/>
        <w:szCs w:val="22"/>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color w:val="000000"/>
        <w:sz w:val="22"/>
        <w:szCs w:val="22"/>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color w:val="000000"/>
        <w:sz w:val="22"/>
        <w:szCs w:val="22"/>
      </w:rPr>
    </w:lvl>
    <w:lvl w:ilvl="8">
      <w:numFmt w:val="bullet"/>
      <w:lvlText w:val=""/>
      <w:lvlJc w:val="left"/>
      <w:rPr>
        <w:rFonts w:ascii="Wingdings" w:hAnsi="Wingdings" w:cs="Wingdings"/>
      </w:rPr>
    </w:lvl>
  </w:abstractNum>
  <w:abstractNum w:abstractNumId="36" w15:restartNumberingAfterBreak="0">
    <w:nsid w:val="36D24993"/>
    <w:multiLevelType w:val="multilevel"/>
    <w:tmpl w:val="5E5AF5D0"/>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75037E4"/>
    <w:multiLevelType w:val="hybridMultilevel"/>
    <w:tmpl w:val="D2F0E3E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376E2ABA"/>
    <w:multiLevelType w:val="hybridMultilevel"/>
    <w:tmpl w:val="561CD5B2"/>
    <w:lvl w:ilvl="0" w:tplc="D05E650E">
      <w:start w:val="1"/>
      <w:numFmt w:val="decimal"/>
      <w:lvlText w:val="%1."/>
      <w:lvlJc w:val="left"/>
      <w:pPr>
        <w:ind w:left="360" w:hanging="360"/>
      </w:pPr>
      <w:rPr>
        <w:rFonts w:ascii="Arial" w:hAnsi="Arial" w:cs="Arial" w:hint="default"/>
        <w:b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9" w15:restartNumberingAfterBreak="0">
    <w:nsid w:val="37D816FB"/>
    <w:multiLevelType w:val="multilevel"/>
    <w:tmpl w:val="83DE79C2"/>
    <w:styleLink w:val="WW8Num3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37F578BD"/>
    <w:multiLevelType w:val="multilevel"/>
    <w:tmpl w:val="65166FB6"/>
    <w:styleLink w:val="WW8Num25"/>
    <w:lvl w:ilvl="0">
      <w:start w:val="1"/>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8CF0F30"/>
    <w:multiLevelType w:val="hybridMultilevel"/>
    <w:tmpl w:val="FDCAB900"/>
    <w:lvl w:ilvl="0" w:tplc="EBB2B364">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9AD5F67"/>
    <w:multiLevelType w:val="hybridMultilevel"/>
    <w:tmpl w:val="96E66392"/>
    <w:lvl w:ilvl="0" w:tplc="59A21C12">
      <w:start w:val="1"/>
      <w:numFmt w:val="lowerLetter"/>
      <w:lvlText w:val="%1)"/>
      <w:lvlJc w:val="left"/>
      <w:pPr>
        <w:ind w:left="1050" w:hanging="690"/>
      </w:pPr>
      <w:rPr>
        <w:rFonts w:ascii="Arial" w:hAnsi="Arial" w:cs="Arial"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ABB4C7E"/>
    <w:multiLevelType w:val="multilevel"/>
    <w:tmpl w:val="7510843C"/>
    <w:styleLink w:val="WW8Num46"/>
    <w:lvl w:ilvl="0">
      <w:numFmt w:val="bullet"/>
      <w:lvlText w:val=""/>
      <w:lvlJc w:val="left"/>
      <w:rPr>
        <w:rFonts w:ascii="Symbol" w:hAnsi="Symbol" w:cs="Symbol"/>
      </w:rPr>
    </w:lvl>
    <w:lvl w:ilvl="1">
      <w:numFmt w:val="bullet"/>
      <w:lvlText w:val="o"/>
      <w:lvlJc w:val="left"/>
      <w:rPr>
        <w:rFonts w:ascii="Courier New" w:eastAsia="Arial" w:hAnsi="Courier New" w:cs="Courier New"/>
        <w:shd w:val="clear" w:color="auto" w:fill="FFFF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eastAsia="Arial" w:hAnsi="Courier New" w:cs="Courier New"/>
        <w:shd w:val="clear" w:color="auto" w:fill="FFFF0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eastAsia="Arial" w:hAnsi="Courier New" w:cs="Courier New"/>
        <w:shd w:val="clear" w:color="auto" w:fill="FFFF00"/>
      </w:rPr>
    </w:lvl>
    <w:lvl w:ilvl="8">
      <w:numFmt w:val="bullet"/>
      <w:lvlText w:val=""/>
      <w:lvlJc w:val="left"/>
      <w:rPr>
        <w:rFonts w:ascii="Wingdings" w:hAnsi="Wingdings" w:cs="Wingdings"/>
      </w:rPr>
    </w:lvl>
  </w:abstractNum>
  <w:abstractNum w:abstractNumId="44" w15:restartNumberingAfterBreak="0">
    <w:nsid w:val="3ACD1730"/>
    <w:multiLevelType w:val="multilevel"/>
    <w:tmpl w:val="823003D6"/>
    <w:styleLink w:val="WW8Num32"/>
    <w:lvl w:ilvl="0">
      <w:start w:val="1"/>
      <w:numFmt w:val="decimal"/>
      <w:lvlText w:val="%1."/>
      <w:lvlJc w:val="left"/>
      <w:rPr>
        <w:rFonts w:ascii="Arial" w:eastAsia="TimesNewRomanPSMT, 'Times New R" w:hAnsi="Arial" w:cs="Arial"/>
        <w:b w:val="0"/>
        <w:bCs/>
      </w:rPr>
    </w:lvl>
    <w:lvl w:ilvl="1">
      <w:start w:val="1"/>
      <w:numFmt w:val="lowerLetter"/>
      <w:lvlText w:val="%2."/>
      <w:lvlJc w:val="left"/>
      <w:rPr>
        <w:rFonts w:ascii="Arial" w:hAnsi="Arial" w:cs="Aria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3B0201BD"/>
    <w:multiLevelType w:val="multilevel"/>
    <w:tmpl w:val="BB982672"/>
    <w:styleLink w:val="WW8Num55"/>
    <w:lvl w:ilvl="0">
      <w:numFmt w:val="bullet"/>
      <w:lvlText w:val=""/>
      <w:lvlJc w:val="left"/>
      <w:rPr>
        <w:rFonts w:ascii="Symbol" w:hAnsi="Symbol" w:cs="Symbol"/>
        <w:color w:val="00000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3C1A6382"/>
    <w:multiLevelType w:val="hybridMultilevel"/>
    <w:tmpl w:val="D408E1C2"/>
    <w:lvl w:ilvl="0" w:tplc="04050003">
      <w:start w:val="1"/>
      <w:numFmt w:val="bullet"/>
      <w:lvlText w:val="o"/>
      <w:lvlJc w:val="left"/>
      <w:pPr>
        <w:ind w:left="1512" w:hanging="360"/>
      </w:pPr>
      <w:rPr>
        <w:rFonts w:ascii="Courier New" w:hAnsi="Courier New" w:cs="Courier New"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7" w15:restartNumberingAfterBreak="0">
    <w:nsid w:val="3E481AB2"/>
    <w:multiLevelType w:val="multilevel"/>
    <w:tmpl w:val="99EA54B4"/>
    <w:styleLink w:val="WW8Num49"/>
    <w:lvl w:ilvl="0">
      <w:numFmt w:val="bullet"/>
      <w:lvlText w:val=""/>
      <w:lvlJc w:val="left"/>
      <w:rPr>
        <w:rFonts w:ascii="Symbol" w:hAnsi="Symbol" w:cs="Symbol"/>
        <w:color w:val="000000"/>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3E9468B7"/>
    <w:multiLevelType w:val="multilevel"/>
    <w:tmpl w:val="1EB0B6F2"/>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408C77F8"/>
    <w:multiLevelType w:val="multilevel"/>
    <w:tmpl w:val="64CEADDC"/>
    <w:styleLink w:val="WW8Num48"/>
    <w:lvl w:ilvl="0">
      <w:start w:val="1"/>
      <w:numFmt w:val="decimal"/>
      <w:lvlText w:val="%1."/>
      <w:lvlJc w:val="left"/>
      <w:rPr>
        <w:rFonts w:eastAsia="TimesNewRomanPSMT, 'Times New R" w:cs="Arial"/>
        <w:b w:val="0"/>
        <w:bCs/>
        <w:szCs w:val="22"/>
      </w:rPr>
    </w:lvl>
    <w:lvl w:ilvl="1">
      <w:start w:val="1"/>
      <w:numFmt w:val="decimal"/>
      <w:lvlText w:val="%1.%2."/>
      <w:lvlJc w:val="left"/>
      <w:rPr>
        <w:rFonts w:cs="Arial"/>
        <w:szCs w:val="22"/>
      </w:rPr>
    </w:lvl>
    <w:lvl w:ilvl="2">
      <w:start w:val="1"/>
      <w:numFmt w:val="decimal"/>
      <w:lvlText w:val="%1.%2.%3."/>
      <w:lvlJc w:val="left"/>
      <w:rPr>
        <w:rFonts w:cs="Arial"/>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08E4533"/>
    <w:multiLevelType w:val="multilevel"/>
    <w:tmpl w:val="034E3AAE"/>
    <w:styleLink w:val="WW8Num41"/>
    <w:lvl w:ilvl="0">
      <w:numFmt w:val="bullet"/>
      <w:lvlText w:val="o"/>
      <w:lvlJc w:val="left"/>
      <w:rPr>
        <w:rFonts w:ascii="Courier New" w:hAnsi="Courier New" w:cs="Courier New"/>
        <w:b w:val="0"/>
        <w:kern w:val="3"/>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44192A4E"/>
    <w:multiLevelType w:val="multilevel"/>
    <w:tmpl w:val="6C42C198"/>
    <w:styleLink w:val="WW8Num45"/>
    <w:lvl w:ilvl="0">
      <w:numFmt w:val="bullet"/>
      <w:lvlText w:val=""/>
      <w:lvlJc w:val="left"/>
      <w:rPr>
        <w:rFonts w:ascii="Symbol" w:hAnsi="Symbol" w:cs="Symbol"/>
      </w:rPr>
    </w:lvl>
    <w:lvl w:ilvl="1">
      <w:numFmt w:val="bullet"/>
      <w:lvlText w:val="o"/>
      <w:lvlJc w:val="left"/>
      <w:rPr>
        <w:rFonts w:ascii="Courier New" w:eastAsia="Arial" w:hAnsi="Courier New" w:cs="Courier New"/>
        <w:color w:val="000000"/>
        <w:sz w:val="22"/>
        <w:szCs w:val="22"/>
        <w:shd w:val="clear" w:color="auto" w:fill="FFFF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eastAsia="Arial" w:hAnsi="Courier New" w:cs="Courier New"/>
        <w:color w:val="000000"/>
        <w:sz w:val="22"/>
        <w:szCs w:val="22"/>
        <w:shd w:val="clear" w:color="auto" w:fill="FFFF0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eastAsia="Arial" w:hAnsi="Courier New" w:cs="Courier New"/>
        <w:color w:val="000000"/>
        <w:sz w:val="22"/>
        <w:szCs w:val="22"/>
        <w:shd w:val="clear" w:color="auto" w:fill="FFFF00"/>
      </w:rPr>
    </w:lvl>
    <w:lvl w:ilvl="8">
      <w:numFmt w:val="bullet"/>
      <w:lvlText w:val=""/>
      <w:lvlJc w:val="left"/>
      <w:rPr>
        <w:rFonts w:ascii="Wingdings" w:hAnsi="Wingdings" w:cs="Wingdings"/>
      </w:rPr>
    </w:lvl>
  </w:abstractNum>
  <w:abstractNum w:abstractNumId="52" w15:restartNumberingAfterBreak="0">
    <w:nsid w:val="45202F4E"/>
    <w:multiLevelType w:val="multilevel"/>
    <w:tmpl w:val="E5CC490C"/>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58D7979"/>
    <w:multiLevelType w:val="multilevel"/>
    <w:tmpl w:val="FE7C7A58"/>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5D07780"/>
    <w:multiLevelType w:val="multilevel"/>
    <w:tmpl w:val="66ECD7BA"/>
    <w:styleLink w:val="WW8Num47"/>
    <w:lvl w:ilvl="0">
      <w:numFmt w:val="bullet"/>
      <w:lvlText w:val=""/>
      <w:lvlJc w:val="left"/>
      <w:rPr>
        <w:rFonts w:ascii="Symbol" w:hAnsi="Symbol" w:cs="Symbol"/>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46851572"/>
    <w:multiLevelType w:val="multilevel"/>
    <w:tmpl w:val="B442D636"/>
    <w:styleLink w:val="WW8Num44"/>
    <w:lvl w:ilvl="0">
      <w:start w:val="1"/>
      <w:numFmt w:val="lowerLetter"/>
      <w:lvlText w:val="%1)"/>
      <w:lvlJc w:val="left"/>
      <w:rPr>
        <w:rFonts w:cs="Times New Roman"/>
        <w:szCs w:val="22"/>
      </w:rPr>
    </w:lvl>
    <w:lvl w:ilvl="1">
      <w:start w:val="10"/>
      <w:numFmt w:val="decimal"/>
      <w:lvlText w:val="%2."/>
      <w:lvlJc w:val="left"/>
      <w:rPr>
        <w:rFonts w:cs="Times New Roman"/>
        <w:szCs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15:restartNumberingAfterBreak="0">
    <w:nsid w:val="47BF222C"/>
    <w:multiLevelType w:val="multilevel"/>
    <w:tmpl w:val="6D08414C"/>
    <w:styleLink w:val="WW8Num4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47D623A7"/>
    <w:multiLevelType w:val="multilevel"/>
    <w:tmpl w:val="DF38E8D0"/>
    <w:styleLink w:val="WW8Num53"/>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48772FCA"/>
    <w:multiLevelType w:val="multilevel"/>
    <w:tmpl w:val="4D36A832"/>
    <w:styleLink w:val="WW8Num11"/>
    <w:lvl w:ilvl="0">
      <w:numFmt w:val="bullet"/>
      <w:lvlText w:val=""/>
      <w:lvlJc w:val="left"/>
      <w:rPr>
        <w:rFonts w:ascii="Symbol" w:hAnsi="Symbol" w:cs="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9451A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C477653"/>
    <w:multiLevelType w:val="multilevel"/>
    <w:tmpl w:val="4192D6A8"/>
    <w:styleLink w:val="WW8Num33"/>
    <w:lvl w:ilvl="0">
      <w:start w:val="1"/>
      <w:numFmt w:val="decimal"/>
      <w:lvlText w:val="%1."/>
      <w:lvlJc w:val="left"/>
      <w:rPr>
        <w:rFonts w:cs="Arial"/>
        <w:b w:val="0"/>
        <w:szCs w:val="22"/>
      </w:rPr>
    </w:lvl>
    <w:lvl w:ilvl="1">
      <w:start w:val="1"/>
      <w:numFmt w:val="decimal"/>
      <w:lvlText w:val="%1.%2."/>
      <w:lvlJc w:val="left"/>
      <w:rPr>
        <w:rFonts w:cs="Arial"/>
        <w:b w:val="0"/>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C743233"/>
    <w:multiLevelType w:val="multilevel"/>
    <w:tmpl w:val="2240582E"/>
    <w:styleLink w:val="WW8Num31"/>
    <w:lvl w:ilvl="0">
      <w:numFmt w:val="bullet"/>
      <w:lvlText w:val="o"/>
      <w:lvlJc w:val="left"/>
      <w:rPr>
        <w:rFonts w:ascii="Courier New" w:hAnsi="Courier New" w:cs="Courier New"/>
        <w:color w:val="000000"/>
        <w:sz w:val="22"/>
        <w:szCs w:val="22"/>
      </w:rPr>
    </w:lvl>
    <w:lvl w:ilvl="1">
      <w:numFmt w:val="bullet"/>
      <w:lvlText w:val="o"/>
      <w:lvlJc w:val="left"/>
      <w:rPr>
        <w:rFonts w:ascii="Courier New" w:hAnsi="Courier New" w:cs="Courier New"/>
        <w:color w:val="000000"/>
        <w:sz w:val="22"/>
        <w:szCs w:val="22"/>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color w:val="000000"/>
        <w:sz w:val="22"/>
        <w:szCs w:val="22"/>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color w:val="000000"/>
        <w:sz w:val="22"/>
        <w:szCs w:val="22"/>
      </w:rPr>
    </w:lvl>
    <w:lvl w:ilvl="8">
      <w:numFmt w:val="bullet"/>
      <w:lvlText w:val=""/>
      <w:lvlJc w:val="left"/>
      <w:rPr>
        <w:rFonts w:ascii="Wingdings" w:hAnsi="Wingdings" w:cs="Wingdings"/>
      </w:rPr>
    </w:lvl>
  </w:abstractNum>
  <w:abstractNum w:abstractNumId="62" w15:restartNumberingAfterBreak="0">
    <w:nsid w:val="50D66C5C"/>
    <w:multiLevelType w:val="multilevel"/>
    <w:tmpl w:val="8BAE1402"/>
    <w:styleLink w:val="WW8Num14"/>
    <w:lvl w:ilvl="0">
      <w:start w:val="1"/>
      <w:numFmt w:val="lowerLetter"/>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1BB285F"/>
    <w:multiLevelType w:val="multilevel"/>
    <w:tmpl w:val="4A68FA18"/>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552819C9"/>
    <w:multiLevelType w:val="hybridMultilevel"/>
    <w:tmpl w:val="BCCA0E46"/>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65" w15:restartNumberingAfterBreak="0">
    <w:nsid w:val="568B4D05"/>
    <w:multiLevelType w:val="multilevel"/>
    <w:tmpl w:val="0BBA1FBC"/>
    <w:styleLink w:val="WW8Num17"/>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5AF40D8C"/>
    <w:multiLevelType w:val="multilevel"/>
    <w:tmpl w:val="B0146646"/>
    <w:styleLink w:val="WW8Num4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91183B"/>
    <w:multiLevelType w:val="multilevel"/>
    <w:tmpl w:val="9FDC252E"/>
    <w:styleLink w:val="WW8Num9"/>
    <w:lvl w:ilvl="0">
      <w:start w:val="1"/>
      <w:numFmt w:val="decimal"/>
      <w:lvlText w:val="%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5FBC0233"/>
    <w:multiLevelType w:val="multilevel"/>
    <w:tmpl w:val="020A95DC"/>
    <w:styleLink w:val="WW8Num10"/>
    <w:lvl w:ilvl="0">
      <w:start w:val="1"/>
      <w:numFmt w:val="decimal"/>
      <w:lvlText w:val="%1."/>
      <w:lvlJc w:val="left"/>
      <w:rPr>
        <w:rFonts w:eastAsia="TimesNewRomanPSMT, 'Times New 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1D31D6F"/>
    <w:multiLevelType w:val="multilevel"/>
    <w:tmpl w:val="E032738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66673CAF"/>
    <w:multiLevelType w:val="multilevel"/>
    <w:tmpl w:val="9F7E1780"/>
    <w:styleLink w:val="WW8Num19"/>
    <w:lvl w:ilvl="0">
      <w:start w:val="1"/>
      <w:numFmt w:val="lowerLetter"/>
      <w:lvlText w:val="%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72F4342"/>
    <w:multiLevelType w:val="multilevel"/>
    <w:tmpl w:val="DA2A3210"/>
    <w:styleLink w:val="WW8Num20"/>
    <w:lvl w:ilvl="0">
      <w:start w:val="1"/>
      <w:numFmt w:val="decimal"/>
      <w:lvlText w:val="%1."/>
      <w:lvlJc w:val="left"/>
      <w:rPr>
        <w:rFonts w:ascii="Arial" w:eastAsia="TimesNewRomanPSMT, 'Times New R"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76567F4"/>
    <w:multiLevelType w:val="multilevel"/>
    <w:tmpl w:val="96EC4630"/>
    <w:styleLink w:val="WW8Num2"/>
    <w:lvl w:ilvl="0">
      <w:start w:val="1"/>
      <w:numFmt w:val="decimal"/>
      <w:pStyle w:val="Textpsmene"/>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73" w15:restartNumberingAfterBreak="0">
    <w:nsid w:val="691768AC"/>
    <w:multiLevelType w:val="hybridMultilevel"/>
    <w:tmpl w:val="4282D624"/>
    <w:lvl w:ilvl="0" w:tplc="9A4AA428">
      <w:start w:val="1"/>
      <w:numFmt w:val="decimal"/>
      <w:lvlText w:val="%1."/>
      <w:lvlJc w:val="left"/>
      <w:pPr>
        <w:ind w:left="720" w:hanging="360"/>
      </w:pPr>
      <w:rPr>
        <w:rFonts w:ascii="Arial" w:eastAsia="Times New Roman"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9B5172A"/>
    <w:multiLevelType w:val="multilevel"/>
    <w:tmpl w:val="D012FA44"/>
    <w:styleLink w:val="WW8Num1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9B87F68"/>
    <w:multiLevelType w:val="multilevel"/>
    <w:tmpl w:val="191A8480"/>
    <w:styleLink w:val="WW8Num15"/>
    <w:lvl w:ilvl="0">
      <w:start w:val="1"/>
      <w:numFmt w:val="decimal"/>
      <w:lvlText w:val="%1."/>
      <w:lvlJc w:val="left"/>
      <w:rPr>
        <w:rFonts w:ascii="Arial" w:hAnsi="Arial" w:cs="Arial"/>
        <w:b w:val="0"/>
        <w:szCs w:val="22"/>
        <w:lang w:val="en-US" w:eastAsia="en-US"/>
      </w:rPr>
    </w:lvl>
    <w:lvl w:ilvl="1">
      <w:start w:val="1"/>
      <w:numFmt w:val="decimal"/>
      <w:lvlText w:val="%2."/>
      <w:lvlJc w:val="left"/>
      <w:rPr>
        <w:rFonts w:ascii="Arial" w:eastAsia="Arial" w:hAnsi="Arial" w:cs="Arial"/>
        <w:b w:val="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69C4504F"/>
    <w:multiLevelType w:val="multilevel"/>
    <w:tmpl w:val="785E48B8"/>
    <w:styleLink w:val="WW8Num7"/>
    <w:lvl w:ilvl="0">
      <w:start w:val="1"/>
      <w:numFmt w:val="lowerLetter"/>
      <w:lvlText w:val="%1)"/>
      <w:lvlJc w:val="left"/>
      <w:rPr>
        <w:rFonts w:ascii="Arial" w:hAnsi="Arial" w:cs="Times New Roman"/>
        <w:szCs w:val="22"/>
      </w:rPr>
    </w:lvl>
    <w:lvl w:ilvl="1">
      <w:start w:val="1"/>
      <w:numFmt w:val="lowerLetter"/>
      <w:lvlText w:val="%2."/>
      <w:lvlJc w:val="left"/>
      <w:rPr>
        <w:rFonts w:ascii="Arial" w:hAnsi="Arial" w:cs="Times New Roman"/>
        <w:szCs w:val="22"/>
      </w:rPr>
    </w:lvl>
    <w:lvl w:ilvl="2">
      <w:start w:val="1"/>
      <w:numFmt w:val="lowerRoman"/>
      <w:lvlText w:val="%3."/>
      <w:lvlJc w:val="right"/>
      <w:rPr>
        <w:rFonts w:ascii="Arial" w:hAnsi="Arial" w:cs="Times New Roman"/>
        <w:szCs w:val="22"/>
      </w:rPr>
    </w:lvl>
    <w:lvl w:ilvl="3">
      <w:start w:val="1"/>
      <w:numFmt w:val="decimal"/>
      <w:lvlText w:val="%4."/>
      <w:lvlJc w:val="left"/>
      <w:rPr>
        <w:rFonts w:ascii="Arial" w:hAnsi="Arial" w:cs="Times New Roman"/>
        <w:szCs w:val="22"/>
      </w:rPr>
    </w:lvl>
    <w:lvl w:ilvl="4">
      <w:start w:val="1"/>
      <w:numFmt w:val="lowerLetter"/>
      <w:lvlText w:val="%5."/>
      <w:lvlJc w:val="left"/>
      <w:rPr>
        <w:rFonts w:ascii="Arial" w:hAnsi="Arial" w:cs="Times New Roman"/>
        <w:szCs w:val="22"/>
      </w:rPr>
    </w:lvl>
    <w:lvl w:ilvl="5">
      <w:start w:val="1"/>
      <w:numFmt w:val="lowerRoman"/>
      <w:lvlText w:val="%6."/>
      <w:lvlJc w:val="right"/>
      <w:rPr>
        <w:rFonts w:ascii="Arial" w:hAnsi="Arial" w:cs="Times New Roman"/>
        <w:szCs w:val="22"/>
      </w:rPr>
    </w:lvl>
    <w:lvl w:ilvl="6">
      <w:start w:val="1"/>
      <w:numFmt w:val="decimal"/>
      <w:lvlText w:val="%7."/>
      <w:lvlJc w:val="left"/>
      <w:rPr>
        <w:rFonts w:ascii="Arial" w:hAnsi="Arial" w:cs="Times New Roman"/>
        <w:szCs w:val="22"/>
      </w:rPr>
    </w:lvl>
    <w:lvl w:ilvl="7">
      <w:start w:val="1"/>
      <w:numFmt w:val="lowerLetter"/>
      <w:lvlText w:val="%8."/>
      <w:lvlJc w:val="left"/>
      <w:rPr>
        <w:rFonts w:ascii="Arial" w:hAnsi="Arial" w:cs="Times New Roman"/>
        <w:szCs w:val="22"/>
      </w:rPr>
    </w:lvl>
    <w:lvl w:ilvl="8">
      <w:start w:val="1"/>
      <w:numFmt w:val="lowerRoman"/>
      <w:lvlText w:val="%9."/>
      <w:lvlJc w:val="right"/>
      <w:rPr>
        <w:rFonts w:ascii="Arial" w:hAnsi="Arial" w:cs="Times New Roman"/>
        <w:szCs w:val="22"/>
      </w:rPr>
    </w:lvl>
  </w:abstractNum>
  <w:abstractNum w:abstractNumId="77" w15:restartNumberingAfterBreak="0">
    <w:nsid w:val="6B643652"/>
    <w:multiLevelType w:val="multilevel"/>
    <w:tmpl w:val="3C76DC30"/>
    <w:styleLink w:val="WW8Num27"/>
    <w:lvl w:ilvl="0">
      <w:start w:val="1"/>
      <w:numFmt w:val="lowerLetter"/>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6C333795"/>
    <w:multiLevelType w:val="hybridMultilevel"/>
    <w:tmpl w:val="94FE7932"/>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9" w15:restartNumberingAfterBreak="0">
    <w:nsid w:val="6C8C01B6"/>
    <w:multiLevelType w:val="multilevel"/>
    <w:tmpl w:val="B3D2275A"/>
    <w:styleLink w:val="WW8Num38"/>
    <w:lvl w:ilvl="0">
      <w:numFmt w:val="bullet"/>
      <w:pStyle w:val="odrka"/>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0" w15:restartNumberingAfterBreak="0">
    <w:nsid w:val="6C913B51"/>
    <w:multiLevelType w:val="multilevel"/>
    <w:tmpl w:val="76AE5BE0"/>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rFonts w:ascii="Arial" w:hAnsi="Arial" w:cs="Arial" w:hint="default"/>
        <w:sz w:val="20"/>
        <w:szCs w:val="20"/>
      </w:rPr>
    </w:lvl>
    <w:lvl w:ilvl="3">
      <w:start w:val="1"/>
      <w:numFmt w:val="bullet"/>
      <w:lvlText w:val=""/>
      <w:lvlJc w:val="left"/>
      <w:pPr>
        <w:tabs>
          <w:tab w:val="num" w:pos="2484"/>
        </w:tabs>
        <w:ind w:left="2484" w:hanging="1080"/>
      </w:pPr>
      <w:rPr>
        <w:rFonts w:ascii="Symbol" w:hAnsi="Symbol" w:hint="default"/>
        <w:b w:val="0"/>
        <w:color w:val="auto"/>
        <w:sz w:val="20"/>
        <w:szCs w:val="20"/>
      </w:r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81" w15:restartNumberingAfterBreak="0">
    <w:nsid w:val="6DC321C3"/>
    <w:multiLevelType w:val="multilevel"/>
    <w:tmpl w:val="FC003DBE"/>
    <w:styleLink w:val="WW8Num23"/>
    <w:lvl w:ilvl="0">
      <w:start w:val="1"/>
      <w:numFmt w:val="decimal"/>
      <w:lvlText w:val="%1."/>
      <w:lvlJc w:val="left"/>
    </w:lvl>
    <w:lvl w:ilvl="1">
      <w:start w:val="1"/>
      <w:numFmt w:val="lowerLetter"/>
      <w:lvlText w:val="%2)"/>
      <w:lvlJc w:val="left"/>
      <w:rPr>
        <w:rFonts w:ascii="Arial" w:hAnsi="Arial" w:cs="Aria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36F2EC1"/>
    <w:multiLevelType w:val="multilevel"/>
    <w:tmpl w:val="B742DB98"/>
    <w:styleLink w:val="WWOutlineListStyle"/>
    <w:lvl w:ilvl="0">
      <w:start w:val="1"/>
      <w:numFmt w:val="decimal"/>
      <w:pStyle w:val="Nadpis1"/>
      <w:lvlText w:val="%1"/>
      <w:lvlJc w:val="left"/>
    </w:lvl>
    <w:lvl w:ilvl="1">
      <w:start w:val="1"/>
      <w:numFmt w:val="decimal"/>
      <w:pStyle w:val="Nadpis2"/>
      <w:lvlText w:val="%1.%2"/>
      <w:lvlJc w:val="left"/>
    </w:lvl>
    <w:lvl w:ilvl="2">
      <w:start w:val="1"/>
      <w:numFmt w:val="decimal"/>
      <w:pStyle w:val="Nadpis3"/>
      <w:lvlText w:val="%1.%2.%3"/>
      <w:lvlJc w:val="left"/>
    </w:lvl>
    <w:lvl w:ilvl="3">
      <w:start w:val="1"/>
      <w:numFmt w:val="decimal"/>
      <w:pStyle w:val="Nadpis4"/>
      <w:lvlText w:val="%1.%2.%3.%4"/>
      <w:lvlJc w:val="left"/>
    </w:lvl>
    <w:lvl w:ilvl="4">
      <w:start w:val="1"/>
      <w:numFmt w:val="decimal"/>
      <w:pStyle w:val="Nadpis5"/>
      <w:lvlText w:val="%1.%2.%3.%4.%5"/>
      <w:lvlJc w:val="left"/>
    </w:lvl>
    <w:lvl w:ilvl="5">
      <w:start w:val="1"/>
      <w:numFmt w:val="decimal"/>
      <w:pStyle w:val="Nadpis6"/>
      <w:lvlText w:val="%1.%2.%3.%4.%5.%6"/>
      <w:lvlJc w:val="left"/>
    </w:lvl>
    <w:lvl w:ilvl="6">
      <w:start w:val="1"/>
      <w:numFmt w:val="decimal"/>
      <w:pStyle w:val="Nadpis7"/>
      <w:lvlText w:val="%1.%2.%3.%4.%5.%6.%7"/>
      <w:lvlJc w:val="left"/>
    </w:lvl>
    <w:lvl w:ilvl="7">
      <w:start w:val="1"/>
      <w:numFmt w:val="decimal"/>
      <w:pStyle w:val="Nadpis8"/>
      <w:lvlText w:val="%1.%2.%3.%4.%5.%6.%7.%8"/>
      <w:lvlJc w:val="left"/>
    </w:lvl>
    <w:lvl w:ilvl="8">
      <w:start w:val="1"/>
      <w:numFmt w:val="decimal"/>
      <w:pStyle w:val="Nadpis9"/>
      <w:lvlText w:val="%1.%2.%3.%4.%5.%6.%7.%8.%9"/>
      <w:lvlJc w:val="left"/>
    </w:lvl>
  </w:abstractNum>
  <w:abstractNum w:abstractNumId="83" w15:restartNumberingAfterBreak="0">
    <w:nsid w:val="738916D3"/>
    <w:multiLevelType w:val="multilevel"/>
    <w:tmpl w:val="BDE2329C"/>
    <w:styleLink w:val="WW8Num2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7071A49"/>
    <w:multiLevelType w:val="multilevel"/>
    <w:tmpl w:val="2A7C52C6"/>
    <w:styleLink w:val="WW8Num6"/>
    <w:lvl w:ilvl="0">
      <w:start w:val="1"/>
      <w:numFmt w:val="decimal"/>
      <w:lvlText w:val="%1."/>
      <w:lvlJc w:val="left"/>
      <w:rPr>
        <w:rFonts w:ascii="Arial" w:eastAsia="TimesNewRomanPSMT, 'Times New R" w:hAnsi="Arial" w:cs="Arial"/>
        <w:b w:val="0"/>
        <w:bCs/>
      </w:rPr>
    </w:lvl>
    <w:lvl w:ilvl="1">
      <w:start w:val="1"/>
      <w:numFmt w:val="lowerLetter"/>
      <w:lvlText w:val="%2."/>
      <w:lvlJc w:val="left"/>
      <w:rPr>
        <w:rFonts w:ascii="Arial" w:hAnsi="Arial" w:cs="Aria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81D412B"/>
    <w:multiLevelType w:val="multilevel"/>
    <w:tmpl w:val="C4F69A46"/>
    <w:styleLink w:val="WW8Num4"/>
    <w:lvl w:ilvl="0">
      <w:start w:val="1"/>
      <w:numFmt w:val="decimal"/>
      <w:lvlText w:val="%1."/>
      <w:lvlJc w:val="left"/>
      <w:rPr>
        <w:rFonts w:ascii="Arial" w:hAnsi="Arial" w:cs="Arial"/>
        <w:b/>
        <w:i/>
        <w:szCs w:val="22"/>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79A33E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CAA550B"/>
    <w:multiLevelType w:val="hybridMultilevel"/>
    <w:tmpl w:val="FA24E6B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8" w15:restartNumberingAfterBreak="0">
    <w:nsid w:val="7D2007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466EAA"/>
    <w:multiLevelType w:val="multilevel"/>
    <w:tmpl w:val="9E60776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7FA47949"/>
    <w:multiLevelType w:val="multilevel"/>
    <w:tmpl w:val="7E389998"/>
    <w:styleLink w:val="WW8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7FC172DC"/>
    <w:multiLevelType w:val="hybridMultilevel"/>
    <w:tmpl w:val="CED675CA"/>
    <w:lvl w:ilvl="0" w:tplc="3FB45B18">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82"/>
  </w:num>
  <w:num w:numId="2">
    <w:abstractNumId w:val="89"/>
  </w:num>
  <w:num w:numId="3">
    <w:abstractNumId w:val="72"/>
  </w:num>
  <w:num w:numId="4">
    <w:abstractNumId w:val="20"/>
  </w:num>
  <w:num w:numId="5">
    <w:abstractNumId w:val="85"/>
  </w:num>
  <w:num w:numId="6">
    <w:abstractNumId w:val="14"/>
  </w:num>
  <w:num w:numId="7">
    <w:abstractNumId w:val="84"/>
  </w:num>
  <w:num w:numId="8">
    <w:abstractNumId w:val="76"/>
  </w:num>
  <w:num w:numId="9">
    <w:abstractNumId w:val="19"/>
  </w:num>
  <w:num w:numId="10">
    <w:abstractNumId w:val="67"/>
  </w:num>
  <w:num w:numId="11">
    <w:abstractNumId w:val="68"/>
  </w:num>
  <w:num w:numId="12">
    <w:abstractNumId w:val="58"/>
  </w:num>
  <w:num w:numId="13">
    <w:abstractNumId w:val="24"/>
  </w:num>
  <w:num w:numId="14">
    <w:abstractNumId w:val="26"/>
  </w:num>
  <w:num w:numId="15">
    <w:abstractNumId w:val="62"/>
  </w:num>
  <w:num w:numId="16">
    <w:abstractNumId w:val="75"/>
  </w:num>
  <w:num w:numId="17">
    <w:abstractNumId w:val="52"/>
  </w:num>
  <w:num w:numId="18">
    <w:abstractNumId w:val="65"/>
  </w:num>
  <w:num w:numId="19">
    <w:abstractNumId w:val="74"/>
  </w:num>
  <w:num w:numId="20">
    <w:abstractNumId w:val="70"/>
  </w:num>
  <w:num w:numId="21">
    <w:abstractNumId w:val="71"/>
  </w:num>
  <w:num w:numId="22">
    <w:abstractNumId w:val="11"/>
  </w:num>
  <w:num w:numId="23">
    <w:abstractNumId w:val="83"/>
  </w:num>
  <w:num w:numId="24">
    <w:abstractNumId w:val="81"/>
  </w:num>
  <w:num w:numId="25">
    <w:abstractNumId w:val="2"/>
  </w:num>
  <w:num w:numId="26">
    <w:abstractNumId w:val="40"/>
  </w:num>
  <w:num w:numId="27">
    <w:abstractNumId w:val="90"/>
  </w:num>
  <w:num w:numId="28">
    <w:abstractNumId w:val="77"/>
  </w:num>
  <w:num w:numId="29">
    <w:abstractNumId w:val="69"/>
  </w:num>
  <w:num w:numId="30">
    <w:abstractNumId w:val="35"/>
  </w:num>
  <w:num w:numId="31">
    <w:abstractNumId w:val="18"/>
  </w:num>
  <w:num w:numId="32">
    <w:abstractNumId w:val="61"/>
  </w:num>
  <w:num w:numId="33">
    <w:abstractNumId w:val="44"/>
  </w:num>
  <w:num w:numId="34">
    <w:abstractNumId w:val="60"/>
  </w:num>
  <w:num w:numId="35">
    <w:abstractNumId w:val="39"/>
  </w:num>
  <w:num w:numId="36">
    <w:abstractNumId w:val="34"/>
  </w:num>
  <w:num w:numId="37">
    <w:abstractNumId w:val="7"/>
  </w:num>
  <w:num w:numId="38">
    <w:abstractNumId w:val="33"/>
  </w:num>
  <w:num w:numId="39">
    <w:abstractNumId w:val="79"/>
  </w:num>
  <w:num w:numId="40">
    <w:abstractNumId w:val="22"/>
  </w:num>
  <w:num w:numId="41">
    <w:abstractNumId w:val="56"/>
  </w:num>
  <w:num w:numId="42">
    <w:abstractNumId w:val="50"/>
  </w:num>
  <w:num w:numId="43">
    <w:abstractNumId w:val="66"/>
  </w:num>
  <w:num w:numId="44">
    <w:abstractNumId w:val="12"/>
  </w:num>
  <w:num w:numId="45">
    <w:abstractNumId w:val="55"/>
  </w:num>
  <w:num w:numId="46">
    <w:abstractNumId w:val="51"/>
  </w:num>
  <w:num w:numId="47">
    <w:abstractNumId w:val="43"/>
  </w:num>
  <w:num w:numId="48">
    <w:abstractNumId w:val="54"/>
  </w:num>
  <w:num w:numId="49">
    <w:abstractNumId w:val="49"/>
  </w:num>
  <w:num w:numId="50">
    <w:abstractNumId w:val="47"/>
  </w:num>
  <w:num w:numId="51">
    <w:abstractNumId w:val="3"/>
  </w:num>
  <w:num w:numId="52">
    <w:abstractNumId w:val="4"/>
  </w:num>
  <w:num w:numId="53">
    <w:abstractNumId w:val="29"/>
  </w:num>
  <w:num w:numId="54">
    <w:abstractNumId w:val="57"/>
  </w:num>
  <w:num w:numId="55">
    <w:abstractNumId w:val="17"/>
  </w:num>
  <w:num w:numId="56">
    <w:abstractNumId w:val="45"/>
  </w:num>
  <w:num w:numId="57">
    <w:abstractNumId w:val="21"/>
  </w:num>
  <w:num w:numId="58">
    <w:abstractNumId w:val="87"/>
  </w:num>
  <w:num w:numId="59">
    <w:abstractNumId w:val="80"/>
  </w:num>
  <w:num w:numId="60">
    <w:abstractNumId w:val="16"/>
  </w:num>
  <w:num w:numId="61">
    <w:abstractNumId w:val="8"/>
  </w:num>
  <w:num w:numId="62">
    <w:abstractNumId w:val="25"/>
  </w:num>
  <w:num w:numId="63">
    <w:abstractNumId w:val="27"/>
  </w:num>
  <w:num w:numId="64">
    <w:abstractNumId w:val="6"/>
  </w:num>
  <w:num w:numId="65">
    <w:abstractNumId w:val="31"/>
  </w:num>
  <w:num w:numId="66">
    <w:abstractNumId w:val="63"/>
  </w:num>
  <w:num w:numId="67">
    <w:abstractNumId w:val="23"/>
  </w:num>
  <w:num w:numId="68">
    <w:abstractNumId w:val="88"/>
  </w:num>
  <w:num w:numId="69">
    <w:abstractNumId w:val="15"/>
  </w:num>
  <w:num w:numId="70">
    <w:abstractNumId w:val="59"/>
  </w:num>
  <w:num w:numId="71">
    <w:abstractNumId w:val="28"/>
  </w:num>
  <w:num w:numId="72">
    <w:abstractNumId w:val="53"/>
  </w:num>
  <w:num w:numId="73">
    <w:abstractNumId w:val="86"/>
  </w:num>
  <w:num w:numId="74">
    <w:abstractNumId w:val="32"/>
  </w:num>
  <w:num w:numId="75">
    <w:abstractNumId w:val="42"/>
  </w:num>
  <w:num w:numId="76">
    <w:abstractNumId w:val="41"/>
  </w:num>
  <w:num w:numId="77">
    <w:abstractNumId w:val="73"/>
  </w:num>
  <w:num w:numId="78">
    <w:abstractNumId w:val="48"/>
  </w:num>
  <w:num w:numId="79">
    <w:abstractNumId w:val="46"/>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 w:numId="82">
    <w:abstractNumId w:val="13"/>
  </w:num>
  <w:num w:numId="83">
    <w:abstractNumId w:val="30"/>
  </w:num>
  <w:num w:numId="84">
    <w:abstractNumId w:val="37"/>
  </w:num>
  <w:num w:numId="85">
    <w:abstractNumId w:val="9"/>
  </w:num>
  <w:num w:numId="86">
    <w:abstractNumId w:val="5"/>
  </w:num>
  <w:num w:numId="87">
    <w:abstractNumId w:val="0"/>
  </w:num>
  <w:num w:numId="88">
    <w:abstractNumId w:val="36"/>
  </w:num>
  <w:num w:numId="89">
    <w:abstractNumId w:val="91"/>
  </w:num>
  <w:num w:numId="90">
    <w:abstractNumId w:val="38"/>
  </w:num>
  <w:num w:numId="91">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3D"/>
    <w:rsid w:val="00010C03"/>
    <w:rsid w:val="00014DF2"/>
    <w:rsid w:val="00017FE8"/>
    <w:rsid w:val="00070F18"/>
    <w:rsid w:val="00071B73"/>
    <w:rsid w:val="000728B3"/>
    <w:rsid w:val="000962A1"/>
    <w:rsid w:val="000B1D35"/>
    <w:rsid w:val="000B34A1"/>
    <w:rsid w:val="000E152F"/>
    <w:rsid w:val="000F6B38"/>
    <w:rsid w:val="0013001E"/>
    <w:rsid w:val="001A2E92"/>
    <w:rsid w:val="001B14D2"/>
    <w:rsid w:val="001B4FC1"/>
    <w:rsid w:val="001C20EF"/>
    <w:rsid w:val="001F13CC"/>
    <w:rsid w:val="002057DD"/>
    <w:rsid w:val="00275AB8"/>
    <w:rsid w:val="00276AFA"/>
    <w:rsid w:val="00282EC7"/>
    <w:rsid w:val="0028573D"/>
    <w:rsid w:val="00296AB9"/>
    <w:rsid w:val="002E40A5"/>
    <w:rsid w:val="0031631E"/>
    <w:rsid w:val="003316D8"/>
    <w:rsid w:val="00335ECF"/>
    <w:rsid w:val="0039468C"/>
    <w:rsid w:val="00457A26"/>
    <w:rsid w:val="004768EB"/>
    <w:rsid w:val="00492B76"/>
    <w:rsid w:val="004A4E83"/>
    <w:rsid w:val="004F5C30"/>
    <w:rsid w:val="00514E29"/>
    <w:rsid w:val="00521914"/>
    <w:rsid w:val="00537714"/>
    <w:rsid w:val="00547E9A"/>
    <w:rsid w:val="005700BD"/>
    <w:rsid w:val="00573BDD"/>
    <w:rsid w:val="006222D3"/>
    <w:rsid w:val="006656D8"/>
    <w:rsid w:val="006877A3"/>
    <w:rsid w:val="006A10B6"/>
    <w:rsid w:val="006D08BA"/>
    <w:rsid w:val="00721679"/>
    <w:rsid w:val="007253D1"/>
    <w:rsid w:val="007417FC"/>
    <w:rsid w:val="00770B5C"/>
    <w:rsid w:val="007766C0"/>
    <w:rsid w:val="00781942"/>
    <w:rsid w:val="007A26EB"/>
    <w:rsid w:val="007B2E82"/>
    <w:rsid w:val="007F48BA"/>
    <w:rsid w:val="00826FD1"/>
    <w:rsid w:val="00853611"/>
    <w:rsid w:val="00855E91"/>
    <w:rsid w:val="00861D3D"/>
    <w:rsid w:val="008657F1"/>
    <w:rsid w:val="008660B2"/>
    <w:rsid w:val="008754F9"/>
    <w:rsid w:val="008806A4"/>
    <w:rsid w:val="00884B19"/>
    <w:rsid w:val="008D055B"/>
    <w:rsid w:val="008E1F1F"/>
    <w:rsid w:val="00922FFA"/>
    <w:rsid w:val="00923491"/>
    <w:rsid w:val="00937F99"/>
    <w:rsid w:val="0097785A"/>
    <w:rsid w:val="00985225"/>
    <w:rsid w:val="009B02DB"/>
    <w:rsid w:val="009C60D2"/>
    <w:rsid w:val="009D3CAD"/>
    <w:rsid w:val="00A914E0"/>
    <w:rsid w:val="00AA7B6A"/>
    <w:rsid w:val="00AB13A5"/>
    <w:rsid w:val="00AB4DE6"/>
    <w:rsid w:val="00AC78B9"/>
    <w:rsid w:val="00B07151"/>
    <w:rsid w:val="00B13A21"/>
    <w:rsid w:val="00B20758"/>
    <w:rsid w:val="00B217B4"/>
    <w:rsid w:val="00B362D7"/>
    <w:rsid w:val="00B40D1C"/>
    <w:rsid w:val="00B41DEE"/>
    <w:rsid w:val="00B51B3D"/>
    <w:rsid w:val="00B530D0"/>
    <w:rsid w:val="00B719D8"/>
    <w:rsid w:val="00B80652"/>
    <w:rsid w:val="00B812DC"/>
    <w:rsid w:val="00BA7CBC"/>
    <w:rsid w:val="00C101CA"/>
    <w:rsid w:val="00C127E9"/>
    <w:rsid w:val="00C57E10"/>
    <w:rsid w:val="00C650DB"/>
    <w:rsid w:val="00C70DEE"/>
    <w:rsid w:val="00C71C0F"/>
    <w:rsid w:val="00C978E9"/>
    <w:rsid w:val="00D13B45"/>
    <w:rsid w:val="00D26D1A"/>
    <w:rsid w:val="00D45212"/>
    <w:rsid w:val="00D96482"/>
    <w:rsid w:val="00E00B72"/>
    <w:rsid w:val="00E028C2"/>
    <w:rsid w:val="00E5045D"/>
    <w:rsid w:val="00EB43BC"/>
    <w:rsid w:val="00EB43D6"/>
    <w:rsid w:val="00EE29A8"/>
    <w:rsid w:val="00EF1315"/>
    <w:rsid w:val="00F05041"/>
    <w:rsid w:val="00F317C9"/>
    <w:rsid w:val="00F45429"/>
    <w:rsid w:val="00F738CA"/>
    <w:rsid w:val="00F73B79"/>
    <w:rsid w:val="00F9205C"/>
    <w:rsid w:val="00FB5BB2"/>
    <w:rsid w:val="00FC5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6996B-71FC-498D-8E39-11E02EB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rsid w:val="00861D3D"/>
    <w:pPr>
      <w:numPr>
        <w:numId w:val="1"/>
      </w:numPr>
      <w:spacing w:before="100" w:after="100"/>
      <w:ind w:left="431" w:hanging="431"/>
      <w:jc w:val="both"/>
      <w:outlineLvl w:val="0"/>
    </w:pPr>
    <w:rPr>
      <w:b/>
      <w:bCs/>
      <w:iCs/>
      <w:color w:val="000000"/>
      <w:sz w:val="28"/>
      <w:szCs w:val="28"/>
    </w:rPr>
  </w:style>
  <w:style w:type="paragraph" w:styleId="Nadpis2">
    <w:name w:val="heading 2"/>
    <w:basedOn w:val="Standard"/>
    <w:next w:val="Standard"/>
    <w:link w:val="Nadpis2Char"/>
    <w:rsid w:val="00861D3D"/>
    <w:pPr>
      <w:keepNext/>
      <w:numPr>
        <w:ilvl w:val="1"/>
        <w:numId w:val="1"/>
      </w:numPr>
      <w:spacing w:before="100" w:after="100"/>
      <w:ind w:left="578" w:hanging="578"/>
      <w:outlineLvl w:val="1"/>
    </w:pPr>
    <w:rPr>
      <w:b/>
      <w:color w:val="000000"/>
      <w:sz w:val="24"/>
      <w:szCs w:val="28"/>
      <w:u w:val="single"/>
    </w:rPr>
  </w:style>
  <w:style w:type="paragraph" w:styleId="Nadpis3">
    <w:name w:val="heading 3"/>
    <w:basedOn w:val="Standard"/>
    <w:next w:val="Standard"/>
    <w:link w:val="Nadpis3Char"/>
    <w:rsid w:val="00861D3D"/>
    <w:pPr>
      <w:keepNext/>
      <w:numPr>
        <w:ilvl w:val="2"/>
        <w:numId w:val="1"/>
      </w:numPr>
      <w:spacing w:before="120"/>
      <w:jc w:val="both"/>
      <w:outlineLvl w:val="2"/>
    </w:pPr>
    <w:rPr>
      <w:bCs/>
      <w:color w:val="000000"/>
      <w:szCs w:val="22"/>
      <w:u w:val="single"/>
    </w:rPr>
  </w:style>
  <w:style w:type="paragraph" w:styleId="Nadpis4">
    <w:name w:val="heading 4"/>
    <w:basedOn w:val="Standard"/>
    <w:next w:val="Standard"/>
    <w:link w:val="Nadpis4Char"/>
    <w:rsid w:val="00861D3D"/>
    <w:pPr>
      <w:keepNext/>
      <w:numPr>
        <w:ilvl w:val="3"/>
        <w:numId w:val="1"/>
      </w:numPr>
      <w:spacing w:before="240" w:after="60"/>
      <w:outlineLvl w:val="3"/>
    </w:pPr>
    <w:rPr>
      <w:rFonts w:ascii="Calibri" w:hAnsi="Calibri" w:cs="Times New Roman"/>
      <w:b/>
      <w:bCs/>
      <w:sz w:val="28"/>
      <w:szCs w:val="28"/>
    </w:rPr>
  </w:style>
  <w:style w:type="paragraph" w:styleId="Nadpis5">
    <w:name w:val="heading 5"/>
    <w:basedOn w:val="Standard"/>
    <w:next w:val="Standard"/>
    <w:link w:val="Nadpis5Char"/>
    <w:rsid w:val="00861D3D"/>
    <w:pPr>
      <w:numPr>
        <w:ilvl w:val="4"/>
        <w:numId w:val="1"/>
      </w:numPr>
      <w:spacing w:before="240" w:after="60"/>
      <w:outlineLvl w:val="4"/>
    </w:pPr>
    <w:rPr>
      <w:rFonts w:ascii="Calibri" w:hAnsi="Calibri" w:cs="Times New Roman"/>
      <w:b/>
      <w:bCs/>
      <w:i/>
      <w:iCs/>
      <w:sz w:val="26"/>
      <w:szCs w:val="26"/>
    </w:rPr>
  </w:style>
  <w:style w:type="paragraph" w:styleId="Nadpis6">
    <w:name w:val="heading 6"/>
    <w:basedOn w:val="Standard"/>
    <w:next w:val="Standard"/>
    <w:link w:val="Nadpis6Char"/>
    <w:rsid w:val="00861D3D"/>
    <w:pPr>
      <w:numPr>
        <w:ilvl w:val="5"/>
        <w:numId w:val="1"/>
      </w:numPr>
      <w:spacing w:before="240" w:after="60"/>
      <w:outlineLvl w:val="5"/>
    </w:pPr>
    <w:rPr>
      <w:b/>
      <w:bCs/>
      <w:szCs w:val="22"/>
    </w:rPr>
  </w:style>
  <w:style w:type="paragraph" w:styleId="Nadpis7">
    <w:name w:val="heading 7"/>
    <w:basedOn w:val="Standard"/>
    <w:next w:val="Standard"/>
    <w:link w:val="Nadpis7Char"/>
    <w:rsid w:val="00861D3D"/>
    <w:pPr>
      <w:numPr>
        <w:ilvl w:val="6"/>
        <w:numId w:val="1"/>
      </w:numPr>
      <w:spacing w:before="240" w:after="60"/>
      <w:outlineLvl w:val="6"/>
    </w:pPr>
    <w:rPr>
      <w:rFonts w:ascii="Calibri" w:hAnsi="Calibri" w:cs="Times New Roman"/>
      <w:sz w:val="24"/>
      <w:szCs w:val="24"/>
    </w:rPr>
  </w:style>
  <w:style w:type="paragraph" w:styleId="Nadpis8">
    <w:name w:val="heading 8"/>
    <w:basedOn w:val="Standard"/>
    <w:next w:val="Standard"/>
    <w:link w:val="Nadpis8Char"/>
    <w:rsid w:val="00861D3D"/>
    <w:pPr>
      <w:numPr>
        <w:ilvl w:val="7"/>
        <w:numId w:val="1"/>
      </w:numPr>
      <w:spacing w:before="240" w:after="60"/>
      <w:outlineLvl w:val="7"/>
    </w:pPr>
    <w:rPr>
      <w:rFonts w:ascii="Calibri" w:hAnsi="Calibri" w:cs="Times New Roman"/>
      <w:i/>
      <w:iCs/>
      <w:sz w:val="24"/>
      <w:szCs w:val="24"/>
    </w:rPr>
  </w:style>
  <w:style w:type="paragraph" w:styleId="Nadpis9">
    <w:name w:val="heading 9"/>
    <w:basedOn w:val="Standard"/>
    <w:next w:val="Standard"/>
    <w:link w:val="Nadpis9Char"/>
    <w:rsid w:val="00861D3D"/>
    <w:pPr>
      <w:numPr>
        <w:ilvl w:val="8"/>
        <w:numId w:val="1"/>
      </w:numPr>
      <w:spacing w:before="240" w:after="60"/>
      <w:outlineLvl w:val="8"/>
    </w:pPr>
    <w:rPr>
      <w:rFonts w:ascii="Cambria" w:hAnsi="Cambria" w:cs="Times New Roman"/>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D3D"/>
    <w:rPr>
      <w:rFonts w:ascii="Arial" w:eastAsia="Times New Roman" w:hAnsi="Arial" w:cs="Arial"/>
      <w:b/>
      <w:bCs/>
      <w:iCs/>
      <w:color w:val="000000"/>
      <w:kern w:val="3"/>
      <w:sz w:val="28"/>
      <w:szCs w:val="28"/>
      <w:lang w:eastAsia="zh-CN"/>
    </w:rPr>
  </w:style>
  <w:style w:type="character" w:customStyle="1" w:styleId="Nadpis2Char">
    <w:name w:val="Nadpis 2 Char"/>
    <w:basedOn w:val="Standardnpsmoodstavce"/>
    <w:link w:val="Nadpis2"/>
    <w:rsid w:val="00861D3D"/>
    <w:rPr>
      <w:rFonts w:ascii="Arial" w:eastAsia="Times New Roman" w:hAnsi="Arial" w:cs="Arial"/>
      <w:b/>
      <w:color w:val="000000"/>
      <w:kern w:val="3"/>
      <w:sz w:val="24"/>
      <w:szCs w:val="28"/>
      <w:u w:val="single"/>
      <w:lang w:eastAsia="zh-CN"/>
    </w:rPr>
  </w:style>
  <w:style w:type="character" w:customStyle="1" w:styleId="Nadpis3Char">
    <w:name w:val="Nadpis 3 Char"/>
    <w:basedOn w:val="Standardnpsmoodstavce"/>
    <w:link w:val="Nadpis3"/>
    <w:rsid w:val="00861D3D"/>
    <w:rPr>
      <w:rFonts w:ascii="Arial" w:eastAsia="Times New Roman" w:hAnsi="Arial" w:cs="Arial"/>
      <w:bCs/>
      <w:color w:val="000000"/>
      <w:kern w:val="3"/>
      <w:u w:val="single"/>
      <w:lang w:eastAsia="zh-CN"/>
    </w:rPr>
  </w:style>
  <w:style w:type="character" w:customStyle="1" w:styleId="Nadpis4Char">
    <w:name w:val="Nadpis 4 Char"/>
    <w:basedOn w:val="Standardnpsmoodstavce"/>
    <w:link w:val="Nadpis4"/>
    <w:rsid w:val="00861D3D"/>
    <w:rPr>
      <w:rFonts w:ascii="Calibri" w:eastAsia="Times New Roman" w:hAnsi="Calibri" w:cs="Times New Roman"/>
      <w:b/>
      <w:bCs/>
      <w:kern w:val="3"/>
      <w:sz w:val="28"/>
      <w:szCs w:val="28"/>
      <w:lang w:eastAsia="zh-CN"/>
    </w:rPr>
  </w:style>
  <w:style w:type="character" w:customStyle="1" w:styleId="Nadpis5Char">
    <w:name w:val="Nadpis 5 Char"/>
    <w:basedOn w:val="Standardnpsmoodstavce"/>
    <w:link w:val="Nadpis5"/>
    <w:rsid w:val="00861D3D"/>
    <w:rPr>
      <w:rFonts w:ascii="Calibri" w:eastAsia="Times New Roman" w:hAnsi="Calibri" w:cs="Times New Roman"/>
      <w:b/>
      <w:bCs/>
      <w:i/>
      <w:iCs/>
      <w:kern w:val="3"/>
      <w:sz w:val="26"/>
      <w:szCs w:val="26"/>
      <w:lang w:eastAsia="zh-CN"/>
    </w:rPr>
  </w:style>
  <w:style w:type="character" w:customStyle="1" w:styleId="Nadpis6Char">
    <w:name w:val="Nadpis 6 Char"/>
    <w:basedOn w:val="Standardnpsmoodstavce"/>
    <w:link w:val="Nadpis6"/>
    <w:rsid w:val="00861D3D"/>
    <w:rPr>
      <w:rFonts w:ascii="Arial" w:eastAsia="Times New Roman" w:hAnsi="Arial" w:cs="Arial"/>
      <w:b/>
      <w:bCs/>
      <w:kern w:val="3"/>
      <w:lang w:eastAsia="zh-CN"/>
    </w:rPr>
  </w:style>
  <w:style w:type="character" w:customStyle="1" w:styleId="Nadpis7Char">
    <w:name w:val="Nadpis 7 Char"/>
    <w:basedOn w:val="Standardnpsmoodstavce"/>
    <w:link w:val="Nadpis7"/>
    <w:rsid w:val="00861D3D"/>
    <w:rPr>
      <w:rFonts w:ascii="Calibri" w:eastAsia="Times New Roman" w:hAnsi="Calibri" w:cs="Times New Roman"/>
      <w:kern w:val="3"/>
      <w:sz w:val="24"/>
      <w:szCs w:val="24"/>
      <w:lang w:eastAsia="zh-CN"/>
    </w:rPr>
  </w:style>
  <w:style w:type="character" w:customStyle="1" w:styleId="Nadpis8Char">
    <w:name w:val="Nadpis 8 Char"/>
    <w:basedOn w:val="Standardnpsmoodstavce"/>
    <w:link w:val="Nadpis8"/>
    <w:rsid w:val="00861D3D"/>
    <w:rPr>
      <w:rFonts w:ascii="Calibri" w:eastAsia="Times New Roman" w:hAnsi="Calibri" w:cs="Times New Roman"/>
      <w:i/>
      <w:iCs/>
      <w:kern w:val="3"/>
      <w:sz w:val="24"/>
      <w:szCs w:val="24"/>
      <w:lang w:eastAsia="zh-CN"/>
    </w:rPr>
  </w:style>
  <w:style w:type="character" w:customStyle="1" w:styleId="Nadpis9Char">
    <w:name w:val="Nadpis 9 Char"/>
    <w:basedOn w:val="Standardnpsmoodstavce"/>
    <w:link w:val="Nadpis9"/>
    <w:rsid w:val="00861D3D"/>
    <w:rPr>
      <w:rFonts w:ascii="Cambria" w:eastAsia="Times New Roman" w:hAnsi="Cambria" w:cs="Times New Roman"/>
      <w:kern w:val="3"/>
      <w:lang w:eastAsia="zh-CN"/>
    </w:rPr>
  </w:style>
  <w:style w:type="numbering" w:customStyle="1" w:styleId="WWOutlineListStyle">
    <w:name w:val="WW_OutlineListStyle"/>
    <w:basedOn w:val="Bezseznamu"/>
    <w:rsid w:val="00861D3D"/>
    <w:pPr>
      <w:numPr>
        <w:numId w:val="1"/>
      </w:numPr>
    </w:pPr>
  </w:style>
  <w:style w:type="paragraph" w:customStyle="1" w:styleId="Standard">
    <w:name w:val="Standard"/>
    <w:rsid w:val="00861D3D"/>
    <w:pPr>
      <w:suppressAutoHyphens/>
      <w:autoSpaceDN w:val="0"/>
      <w:spacing w:after="0" w:line="240" w:lineRule="auto"/>
      <w:textAlignment w:val="baseline"/>
    </w:pPr>
    <w:rPr>
      <w:rFonts w:ascii="Arial" w:eastAsia="Times New Roman" w:hAnsi="Arial" w:cs="Arial"/>
      <w:kern w:val="3"/>
      <w:szCs w:val="20"/>
      <w:lang w:eastAsia="zh-CN"/>
    </w:rPr>
  </w:style>
  <w:style w:type="paragraph" w:customStyle="1" w:styleId="Heading">
    <w:name w:val="Heading"/>
    <w:basedOn w:val="Standard"/>
    <w:next w:val="Textbody"/>
    <w:rsid w:val="00861D3D"/>
    <w:pPr>
      <w:jc w:val="center"/>
    </w:pPr>
    <w:rPr>
      <w:b/>
      <w:emboss/>
      <w:color w:val="FF0000"/>
      <w:sz w:val="40"/>
      <w:u w:val="single"/>
    </w:rPr>
  </w:style>
  <w:style w:type="paragraph" w:customStyle="1" w:styleId="Textbody">
    <w:name w:val="Text body"/>
    <w:basedOn w:val="Standard"/>
    <w:rsid w:val="00861D3D"/>
    <w:rPr>
      <w:b/>
      <w:sz w:val="28"/>
      <w:u w:val="single"/>
    </w:rPr>
  </w:style>
  <w:style w:type="paragraph" w:styleId="Seznam">
    <w:name w:val="List"/>
    <w:basedOn w:val="Textbody"/>
    <w:rsid w:val="00861D3D"/>
    <w:rPr>
      <w:rFonts w:cs="Mangal"/>
    </w:rPr>
  </w:style>
  <w:style w:type="paragraph" w:styleId="Titulek">
    <w:name w:val="caption"/>
    <w:basedOn w:val="Standard"/>
    <w:rsid w:val="00861D3D"/>
    <w:pPr>
      <w:suppressLineNumbers/>
      <w:spacing w:before="120" w:after="120"/>
    </w:pPr>
    <w:rPr>
      <w:i/>
      <w:iCs/>
      <w:sz w:val="24"/>
      <w:szCs w:val="24"/>
    </w:rPr>
  </w:style>
  <w:style w:type="paragraph" w:customStyle="1" w:styleId="Index">
    <w:name w:val="Index"/>
    <w:basedOn w:val="Standard"/>
    <w:rsid w:val="00861D3D"/>
    <w:pPr>
      <w:suppressLineNumbers/>
    </w:pPr>
    <w:rPr>
      <w:rFonts w:cs="Mangal"/>
    </w:rPr>
  </w:style>
  <w:style w:type="paragraph" w:customStyle="1" w:styleId="Titulek2">
    <w:name w:val="Titulek2"/>
    <w:basedOn w:val="Standard"/>
    <w:rsid w:val="00861D3D"/>
    <w:pPr>
      <w:suppressLineNumbers/>
      <w:spacing w:before="120" w:after="120"/>
    </w:pPr>
    <w:rPr>
      <w:rFonts w:cs="Mangal"/>
      <w:i/>
      <w:iCs/>
      <w:sz w:val="24"/>
      <w:szCs w:val="24"/>
    </w:rPr>
  </w:style>
  <w:style w:type="paragraph" w:customStyle="1" w:styleId="dkanormln">
    <w:name w:val="Øádka normální"/>
    <w:basedOn w:val="Standard"/>
    <w:rsid w:val="00861D3D"/>
    <w:pPr>
      <w:jc w:val="both"/>
    </w:pPr>
    <w:rPr>
      <w:sz w:val="24"/>
    </w:rPr>
  </w:style>
  <w:style w:type="paragraph" w:customStyle="1" w:styleId="Zkladntext21">
    <w:name w:val="Základní text 21"/>
    <w:basedOn w:val="Standard"/>
    <w:rsid w:val="00861D3D"/>
    <w:pPr>
      <w:jc w:val="both"/>
    </w:pPr>
    <w:rPr>
      <w:sz w:val="24"/>
    </w:rPr>
  </w:style>
  <w:style w:type="paragraph" w:styleId="Zpat">
    <w:name w:val="footer"/>
    <w:basedOn w:val="Standard"/>
    <w:link w:val="ZpatChar"/>
    <w:uiPriority w:val="99"/>
    <w:qFormat/>
    <w:rsid w:val="00861D3D"/>
    <w:pPr>
      <w:tabs>
        <w:tab w:val="center" w:pos="4536"/>
        <w:tab w:val="right" w:pos="9072"/>
      </w:tabs>
    </w:pPr>
  </w:style>
  <w:style w:type="character" w:customStyle="1" w:styleId="ZpatChar">
    <w:name w:val="Zápatí Char"/>
    <w:basedOn w:val="Standardnpsmoodstavce"/>
    <w:link w:val="Zpat"/>
    <w:uiPriority w:val="99"/>
    <w:rsid w:val="00861D3D"/>
    <w:rPr>
      <w:rFonts w:ascii="Arial" w:eastAsia="Times New Roman" w:hAnsi="Arial" w:cs="Arial"/>
      <w:kern w:val="3"/>
      <w:szCs w:val="20"/>
      <w:lang w:eastAsia="zh-CN"/>
    </w:rPr>
  </w:style>
  <w:style w:type="paragraph" w:styleId="Zhlav">
    <w:name w:val="header"/>
    <w:basedOn w:val="Standard"/>
    <w:link w:val="ZhlavChar"/>
    <w:rsid w:val="00861D3D"/>
    <w:pPr>
      <w:tabs>
        <w:tab w:val="center" w:pos="4536"/>
        <w:tab w:val="right" w:pos="9072"/>
      </w:tabs>
    </w:pPr>
  </w:style>
  <w:style w:type="character" w:customStyle="1" w:styleId="ZhlavChar">
    <w:name w:val="Záhlaví Char"/>
    <w:basedOn w:val="Standardnpsmoodstavce"/>
    <w:link w:val="Zhlav"/>
    <w:rsid w:val="00861D3D"/>
    <w:rPr>
      <w:rFonts w:ascii="Arial" w:eastAsia="Times New Roman" w:hAnsi="Arial" w:cs="Arial"/>
      <w:kern w:val="3"/>
      <w:szCs w:val="20"/>
      <w:lang w:eastAsia="zh-CN"/>
    </w:rPr>
  </w:style>
  <w:style w:type="paragraph" w:customStyle="1" w:styleId="Textkomente1">
    <w:name w:val="Text komentáře1"/>
    <w:basedOn w:val="Standard"/>
    <w:rsid w:val="00861D3D"/>
  </w:style>
  <w:style w:type="paragraph" w:styleId="Textbubliny">
    <w:name w:val="Balloon Text"/>
    <w:basedOn w:val="Standard"/>
    <w:link w:val="TextbublinyChar"/>
    <w:rsid w:val="00861D3D"/>
    <w:rPr>
      <w:rFonts w:ascii="Tahoma" w:hAnsi="Tahoma" w:cs="Tahoma"/>
      <w:sz w:val="16"/>
      <w:szCs w:val="16"/>
    </w:rPr>
  </w:style>
  <w:style w:type="character" w:customStyle="1" w:styleId="TextbublinyChar">
    <w:name w:val="Text bubliny Char"/>
    <w:basedOn w:val="Standardnpsmoodstavce"/>
    <w:link w:val="Textbubliny"/>
    <w:rsid w:val="00861D3D"/>
    <w:rPr>
      <w:rFonts w:ascii="Tahoma" w:eastAsia="Times New Roman" w:hAnsi="Tahoma" w:cs="Tahoma"/>
      <w:kern w:val="3"/>
      <w:sz w:val="16"/>
      <w:szCs w:val="16"/>
      <w:lang w:eastAsia="zh-CN"/>
    </w:rPr>
  </w:style>
  <w:style w:type="paragraph" w:styleId="Textkomente">
    <w:name w:val="annotation text"/>
    <w:basedOn w:val="Normln"/>
    <w:link w:val="TextkomenteChar"/>
    <w:unhideWhenUsed/>
    <w:rsid w:val="00861D3D"/>
    <w:pPr>
      <w:spacing w:line="240" w:lineRule="auto"/>
    </w:pPr>
    <w:rPr>
      <w:sz w:val="20"/>
      <w:szCs w:val="20"/>
    </w:rPr>
  </w:style>
  <w:style w:type="character" w:customStyle="1" w:styleId="TextkomenteChar">
    <w:name w:val="Text komentáře Char"/>
    <w:basedOn w:val="Standardnpsmoodstavce"/>
    <w:link w:val="Textkomente"/>
    <w:rsid w:val="00861D3D"/>
    <w:rPr>
      <w:sz w:val="20"/>
      <w:szCs w:val="20"/>
    </w:rPr>
  </w:style>
  <w:style w:type="paragraph" w:styleId="Pedmtkomente">
    <w:name w:val="annotation subject"/>
    <w:basedOn w:val="Textkomente1"/>
    <w:next w:val="Textkomente1"/>
    <w:link w:val="PedmtkomenteChar"/>
    <w:rsid w:val="00861D3D"/>
    <w:rPr>
      <w:b/>
      <w:bCs/>
    </w:rPr>
  </w:style>
  <w:style w:type="character" w:customStyle="1" w:styleId="PedmtkomenteChar">
    <w:name w:val="Předmět komentáře Char"/>
    <w:basedOn w:val="TextkomenteChar"/>
    <w:link w:val="Pedmtkomente"/>
    <w:rsid w:val="00861D3D"/>
    <w:rPr>
      <w:rFonts w:ascii="Arial" w:eastAsia="Times New Roman" w:hAnsi="Arial" w:cs="Arial"/>
      <w:b/>
      <w:bCs/>
      <w:kern w:val="3"/>
      <w:sz w:val="20"/>
      <w:szCs w:val="20"/>
      <w:lang w:eastAsia="zh-CN"/>
    </w:rPr>
  </w:style>
  <w:style w:type="paragraph" w:customStyle="1" w:styleId="Prosttext1">
    <w:name w:val="Prostý text1"/>
    <w:basedOn w:val="Standard"/>
    <w:rsid w:val="00861D3D"/>
    <w:rPr>
      <w:rFonts w:ascii="Courier New" w:hAnsi="Courier New" w:cs="Courier New"/>
    </w:rPr>
  </w:style>
  <w:style w:type="paragraph" w:customStyle="1" w:styleId="Textbodyindent">
    <w:name w:val="Text body indent"/>
    <w:basedOn w:val="Standard"/>
    <w:rsid w:val="00861D3D"/>
    <w:pPr>
      <w:ind w:firstLine="708"/>
      <w:jc w:val="both"/>
    </w:pPr>
    <w:rPr>
      <w:b/>
      <w:szCs w:val="22"/>
    </w:rPr>
  </w:style>
  <w:style w:type="paragraph" w:customStyle="1" w:styleId="Normlnweb1">
    <w:name w:val="Normální (web)1"/>
    <w:basedOn w:val="Standard"/>
    <w:rsid w:val="00861D3D"/>
    <w:pPr>
      <w:spacing w:before="100"/>
    </w:pPr>
    <w:rPr>
      <w:sz w:val="24"/>
      <w:szCs w:val="24"/>
    </w:rPr>
  </w:style>
  <w:style w:type="paragraph" w:customStyle="1" w:styleId="Textodstavce">
    <w:name w:val="Text odstavce"/>
    <w:basedOn w:val="Standard"/>
    <w:rsid w:val="00861D3D"/>
    <w:pPr>
      <w:tabs>
        <w:tab w:val="left" w:pos="851"/>
      </w:tabs>
      <w:spacing w:before="120" w:after="120"/>
      <w:jc w:val="both"/>
    </w:pPr>
    <w:rPr>
      <w:sz w:val="24"/>
    </w:rPr>
  </w:style>
  <w:style w:type="paragraph" w:customStyle="1" w:styleId="Textbodu">
    <w:name w:val="Text bodu"/>
    <w:basedOn w:val="Standard"/>
    <w:rsid w:val="00861D3D"/>
    <w:pPr>
      <w:jc w:val="both"/>
    </w:pPr>
    <w:rPr>
      <w:sz w:val="24"/>
    </w:rPr>
  </w:style>
  <w:style w:type="paragraph" w:customStyle="1" w:styleId="Textpsmene">
    <w:name w:val="Text písmene"/>
    <w:basedOn w:val="Standard"/>
    <w:rsid w:val="00861D3D"/>
    <w:pPr>
      <w:numPr>
        <w:numId w:val="3"/>
      </w:numPr>
      <w:jc w:val="both"/>
    </w:pPr>
    <w:rPr>
      <w:sz w:val="24"/>
    </w:rPr>
  </w:style>
  <w:style w:type="paragraph" w:customStyle="1" w:styleId="Nadpisparagrafu">
    <w:name w:val="Nadpis paragrafu"/>
    <w:basedOn w:val="Standard"/>
    <w:next w:val="Textodstavce"/>
    <w:rsid w:val="00861D3D"/>
    <w:pPr>
      <w:keepNext/>
      <w:keepLines/>
      <w:spacing w:before="240"/>
      <w:jc w:val="center"/>
    </w:pPr>
    <w:rPr>
      <w:b/>
      <w:sz w:val="24"/>
    </w:rPr>
  </w:style>
  <w:style w:type="paragraph" w:customStyle="1" w:styleId="Normln0">
    <w:name w:val="Normální~"/>
    <w:basedOn w:val="Standard"/>
    <w:rsid w:val="00861D3D"/>
    <w:pPr>
      <w:widowControl w:val="0"/>
    </w:pPr>
    <w:rPr>
      <w:sz w:val="24"/>
      <w:lang w:eastAsia="cs-CZ"/>
    </w:rPr>
  </w:style>
  <w:style w:type="paragraph" w:customStyle="1" w:styleId="Footnote">
    <w:name w:val="Footnote"/>
    <w:basedOn w:val="Standard"/>
    <w:rsid w:val="00861D3D"/>
    <w:pPr>
      <w:tabs>
        <w:tab w:val="left" w:pos="850"/>
      </w:tabs>
      <w:ind w:left="425" w:hanging="425"/>
      <w:jc w:val="both"/>
    </w:pPr>
  </w:style>
  <w:style w:type="paragraph" w:customStyle="1" w:styleId="Rozvrendokumentu">
    <w:name w:val="Rozvržení dokumentu"/>
    <w:basedOn w:val="Standard"/>
    <w:rsid w:val="00861D3D"/>
    <w:rPr>
      <w:rFonts w:ascii="Tahoma" w:hAnsi="Tahoma" w:cs="Tahoma"/>
    </w:rPr>
  </w:style>
  <w:style w:type="paragraph" w:customStyle="1" w:styleId="Zkladntextodsazen22">
    <w:name w:val="Základní text odsazený 22"/>
    <w:basedOn w:val="Standard"/>
    <w:rsid w:val="00861D3D"/>
    <w:pPr>
      <w:ind w:firstLine="360"/>
      <w:jc w:val="both"/>
    </w:pPr>
    <w:rPr>
      <w:bCs/>
      <w:szCs w:val="22"/>
    </w:rPr>
  </w:style>
  <w:style w:type="paragraph" w:customStyle="1" w:styleId="Zkladntext31">
    <w:name w:val="Základní text 31"/>
    <w:basedOn w:val="Standard"/>
    <w:rsid w:val="00861D3D"/>
    <w:pPr>
      <w:jc w:val="both"/>
    </w:pPr>
    <w:rPr>
      <w:szCs w:val="22"/>
    </w:rPr>
  </w:style>
  <w:style w:type="paragraph" w:customStyle="1" w:styleId="Zkladntextodsazen31">
    <w:name w:val="Základní text odsazený 31"/>
    <w:basedOn w:val="Standard"/>
    <w:rsid w:val="00861D3D"/>
    <w:pPr>
      <w:autoSpaceDE w:val="0"/>
      <w:spacing w:before="120"/>
      <w:ind w:firstLine="720"/>
      <w:jc w:val="both"/>
    </w:pPr>
  </w:style>
  <w:style w:type="paragraph" w:customStyle="1" w:styleId="LO-Normal">
    <w:name w:val="LO-Normal"/>
    <w:rsid w:val="00861D3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Normlnweb">
    <w:name w:val="Normal (Web)"/>
    <w:basedOn w:val="Standard"/>
    <w:uiPriority w:val="99"/>
    <w:rsid w:val="00861D3D"/>
    <w:pPr>
      <w:spacing w:before="100" w:after="100"/>
    </w:pPr>
    <w:rPr>
      <w:sz w:val="24"/>
      <w:szCs w:val="24"/>
    </w:rPr>
  </w:style>
  <w:style w:type="paragraph" w:customStyle="1" w:styleId="Styl">
    <w:name w:val="Styl"/>
    <w:rsid w:val="00861D3D"/>
    <w:pPr>
      <w:widowControl w:val="0"/>
      <w:suppressAutoHyphens/>
      <w:autoSpaceDE w:val="0"/>
      <w:autoSpaceDN w:val="0"/>
      <w:spacing w:after="0" w:line="240" w:lineRule="auto"/>
      <w:textAlignment w:val="baseline"/>
    </w:pPr>
    <w:rPr>
      <w:rFonts w:ascii="Arial" w:eastAsia="Times New Roman" w:hAnsi="Arial" w:cs="Arial"/>
      <w:kern w:val="3"/>
      <w:sz w:val="24"/>
      <w:szCs w:val="24"/>
      <w:lang w:val="pl-PL" w:eastAsia="zh-CN"/>
    </w:rPr>
  </w:style>
  <w:style w:type="paragraph" w:customStyle="1" w:styleId="Odstavecseseznamem1">
    <w:name w:val="Odstavec se seznamem1"/>
    <w:basedOn w:val="Standard"/>
    <w:rsid w:val="00861D3D"/>
    <w:pPr>
      <w:ind w:left="708"/>
    </w:pPr>
  </w:style>
  <w:style w:type="paragraph" w:styleId="Odstavecseseznamem">
    <w:name w:val="List Paragraph"/>
    <w:basedOn w:val="Standard"/>
    <w:qFormat/>
    <w:rsid w:val="00861D3D"/>
    <w:pPr>
      <w:ind w:left="708"/>
    </w:pPr>
  </w:style>
  <w:style w:type="paragraph" w:customStyle="1" w:styleId="Titulek1">
    <w:name w:val="Titulek1"/>
    <w:basedOn w:val="Standard"/>
    <w:next w:val="Standard"/>
    <w:rsid w:val="00861D3D"/>
    <w:pPr>
      <w:pBdr>
        <w:bottom w:val="single" w:sz="6" w:space="1" w:color="000000"/>
      </w:pBdr>
      <w:spacing w:line="320" w:lineRule="exact"/>
      <w:jc w:val="center"/>
    </w:pPr>
    <w:rPr>
      <w:rFonts w:ascii="Palatino" w:hAnsi="Palatino" w:cs="Palatino"/>
      <w:sz w:val="28"/>
    </w:rPr>
  </w:style>
  <w:style w:type="paragraph" w:styleId="FormtovanvHTML">
    <w:name w:val="HTML Preformatted"/>
    <w:basedOn w:val="Standard"/>
    <w:link w:val="FormtovanvHTMLChar"/>
    <w:uiPriority w:val="99"/>
    <w:rsid w:val="00861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FormtovanvHTMLChar">
    <w:name w:val="Formátovaný v HTML Char"/>
    <w:basedOn w:val="Standardnpsmoodstavce"/>
    <w:link w:val="FormtovanvHTML"/>
    <w:uiPriority w:val="99"/>
    <w:rsid w:val="00861D3D"/>
    <w:rPr>
      <w:rFonts w:ascii="Courier New" w:eastAsia="Times New Roman" w:hAnsi="Courier New" w:cs="Courier New"/>
      <w:color w:val="000000"/>
      <w:kern w:val="3"/>
      <w:szCs w:val="20"/>
      <w:lang w:eastAsia="zh-CN"/>
    </w:rPr>
  </w:style>
  <w:style w:type="paragraph" w:customStyle="1" w:styleId="Zkladntextodsazen21">
    <w:name w:val="Základní text odsazený 21"/>
    <w:basedOn w:val="Standard"/>
    <w:rsid w:val="00861D3D"/>
    <w:pPr>
      <w:ind w:firstLine="360"/>
      <w:jc w:val="both"/>
    </w:pPr>
    <w:rPr>
      <w:bCs/>
      <w:szCs w:val="22"/>
    </w:rPr>
  </w:style>
  <w:style w:type="paragraph" w:customStyle="1" w:styleId="Smlouva-eslo">
    <w:name w:val="Smlouva-eíslo"/>
    <w:basedOn w:val="Standard"/>
    <w:rsid w:val="00861D3D"/>
    <w:pPr>
      <w:widowControl w:val="0"/>
      <w:spacing w:before="120" w:line="240" w:lineRule="atLeast"/>
      <w:jc w:val="both"/>
    </w:pPr>
    <w:rPr>
      <w:rFonts w:eastAsia="Calibri"/>
      <w:sz w:val="24"/>
    </w:rPr>
  </w:style>
  <w:style w:type="paragraph" w:styleId="Bezmezer">
    <w:name w:val="No Spacing"/>
    <w:qFormat/>
    <w:rsid w:val="00861D3D"/>
    <w:pPr>
      <w:suppressAutoHyphens/>
      <w:autoSpaceDN w:val="0"/>
      <w:spacing w:after="0" w:line="240" w:lineRule="auto"/>
      <w:textAlignment w:val="baseline"/>
    </w:pPr>
    <w:rPr>
      <w:rFonts w:ascii="Calibri" w:eastAsia="Calibri" w:hAnsi="Calibri" w:cs="Calibri"/>
      <w:kern w:val="3"/>
      <w:lang w:eastAsia="zh-CN"/>
    </w:rPr>
  </w:style>
  <w:style w:type="paragraph" w:customStyle="1" w:styleId="TableContents">
    <w:name w:val="Table Contents"/>
    <w:basedOn w:val="Standard"/>
    <w:rsid w:val="00861D3D"/>
    <w:pPr>
      <w:suppressLineNumbers/>
    </w:pPr>
  </w:style>
  <w:style w:type="paragraph" w:customStyle="1" w:styleId="TableHeading">
    <w:name w:val="Table Heading"/>
    <w:basedOn w:val="TableContents"/>
    <w:rsid w:val="00861D3D"/>
    <w:pPr>
      <w:jc w:val="center"/>
    </w:pPr>
    <w:rPr>
      <w:b/>
      <w:bCs/>
    </w:rPr>
  </w:style>
  <w:style w:type="paragraph" w:customStyle="1" w:styleId="Framecontents">
    <w:name w:val="Frame contents"/>
    <w:basedOn w:val="Textbody"/>
    <w:rsid w:val="00861D3D"/>
  </w:style>
  <w:style w:type="paragraph" w:customStyle="1" w:styleId="Textkomente2">
    <w:name w:val="Text komentáře2"/>
    <w:basedOn w:val="Standard"/>
    <w:rsid w:val="00861D3D"/>
  </w:style>
  <w:style w:type="paragraph" w:styleId="Revize">
    <w:name w:val="Revision"/>
    <w:rsid w:val="00861D3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user">
    <w:name w:val="Text body (user)"/>
    <w:basedOn w:val="Standard"/>
    <w:rsid w:val="00861D3D"/>
    <w:rPr>
      <w:b/>
      <w:sz w:val="28"/>
      <w:u w:val="single"/>
    </w:rPr>
  </w:style>
  <w:style w:type="paragraph" w:customStyle="1" w:styleId="Standarduser">
    <w:name w:val="Standard (user)"/>
    <w:rsid w:val="00861D3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Odstavec">
    <w:name w:val="Odstavec"/>
    <w:basedOn w:val="Standarduser"/>
    <w:qFormat/>
    <w:rsid w:val="00861D3D"/>
    <w:pPr>
      <w:spacing w:after="120"/>
      <w:jc w:val="both"/>
    </w:pPr>
    <w:rPr>
      <w:rFonts w:ascii="Arial" w:hAnsi="Arial" w:cs="Arial"/>
      <w:sz w:val="22"/>
      <w:szCs w:val="22"/>
    </w:rPr>
  </w:style>
  <w:style w:type="paragraph" w:customStyle="1" w:styleId="Quotations">
    <w:name w:val="Quotations"/>
    <w:basedOn w:val="Standard"/>
    <w:rsid w:val="00861D3D"/>
    <w:pPr>
      <w:spacing w:after="283"/>
      <w:ind w:left="567" w:right="567"/>
    </w:pPr>
  </w:style>
  <w:style w:type="paragraph" w:styleId="Nzev">
    <w:name w:val="Title"/>
    <w:basedOn w:val="Heading"/>
    <w:next w:val="Textbody"/>
    <w:link w:val="NzevChar"/>
    <w:rsid w:val="00861D3D"/>
    <w:rPr>
      <w:bCs/>
      <w:sz w:val="56"/>
      <w:szCs w:val="56"/>
    </w:rPr>
  </w:style>
  <w:style w:type="character" w:customStyle="1" w:styleId="NzevChar">
    <w:name w:val="Název Char"/>
    <w:basedOn w:val="Standardnpsmoodstavce"/>
    <w:link w:val="Nzev"/>
    <w:rsid w:val="00861D3D"/>
    <w:rPr>
      <w:rFonts w:ascii="Arial" w:eastAsia="Times New Roman" w:hAnsi="Arial" w:cs="Arial"/>
      <w:b/>
      <w:bCs/>
      <w:emboss/>
      <w:color w:val="FF0000"/>
      <w:kern w:val="3"/>
      <w:sz w:val="56"/>
      <w:szCs w:val="56"/>
      <w:u w:val="single"/>
      <w:lang w:eastAsia="zh-CN"/>
    </w:rPr>
  </w:style>
  <w:style w:type="paragraph" w:styleId="Podtitul">
    <w:name w:val="Subtitle"/>
    <w:basedOn w:val="Heading"/>
    <w:next w:val="Textbody"/>
    <w:link w:val="PodtitulChar"/>
    <w:rsid w:val="00861D3D"/>
    <w:pPr>
      <w:spacing w:before="60" w:after="120"/>
    </w:pPr>
    <w:rPr>
      <w:sz w:val="36"/>
      <w:szCs w:val="36"/>
    </w:rPr>
  </w:style>
  <w:style w:type="character" w:customStyle="1" w:styleId="PodtitulChar">
    <w:name w:val="Podtitul Char"/>
    <w:basedOn w:val="Standardnpsmoodstavce"/>
    <w:link w:val="Podtitul"/>
    <w:rsid w:val="00861D3D"/>
    <w:rPr>
      <w:rFonts w:ascii="Arial" w:eastAsia="Times New Roman" w:hAnsi="Arial" w:cs="Arial"/>
      <w:b/>
      <w:emboss/>
      <w:color w:val="FF0000"/>
      <w:kern w:val="3"/>
      <w:sz w:val="36"/>
      <w:szCs w:val="36"/>
      <w:u w:val="single"/>
      <w:lang w:eastAsia="zh-CN"/>
    </w:rPr>
  </w:style>
  <w:style w:type="paragraph" w:styleId="Zkladntext2">
    <w:name w:val="Body Text 2"/>
    <w:basedOn w:val="Standard"/>
    <w:link w:val="Zkladntext2Char"/>
    <w:rsid w:val="00861D3D"/>
    <w:pPr>
      <w:spacing w:after="120" w:line="480" w:lineRule="auto"/>
    </w:pPr>
  </w:style>
  <w:style w:type="character" w:customStyle="1" w:styleId="Zkladntext2Char">
    <w:name w:val="Základní text 2 Char"/>
    <w:basedOn w:val="Standardnpsmoodstavce"/>
    <w:link w:val="Zkladntext2"/>
    <w:rsid w:val="00861D3D"/>
    <w:rPr>
      <w:rFonts w:ascii="Arial" w:eastAsia="Times New Roman" w:hAnsi="Arial" w:cs="Arial"/>
      <w:kern w:val="3"/>
      <w:szCs w:val="20"/>
      <w:lang w:eastAsia="zh-CN"/>
    </w:rPr>
  </w:style>
  <w:style w:type="paragraph" w:customStyle="1" w:styleId="odrka">
    <w:name w:val="odrážka"/>
    <w:basedOn w:val="Standard"/>
    <w:rsid w:val="00861D3D"/>
    <w:pPr>
      <w:numPr>
        <w:numId w:val="39"/>
      </w:numPr>
      <w:suppressAutoHyphens w:val="0"/>
      <w:spacing w:after="120"/>
      <w:jc w:val="both"/>
    </w:pPr>
    <w:rPr>
      <w:szCs w:val="22"/>
    </w:rPr>
  </w:style>
  <w:style w:type="character" w:customStyle="1" w:styleId="WW8Num1z0">
    <w:name w:val="WW8Num1z0"/>
    <w:rsid w:val="00861D3D"/>
  </w:style>
  <w:style w:type="character" w:customStyle="1" w:styleId="WW8Num1z1">
    <w:name w:val="WW8Num1z1"/>
    <w:rsid w:val="00861D3D"/>
  </w:style>
  <w:style w:type="character" w:customStyle="1" w:styleId="WW8Num1z2">
    <w:name w:val="WW8Num1z2"/>
    <w:rsid w:val="00861D3D"/>
  </w:style>
  <w:style w:type="character" w:customStyle="1" w:styleId="WW8Num1z3">
    <w:name w:val="WW8Num1z3"/>
    <w:rsid w:val="00861D3D"/>
  </w:style>
  <w:style w:type="character" w:customStyle="1" w:styleId="WW8Num1z4">
    <w:name w:val="WW8Num1z4"/>
    <w:rsid w:val="00861D3D"/>
  </w:style>
  <w:style w:type="character" w:customStyle="1" w:styleId="WW8Num1z5">
    <w:name w:val="WW8Num1z5"/>
    <w:rsid w:val="00861D3D"/>
  </w:style>
  <w:style w:type="character" w:customStyle="1" w:styleId="WW8Num1z6">
    <w:name w:val="WW8Num1z6"/>
    <w:rsid w:val="00861D3D"/>
  </w:style>
  <w:style w:type="character" w:customStyle="1" w:styleId="WW8Num1z7">
    <w:name w:val="WW8Num1z7"/>
    <w:rsid w:val="00861D3D"/>
  </w:style>
  <w:style w:type="character" w:customStyle="1" w:styleId="WW8Num1z8">
    <w:name w:val="WW8Num1z8"/>
    <w:rsid w:val="00861D3D"/>
  </w:style>
  <w:style w:type="character" w:customStyle="1" w:styleId="WW8Num2z0">
    <w:name w:val="WW8Num2z0"/>
    <w:rsid w:val="00861D3D"/>
  </w:style>
  <w:style w:type="character" w:customStyle="1" w:styleId="WW8Num2z1">
    <w:name w:val="WW8Num2z1"/>
    <w:rsid w:val="00861D3D"/>
  </w:style>
  <w:style w:type="character" w:customStyle="1" w:styleId="WW8Num2z2">
    <w:name w:val="WW8Num2z2"/>
    <w:rsid w:val="00861D3D"/>
  </w:style>
  <w:style w:type="character" w:customStyle="1" w:styleId="WW8Num2z3">
    <w:name w:val="WW8Num2z3"/>
    <w:rsid w:val="00861D3D"/>
  </w:style>
  <w:style w:type="character" w:customStyle="1" w:styleId="WW8Num2z4">
    <w:name w:val="WW8Num2z4"/>
    <w:rsid w:val="00861D3D"/>
  </w:style>
  <w:style w:type="character" w:customStyle="1" w:styleId="WW8Num2z5">
    <w:name w:val="WW8Num2z5"/>
    <w:rsid w:val="00861D3D"/>
  </w:style>
  <w:style w:type="character" w:customStyle="1" w:styleId="WW8Num2z6">
    <w:name w:val="WW8Num2z6"/>
    <w:rsid w:val="00861D3D"/>
  </w:style>
  <w:style w:type="character" w:customStyle="1" w:styleId="WW8Num2z7">
    <w:name w:val="WW8Num2z7"/>
    <w:rsid w:val="00861D3D"/>
  </w:style>
  <w:style w:type="character" w:customStyle="1" w:styleId="WW8Num2z8">
    <w:name w:val="WW8Num2z8"/>
    <w:rsid w:val="00861D3D"/>
  </w:style>
  <w:style w:type="character" w:customStyle="1" w:styleId="WW8Num3z0">
    <w:name w:val="WW8Num3z0"/>
    <w:rsid w:val="00861D3D"/>
    <w:rPr>
      <w:rFonts w:ascii="Calibri" w:hAnsi="Calibri" w:cs="Times New Roman"/>
    </w:rPr>
  </w:style>
  <w:style w:type="character" w:customStyle="1" w:styleId="WW8Num4z0">
    <w:name w:val="WW8Num4z0"/>
    <w:rsid w:val="00861D3D"/>
    <w:rPr>
      <w:rFonts w:ascii="Arial" w:hAnsi="Arial" w:cs="Arial"/>
      <w:b/>
      <w:i/>
      <w:szCs w:val="22"/>
      <w:shd w:val="clear" w:color="auto" w:fill="FFFF00"/>
    </w:rPr>
  </w:style>
  <w:style w:type="character" w:customStyle="1" w:styleId="WW8Num5z0">
    <w:name w:val="WW8Num5z0"/>
    <w:rsid w:val="00861D3D"/>
    <w:rPr>
      <w:rFonts w:ascii="Arial" w:eastAsia="TimesNewRomanPSMT, 'Times New R" w:hAnsi="Arial" w:cs="Arial"/>
      <w:b w:val="0"/>
      <w:bCs/>
      <w:color w:val="000000"/>
    </w:rPr>
  </w:style>
  <w:style w:type="character" w:customStyle="1" w:styleId="WW8Num6z0">
    <w:name w:val="WW8Num6z0"/>
    <w:rsid w:val="00861D3D"/>
    <w:rPr>
      <w:rFonts w:ascii="Arial" w:eastAsia="TimesNewRomanPSMT, 'Times New R" w:hAnsi="Arial" w:cs="Arial"/>
      <w:b w:val="0"/>
      <w:bCs/>
    </w:rPr>
  </w:style>
  <w:style w:type="character" w:customStyle="1" w:styleId="WW8Num6z1">
    <w:name w:val="WW8Num6z1"/>
    <w:rsid w:val="00861D3D"/>
    <w:rPr>
      <w:rFonts w:ascii="Arial" w:hAnsi="Arial" w:cs="Arial"/>
    </w:rPr>
  </w:style>
  <w:style w:type="character" w:customStyle="1" w:styleId="WW8Num6z2">
    <w:name w:val="WW8Num6z2"/>
    <w:rsid w:val="00861D3D"/>
  </w:style>
  <w:style w:type="character" w:customStyle="1" w:styleId="WW8Num6z3">
    <w:name w:val="WW8Num6z3"/>
    <w:rsid w:val="00861D3D"/>
  </w:style>
  <w:style w:type="character" w:customStyle="1" w:styleId="WW8Num6z4">
    <w:name w:val="WW8Num6z4"/>
    <w:rsid w:val="00861D3D"/>
  </w:style>
  <w:style w:type="character" w:customStyle="1" w:styleId="WW8Num6z5">
    <w:name w:val="WW8Num6z5"/>
    <w:rsid w:val="00861D3D"/>
  </w:style>
  <w:style w:type="character" w:customStyle="1" w:styleId="WW8Num6z6">
    <w:name w:val="WW8Num6z6"/>
    <w:rsid w:val="00861D3D"/>
  </w:style>
  <w:style w:type="character" w:customStyle="1" w:styleId="WW8Num6z7">
    <w:name w:val="WW8Num6z7"/>
    <w:rsid w:val="00861D3D"/>
  </w:style>
  <w:style w:type="character" w:customStyle="1" w:styleId="WW8Num6z8">
    <w:name w:val="WW8Num6z8"/>
    <w:rsid w:val="00861D3D"/>
  </w:style>
  <w:style w:type="character" w:customStyle="1" w:styleId="WW8Num7z0">
    <w:name w:val="WW8Num7z0"/>
    <w:rsid w:val="00861D3D"/>
    <w:rPr>
      <w:rFonts w:ascii="Arial" w:hAnsi="Arial" w:cs="Times New Roman"/>
      <w:szCs w:val="22"/>
    </w:rPr>
  </w:style>
  <w:style w:type="character" w:customStyle="1" w:styleId="WW8Num8z0">
    <w:name w:val="WW8Num8z0"/>
    <w:rsid w:val="00861D3D"/>
    <w:rPr>
      <w:rFonts w:ascii="Symbol" w:hAnsi="Symbol" w:cs="Symbol"/>
      <w:color w:val="000000"/>
      <w:sz w:val="22"/>
    </w:rPr>
  </w:style>
  <w:style w:type="character" w:customStyle="1" w:styleId="WW8Num9z0">
    <w:name w:val="WW8Num9z0"/>
    <w:rsid w:val="00861D3D"/>
    <w:rPr>
      <w:rFonts w:ascii="Arial" w:hAnsi="Arial" w:cs="Arial"/>
    </w:rPr>
  </w:style>
  <w:style w:type="character" w:customStyle="1" w:styleId="WW8Num10z0">
    <w:name w:val="WW8Num10z0"/>
    <w:rsid w:val="00861D3D"/>
    <w:rPr>
      <w:rFonts w:eastAsia="TimesNewRomanPSMT, 'Times New R"/>
      <w:b w:val="0"/>
    </w:rPr>
  </w:style>
  <w:style w:type="character" w:customStyle="1" w:styleId="WW8Num11z0">
    <w:name w:val="WW8Num11z0"/>
    <w:rsid w:val="00861D3D"/>
    <w:rPr>
      <w:rFonts w:ascii="Symbol" w:hAnsi="Symbol" w:cs="Symbol"/>
      <w:color w:val="000000"/>
      <w:sz w:val="22"/>
      <w:szCs w:val="22"/>
    </w:rPr>
  </w:style>
  <w:style w:type="character" w:customStyle="1" w:styleId="WW8Num12z0">
    <w:name w:val="WW8Num12z0"/>
    <w:rsid w:val="00861D3D"/>
    <w:rPr>
      <w:rFonts w:ascii="Symbol" w:eastAsia="Arial" w:hAnsi="Symbol" w:cs="Symbol"/>
      <w:color w:val="000000"/>
      <w:sz w:val="22"/>
      <w:szCs w:val="22"/>
    </w:rPr>
  </w:style>
  <w:style w:type="character" w:customStyle="1" w:styleId="WW8Num13z0">
    <w:name w:val="WW8Num13z0"/>
    <w:rsid w:val="00861D3D"/>
    <w:rPr>
      <w:rFonts w:ascii="Arial" w:hAnsi="Arial" w:cs="Arial"/>
      <w:color w:val="000000"/>
      <w:sz w:val="22"/>
    </w:rPr>
  </w:style>
  <w:style w:type="character" w:customStyle="1" w:styleId="WW8Num14z0">
    <w:name w:val="WW8Num14z0"/>
    <w:rsid w:val="00861D3D"/>
    <w:rPr>
      <w:rFonts w:ascii="Arial" w:hAnsi="Arial" w:cs="Arial"/>
      <w:sz w:val="22"/>
      <w:szCs w:val="22"/>
    </w:rPr>
  </w:style>
  <w:style w:type="character" w:customStyle="1" w:styleId="WW8Num15z0">
    <w:name w:val="WW8Num15z0"/>
    <w:rsid w:val="00861D3D"/>
    <w:rPr>
      <w:rFonts w:ascii="Arial" w:hAnsi="Arial" w:cs="Arial"/>
      <w:b w:val="0"/>
      <w:szCs w:val="22"/>
      <w:lang w:val="en-US" w:eastAsia="en-US"/>
    </w:rPr>
  </w:style>
  <w:style w:type="character" w:customStyle="1" w:styleId="WW8Num15z1">
    <w:name w:val="WW8Num15z1"/>
    <w:rsid w:val="00861D3D"/>
    <w:rPr>
      <w:rFonts w:ascii="Arial" w:eastAsia="Arial" w:hAnsi="Arial" w:cs="Arial"/>
      <w:b w:val="0"/>
      <w:szCs w:val="22"/>
    </w:rPr>
  </w:style>
  <w:style w:type="character" w:customStyle="1" w:styleId="WW8Num15z2">
    <w:name w:val="WW8Num15z2"/>
    <w:rsid w:val="00861D3D"/>
  </w:style>
  <w:style w:type="character" w:customStyle="1" w:styleId="WW8Num15z3">
    <w:name w:val="WW8Num15z3"/>
    <w:rsid w:val="00861D3D"/>
  </w:style>
  <w:style w:type="character" w:customStyle="1" w:styleId="WW8Num15z4">
    <w:name w:val="WW8Num15z4"/>
    <w:rsid w:val="00861D3D"/>
  </w:style>
  <w:style w:type="character" w:customStyle="1" w:styleId="WW8Num15z5">
    <w:name w:val="WW8Num15z5"/>
    <w:rsid w:val="00861D3D"/>
  </w:style>
  <w:style w:type="character" w:customStyle="1" w:styleId="WW8Num15z6">
    <w:name w:val="WW8Num15z6"/>
    <w:rsid w:val="00861D3D"/>
  </w:style>
  <w:style w:type="character" w:customStyle="1" w:styleId="WW8Num15z7">
    <w:name w:val="WW8Num15z7"/>
    <w:rsid w:val="00861D3D"/>
  </w:style>
  <w:style w:type="character" w:customStyle="1" w:styleId="WW8Num15z8">
    <w:name w:val="WW8Num15z8"/>
    <w:rsid w:val="00861D3D"/>
  </w:style>
  <w:style w:type="character" w:customStyle="1" w:styleId="WW8Num16z0">
    <w:name w:val="WW8Num16z0"/>
    <w:rsid w:val="00861D3D"/>
  </w:style>
  <w:style w:type="character" w:customStyle="1" w:styleId="WW8Num17z0">
    <w:name w:val="WW8Num17z0"/>
    <w:rsid w:val="00861D3D"/>
    <w:rPr>
      <w:rFonts w:ascii="Symbol" w:hAnsi="Symbol" w:cs="Symbol"/>
      <w:color w:val="000000"/>
    </w:rPr>
  </w:style>
  <w:style w:type="character" w:customStyle="1" w:styleId="WW8Num18z0">
    <w:name w:val="WW8Num18z0"/>
    <w:rsid w:val="00861D3D"/>
    <w:rPr>
      <w:rFonts w:ascii="Symbol" w:hAnsi="Symbol" w:cs="Symbol"/>
    </w:rPr>
  </w:style>
  <w:style w:type="character" w:customStyle="1" w:styleId="WW8Num18z1">
    <w:name w:val="WW8Num18z1"/>
    <w:rsid w:val="00861D3D"/>
  </w:style>
  <w:style w:type="character" w:customStyle="1" w:styleId="WW8Num18z2">
    <w:name w:val="WW8Num18z2"/>
    <w:rsid w:val="00861D3D"/>
  </w:style>
  <w:style w:type="character" w:customStyle="1" w:styleId="WW8Num18z3">
    <w:name w:val="WW8Num18z3"/>
    <w:rsid w:val="00861D3D"/>
  </w:style>
  <w:style w:type="character" w:customStyle="1" w:styleId="WW8Num18z4">
    <w:name w:val="WW8Num18z4"/>
    <w:rsid w:val="00861D3D"/>
  </w:style>
  <w:style w:type="character" w:customStyle="1" w:styleId="WW8Num18z5">
    <w:name w:val="WW8Num18z5"/>
    <w:rsid w:val="00861D3D"/>
  </w:style>
  <w:style w:type="character" w:customStyle="1" w:styleId="WW8Num18z6">
    <w:name w:val="WW8Num18z6"/>
    <w:rsid w:val="00861D3D"/>
  </w:style>
  <w:style w:type="character" w:customStyle="1" w:styleId="WW8Num18z7">
    <w:name w:val="WW8Num18z7"/>
    <w:rsid w:val="00861D3D"/>
  </w:style>
  <w:style w:type="character" w:customStyle="1" w:styleId="WW8Num18z8">
    <w:name w:val="WW8Num18z8"/>
    <w:rsid w:val="00861D3D"/>
  </w:style>
  <w:style w:type="character" w:customStyle="1" w:styleId="WW8Num19z0">
    <w:name w:val="WW8Num19z0"/>
    <w:rsid w:val="00861D3D"/>
    <w:rPr>
      <w:rFonts w:ascii="Arial" w:hAnsi="Arial" w:cs="Arial"/>
    </w:rPr>
  </w:style>
  <w:style w:type="character" w:customStyle="1" w:styleId="WW8Num20z0">
    <w:name w:val="WW8Num20z0"/>
    <w:rsid w:val="00861D3D"/>
    <w:rPr>
      <w:rFonts w:ascii="Arial" w:eastAsia="TimesNewRomanPSMT, 'Times New R" w:hAnsi="Arial" w:cs="Arial"/>
    </w:rPr>
  </w:style>
  <w:style w:type="character" w:customStyle="1" w:styleId="WW8Num21z0">
    <w:name w:val="WW8Num21z0"/>
    <w:rsid w:val="00861D3D"/>
    <w:rPr>
      <w:rFonts w:ascii="Arial" w:hAnsi="Arial" w:cs="Arial-ItalicMT, Arial"/>
      <w:color w:val="000000"/>
      <w:sz w:val="22"/>
      <w:szCs w:val="22"/>
    </w:rPr>
  </w:style>
  <w:style w:type="character" w:customStyle="1" w:styleId="WW8Num21z1">
    <w:name w:val="WW8Num21z1"/>
    <w:rsid w:val="00861D3D"/>
  </w:style>
  <w:style w:type="character" w:customStyle="1" w:styleId="WW8Num21z2">
    <w:name w:val="WW8Num21z2"/>
    <w:rsid w:val="00861D3D"/>
  </w:style>
  <w:style w:type="character" w:customStyle="1" w:styleId="WW8Num21z3">
    <w:name w:val="WW8Num21z3"/>
    <w:rsid w:val="00861D3D"/>
  </w:style>
  <w:style w:type="character" w:customStyle="1" w:styleId="WW8Num21z4">
    <w:name w:val="WW8Num21z4"/>
    <w:rsid w:val="00861D3D"/>
  </w:style>
  <w:style w:type="character" w:customStyle="1" w:styleId="WW8Num21z5">
    <w:name w:val="WW8Num21z5"/>
    <w:rsid w:val="00861D3D"/>
  </w:style>
  <w:style w:type="character" w:customStyle="1" w:styleId="WW8Num21z6">
    <w:name w:val="WW8Num21z6"/>
    <w:rsid w:val="00861D3D"/>
  </w:style>
  <w:style w:type="character" w:customStyle="1" w:styleId="WW8Num21z7">
    <w:name w:val="WW8Num21z7"/>
    <w:rsid w:val="00861D3D"/>
  </w:style>
  <w:style w:type="character" w:customStyle="1" w:styleId="WW8Num21z8">
    <w:name w:val="WW8Num21z8"/>
    <w:rsid w:val="00861D3D"/>
  </w:style>
  <w:style w:type="character" w:customStyle="1" w:styleId="WW8Num22z0">
    <w:name w:val="WW8Num22z0"/>
    <w:rsid w:val="00861D3D"/>
    <w:rPr>
      <w:rFonts w:ascii="Symbol" w:hAnsi="Symbol" w:cs="Symbol"/>
    </w:rPr>
  </w:style>
  <w:style w:type="character" w:customStyle="1" w:styleId="WW8Num23z0">
    <w:name w:val="WW8Num23z0"/>
    <w:rsid w:val="00861D3D"/>
  </w:style>
  <w:style w:type="character" w:customStyle="1" w:styleId="WW8Num23z1">
    <w:name w:val="WW8Num23z1"/>
    <w:rsid w:val="00861D3D"/>
    <w:rPr>
      <w:rFonts w:ascii="Arial" w:hAnsi="Arial" w:cs="Arial"/>
    </w:rPr>
  </w:style>
  <w:style w:type="character" w:customStyle="1" w:styleId="WW8Num23z2">
    <w:name w:val="WW8Num23z2"/>
    <w:rsid w:val="00861D3D"/>
  </w:style>
  <w:style w:type="character" w:customStyle="1" w:styleId="WW8Num23z3">
    <w:name w:val="WW8Num23z3"/>
    <w:rsid w:val="00861D3D"/>
  </w:style>
  <w:style w:type="character" w:customStyle="1" w:styleId="WW8Num23z4">
    <w:name w:val="WW8Num23z4"/>
    <w:rsid w:val="00861D3D"/>
  </w:style>
  <w:style w:type="character" w:customStyle="1" w:styleId="WW8Num23z5">
    <w:name w:val="WW8Num23z5"/>
    <w:rsid w:val="00861D3D"/>
  </w:style>
  <w:style w:type="character" w:customStyle="1" w:styleId="WW8Num23z6">
    <w:name w:val="WW8Num23z6"/>
    <w:rsid w:val="00861D3D"/>
  </w:style>
  <w:style w:type="character" w:customStyle="1" w:styleId="WW8Num23z7">
    <w:name w:val="WW8Num23z7"/>
    <w:rsid w:val="00861D3D"/>
  </w:style>
  <w:style w:type="character" w:customStyle="1" w:styleId="WW8Num23z8">
    <w:name w:val="WW8Num23z8"/>
    <w:rsid w:val="00861D3D"/>
  </w:style>
  <w:style w:type="character" w:customStyle="1" w:styleId="WW8Num24z0">
    <w:name w:val="WW8Num24z0"/>
    <w:rsid w:val="00861D3D"/>
    <w:rPr>
      <w:rFonts w:ascii="Arial" w:hAnsi="Arial" w:cs="Arial"/>
      <w:b/>
      <w:sz w:val="22"/>
      <w:szCs w:val="22"/>
    </w:rPr>
  </w:style>
  <w:style w:type="character" w:customStyle="1" w:styleId="WW8Num25z0">
    <w:name w:val="WW8Num25z0"/>
    <w:rsid w:val="00861D3D"/>
    <w:rPr>
      <w:rFonts w:ascii="Arial" w:hAnsi="Arial" w:cs="Arial"/>
      <w:b/>
      <w:sz w:val="22"/>
      <w:szCs w:val="22"/>
    </w:rPr>
  </w:style>
  <w:style w:type="character" w:customStyle="1" w:styleId="WW8Num26z0">
    <w:name w:val="WW8Num26z0"/>
    <w:rsid w:val="00861D3D"/>
  </w:style>
  <w:style w:type="character" w:customStyle="1" w:styleId="WW8Num27z0">
    <w:name w:val="WW8Num27z0"/>
    <w:rsid w:val="00861D3D"/>
    <w:rPr>
      <w:rFonts w:ascii="Arial" w:hAnsi="Arial" w:cs="Arial"/>
      <w:sz w:val="22"/>
      <w:szCs w:val="22"/>
    </w:rPr>
  </w:style>
  <w:style w:type="character" w:customStyle="1" w:styleId="WW8Num28z0">
    <w:name w:val="WW8Num28z0"/>
    <w:rsid w:val="00861D3D"/>
  </w:style>
  <w:style w:type="character" w:customStyle="1" w:styleId="WW8Num28z1">
    <w:name w:val="WW8Num28z1"/>
    <w:rsid w:val="00861D3D"/>
  </w:style>
  <w:style w:type="character" w:customStyle="1" w:styleId="WW8Num28z2">
    <w:name w:val="WW8Num28z2"/>
    <w:rsid w:val="00861D3D"/>
  </w:style>
  <w:style w:type="character" w:customStyle="1" w:styleId="WW8Num28z3">
    <w:name w:val="WW8Num28z3"/>
    <w:rsid w:val="00861D3D"/>
  </w:style>
  <w:style w:type="character" w:customStyle="1" w:styleId="WW8Num28z4">
    <w:name w:val="WW8Num28z4"/>
    <w:rsid w:val="00861D3D"/>
  </w:style>
  <w:style w:type="character" w:customStyle="1" w:styleId="WW8Num28z5">
    <w:name w:val="WW8Num28z5"/>
    <w:rsid w:val="00861D3D"/>
  </w:style>
  <w:style w:type="character" w:customStyle="1" w:styleId="WW8Num28z6">
    <w:name w:val="WW8Num28z6"/>
    <w:rsid w:val="00861D3D"/>
  </w:style>
  <w:style w:type="character" w:customStyle="1" w:styleId="WW8Num28z7">
    <w:name w:val="WW8Num28z7"/>
    <w:rsid w:val="00861D3D"/>
  </w:style>
  <w:style w:type="character" w:customStyle="1" w:styleId="WW8Num28z8">
    <w:name w:val="WW8Num28z8"/>
    <w:rsid w:val="00861D3D"/>
  </w:style>
  <w:style w:type="character" w:customStyle="1" w:styleId="WW8Num29z0">
    <w:name w:val="WW8Num29z0"/>
    <w:rsid w:val="00861D3D"/>
    <w:rPr>
      <w:rFonts w:ascii="Courier New" w:hAnsi="Courier New" w:cs="Courier New"/>
      <w:color w:val="000000"/>
      <w:sz w:val="22"/>
      <w:szCs w:val="22"/>
    </w:rPr>
  </w:style>
  <w:style w:type="character" w:customStyle="1" w:styleId="WW8Num29z2">
    <w:name w:val="WW8Num29z2"/>
    <w:rsid w:val="00861D3D"/>
    <w:rPr>
      <w:rFonts w:ascii="Wingdings" w:hAnsi="Wingdings" w:cs="Wingdings"/>
    </w:rPr>
  </w:style>
  <w:style w:type="character" w:customStyle="1" w:styleId="WW8Num29z3">
    <w:name w:val="WW8Num29z3"/>
    <w:rsid w:val="00861D3D"/>
    <w:rPr>
      <w:rFonts w:ascii="Symbol" w:hAnsi="Symbol" w:cs="Symbol"/>
    </w:rPr>
  </w:style>
  <w:style w:type="character" w:customStyle="1" w:styleId="WW8Num30z0">
    <w:name w:val="WW8Num30z0"/>
    <w:rsid w:val="00861D3D"/>
  </w:style>
  <w:style w:type="character" w:customStyle="1" w:styleId="WW8Num30z1">
    <w:name w:val="WW8Num30z1"/>
    <w:rsid w:val="00861D3D"/>
  </w:style>
  <w:style w:type="character" w:customStyle="1" w:styleId="WW8Num30z2">
    <w:name w:val="WW8Num30z2"/>
    <w:rsid w:val="00861D3D"/>
  </w:style>
  <w:style w:type="character" w:customStyle="1" w:styleId="WW8Num30z3">
    <w:name w:val="WW8Num30z3"/>
    <w:rsid w:val="00861D3D"/>
  </w:style>
  <w:style w:type="character" w:customStyle="1" w:styleId="WW8Num30z4">
    <w:name w:val="WW8Num30z4"/>
    <w:rsid w:val="00861D3D"/>
  </w:style>
  <w:style w:type="character" w:customStyle="1" w:styleId="WW8Num30z5">
    <w:name w:val="WW8Num30z5"/>
    <w:rsid w:val="00861D3D"/>
  </w:style>
  <w:style w:type="character" w:customStyle="1" w:styleId="WW8Num30z6">
    <w:name w:val="WW8Num30z6"/>
    <w:rsid w:val="00861D3D"/>
  </w:style>
  <w:style w:type="character" w:customStyle="1" w:styleId="WW8Num30z7">
    <w:name w:val="WW8Num30z7"/>
    <w:rsid w:val="00861D3D"/>
  </w:style>
  <w:style w:type="character" w:customStyle="1" w:styleId="WW8Num30z8">
    <w:name w:val="WW8Num30z8"/>
    <w:rsid w:val="00861D3D"/>
  </w:style>
  <w:style w:type="character" w:customStyle="1" w:styleId="WW8Num31z0">
    <w:name w:val="WW8Num31z0"/>
    <w:rsid w:val="00861D3D"/>
    <w:rPr>
      <w:rFonts w:ascii="Courier New" w:hAnsi="Courier New" w:cs="Courier New"/>
      <w:color w:val="000000"/>
      <w:sz w:val="22"/>
      <w:szCs w:val="22"/>
    </w:rPr>
  </w:style>
  <w:style w:type="character" w:customStyle="1" w:styleId="WW8Num31z2">
    <w:name w:val="WW8Num31z2"/>
    <w:rsid w:val="00861D3D"/>
    <w:rPr>
      <w:rFonts w:ascii="Wingdings" w:hAnsi="Wingdings" w:cs="Wingdings"/>
    </w:rPr>
  </w:style>
  <w:style w:type="character" w:customStyle="1" w:styleId="WW8Num31z3">
    <w:name w:val="WW8Num31z3"/>
    <w:rsid w:val="00861D3D"/>
    <w:rPr>
      <w:rFonts w:ascii="Symbol" w:hAnsi="Symbol" w:cs="Symbol"/>
    </w:rPr>
  </w:style>
  <w:style w:type="character" w:customStyle="1" w:styleId="WW8Num32z0">
    <w:name w:val="WW8Num32z0"/>
    <w:rsid w:val="00861D3D"/>
    <w:rPr>
      <w:rFonts w:ascii="Arial" w:eastAsia="TimesNewRomanPSMT, 'Times New R" w:hAnsi="Arial" w:cs="Arial"/>
      <w:b w:val="0"/>
      <w:bCs/>
    </w:rPr>
  </w:style>
  <w:style w:type="character" w:customStyle="1" w:styleId="WW8Num32z1">
    <w:name w:val="WW8Num32z1"/>
    <w:rsid w:val="00861D3D"/>
    <w:rPr>
      <w:rFonts w:ascii="Arial" w:hAnsi="Arial" w:cs="Arial"/>
    </w:rPr>
  </w:style>
  <w:style w:type="character" w:customStyle="1" w:styleId="WW8Num32z2">
    <w:name w:val="WW8Num32z2"/>
    <w:rsid w:val="00861D3D"/>
  </w:style>
  <w:style w:type="character" w:customStyle="1" w:styleId="WW8Num32z3">
    <w:name w:val="WW8Num32z3"/>
    <w:rsid w:val="00861D3D"/>
  </w:style>
  <w:style w:type="character" w:customStyle="1" w:styleId="WW8Num32z4">
    <w:name w:val="WW8Num32z4"/>
    <w:rsid w:val="00861D3D"/>
  </w:style>
  <w:style w:type="character" w:customStyle="1" w:styleId="WW8Num32z5">
    <w:name w:val="WW8Num32z5"/>
    <w:rsid w:val="00861D3D"/>
  </w:style>
  <w:style w:type="character" w:customStyle="1" w:styleId="WW8Num32z6">
    <w:name w:val="WW8Num32z6"/>
    <w:rsid w:val="00861D3D"/>
  </w:style>
  <w:style w:type="character" w:customStyle="1" w:styleId="WW8Num32z7">
    <w:name w:val="WW8Num32z7"/>
    <w:rsid w:val="00861D3D"/>
  </w:style>
  <w:style w:type="character" w:customStyle="1" w:styleId="WW8Num32z8">
    <w:name w:val="WW8Num32z8"/>
    <w:rsid w:val="00861D3D"/>
  </w:style>
  <w:style w:type="character" w:customStyle="1" w:styleId="WW8Num33z0">
    <w:name w:val="WW8Num33z0"/>
    <w:rsid w:val="00861D3D"/>
    <w:rPr>
      <w:rFonts w:cs="Arial"/>
      <w:b w:val="0"/>
      <w:szCs w:val="22"/>
    </w:rPr>
  </w:style>
  <w:style w:type="character" w:customStyle="1" w:styleId="WW8Num33z2">
    <w:name w:val="WW8Num33z2"/>
    <w:rsid w:val="00861D3D"/>
  </w:style>
  <w:style w:type="character" w:customStyle="1" w:styleId="WW8Num33z3">
    <w:name w:val="WW8Num33z3"/>
    <w:rsid w:val="00861D3D"/>
  </w:style>
  <w:style w:type="character" w:customStyle="1" w:styleId="WW8Num33z4">
    <w:name w:val="WW8Num33z4"/>
    <w:rsid w:val="00861D3D"/>
  </w:style>
  <w:style w:type="character" w:customStyle="1" w:styleId="WW8Num33z5">
    <w:name w:val="WW8Num33z5"/>
    <w:rsid w:val="00861D3D"/>
  </w:style>
  <w:style w:type="character" w:customStyle="1" w:styleId="WW8Num33z6">
    <w:name w:val="WW8Num33z6"/>
    <w:rsid w:val="00861D3D"/>
  </w:style>
  <w:style w:type="character" w:customStyle="1" w:styleId="WW8Num33z7">
    <w:name w:val="WW8Num33z7"/>
    <w:rsid w:val="00861D3D"/>
  </w:style>
  <w:style w:type="character" w:customStyle="1" w:styleId="WW8Num33z8">
    <w:name w:val="WW8Num33z8"/>
    <w:rsid w:val="00861D3D"/>
  </w:style>
  <w:style w:type="character" w:customStyle="1" w:styleId="WW8Num34z0">
    <w:name w:val="WW8Num34z0"/>
    <w:rsid w:val="00861D3D"/>
    <w:rPr>
      <w:rFonts w:ascii="Symbol" w:hAnsi="Symbol" w:cs="Symbol"/>
    </w:rPr>
  </w:style>
  <w:style w:type="character" w:customStyle="1" w:styleId="WW8Num34z1">
    <w:name w:val="WW8Num34z1"/>
    <w:rsid w:val="00861D3D"/>
    <w:rPr>
      <w:rFonts w:ascii="Courier New" w:hAnsi="Courier New" w:cs="Courier New"/>
    </w:rPr>
  </w:style>
  <w:style w:type="character" w:customStyle="1" w:styleId="WW8Num34z2">
    <w:name w:val="WW8Num34z2"/>
    <w:rsid w:val="00861D3D"/>
    <w:rPr>
      <w:rFonts w:ascii="Wingdings" w:hAnsi="Wingdings" w:cs="Wingdings"/>
    </w:rPr>
  </w:style>
  <w:style w:type="character" w:customStyle="1" w:styleId="WW8Num35z0">
    <w:name w:val="WW8Num35z0"/>
    <w:rsid w:val="00861D3D"/>
  </w:style>
  <w:style w:type="character" w:customStyle="1" w:styleId="WW8Num35z1">
    <w:name w:val="WW8Num35z1"/>
    <w:rsid w:val="00861D3D"/>
    <w:rPr>
      <w:rFonts w:cs="Arial"/>
      <w:szCs w:val="22"/>
    </w:rPr>
  </w:style>
  <w:style w:type="character" w:customStyle="1" w:styleId="WW8Num35z2">
    <w:name w:val="WW8Num35z2"/>
    <w:rsid w:val="00861D3D"/>
  </w:style>
  <w:style w:type="character" w:customStyle="1" w:styleId="WW8Num35z3">
    <w:name w:val="WW8Num35z3"/>
    <w:rsid w:val="00861D3D"/>
  </w:style>
  <w:style w:type="character" w:customStyle="1" w:styleId="WW8Num35z4">
    <w:name w:val="WW8Num35z4"/>
    <w:rsid w:val="00861D3D"/>
  </w:style>
  <w:style w:type="character" w:customStyle="1" w:styleId="WW8Num35z5">
    <w:name w:val="WW8Num35z5"/>
    <w:rsid w:val="00861D3D"/>
  </w:style>
  <w:style w:type="character" w:customStyle="1" w:styleId="WW8Num35z6">
    <w:name w:val="WW8Num35z6"/>
    <w:rsid w:val="00861D3D"/>
  </w:style>
  <w:style w:type="character" w:customStyle="1" w:styleId="WW8Num35z7">
    <w:name w:val="WW8Num35z7"/>
    <w:rsid w:val="00861D3D"/>
  </w:style>
  <w:style w:type="character" w:customStyle="1" w:styleId="WW8Num35z8">
    <w:name w:val="WW8Num35z8"/>
    <w:rsid w:val="00861D3D"/>
  </w:style>
  <w:style w:type="character" w:customStyle="1" w:styleId="WW8Num36z0">
    <w:name w:val="WW8Num36z0"/>
    <w:rsid w:val="00861D3D"/>
    <w:rPr>
      <w:rFonts w:ascii="Courier New" w:hAnsi="Courier New" w:cs="Courier New"/>
    </w:rPr>
  </w:style>
  <w:style w:type="character" w:customStyle="1" w:styleId="WW8Num36z2">
    <w:name w:val="WW8Num36z2"/>
    <w:rsid w:val="00861D3D"/>
    <w:rPr>
      <w:rFonts w:ascii="Wingdings" w:hAnsi="Wingdings" w:cs="Wingdings"/>
    </w:rPr>
  </w:style>
  <w:style w:type="character" w:customStyle="1" w:styleId="WW8Num36z3">
    <w:name w:val="WW8Num36z3"/>
    <w:rsid w:val="00861D3D"/>
    <w:rPr>
      <w:rFonts w:ascii="Symbol" w:hAnsi="Symbol" w:cs="Symbol"/>
    </w:rPr>
  </w:style>
  <w:style w:type="character" w:customStyle="1" w:styleId="WW8Num37z0">
    <w:name w:val="WW8Num37z0"/>
    <w:rsid w:val="00861D3D"/>
    <w:rPr>
      <w:szCs w:val="22"/>
    </w:rPr>
  </w:style>
  <w:style w:type="character" w:customStyle="1" w:styleId="WW8Num37z1">
    <w:name w:val="WW8Num37z1"/>
    <w:rsid w:val="00861D3D"/>
  </w:style>
  <w:style w:type="character" w:customStyle="1" w:styleId="WW8Num37z2">
    <w:name w:val="WW8Num37z2"/>
    <w:rsid w:val="00861D3D"/>
  </w:style>
  <w:style w:type="character" w:customStyle="1" w:styleId="WW8Num37z3">
    <w:name w:val="WW8Num37z3"/>
    <w:rsid w:val="00861D3D"/>
  </w:style>
  <w:style w:type="character" w:customStyle="1" w:styleId="WW8Num37z4">
    <w:name w:val="WW8Num37z4"/>
    <w:rsid w:val="00861D3D"/>
  </w:style>
  <w:style w:type="character" w:customStyle="1" w:styleId="WW8Num37z5">
    <w:name w:val="WW8Num37z5"/>
    <w:rsid w:val="00861D3D"/>
  </w:style>
  <w:style w:type="character" w:customStyle="1" w:styleId="WW8Num37z6">
    <w:name w:val="WW8Num37z6"/>
    <w:rsid w:val="00861D3D"/>
  </w:style>
  <w:style w:type="character" w:customStyle="1" w:styleId="WW8Num37z7">
    <w:name w:val="WW8Num37z7"/>
    <w:rsid w:val="00861D3D"/>
  </w:style>
  <w:style w:type="character" w:customStyle="1" w:styleId="WW8Num37z8">
    <w:name w:val="WW8Num37z8"/>
    <w:rsid w:val="00861D3D"/>
  </w:style>
  <w:style w:type="character" w:customStyle="1" w:styleId="WW8Num38z0">
    <w:name w:val="WW8Num38z0"/>
    <w:rsid w:val="00861D3D"/>
    <w:rPr>
      <w:rFonts w:ascii="Wingdings" w:hAnsi="Wingdings" w:cs="Wingdings"/>
    </w:rPr>
  </w:style>
  <w:style w:type="character" w:customStyle="1" w:styleId="WW8Num38z1">
    <w:name w:val="WW8Num38z1"/>
    <w:rsid w:val="00861D3D"/>
    <w:rPr>
      <w:rFonts w:ascii="Courier New" w:hAnsi="Courier New" w:cs="Courier New"/>
    </w:rPr>
  </w:style>
  <w:style w:type="character" w:customStyle="1" w:styleId="WW8Num38z3">
    <w:name w:val="WW8Num38z3"/>
    <w:rsid w:val="00861D3D"/>
    <w:rPr>
      <w:rFonts w:ascii="Symbol" w:hAnsi="Symbol" w:cs="Symbol"/>
    </w:rPr>
  </w:style>
  <w:style w:type="character" w:customStyle="1" w:styleId="WW8Num39z0">
    <w:name w:val="WW8Num39z0"/>
    <w:rsid w:val="00861D3D"/>
    <w:rPr>
      <w:rFonts w:cs="Arial"/>
      <w:b w:val="0"/>
      <w:bCs/>
      <w:szCs w:val="22"/>
    </w:rPr>
  </w:style>
  <w:style w:type="character" w:customStyle="1" w:styleId="WW8Num39z2">
    <w:name w:val="WW8Num39z2"/>
    <w:rsid w:val="00861D3D"/>
  </w:style>
  <w:style w:type="character" w:customStyle="1" w:styleId="WW8Num39z3">
    <w:name w:val="WW8Num39z3"/>
    <w:rsid w:val="00861D3D"/>
  </w:style>
  <w:style w:type="character" w:customStyle="1" w:styleId="WW8Num39z4">
    <w:name w:val="WW8Num39z4"/>
    <w:rsid w:val="00861D3D"/>
  </w:style>
  <w:style w:type="character" w:customStyle="1" w:styleId="WW8Num39z5">
    <w:name w:val="WW8Num39z5"/>
    <w:rsid w:val="00861D3D"/>
  </w:style>
  <w:style w:type="character" w:customStyle="1" w:styleId="WW8Num39z6">
    <w:name w:val="WW8Num39z6"/>
    <w:rsid w:val="00861D3D"/>
  </w:style>
  <w:style w:type="character" w:customStyle="1" w:styleId="WW8Num39z7">
    <w:name w:val="WW8Num39z7"/>
    <w:rsid w:val="00861D3D"/>
  </w:style>
  <w:style w:type="character" w:customStyle="1" w:styleId="WW8Num39z8">
    <w:name w:val="WW8Num39z8"/>
    <w:rsid w:val="00861D3D"/>
  </w:style>
  <w:style w:type="character" w:customStyle="1" w:styleId="WW8Num40z0">
    <w:name w:val="WW8Num40z0"/>
    <w:rsid w:val="00861D3D"/>
    <w:rPr>
      <w:rFonts w:ascii="Courier New" w:hAnsi="Courier New" w:cs="Courier New"/>
    </w:rPr>
  </w:style>
  <w:style w:type="character" w:customStyle="1" w:styleId="WW8Num40z2">
    <w:name w:val="WW8Num40z2"/>
    <w:rsid w:val="00861D3D"/>
    <w:rPr>
      <w:rFonts w:ascii="Wingdings" w:hAnsi="Wingdings" w:cs="Wingdings"/>
    </w:rPr>
  </w:style>
  <w:style w:type="character" w:customStyle="1" w:styleId="WW8Num40z3">
    <w:name w:val="WW8Num40z3"/>
    <w:rsid w:val="00861D3D"/>
    <w:rPr>
      <w:rFonts w:ascii="Symbol" w:hAnsi="Symbol" w:cs="Symbol"/>
    </w:rPr>
  </w:style>
  <w:style w:type="character" w:customStyle="1" w:styleId="WW8Num41z0">
    <w:name w:val="WW8Num41z0"/>
    <w:rsid w:val="00861D3D"/>
    <w:rPr>
      <w:rFonts w:ascii="Courier New" w:hAnsi="Courier New" w:cs="Courier New"/>
      <w:b w:val="0"/>
      <w:kern w:val="3"/>
      <w:szCs w:val="22"/>
    </w:rPr>
  </w:style>
  <w:style w:type="character" w:customStyle="1" w:styleId="WW8Num41z1">
    <w:name w:val="WW8Num41z1"/>
    <w:rsid w:val="00861D3D"/>
  </w:style>
  <w:style w:type="character" w:customStyle="1" w:styleId="WW8Num41z2">
    <w:name w:val="WW8Num41z2"/>
    <w:rsid w:val="00861D3D"/>
  </w:style>
  <w:style w:type="character" w:customStyle="1" w:styleId="WW8Num41z3">
    <w:name w:val="WW8Num41z3"/>
    <w:rsid w:val="00861D3D"/>
  </w:style>
  <w:style w:type="character" w:customStyle="1" w:styleId="WW8Num41z4">
    <w:name w:val="WW8Num41z4"/>
    <w:rsid w:val="00861D3D"/>
  </w:style>
  <w:style w:type="character" w:customStyle="1" w:styleId="WW8Num41z5">
    <w:name w:val="WW8Num41z5"/>
    <w:rsid w:val="00861D3D"/>
  </w:style>
  <w:style w:type="character" w:customStyle="1" w:styleId="WW8Num41z6">
    <w:name w:val="WW8Num41z6"/>
    <w:rsid w:val="00861D3D"/>
  </w:style>
  <w:style w:type="character" w:customStyle="1" w:styleId="WW8Num41z7">
    <w:name w:val="WW8Num41z7"/>
    <w:rsid w:val="00861D3D"/>
  </w:style>
  <w:style w:type="character" w:customStyle="1" w:styleId="WW8Num41z8">
    <w:name w:val="WW8Num41z8"/>
    <w:rsid w:val="00861D3D"/>
  </w:style>
  <w:style w:type="character" w:customStyle="1" w:styleId="WW8Num42z0">
    <w:name w:val="WW8Num42z0"/>
    <w:rsid w:val="00861D3D"/>
  </w:style>
  <w:style w:type="character" w:customStyle="1" w:styleId="WW8Num42z1">
    <w:name w:val="WW8Num42z1"/>
    <w:rsid w:val="00861D3D"/>
  </w:style>
  <w:style w:type="character" w:customStyle="1" w:styleId="WW8Num42z2">
    <w:name w:val="WW8Num42z2"/>
    <w:rsid w:val="00861D3D"/>
  </w:style>
  <w:style w:type="character" w:customStyle="1" w:styleId="WW8Num42z3">
    <w:name w:val="WW8Num42z3"/>
    <w:rsid w:val="00861D3D"/>
  </w:style>
  <w:style w:type="character" w:customStyle="1" w:styleId="WW8Num42z4">
    <w:name w:val="WW8Num42z4"/>
    <w:rsid w:val="00861D3D"/>
  </w:style>
  <w:style w:type="character" w:customStyle="1" w:styleId="WW8Num42z5">
    <w:name w:val="WW8Num42z5"/>
    <w:rsid w:val="00861D3D"/>
  </w:style>
  <w:style w:type="character" w:customStyle="1" w:styleId="WW8Num42z6">
    <w:name w:val="WW8Num42z6"/>
    <w:rsid w:val="00861D3D"/>
  </w:style>
  <w:style w:type="character" w:customStyle="1" w:styleId="WW8Num42z7">
    <w:name w:val="WW8Num42z7"/>
    <w:rsid w:val="00861D3D"/>
  </w:style>
  <w:style w:type="character" w:customStyle="1" w:styleId="WW8Num42z8">
    <w:name w:val="WW8Num42z8"/>
    <w:rsid w:val="00861D3D"/>
  </w:style>
  <w:style w:type="character" w:customStyle="1" w:styleId="WW8Num43z0">
    <w:name w:val="WW8Num43z0"/>
    <w:rsid w:val="00861D3D"/>
    <w:rPr>
      <w:rFonts w:cs="Arial"/>
      <w:szCs w:val="22"/>
    </w:rPr>
  </w:style>
  <w:style w:type="character" w:customStyle="1" w:styleId="WW8Num43z1">
    <w:name w:val="WW8Num43z1"/>
    <w:rsid w:val="00861D3D"/>
    <w:rPr>
      <w:szCs w:val="22"/>
    </w:rPr>
  </w:style>
  <w:style w:type="character" w:customStyle="1" w:styleId="WW8Num43z2">
    <w:name w:val="WW8Num43z2"/>
    <w:rsid w:val="00861D3D"/>
  </w:style>
  <w:style w:type="character" w:customStyle="1" w:styleId="WW8Num43z3">
    <w:name w:val="WW8Num43z3"/>
    <w:rsid w:val="00861D3D"/>
  </w:style>
  <w:style w:type="character" w:customStyle="1" w:styleId="WW8Num43z4">
    <w:name w:val="WW8Num43z4"/>
    <w:rsid w:val="00861D3D"/>
  </w:style>
  <w:style w:type="character" w:customStyle="1" w:styleId="WW8Num43z5">
    <w:name w:val="WW8Num43z5"/>
    <w:rsid w:val="00861D3D"/>
  </w:style>
  <w:style w:type="character" w:customStyle="1" w:styleId="WW8Num43z6">
    <w:name w:val="WW8Num43z6"/>
    <w:rsid w:val="00861D3D"/>
  </w:style>
  <w:style w:type="character" w:customStyle="1" w:styleId="WW8Num43z7">
    <w:name w:val="WW8Num43z7"/>
    <w:rsid w:val="00861D3D"/>
  </w:style>
  <w:style w:type="character" w:customStyle="1" w:styleId="WW8Num43z8">
    <w:name w:val="WW8Num43z8"/>
    <w:rsid w:val="00861D3D"/>
  </w:style>
  <w:style w:type="character" w:customStyle="1" w:styleId="WW8Num44z0">
    <w:name w:val="WW8Num44z0"/>
    <w:rsid w:val="00861D3D"/>
    <w:rPr>
      <w:rFonts w:cs="Times New Roman"/>
      <w:szCs w:val="22"/>
    </w:rPr>
  </w:style>
  <w:style w:type="character" w:customStyle="1" w:styleId="WW8Num44z2">
    <w:name w:val="WW8Num44z2"/>
    <w:rsid w:val="00861D3D"/>
    <w:rPr>
      <w:rFonts w:cs="Times New Roman"/>
    </w:rPr>
  </w:style>
  <w:style w:type="character" w:customStyle="1" w:styleId="WW8Num45z0">
    <w:name w:val="WW8Num45z0"/>
    <w:rsid w:val="00861D3D"/>
    <w:rPr>
      <w:rFonts w:ascii="Symbol" w:hAnsi="Symbol" w:cs="Symbol"/>
    </w:rPr>
  </w:style>
  <w:style w:type="character" w:customStyle="1" w:styleId="WW8Num45z1">
    <w:name w:val="WW8Num45z1"/>
    <w:rsid w:val="00861D3D"/>
    <w:rPr>
      <w:rFonts w:ascii="Courier New" w:eastAsia="Arial" w:hAnsi="Courier New" w:cs="Courier New"/>
      <w:color w:val="000000"/>
      <w:sz w:val="22"/>
      <w:szCs w:val="22"/>
      <w:shd w:val="clear" w:color="auto" w:fill="FFFF00"/>
    </w:rPr>
  </w:style>
  <w:style w:type="character" w:customStyle="1" w:styleId="WW8Num45z2">
    <w:name w:val="WW8Num45z2"/>
    <w:rsid w:val="00861D3D"/>
    <w:rPr>
      <w:rFonts w:ascii="Wingdings" w:hAnsi="Wingdings" w:cs="Wingdings"/>
    </w:rPr>
  </w:style>
  <w:style w:type="character" w:customStyle="1" w:styleId="WW8Num46z0">
    <w:name w:val="WW8Num46z0"/>
    <w:rsid w:val="00861D3D"/>
    <w:rPr>
      <w:rFonts w:ascii="Symbol" w:hAnsi="Symbol" w:cs="Symbol"/>
    </w:rPr>
  </w:style>
  <w:style w:type="character" w:customStyle="1" w:styleId="WW8Num46z1">
    <w:name w:val="WW8Num46z1"/>
    <w:rsid w:val="00861D3D"/>
    <w:rPr>
      <w:rFonts w:ascii="Courier New" w:eastAsia="Arial" w:hAnsi="Courier New" w:cs="Courier New"/>
      <w:shd w:val="clear" w:color="auto" w:fill="FFFF00"/>
    </w:rPr>
  </w:style>
  <w:style w:type="character" w:customStyle="1" w:styleId="WW8Num46z2">
    <w:name w:val="WW8Num46z2"/>
    <w:rsid w:val="00861D3D"/>
    <w:rPr>
      <w:rFonts w:ascii="Wingdings" w:hAnsi="Wingdings" w:cs="Wingdings"/>
    </w:rPr>
  </w:style>
  <w:style w:type="character" w:customStyle="1" w:styleId="WW8Num47z0">
    <w:name w:val="WW8Num47z0"/>
    <w:rsid w:val="00861D3D"/>
    <w:rPr>
      <w:rFonts w:ascii="Symbol" w:hAnsi="Symbol" w:cs="Symbol"/>
      <w:szCs w:val="22"/>
    </w:rPr>
  </w:style>
  <w:style w:type="character" w:customStyle="1" w:styleId="WW8Num47z1">
    <w:name w:val="WW8Num47z1"/>
    <w:rsid w:val="00861D3D"/>
    <w:rPr>
      <w:rFonts w:ascii="Courier New" w:hAnsi="Courier New" w:cs="Courier New"/>
    </w:rPr>
  </w:style>
  <w:style w:type="character" w:customStyle="1" w:styleId="WW8Num47z2">
    <w:name w:val="WW8Num47z2"/>
    <w:rsid w:val="00861D3D"/>
    <w:rPr>
      <w:rFonts w:ascii="Wingdings" w:hAnsi="Wingdings" w:cs="Wingdings"/>
    </w:rPr>
  </w:style>
  <w:style w:type="character" w:customStyle="1" w:styleId="WW8Num48z0">
    <w:name w:val="WW8Num48z0"/>
    <w:rsid w:val="00861D3D"/>
    <w:rPr>
      <w:rFonts w:eastAsia="TimesNewRomanPSMT, 'Times New R" w:cs="Arial"/>
      <w:b w:val="0"/>
      <w:bCs/>
      <w:szCs w:val="22"/>
    </w:rPr>
  </w:style>
  <w:style w:type="character" w:customStyle="1" w:styleId="WW8Num48z1">
    <w:name w:val="WW8Num48z1"/>
    <w:rsid w:val="00861D3D"/>
    <w:rPr>
      <w:rFonts w:cs="Arial"/>
      <w:szCs w:val="22"/>
    </w:rPr>
  </w:style>
  <w:style w:type="character" w:customStyle="1" w:styleId="WW8Num48z2">
    <w:name w:val="WW8Num48z2"/>
    <w:rsid w:val="00861D3D"/>
    <w:rPr>
      <w:rFonts w:cs="Arial"/>
      <w:szCs w:val="22"/>
    </w:rPr>
  </w:style>
  <w:style w:type="character" w:customStyle="1" w:styleId="WW8Num48z3">
    <w:name w:val="WW8Num48z3"/>
    <w:rsid w:val="00861D3D"/>
  </w:style>
  <w:style w:type="character" w:customStyle="1" w:styleId="WW8Num48z4">
    <w:name w:val="WW8Num48z4"/>
    <w:rsid w:val="00861D3D"/>
  </w:style>
  <w:style w:type="character" w:customStyle="1" w:styleId="WW8Num48z5">
    <w:name w:val="WW8Num48z5"/>
    <w:rsid w:val="00861D3D"/>
  </w:style>
  <w:style w:type="character" w:customStyle="1" w:styleId="WW8Num48z6">
    <w:name w:val="WW8Num48z6"/>
    <w:rsid w:val="00861D3D"/>
  </w:style>
  <w:style w:type="character" w:customStyle="1" w:styleId="WW8Num48z7">
    <w:name w:val="WW8Num48z7"/>
    <w:rsid w:val="00861D3D"/>
  </w:style>
  <w:style w:type="character" w:customStyle="1" w:styleId="WW8Num48z8">
    <w:name w:val="WW8Num48z8"/>
    <w:rsid w:val="00861D3D"/>
  </w:style>
  <w:style w:type="character" w:customStyle="1" w:styleId="WW8Num49z0">
    <w:name w:val="WW8Num49z0"/>
    <w:rsid w:val="00861D3D"/>
    <w:rPr>
      <w:rFonts w:ascii="Symbol" w:hAnsi="Symbol" w:cs="Symbol"/>
      <w:color w:val="000000"/>
      <w:sz w:val="22"/>
    </w:rPr>
  </w:style>
  <w:style w:type="character" w:customStyle="1" w:styleId="WW8Num49z1">
    <w:name w:val="WW8Num49z1"/>
    <w:rsid w:val="00861D3D"/>
    <w:rPr>
      <w:rFonts w:ascii="Courier New" w:hAnsi="Courier New" w:cs="Courier New"/>
    </w:rPr>
  </w:style>
  <w:style w:type="character" w:customStyle="1" w:styleId="WW8Num49z2">
    <w:name w:val="WW8Num49z2"/>
    <w:rsid w:val="00861D3D"/>
    <w:rPr>
      <w:rFonts w:ascii="Wingdings" w:hAnsi="Wingdings" w:cs="Wingdings"/>
    </w:rPr>
  </w:style>
  <w:style w:type="character" w:customStyle="1" w:styleId="WW8Num49z3">
    <w:name w:val="WW8Num49z3"/>
    <w:rsid w:val="00861D3D"/>
    <w:rPr>
      <w:rFonts w:ascii="Symbol" w:hAnsi="Symbol" w:cs="Symbol"/>
    </w:rPr>
  </w:style>
  <w:style w:type="character" w:customStyle="1" w:styleId="WW8Num50z0">
    <w:name w:val="WW8Num50z0"/>
    <w:rsid w:val="00861D3D"/>
    <w:rPr>
      <w:szCs w:val="22"/>
    </w:rPr>
  </w:style>
  <w:style w:type="character" w:customStyle="1" w:styleId="WW8Num50z1">
    <w:name w:val="WW8Num50z1"/>
    <w:rsid w:val="00861D3D"/>
    <w:rPr>
      <w:rFonts w:eastAsia="TimesNewRomanPSMT, 'Times New R"/>
      <w:b w:val="0"/>
      <w:bCs/>
    </w:rPr>
  </w:style>
  <w:style w:type="character" w:customStyle="1" w:styleId="WW8Num50z2">
    <w:name w:val="WW8Num50z2"/>
    <w:rsid w:val="00861D3D"/>
  </w:style>
  <w:style w:type="character" w:customStyle="1" w:styleId="WW8Num50z3">
    <w:name w:val="WW8Num50z3"/>
    <w:rsid w:val="00861D3D"/>
  </w:style>
  <w:style w:type="character" w:customStyle="1" w:styleId="WW8Num50z4">
    <w:name w:val="WW8Num50z4"/>
    <w:rsid w:val="00861D3D"/>
  </w:style>
  <w:style w:type="character" w:customStyle="1" w:styleId="WW8Num50z5">
    <w:name w:val="WW8Num50z5"/>
    <w:rsid w:val="00861D3D"/>
  </w:style>
  <w:style w:type="character" w:customStyle="1" w:styleId="WW8Num50z6">
    <w:name w:val="WW8Num50z6"/>
    <w:rsid w:val="00861D3D"/>
  </w:style>
  <w:style w:type="character" w:customStyle="1" w:styleId="WW8Num50z7">
    <w:name w:val="WW8Num50z7"/>
    <w:rsid w:val="00861D3D"/>
  </w:style>
  <w:style w:type="character" w:customStyle="1" w:styleId="WW8Num50z8">
    <w:name w:val="WW8Num50z8"/>
    <w:rsid w:val="00861D3D"/>
  </w:style>
  <w:style w:type="character" w:customStyle="1" w:styleId="WW8Num51z0">
    <w:name w:val="WW8Num51z0"/>
    <w:rsid w:val="00861D3D"/>
    <w:rPr>
      <w:b w:val="0"/>
    </w:rPr>
  </w:style>
  <w:style w:type="character" w:customStyle="1" w:styleId="WW8Num51z2">
    <w:name w:val="WW8Num51z2"/>
    <w:rsid w:val="00861D3D"/>
  </w:style>
  <w:style w:type="character" w:customStyle="1" w:styleId="WW8Num51z3">
    <w:name w:val="WW8Num51z3"/>
    <w:rsid w:val="00861D3D"/>
  </w:style>
  <w:style w:type="character" w:customStyle="1" w:styleId="WW8Num51z4">
    <w:name w:val="WW8Num51z4"/>
    <w:rsid w:val="00861D3D"/>
  </w:style>
  <w:style w:type="character" w:customStyle="1" w:styleId="WW8Num51z5">
    <w:name w:val="WW8Num51z5"/>
    <w:rsid w:val="00861D3D"/>
  </w:style>
  <w:style w:type="character" w:customStyle="1" w:styleId="WW8Num51z6">
    <w:name w:val="WW8Num51z6"/>
    <w:rsid w:val="00861D3D"/>
  </w:style>
  <w:style w:type="character" w:customStyle="1" w:styleId="WW8Num51z7">
    <w:name w:val="WW8Num51z7"/>
    <w:rsid w:val="00861D3D"/>
  </w:style>
  <w:style w:type="character" w:customStyle="1" w:styleId="WW8Num51z8">
    <w:name w:val="WW8Num51z8"/>
    <w:rsid w:val="00861D3D"/>
  </w:style>
  <w:style w:type="character" w:customStyle="1" w:styleId="WW8Num52z0">
    <w:name w:val="WW8Num52z0"/>
    <w:rsid w:val="00861D3D"/>
  </w:style>
  <w:style w:type="character" w:customStyle="1" w:styleId="WW8Num52z1">
    <w:name w:val="WW8Num52z1"/>
    <w:rsid w:val="00861D3D"/>
  </w:style>
  <w:style w:type="character" w:customStyle="1" w:styleId="WW8Num52z2">
    <w:name w:val="WW8Num52z2"/>
    <w:rsid w:val="00861D3D"/>
  </w:style>
  <w:style w:type="character" w:customStyle="1" w:styleId="WW8Num52z3">
    <w:name w:val="WW8Num52z3"/>
    <w:rsid w:val="00861D3D"/>
  </w:style>
  <w:style w:type="character" w:customStyle="1" w:styleId="WW8Num52z4">
    <w:name w:val="WW8Num52z4"/>
    <w:rsid w:val="00861D3D"/>
  </w:style>
  <w:style w:type="character" w:customStyle="1" w:styleId="WW8Num52z5">
    <w:name w:val="WW8Num52z5"/>
    <w:rsid w:val="00861D3D"/>
  </w:style>
  <w:style w:type="character" w:customStyle="1" w:styleId="WW8Num52z6">
    <w:name w:val="WW8Num52z6"/>
    <w:rsid w:val="00861D3D"/>
  </w:style>
  <w:style w:type="character" w:customStyle="1" w:styleId="WW8Num52z7">
    <w:name w:val="WW8Num52z7"/>
    <w:rsid w:val="00861D3D"/>
  </w:style>
  <w:style w:type="character" w:customStyle="1" w:styleId="WW8Num52z8">
    <w:name w:val="WW8Num52z8"/>
    <w:rsid w:val="00861D3D"/>
  </w:style>
  <w:style w:type="character" w:customStyle="1" w:styleId="WW8Num53z0">
    <w:name w:val="WW8Num53z0"/>
    <w:rsid w:val="00861D3D"/>
    <w:rPr>
      <w:b w:val="0"/>
    </w:rPr>
  </w:style>
  <w:style w:type="character" w:customStyle="1" w:styleId="WW8Num53z1">
    <w:name w:val="WW8Num53z1"/>
    <w:rsid w:val="00861D3D"/>
  </w:style>
  <w:style w:type="character" w:customStyle="1" w:styleId="WW8Num53z2">
    <w:name w:val="WW8Num53z2"/>
    <w:rsid w:val="00861D3D"/>
  </w:style>
  <w:style w:type="character" w:customStyle="1" w:styleId="WW8Num53z3">
    <w:name w:val="WW8Num53z3"/>
    <w:rsid w:val="00861D3D"/>
  </w:style>
  <w:style w:type="character" w:customStyle="1" w:styleId="WW8Num53z4">
    <w:name w:val="WW8Num53z4"/>
    <w:rsid w:val="00861D3D"/>
  </w:style>
  <w:style w:type="character" w:customStyle="1" w:styleId="WW8Num53z5">
    <w:name w:val="WW8Num53z5"/>
    <w:rsid w:val="00861D3D"/>
  </w:style>
  <w:style w:type="character" w:customStyle="1" w:styleId="WW8Num53z6">
    <w:name w:val="WW8Num53z6"/>
    <w:rsid w:val="00861D3D"/>
  </w:style>
  <w:style w:type="character" w:customStyle="1" w:styleId="WW8Num53z7">
    <w:name w:val="WW8Num53z7"/>
    <w:rsid w:val="00861D3D"/>
  </w:style>
  <w:style w:type="character" w:customStyle="1" w:styleId="WW8Num53z8">
    <w:name w:val="WW8Num53z8"/>
    <w:rsid w:val="00861D3D"/>
  </w:style>
  <w:style w:type="character" w:customStyle="1" w:styleId="WW8Num54z0">
    <w:name w:val="WW8Num54z0"/>
    <w:rsid w:val="00861D3D"/>
  </w:style>
  <w:style w:type="character" w:customStyle="1" w:styleId="WW8Num54z1">
    <w:name w:val="WW8Num54z1"/>
    <w:rsid w:val="00861D3D"/>
  </w:style>
  <w:style w:type="character" w:customStyle="1" w:styleId="WW8Num54z2">
    <w:name w:val="WW8Num54z2"/>
    <w:rsid w:val="00861D3D"/>
  </w:style>
  <w:style w:type="character" w:customStyle="1" w:styleId="WW8Num54z3">
    <w:name w:val="WW8Num54z3"/>
    <w:rsid w:val="00861D3D"/>
  </w:style>
  <w:style w:type="character" w:customStyle="1" w:styleId="WW8Num54z4">
    <w:name w:val="WW8Num54z4"/>
    <w:rsid w:val="00861D3D"/>
  </w:style>
  <w:style w:type="character" w:customStyle="1" w:styleId="WW8Num54z5">
    <w:name w:val="WW8Num54z5"/>
    <w:rsid w:val="00861D3D"/>
  </w:style>
  <w:style w:type="character" w:customStyle="1" w:styleId="WW8Num54z6">
    <w:name w:val="WW8Num54z6"/>
    <w:rsid w:val="00861D3D"/>
  </w:style>
  <w:style w:type="character" w:customStyle="1" w:styleId="WW8Num54z7">
    <w:name w:val="WW8Num54z7"/>
    <w:rsid w:val="00861D3D"/>
  </w:style>
  <w:style w:type="character" w:customStyle="1" w:styleId="WW8Num54z8">
    <w:name w:val="WW8Num54z8"/>
    <w:rsid w:val="00861D3D"/>
  </w:style>
  <w:style w:type="character" w:customStyle="1" w:styleId="WW8Num55z0">
    <w:name w:val="WW8Num55z0"/>
    <w:rsid w:val="00861D3D"/>
    <w:rPr>
      <w:rFonts w:ascii="Symbol" w:hAnsi="Symbol" w:cs="Symbol"/>
      <w:color w:val="000000"/>
      <w:szCs w:val="22"/>
    </w:rPr>
  </w:style>
  <w:style w:type="character" w:customStyle="1" w:styleId="WW8Num55z1">
    <w:name w:val="WW8Num55z1"/>
    <w:rsid w:val="00861D3D"/>
    <w:rPr>
      <w:rFonts w:ascii="Courier New" w:hAnsi="Courier New" w:cs="Courier New"/>
    </w:rPr>
  </w:style>
  <w:style w:type="character" w:customStyle="1" w:styleId="WW8Num55z2">
    <w:name w:val="WW8Num55z2"/>
    <w:rsid w:val="00861D3D"/>
    <w:rPr>
      <w:rFonts w:ascii="Wingdings" w:hAnsi="Wingdings" w:cs="Wingdings"/>
    </w:rPr>
  </w:style>
  <w:style w:type="character" w:customStyle="1" w:styleId="WW8Num56z0">
    <w:name w:val="WW8Num56z0"/>
    <w:rsid w:val="00861D3D"/>
    <w:rPr>
      <w:rFonts w:ascii="Symbol" w:hAnsi="Symbol" w:cs="Symbol"/>
    </w:rPr>
  </w:style>
  <w:style w:type="character" w:customStyle="1" w:styleId="WW8Num56z1">
    <w:name w:val="WW8Num56z1"/>
    <w:rsid w:val="00861D3D"/>
    <w:rPr>
      <w:rFonts w:ascii="Courier New" w:hAnsi="Courier New" w:cs="Courier New"/>
    </w:rPr>
  </w:style>
  <w:style w:type="character" w:customStyle="1" w:styleId="WW8Num56z2">
    <w:name w:val="WW8Num56z2"/>
    <w:rsid w:val="00861D3D"/>
    <w:rPr>
      <w:rFonts w:ascii="Wingdings" w:hAnsi="Wingdings" w:cs="Wingdings"/>
    </w:rPr>
  </w:style>
  <w:style w:type="character" w:customStyle="1" w:styleId="WW8Num7z1">
    <w:name w:val="WW8Num7z1"/>
    <w:rsid w:val="00861D3D"/>
    <w:rPr>
      <w:rFonts w:ascii="Arial" w:hAnsi="Arial" w:cs="Arial"/>
    </w:rPr>
  </w:style>
  <w:style w:type="character" w:customStyle="1" w:styleId="WW8Num7z2">
    <w:name w:val="WW8Num7z2"/>
    <w:rsid w:val="00861D3D"/>
  </w:style>
  <w:style w:type="character" w:customStyle="1" w:styleId="WW8Num7z3">
    <w:name w:val="WW8Num7z3"/>
    <w:rsid w:val="00861D3D"/>
  </w:style>
  <w:style w:type="character" w:customStyle="1" w:styleId="WW8Num7z4">
    <w:name w:val="WW8Num7z4"/>
    <w:rsid w:val="00861D3D"/>
  </w:style>
  <w:style w:type="character" w:customStyle="1" w:styleId="WW8Num7z5">
    <w:name w:val="WW8Num7z5"/>
    <w:rsid w:val="00861D3D"/>
  </w:style>
  <w:style w:type="character" w:customStyle="1" w:styleId="WW8Num7z6">
    <w:name w:val="WW8Num7z6"/>
    <w:rsid w:val="00861D3D"/>
  </w:style>
  <w:style w:type="character" w:customStyle="1" w:styleId="WW8Num7z7">
    <w:name w:val="WW8Num7z7"/>
    <w:rsid w:val="00861D3D"/>
  </w:style>
  <w:style w:type="character" w:customStyle="1" w:styleId="WW8Num7z8">
    <w:name w:val="WW8Num7z8"/>
    <w:rsid w:val="00861D3D"/>
  </w:style>
  <w:style w:type="character" w:customStyle="1" w:styleId="WW8Num22z1">
    <w:name w:val="WW8Num22z1"/>
    <w:rsid w:val="00861D3D"/>
  </w:style>
  <w:style w:type="character" w:customStyle="1" w:styleId="WW8Num22z2">
    <w:name w:val="WW8Num22z2"/>
    <w:rsid w:val="00861D3D"/>
  </w:style>
  <w:style w:type="character" w:customStyle="1" w:styleId="WW8Num22z3">
    <w:name w:val="WW8Num22z3"/>
    <w:rsid w:val="00861D3D"/>
  </w:style>
  <w:style w:type="character" w:customStyle="1" w:styleId="WW8Num22z4">
    <w:name w:val="WW8Num22z4"/>
    <w:rsid w:val="00861D3D"/>
  </w:style>
  <w:style w:type="character" w:customStyle="1" w:styleId="WW8Num22z5">
    <w:name w:val="WW8Num22z5"/>
    <w:rsid w:val="00861D3D"/>
  </w:style>
  <w:style w:type="character" w:customStyle="1" w:styleId="WW8Num22z6">
    <w:name w:val="WW8Num22z6"/>
    <w:rsid w:val="00861D3D"/>
  </w:style>
  <w:style w:type="character" w:customStyle="1" w:styleId="WW8Num22z7">
    <w:name w:val="WW8Num22z7"/>
    <w:rsid w:val="00861D3D"/>
  </w:style>
  <w:style w:type="character" w:customStyle="1" w:styleId="WW8Num22z8">
    <w:name w:val="WW8Num22z8"/>
    <w:rsid w:val="00861D3D"/>
  </w:style>
  <w:style w:type="character" w:customStyle="1" w:styleId="WW8Num24z1">
    <w:name w:val="WW8Num24z1"/>
    <w:rsid w:val="00861D3D"/>
    <w:rPr>
      <w:rFonts w:ascii="Courier New" w:hAnsi="Courier New" w:cs="Courier New"/>
    </w:rPr>
  </w:style>
  <w:style w:type="character" w:customStyle="1" w:styleId="WW8Num24z2">
    <w:name w:val="WW8Num24z2"/>
    <w:rsid w:val="00861D3D"/>
    <w:rPr>
      <w:rFonts w:ascii="Wingdings" w:hAnsi="Wingdings" w:cs="Wingdings"/>
    </w:rPr>
  </w:style>
  <w:style w:type="character" w:customStyle="1" w:styleId="WW8Num25z1">
    <w:name w:val="WW8Num25z1"/>
    <w:rsid w:val="00861D3D"/>
  </w:style>
  <w:style w:type="character" w:customStyle="1" w:styleId="WW8Num25z2">
    <w:name w:val="WW8Num25z2"/>
    <w:rsid w:val="00861D3D"/>
  </w:style>
  <w:style w:type="character" w:customStyle="1" w:styleId="WW8Num25z3">
    <w:name w:val="WW8Num25z3"/>
    <w:rsid w:val="00861D3D"/>
  </w:style>
  <w:style w:type="character" w:customStyle="1" w:styleId="WW8Num25z4">
    <w:name w:val="WW8Num25z4"/>
    <w:rsid w:val="00861D3D"/>
  </w:style>
  <w:style w:type="character" w:customStyle="1" w:styleId="WW8Num25z5">
    <w:name w:val="WW8Num25z5"/>
    <w:rsid w:val="00861D3D"/>
  </w:style>
  <w:style w:type="character" w:customStyle="1" w:styleId="WW8Num25z6">
    <w:name w:val="WW8Num25z6"/>
    <w:rsid w:val="00861D3D"/>
  </w:style>
  <w:style w:type="character" w:customStyle="1" w:styleId="WW8Num25z7">
    <w:name w:val="WW8Num25z7"/>
    <w:rsid w:val="00861D3D"/>
  </w:style>
  <w:style w:type="character" w:customStyle="1" w:styleId="WW8Num25z8">
    <w:name w:val="WW8Num25z8"/>
    <w:rsid w:val="00861D3D"/>
  </w:style>
  <w:style w:type="character" w:customStyle="1" w:styleId="WW8Num26z1">
    <w:name w:val="WW8Num26z1"/>
    <w:rsid w:val="00861D3D"/>
  </w:style>
  <w:style w:type="character" w:customStyle="1" w:styleId="WW8Num26z2">
    <w:name w:val="WW8Num26z2"/>
    <w:rsid w:val="00861D3D"/>
  </w:style>
  <w:style w:type="character" w:customStyle="1" w:styleId="WW8Num26z3">
    <w:name w:val="WW8Num26z3"/>
    <w:rsid w:val="00861D3D"/>
  </w:style>
  <w:style w:type="character" w:customStyle="1" w:styleId="WW8Num26z4">
    <w:name w:val="WW8Num26z4"/>
    <w:rsid w:val="00861D3D"/>
  </w:style>
  <w:style w:type="character" w:customStyle="1" w:styleId="WW8Num26z5">
    <w:name w:val="WW8Num26z5"/>
    <w:rsid w:val="00861D3D"/>
  </w:style>
  <w:style w:type="character" w:customStyle="1" w:styleId="WW8Num26z6">
    <w:name w:val="WW8Num26z6"/>
    <w:rsid w:val="00861D3D"/>
  </w:style>
  <w:style w:type="character" w:customStyle="1" w:styleId="WW8Num26z7">
    <w:name w:val="WW8Num26z7"/>
    <w:rsid w:val="00861D3D"/>
  </w:style>
  <w:style w:type="character" w:customStyle="1" w:styleId="WW8Num26z8">
    <w:name w:val="WW8Num26z8"/>
    <w:rsid w:val="00861D3D"/>
  </w:style>
  <w:style w:type="character" w:customStyle="1" w:styleId="WW8Num27z1">
    <w:name w:val="WW8Num27z1"/>
    <w:rsid w:val="00861D3D"/>
  </w:style>
  <w:style w:type="character" w:customStyle="1" w:styleId="WW8Num27z2">
    <w:name w:val="WW8Num27z2"/>
    <w:rsid w:val="00861D3D"/>
  </w:style>
  <w:style w:type="character" w:customStyle="1" w:styleId="WW8Num27z3">
    <w:name w:val="WW8Num27z3"/>
    <w:rsid w:val="00861D3D"/>
  </w:style>
  <w:style w:type="character" w:customStyle="1" w:styleId="WW8Num27z4">
    <w:name w:val="WW8Num27z4"/>
    <w:rsid w:val="00861D3D"/>
  </w:style>
  <w:style w:type="character" w:customStyle="1" w:styleId="WW8Num27z5">
    <w:name w:val="WW8Num27z5"/>
    <w:rsid w:val="00861D3D"/>
  </w:style>
  <w:style w:type="character" w:customStyle="1" w:styleId="WW8Num27z6">
    <w:name w:val="WW8Num27z6"/>
    <w:rsid w:val="00861D3D"/>
  </w:style>
  <w:style w:type="character" w:customStyle="1" w:styleId="WW8Num27z7">
    <w:name w:val="WW8Num27z7"/>
    <w:rsid w:val="00861D3D"/>
  </w:style>
  <w:style w:type="character" w:customStyle="1" w:styleId="WW8Num27z8">
    <w:name w:val="WW8Num27z8"/>
    <w:rsid w:val="00861D3D"/>
  </w:style>
  <w:style w:type="character" w:customStyle="1" w:styleId="WW8Num29z1">
    <w:name w:val="WW8Num29z1"/>
    <w:rsid w:val="00861D3D"/>
  </w:style>
  <w:style w:type="character" w:customStyle="1" w:styleId="WW8Num29z4">
    <w:name w:val="WW8Num29z4"/>
    <w:rsid w:val="00861D3D"/>
  </w:style>
  <w:style w:type="character" w:customStyle="1" w:styleId="WW8Num29z5">
    <w:name w:val="WW8Num29z5"/>
    <w:rsid w:val="00861D3D"/>
  </w:style>
  <w:style w:type="character" w:customStyle="1" w:styleId="WW8Num29z6">
    <w:name w:val="WW8Num29z6"/>
    <w:rsid w:val="00861D3D"/>
  </w:style>
  <w:style w:type="character" w:customStyle="1" w:styleId="WW8Num29z7">
    <w:name w:val="WW8Num29z7"/>
    <w:rsid w:val="00861D3D"/>
  </w:style>
  <w:style w:type="character" w:customStyle="1" w:styleId="WW8Num29z8">
    <w:name w:val="WW8Num29z8"/>
    <w:rsid w:val="00861D3D"/>
  </w:style>
  <w:style w:type="character" w:customStyle="1" w:styleId="WW8Num31z1">
    <w:name w:val="WW8Num31z1"/>
    <w:rsid w:val="00861D3D"/>
  </w:style>
  <w:style w:type="character" w:customStyle="1" w:styleId="WW8Num31z4">
    <w:name w:val="WW8Num31z4"/>
    <w:rsid w:val="00861D3D"/>
  </w:style>
  <w:style w:type="character" w:customStyle="1" w:styleId="WW8Num31z5">
    <w:name w:val="WW8Num31z5"/>
    <w:rsid w:val="00861D3D"/>
  </w:style>
  <w:style w:type="character" w:customStyle="1" w:styleId="WW8Num31z6">
    <w:name w:val="WW8Num31z6"/>
    <w:rsid w:val="00861D3D"/>
  </w:style>
  <w:style w:type="character" w:customStyle="1" w:styleId="WW8Num31z7">
    <w:name w:val="WW8Num31z7"/>
    <w:rsid w:val="00861D3D"/>
  </w:style>
  <w:style w:type="character" w:customStyle="1" w:styleId="WW8Num31z8">
    <w:name w:val="WW8Num31z8"/>
    <w:rsid w:val="00861D3D"/>
  </w:style>
  <w:style w:type="character" w:customStyle="1" w:styleId="WW8Num33z1">
    <w:name w:val="WW8Num33z1"/>
    <w:rsid w:val="00861D3D"/>
    <w:rPr>
      <w:rFonts w:ascii="Courier New" w:hAnsi="Courier New" w:cs="Courier New"/>
    </w:rPr>
  </w:style>
  <w:style w:type="character" w:customStyle="1" w:styleId="WW8Num36z1">
    <w:name w:val="WW8Num36z1"/>
    <w:rsid w:val="00861D3D"/>
    <w:rPr>
      <w:rFonts w:ascii="Arial" w:hAnsi="Arial" w:cs="Arial"/>
    </w:rPr>
  </w:style>
  <w:style w:type="character" w:customStyle="1" w:styleId="WW8Num36z4">
    <w:name w:val="WW8Num36z4"/>
    <w:rsid w:val="00861D3D"/>
  </w:style>
  <w:style w:type="character" w:customStyle="1" w:styleId="WW8Num36z5">
    <w:name w:val="WW8Num36z5"/>
    <w:rsid w:val="00861D3D"/>
  </w:style>
  <w:style w:type="character" w:customStyle="1" w:styleId="WW8Num36z6">
    <w:name w:val="WW8Num36z6"/>
    <w:rsid w:val="00861D3D"/>
  </w:style>
  <w:style w:type="character" w:customStyle="1" w:styleId="WW8Num36z7">
    <w:name w:val="WW8Num36z7"/>
    <w:rsid w:val="00861D3D"/>
  </w:style>
  <w:style w:type="character" w:customStyle="1" w:styleId="WW8Num36z8">
    <w:name w:val="WW8Num36z8"/>
    <w:rsid w:val="00861D3D"/>
  </w:style>
  <w:style w:type="character" w:customStyle="1" w:styleId="WW8Num38z2">
    <w:name w:val="WW8Num38z2"/>
    <w:rsid w:val="00861D3D"/>
  </w:style>
  <w:style w:type="character" w:customStyle="1" w:styleId="WW8Num38z4">
    <w:name w:val="WW8Num38z4"/>
    <w:rsid w:val="00861D3D"/>
  </w:style>
  <w:style w:type="character" w:customStyle="1" w:styleId="WW8Num38z5">
    <w:name w:val="WW8Num38z5"/>
    <w:rsid w:val="00861D3D"/>
  </w:style>
  <w:style w:type="character" w:customStyle="1" w:styleId="WW8Num38z6">
    <w:name w:val="WW8Num38z6"/>
    <w:rsid w:val="00861D3D"/>
  </w:style>
  <w:style w:type="character" w:customStyle="1" w:styleId="WW8Num38z7">
    <w:name w:val="WW8Num38z7"/>
    <w:rsid w:val="00861D3D"/>
  </w:style>
  <w:style w:type="character" w:customStyle="1" w:styleId="WW8Num38z8">
    <w:name w:val="WW8Num38z8"/>
    <w:rsid w:val="00861D3D"/>
  </w:style>
  <w:style w:type="character" w:customStyle="1" w:styleId="WW8Num39z1">
    <w:name w:val="WW8Num39z1"/>
    <w:rsid w:val="00861D3D"/>
  </w:style>
  <w:style w:type="character" w:customStyle="1" w:styleId="WW8Num40z1">
    <w:name w:val="WW8Num40z1"/>
    <w:rsid w:val="00861D3D"/>
  </w:style>
  <w:style w:type="character" w:customStyle="1" w:styleId="WW8Num40z4">
    <w:name w:val="WW8Num40z4"/>
    <w:rsid w:val="00861D3D"/>
  </w:style>
  <w:style w:type="character" w:customStyle="1" w:styleId="WW8Num40z5">
    <w:name w:val="WW8Num40z5"/>
    <w:rsid w:val="00861D3D"/>
  </w:style>
  <w:style w:type="character" w:customStyle="1" w:styleId="WW8Num40z6">
    <w:name w:val="WW8Num40z6"/>
    <w:rsid w:val="00861D3D"/>
  </w:style>
  <w:style w:type="character" w:customStyle="1" w:styleId="WW8Num40z7">
    <w:name w:val="WW8Num40z7"/>
    <w:rsid w:val="00861D3D"/>
  </w:style>
  <w:style w:type="character" w:customStyle="1" w:styleId="WW8Num40z8">
    <w:name w:val="WW8Num40z8"/>
    <w:rsid w:val="00861D3D"/>
  </w:style>
  <w:style w:type="character" w:customStyle="1" w:styleId="WW8NumSt26z0">
    <w:name w:val="WW8NumSt26z0"/>
    <w:rsid w:val="00861D3D"/>
    <w:rPr>
      <w:rFonts w:cs="Arial-ItalicMT, Arial"/>
      <w:color w:val="000000"/>
    </w:rPr>
  </w:style>
  <w:style w:type="character" w:customStyle="1" w:styleId="WW8NumSt27z1">
    <w:name w:val="WW8NumSt27z1"/>
    <w:rsid w:val="00861D3D"/>
    <w:rPr>
      <w:rFonts w:cs="Arial-ItalicMT, Arial"/>
      <w:color w:val="000000"/>
    </w:rPr>
  </w:style>
  <w:style w:type="character" w:customStyle="1" w:styleId="Standardnpsmoodstavce2">
    <w:name w:val="Standardní písmo odstavce2"/>
    <w:rsid w:val="00861D3D"/>
  </w:style>
  <w:style w:type="character" w:customStyle="1" w:styleId="WW8Num3z1">
    <w:name w:val="WW8Num3z1"/>
    <w:rsid w:val="00861D3D"/>
    <w:rPr>
      <w:rFonts w:ascii="Symbol" w:hAnsi="Symbol" w:cs="Courier New"/>
    </w:rPr>
  </w:style>
  <w:style w:type="character" w:customStyle="1" w:styleId="WW8Num5z1">
    <w:name w:val="WW8Num5z1"/>
    <w:rsid w:val="00861D3D"/>
    <w:rPr>
      <w:rFonts w:ascii="Courier New" w:hAnsi="Courier New" w:cs="Courier New"/>
    </w:rPr>
  </w:style>
  <w:style w:type="character" w:customStyle="1" w:styleId="WW8Num5z2">
    <w:name w:val="WW8Num5z2"/>
    <w:rsid w:val="00861D3D"/>
    <w:rPr>
      <w:rFonts w:ascii="Wingdings" w:hAnsi="Wingdings" w:cs="Wingdings"/>
    </w:rPr>
  </w:style>
  <w:style w:type="character" w:customStyle="1" w:styleId="WW8Num9z2">
    <w:name w:val="WW8Num9z2"/>
    <w:rsid w:val="00861D3D"/>
    <w:rPr>
      <w:rFonts w:ascii="Symbol" w:eastAsia="TimesNewRomanPSMT, 'Times New R" w:hAnsi="Symbol" w:cs="Times New Roman"/>
    </w:rPr>
  </w:style>
  <w:style w:type="character" w:customStyle="1" w:styleId="WW8Num10z1">
    <w:name w:val="WW8Num10z1"/>
    <w:rsid w:val="00861D3D"/>
    <w:rPr>
      <w:rFonts w:ascii="Courier New" w:hAnsi="Courier New" w:cs="Courier New"/>
    </w:rPr>
  </w:style>
  <w:style w:type="character" w:customStyle="1" w:styleId="WW8Num10z2">
    <w:name w:val="WW8Num10z2"/>
    <w:rsid w:val="00861D3D"/>
    <w:rPr>
      <w:rFonts w:ascii="Wingdings" w:hAnsi="Wingdings" w:cs="Wingdings"/>
    </w:rPr>
  </w:style>
  <w:style w:type="character" w:customStyle="1" w:styleId="WW8Num10z3">
    <w:name w:val="WW8Num10z3"/>
    <w:rsid w:val="00861D3D"/>
    <w:rPr>
      <w:rFonts w:ascii="Symbol" w:hAnsi="Symbol" w:cs="Symbol"/>
    </w:rPr>
  </w:style>
  <w:style w:type="character" w:customStyle="1" w:styleId="WW8Num14z1">
    <w:name w:val="WW8Num14z1"/>
    <w:rsid w:val="00861D3D"/>
    <w:rPr>
      <w:rFonts w:ascii="Courier New" w:hAnsi="Courier New" w:cs="Courier New"/>
    </w:rPr>
  </w:style>
  <w:style w:type="character" w:customStyle="1" w:styleId="WW8Num14z2">
    <w:name w:val="WW8Num14z2"/>
    <w:rsid w:val="00861D3D"/>
    <w:rPr>
      <w:rFonts w:ascii="Wingdings" w:hAnsi="Wingdings" w:cs="Wingdings"/>
    </w:rPr>
  </w:style>
  <w:style w:type="character" w:customStyle="1" w:styleId="WW8Num16z1">
    <w:name w:val="WW8Num16z1"/>
    <w:rsid w:val="00861D3D"/>
    <w:rPr>
      <w:rFonts w:ascii="Courier New" w:hAnsi="Courier New" w:cs="Courier New"/>
    </w:rPr>
  </w:style>
  <w:style w:type="character" w:customStyle="1" w:styleId="WW8Num16z2">
    <w:name w:val="WW8Num16z2"/>
    <w:rsid w:val="00861D3D"/>
    <w:rPr>
      <w:rFonts w:ascii="Wingdings" w:hAnsi="Wingdings" w:cs="Wingdings"/>
    </w:rPr>
  </w:style>
  <w:style w:type="character" w:customStyle="1" w:styleId="WW8Num16z3">
    <w:name w:val="WW8Num16z3"/>
    <w:rsid w:val="00861D3D"/>
    <w:rPr>
      <w:rFonts w:ascii="Symbol" w:hAnsi="Symbol" w:cs="Symbol"/>
    </w:rPr>
  </w:style>
  <w:style w:type="character" w:customStyle="1" w:styleId="WW8Num17z1">
    <w:name w:val="WW8Num17z1"/>
    <w:rsid w:val="00861D3D"/>
    <w:rPr>
      <w:rFonts w:ascii="Courier New" w:hAnsi="Courier New" w:cs="Courier New"/>
    </w:rPr>
  </w:style>
  <w:style w:type="character" w:customStyle="1" w:styleId="WW8Num17z2">
    <w:name w:val="WW8Num17z2"/>
    <w:rsid w:val="00861D3D"/>
    <w:rPr>
      <w:rFonts w:ascii="Wingdings" w:hAnsi="Wingdings" w:cs="Wingdings"/>
    </w:rPr>
  </w:style>
  <w:style w:type="character" w:customStyle="1" w:styleId="WW8Num19z1">
    <w:name w:val="WW8Num19z1"/>
    <w:rsid w:val="00861D3D"/>
    <w:rPr>
      <w:b/>
      <w:color w:val="000000"/>
    </w:rPr>
  </w:style>
  <w:style w:type="character" w:customStyle="1" w:styleId="WW8Num24z3">
    <w:name w:val="WW8Num24z3"/>
    <w:rsid w:val="00861D3D"/>
    <w:rPr>
      <w:rFonts w:ascii="Symbol" w:hAnsi="Symbol" w:cs="Symbol"/>
    </w:rPr>
  </w:style>
  <w:style w:type="character" w:customStyle="1" w:styleId="WW8Num34z3">
    <w:name w:val="WW8Num34z3"/>
    <w:rsid w:val="00861D3D"/>
    <w:rPr>
      <w:rFonts w:ascii="Symbol" w:hAnsi="Symbol" w:cs="Symbol"/>
    </w:rPr>
  </w:style>
  <w:style w:type="character" w:customStyle="1" w:styleId="Standardnpsmoodstavce1">
    <w:name w:val="Standardní písmo odstavce1"/>
    <w:rsid w:val="00861D3D"/>
  </w:style>
  <w:style w:type="character" w:styleId="slostrnky">
    <w:name w:val="page number"/>
    <w:basedOn w:val="Standardnpsmoodstavce1"/>
    <w:rsid w:val="00861D3D"/>
  </w:style>
  <w:style w:type="character" w:customStyle="1" w:styleId="Internetlink">
    <w:name w:val="Internet link"/>
    <w:rsid w:val="00861D3D"/>
    <w:rPr>
      <w:color w:val="0000FF"/>
      <w:u w:val="single"/>
    </w:rPr>
  </w:style>
  <w:style w:type="character" w:customStyle="1" w:styleId="Odkaznakoment1">
    <w:name w:val="Odkaz na komentář1"/>
    <w:rsid w:val="00861D3D"/>
    <w:rPr>
      <w:sz w:val="16"/>
      <w:szCs w:val="16"/>
    </w:rPr>
  </w:style>
  <w:style w:type="character" w:customStyle="1" w:styleId="Hypertextovodkaz1">
    <w:name w:val="Hypertextový odkaz1"/>
    <w:rsid w:val="00861D3D"/>
    <w:rPr>
      <w:strike w:val="0"/>
      <w:dstrike w:val="0"/>
      <w:color w:val="273E7B"/>
      <w:u w:val="none"/>
    </w:rPr>
  </w:style>
  <w:style w:type="character" w:customStyle="1" w:styleId="FootnoteSymbol">
    <w:name w:val="Footnote Symbol"/>
    <w:rsid w:val="00861D3D"/>
    <w:rPr>
      <w:position w:val="0"/>
      <w:vertAlign w:val="superscript"/>
    </w:rPr>
  </w:style>
  <w:style w:type="character" w:customStyle="1" w:styleId="ZkladntextChar">
    <w:name w:val="Základní text Char"/>
    <w:rsid w:val="00861D3D"/>
    <w:rPr>
      <w:b/>
      <w:sz w:val="28"/>
      <w:u w:val="single"/>
    </w:rPr>
  </w:style>
  <w:style w:type="character" w:customStyle="1" w:styleId="Odkaznakoment2">
    <w:name w:val="Odkaz na komentář2"/>
    <w:rsid w:val="00861D3D"/>
    <w:rPr>
      <w:sz w:val="16"/>
      <w:szCs w:val="16"/>
    </w:rPr>
  </w:style>
  <w:style w:type="character" w:customStyle="1" w:styleId="tsubjname">
    <w:name w:val="tsubjname"/>
    <w:rsid w:val="00861D3D"/>
  </w:style>
  <w:style w:type="character" w:customStyle="1" w:styleId="platne1">
    <w:name w:val="platne1"/>
    <w:rsid w:val="00861D3D"/>
  </w:style>
  <w:style w:type="character" w:customStyle="1" w:styleId="OdstavecChar">
    <w:name w:val="Odstavec Char"/>
    <w:aliases w:val="Odstavec se seznamem Char"/>
    <w:rsid w:val="00861D3D"/>
    <w:rPr>
      <w:rFonts w:ascii="Arial" w:hAnsi="Arial" w:cs="Arial"/>
      <w:kern w:val="3"/>
      <w:sz w:val="22"/>
      <w:szCs w:val="22"/>
      <w:lang w:eastAsia="zh-CN"/>
    </w:rPr>
  </w:style>
  <w:style w:type="character" w:styleId="Odkaznakoment">
    <w:name w:val="annotation reference"/>
    <w:rsid w:val="00861D3D"/>
    <w:rPr>
      <w:sz w:val="16"/>
      <w:szCs w:val="16"/>
    </w:rPr>
  </w:style>
  <w:style w:type="character" w:customStyle="1" w:styleId="TextkomenteChar1">
    <w:name w:val="Text komentáře Char1"/>
    <w:rsid w:val="00861D3D"/>
    <w:rPr>
      <w:rFonts w:ascii="Arial" w:hAnsi="Arial" w:cs="Arial"/>
      <w:lang w:eastAsia="zh-CN"/>
    </w:rPr>
  </w:style>
  <w:style w:type="numbering" w:customStyle="1" w:styleId="WW8Num1">
    <w:name w:val="WW8Num1"/>
    <w:basedOn w:val="Bezseznamu"/>
    <w:rsid w:val="00861D3D"/>
    <w:pPr>
      <w:numPr>
        <w:numId w:val="2"/>
      </w:numPr>
    </w:pPr>
  </w:style>
  <w:style w:type="numbering" w:customStyle="1" w:styleId="WW8Num2">
    <w:name w:val="WW8Num2"/>
    <w:basedOn w:val="Bezseznamu"/>
    <w:rsid w:val="00861D3D"/>
    <w:pPr>
      <w:numPr>
        <w:numId w:val="3"/>
      </w:numPr>
    </w:pPr>
  </w:style>
  <w:style w:type="numbering" w:customStyle="1" w:styleId="WW8Num3">
    <w:name w:val="WW8Num3"/>
    <w:basedOn w:val="Bezseznamu"/>
    <w:rsid w:val="00861D3D"/>
    <w:pPr>
      <w:numPr>
        <w:numId w:val="4"/>
      </w:numPr>
    </w:pPr>
  </w:style>
  <w:style w:type="numbering" w:customStyle="1" w:styleId="WW8Num4">
    <w:name w:val="WW8Num4"/>
    <w:basedOn w:val="Bezseznamu"/>
    <w:rsid w:val="00861D3D"/>
    <w:pPr>
      <w:numPr>
        <w:numId w:val="5"/>
      </w:numPr>
    </w:pPr>
  </w:style>
  <w:style w:type="numbering" w:customStyle="1" w:styleId="WW8Num5">
    <w:name w:val="WW8Num5"/>
    <w:basedOn w:val="Bezseznamu"/>
    <w:rsid w:val="00861D3D"/>
    <w:pPr>
      <w:numPr>
        <w:numId w:val="6"/>
      </w:numPr>
    </w:pPr>
  </w:style>
  <w:style w:type="numbering" w:customStyle="1" w:styleId="WW8Num6">
    <w:name w:val="WW8Num6"/>
    <w:basedOn w:val="Bezseznamu"/>
    <w:rsid w:val="00861D3D"/>
    <w:pPr>
      <w:numPr>
        <w:numId w:val="7"/>
      </w:numPr>
    </w:pPr>
  </w:style>
  <w:style w:type="numbering" w:customStyle="1" w:styleId="WW8Num7">
    <w:name w:val="WW8Num7"/>
    <w:basedOn w:val="Bezseznamu"/>
    <w:rsid w:val="00861D3D"/>
    <w:pPr>
      <w:numPr>
        <w:numId w:val="8"/>
      </w:numPr>
    </w:pPr>
  </w:style>
  <w:style w:type="numbering" w:customStyle="1" w:styleId="WW8Num8">
    <w:name w:val="WW8Num8"/>
    <w:basedOn w:val="Bezseznamu"/>
    <w:rsid w:val="00861D3D"/>
    <w:pPr>
      <w:numPr>
        <w:numId w:val="9"/>
      </w:numPr>
    </w:pPr>
  </w:style>
  <w:style w:type="numbering" w:customStyle="1" w:styleId="WW8Num9">
    <w:name w:val="WW8Num9"/>
    <w:basedOn w:val="Bezseznamu"/>
    <w:rsid w:val="00861D3D"/>
    <w:pPr>
      <w:numPr>
        <w:numId w:val="10"/>
      </w:numPr>
    </w:pPr>
  </w:style>
  <w:style w:type="numbering" w:customStyle="1" w:styleId="WW8Num10">
    <w:name w:val="WW8Num10"/>
    <w:basedOn w:val="Bezseznamu"/>
    <w:rsid w:val="00861D3D"/>
    <w:pPr>
      <w:numPr>
        <w:numId w:val="11"/>
      </w:numPr>
    </w:pPr>
  </w:style>
  <w:style w:type="numbering" w:customStyle="1" w:styleId="WW8Num11">
    <w:name w:val="WW8Num11"/>
    <w:basedOn w:val="Bezseznamu"/>
    <w:rsid w:val="00861D3D"/>
    <w:pPr>
      <w:numPr>
        <w:numId w:val="12"/>
      </w:numPr>
    </w:pPr>
  </w:style>
  <w:style w:type="numbering" w:customStyle="1" w:styleId="WW8Num12">
    <w:name w:val="WW8Num12"/>
    <w:basedOn w:val="Bezseznamu"/>
    <w:rsid w:val="00861D3D"/>
    <w:pPr>
      <w:numPr>
        <w:numId w:val="13"/>
      </w:numPr>
    </w:pPr>
  </w:style>
  <w:style w:type="numbering" w:customStyle="1" w:styleId="WW8Num13">
    <w:name w:val="WW8Num13"/>
    <w:basedOn w:val="Bezseznamu"/>
    <w:rsid w:val="00861D3D"/>
    <w:pPr>
      <w:numPr>
        <w:numId w:val="14"/>
      </w:numPr>
    </w:pPr>
  </w:style>
  <w:style w:type="numbering" w:customStyle="1" w:styleId="WW8Num14">
    <w:name w:val="WW8Num14"/>
    <w:basedOn w:val="Bezseznamu"/>
    <w:rsid w:val="00861D3D"/>
    <w:pPr>
      <w:numPr>
        <w:numId w:val="15"/>
      </w:numPr>
    </w:pPr>
  </w:style>
  <w:style w:type="numbering" w:customStyle="1" w:styleId="WW8Num15">
    <w:name w:val="WW8Num15"/>
    <w:basedOn w:val="Bezseznamu"/>
    <w:rsid w:val="00861D3D"/>
    <w:pPr>
      <w:numPr>
        <w:numId w:val="16"/>
      </w:numPr>
    </w:pPr>
  </w:style>
  <w:style w:type="numbering" w:customStyle="1" w:styleId="WW8Num16">
    <w:name w:val="WW8Num16"/>
    <w:basedOn w:val="Bezseznamu"/>
    <w:rsid w:val="00861D3D"/>
    <w:pPr>
      <w:numPr>
        <w:numId w:val="17"/>
      </w:numPr>
    </w:pPr>
  </w:style>
  <w:style w:type="numbering" w:customStyle="1" w:styleId="WW8Num17">
    <w:name w:val="WW8Num17"/>
    <w:basedOn w:val="Bezseznamu"/>
    <w:rsid w:val="00861D3D"/>
    <w:pPr>
      <w:numPr>
        <w:numId w:val="18"/>
      </w:numPr>
    </w:pPr>
  </w:style>
  <w:style w:type="numbering" w:customStyle="1" w:styleId="WW8Num18">
    <w:name w:val="WW8Num18"/>
    <w:basedOn w:val="Bezseznamu"/>
    <w:rsid w:val="00861D3D"/>
    <w:pPr>
      <w:numPr>
        <w:numId w:val="19"/>
      </w:numPr>
    </w:pPr>
  </w:style>
  <w:style w:type="numbering" w:customStyle="1" w:styleId="WW8Num19">
    <w:name w:val="WW8Num19"/>
    <w:basedOn w:val="Bezseznamu"/>
    <w:rsid w:val="00861D3D"/>
    <w:pPr>
      <w:numPr>
        <w:numId w:val="20"/>
      </w:numPr>
    </w:pPr>
  </w:style>
  <w:style w:type="numbering" w:customStyle="1" w:styleId="WW8Num20">
    <w:name w:val="WW8Num20"/>
    <w:basedOn w:val="Bezseznamu"/>
    <w:rsid w:val="00861D3D"/>
    <w:pPr>
      <w:numPr>
        <w:numId w:val="21"/>
      </w:numPr>
    </w:pPr>
  </w:style>
  <w:style w:type="numbering" w:customStyle="1" w:styleId="WW8Num21">
    <w:name w:val="WW8Num21"/>
    <w:basedOn w:val="Bezseznamu"/>
    <w:rsid w:val="00861D3D"/>
    <w:pPr>
      <w:numPr>
        <w:numId w:val="22"/>
      </w:numPr>
    </w:pPr>
  </w:style>
  <w:style w:type="numbering" w:customStyle="1" w:styleId="WW8Num22">
    <w:name w:val="WW8Num22"/>
    <w:basedOn w:val="Bezseznamu"/>
    <w:rsid w:val="00861D3D"/>
    <w:pPr>
      <w:numPr>
        <w:numId w:val="23"/>
      </w:numPr>
    </w:pPr>
  </w:style>
  <w:style w:type="numbering" w:customStyle="1" w:styleId="WW8Num23">
    <w:name w:val="WW8Num23"/>
    <w:basedOn w:val="Bezseznamu"/>
    <w:rsid w:val="00861D3D"/>
    <w:pPr>
      <w:numPr>
        <w:numId w:val="24"/>
      </w:numPr>
    </w:pPr>
  </w:style>
  <w:style w:type="numbering" w:customStyle="1" w:styleId="WW8Num24">
    <w:name w:val="WW8Num24"/>
    <w:basedOn w:val="Bezseznamu"/>
    <w:rsid w:val="00861D3D"/>
    <w:pPr>
      <w:numPr>
        <w:numId w:val="25"/>
      </w:numPr>
    </w:pPr>
  </w:style>
  <w:style w:type="numbering" w:customStyle="1" w:styleId="WW8Num25">
    <w:name w:val="WW8Num25"/>
    <w:basedOn w:val="Bezseznamu"/>
    <w:rsid w:val="00861D3D"/>
    <w:pPr>
      <w:numPr>
        <w:numId w:val="26"/>
      </w:numPr>
    </w:pPr>
  </w:style>
  <w:style w:type="numbering" w:customStyle="1" w:styleId="WW8Num26">
    <w:name w:val="WW8Num26"/>
    <w:basedOn w:val="Bezseznamu"/>
    <w:rsid w:val="00861D3D"/>
    <w:pPr>
      <w:numPr>
        <w:numId w:val="27"/>
      </w:numPr>
    </w:pPr>
  </w:style>
  <w:style w:type="numbering" w:customStyle="1" w:styleId="WW8Num27">
    <w:name w:val="WW8Num27"/>
    <w:basedOn w:val="Bezseznamu"/>
    <w:rsid w:val="00861D3D"/>
    <w:pPr>
      <w:numPr>
        <w:numId w:val="28"/>
      </w:numPr>
    </w:pPr>
  </w:style>
  <w:style w:type="numbering" w:customStyle="1" w:styleId="WW8Num28">
    <w:name w:val="WW8Num28"/>
    <w:basedOn w:val="Bezseznamu"/>
    <w:rsid w:val="00861D3D"/>
    <w:pPr>
      <w:numPr>
        <w:numId w:val="29"/>
      </w:numPr>
    </w:pPr>
  </w:style>
  <w:style w:type="numbering" w:customStyle="1" w:styleId="WW8Num29">
    <w:name w:val="WW8Num29"/>
    <w:basedOn w:val="Bezseznamu"/>
    <w:rsid w:val="00861D3D"/>
    <w:pPr>
      <w:numPr>
        <w:numId w:val="30"/>
      </w:numPr>
    </w:pPr>
  </w:style>
  <w:style w:type="numbering" w:customStyle="1" w:styleId="WW8Num30">
    <w:name w:val="WW8Num30"/>
    <w:basedOn w:val="Bezseznamu"/>
    <w:rsid w:val="00861D3D"/>
    <w:pPr>
      <w:numPr>
        <w:numId w:val="31"/>
      </w:numPr>
    </w:pPr>
  </w:style>
  <w:style w:type="numbering" w:customStyle="1" w:styleId="WW8Num31">
    <w:name w:val="WW8Num31"/>
    <w:basedOn w:val="Bezseznamu"/>
    <w:rsid w:val="00861D3D"/>
    <w:pPr>
      <w:numPr>
        <w:numId w:val="32"/>
      </w:numPr>
    </w:pPr>
  </w:style>
  <w:style w:type="numbering" w:customStyle="1" w:styleId="WW8Num32">
    <w:name w:val="WW8Num32"/>
    <w:basedOn w:val="Bezseznamu"/>
    <w:rsid w:val="00861D3D"/>
    <w:pPr>
      <w:numPr>
        <w:numId w:val="33"/>
      </w:numPr>
    </w:pPr>
  </w:style>
  <w:style w:type="numbering" w:customStyle="1" w:styleId="WW8Num33">
    <w:name w:val="WW8Num33"/>
    <w:basedOn w:val="Bezseznamu"/>
    <w:rsid w:val="00861D3D"/>
    <w:pPr>
      <w:numPr>
        <w:numId w:val="34"/>
      </w:numPr>
    </w:pPr>
  </w:style>
  <w:style w:type="numbering" w:customStyle="1" w:styleId="WW8Num34">
    <w:name w:val="WW8Num34"/>
    <w:basedOn w:val="Bezseznamu"/>
    <w:rsid w:val="00861D3D"/>
    <w:pPr>
      <w:numPr>
        <w:numId w:val="35"/>
      </w:numPr>
    </w:pPr>
  </w:style>
  <w:style w:type="numbering" w:customStyle="1" w:styleId="WW8Num35">
    <w:name w:val="WW8Num35"/>
    <w:basedOn w:val="Bezseznamu"/>
    <w:rsid w:val="00861D3D"/>
    <w:pPr>
      <w:numPr>
        <w:numId w:val="36"/>
      </w:numPr>
    </w:pPr>
  </w:style>
  <w:style w:type="numbering" w:customStyle="1" w:styleId="WW8Num36">
    <w:name w:val="WW8Num36"/>
    <w:basedOn w:val="Bezseznamu"/>
    <w:rsid w:val="00861D3D"/>
    <w:pPr>
      <w:numPr>
        <w:numId w:val="37"/>
      </w:numPr>
    </w:pPr>
  </w:style>
  <w:style w:type="numbering" w:customStyle="1" w:styleId="WW8Num37">
    <w:name w:val="WW8Num37"/>
    <w:basedOn w:val="Bezseznamu"/>
    <w:rsid w:val="00861D3D"/>
    <w:pPr>
      <w:numPr>
        <w:numId w:val="38"/>
      </w:numPr>
    </w:pPr>
  </w:style>
  <w:style w:type="numbering" w:customStyle="1" w:styleId="WW8Num38">
    <w:name w:val="WW8Num38"/>
    <w:basedOn w:val="Bezseznamu"/>
    <w:rsid w:val="00861D3D"/>
    <w:pPr>
      <w:numPr>
        <w:numId w:val="39"/>
      </w:numPr>
    </w:pPr>
  </w:style>
  <w:style w:type="numbering" w:customStyle="1" w:styleId="WW8Num39">
    <w:name w:val="WW8Num39"/>
    <w:basedOn w:val="Bezseznamu"/>
    <w:rsid w:val="00861D3D"/>
    <w:pPr>
      <w:numPr>
        <w:numId w:val="40"/>
      </w:numPr>
    </w:pPr>
  </w:style>
  <w:style w:type="numbering" w:customStyle="1" w:styleId="WW8Num40">
    <w:name w:val="WW8Num40"/>
    <w:basedOn w:val="Bezseznamu"/>
    <w:rsid w:val="00861D3D"/>
    <w:pPr>
      <w:numPr>
        <w:numId w:val="41"/>
      </w:numPr>
    </w:pPr>
  </w:style>
  <w:style w:type="numbering" w:customStyle="1" w:styleId="WW8Num41">
    <w:name w:val="WW8Num41"/>
    <w:basedOn w:val="Bezseznamu"/>
    <w:rsid w:val="00861D3D"/>
    <w:pPr>
      <w:numPr>
        <w:numId w:val="42"/>
      </w:numPr>
    </w:pPr>
  </w:style>
  <w:style w:type="numbering" w:customStyle="1" w:styleId="WW8Num42">
    <w:name w:val="WW8Num42"/>
    <w:basedOn w:val="Bezseznamu"/>
    <w:rsid w:val="00861D3D"/>
    <w:pPr>
      <w:numPr>
        <w:numId w:val="43"/>
      </w:numPr>
    </w:pPr>
  </w:style>
  <w:style w:type="numbering" w:customStyle="1" w:styleId="WW8Num43">
    <w:name w:val="WW8Num43"/>
    <w:basedOn w:val="Bezseznamu"/>
    <w:rsid w:val="00861D3D"/>
    <w:pPr>
      <w:numPr>
        <w:numId w:val="44"/>
      </w:numPr>
    </w:pPr>
  </w:style>
  <w:style w:type="numbering" w:customStyle="1" w:styleId="WW8Num44">
    <w:name w:val="WW8Num44"/>
    <w:basedOn w:val="Bezseznamu"/>
    <w:rsid w:val="00861D3D"/>
    <w:pPr>
      <w:numPr>
        <w:numId w:val="45"/>
      </w:numPr>
    </w:pPr>
  </w:style>
  <w:style w:type="numbering" w:customStyle="1" w:styleId="WW8Num45">
    <w:name w:val="WW8Num45"/>
    <w:basedOn w:val="Bezseznamu"/>
    <w:rsid w:val="00861D3D"/>
    <w:pPr>
      <w:numPr>
        <w:numId w:val="46"/>
      </w:numPr>
    </w:pPr>
  </w:style>
  <w:style w:type="numbering" w:customStyle="1" w:styleId="WW8Num46">
    <w:name w:val="WW8Num46"/>
    <w:basedOn w:val="Bezseznamu"/>
    <w:rsid w:val="00861D3D"/>
    <w:pPr>
      <w:numPr>
        <w:numId w:val="47"/>
      </w:numPr>
    </w:pPr>
  </w:style>
  <w:style w:type="numbering" w:customStyle="1" w:styleId="WW8Num47">
    <w:name w:val="WW8Num47"/>
    <w:basedOn w:val="Bezseznamu"/>
    <w:rsid w:val="00861D3D"/>
    <w:pPr>
      <w:numPr>
        <w:numId w:val="48"/>
      </w:numPr>
    </w:pPr>
  </w:style>
  <w:style w:type="numbering" w:customStyle="1" w:styleId="WW8Num48">
    <w:name w:val="WW8Num48"/>
    <w:basedOn w:val="Bezseznamu"/>
    <w:rsid w:val="00861D3D"/>
    <w:pPr>
      <w:numPr>
        <w:numId w:val="49"/>
      </w:numPr>
    </w:pPr>
  </w:style>
  <w:style w:type="numbering" w:customStyle="1" w:styleId="WW8Num49">
    <w:name w:val="WW8Num49"/>
    <w:basedOn w:val="Bezseznamu"/>
    <w:rsid w:val="00861D3D"/>
    <w:pPr>
      <w:numPr>
        <w:numId w:val="50"/>
      </w:numPr>
    </w:pPr>
  </w:style>
  <w:style w:type="numbering" w:customStyle="1" w:styleId="WW8Num50">
    <w:name w:val="WW8Num50"/>
    <w:basedOn w:val="Bezseznamu"/>
    <w:rsid w:val="00861D3D"/>
  </w:style>
  <w:style w:type="numbering" w:customStyle="1" w:styleId="WW8Num51">
    <w:name w:val="WW8Num51"/>
    <w:basedOn w:val="Bezseznamu"/>
    <w:rsid w:val="00861D3D"/>
    <w:pPr>
      <w:numPr>
        <w:numId w:val="52"/>
      </w:numPr>
    </w:pPr>
  </w:style>
  <w:style w:type="numbering" w:customStyle="1" w:styleId="WW8Num52">
    <w:name w:val="WW8Num52"/>
    <w:basedOn w:val="Bezseznamu"/>
    <w:rsid w:val="00861D3D"/>
    <w:pPr>
      <w:numPr>
        <w:numId w:val="53"/>
      </w:numPr>
    </w:pPr>
  </w:style>
  <w:style w:type="numbering" w:customStyle="1" w:styleId="WW8Num53">
    <w:name w:val="WW8Num53"/>
    <w:basedOn w:val="Bezseznamu"/>
    <w:rsid w:val="00861D3D"/>
    <w:pPr>
      <w:numPr>
        <w:numId w:val="54"/>
      </w:numPr>
    </w:pPr>
  </w:style>
  <w:style w:type="numbering" w:customStyle="1" w:styleId="WW8Num54">
    <w:name w:val="WW8Num54"/>
    <w:basedOn w:val="Bezseznamu"/>
    <w:rsid w:val="00861D3D"/>
    <w:pPr>
      <w:numPr>
        <w:numId w:val="55"/>
      </w:numPr>
    </w:pPr>
  </w:style>
  <w:style w:type="numbering" w:customStyle="1" w:styleId="WW8Num55">
    <w:name w:val="WW8Num55"/>
    <w:basedOn w:val="Bezseznamu"/>
    <w:rsid w:val="00861D3D"/>
    <w:pPr>
      <w:numPr>
        <w:numId w:val="56"/>
      </w:numPr>
    </w:pPr>
  </w:style>
  <w:style w:type="numbering" w:customStyle="1" w:styleId="WW8Num56">
    <w:name w:val="WW8Num56"/>
    <w:basedOn w:val="Bezseznamu"/>
    <w:rsid w:val="00861D3D"/>
    <w:pPr>
      <w:numPr>
        <w:numId w:val="57"/>
      </w:numPr>
    </w:pPr>
  </w:style>
  <w:style w:type="character" w:styleId="Hypertextovodkaz">
    <w:name w:val="Hyperlink"/>
    <w:uiPriority w:val="99"/>
    <w:unhideWhenUsed/>
    <w:rsid w:val="00861D3D"/>
    <w:rPr>
      <w:color w:val="0000FF"/>
      <w:u w:val="single"/>
    </w:rPr>
  </w:style>
  <w:style w:type="paragraph" w:styleId="Zkladntext">
    <w:name w:val="Body Text"/>
    <w:basedOn w:val="Normln"/>
    <w:link w:val="ZkladntextChar1"/>
    <w:uiPriority w:val="99"/>
    <w:unhideWhenUsed/>
    <w:rsid w:val="00861D3D"/>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ZkladntextChar1">
    <w:name w:val="Základní text Char1"/>
    <w:basedOn w:val="Standardnpsmoodstavce"/>
    <w:link w:val="Zkladntext"/>
    <w:uiPriority w:val="99"/>
    <w:rsid w:val="00861D3D"/>
    <w:rPr>
      <w:rFonts w:ascii="Liberation Serif" w:eastAsia="SimSun" w:hAnsi="Liberation Serif" w:cs="Mangal"/>
      <w:kern w:val="3"/>
      <w:sz w:val="24"/>
      <w:szCs w:val="21"/>
      <w:lang w:eastAsia="zh-CN" w:bidi="hi-IN"/>
    </w:rPr>
  </w:style>
  <w:style w:type="numbering" w:customStyle="1" w:styleId="WW8Num71">
    <w:name w:val="WW8Num71"/>
    <w:basedOn w:val="Bezseznamu"/>
    <w:rsid w:val="00861D3D"/>
    <w:pPr>
      <w:numPr>
        <w:numId w:val="51"/>
      </w:numPr>
    </w:pPr>
  </w:style>
  <w:style w:type="paragraph" w:styleId="Zkladntextodsazen3">
    <w:name w:val="Body Text Indent 3"/>
    <w:basedOn w:val="Normln"/>
    <w:link w:val="Zkladntextodsazen3Char"/>
    <w:uiPriority w:val="99"/>
    <w:unhideWhenUsed/>
    <w:rsid w:val="00861D3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uiPriority w:val="99"/>
    <w:rsid w:val="00861D3D"/>
    <w:rPr>
      <w:rFonts w:ascii="Times New Roman" w:eastAsia="Times New Roman" w:hAnsi="Times New Roman" w:cs="Times New Roman"/>
      <w:sz w:val="16"/>
      <w:szCs w:val="16"/>
      <w:lang w:val="x-none" w:eastAsia="x-none"/>
    </w:rPr>
  </w:style>
  <w:style w:type="paragraph" w:customStyle="1" w:styleId="Nadpis32">
    <w:name w:val="Nadpis 32"/>
    <w:basedOn w:val="Odstavec"/>
    <w:rsid w:val="00861D3D"/>
    <w:pPr>
      <w:suppressAutoHyphens w:val="0"/>
      <w:autoSpaceDN/>
      <w:spacing w:after="0"/>
      <w:textAlignment w:val="auto"/>
    </w:pPr>
    <w:rPr>
      <w:rFonts w:ascii="Calibri" w:eastAsia="Calibri" w:hAnsi="Calibri" w:cs="Times New Roman"/>
      <w:b/>
      <w:kern w:val="0"/>
      <w:sz w:val="24"/>
      <w:szCs w:val="24"/>
      <w:u w:val="single"/>
      <w:lang w:val="x-none" w:eastAsia="en-US"/>
    </w:rPr>
  </w:style>
  <w:style w:type="paragraph" w:customStyle="1" w:styleId="rove1">
    <w:name w:val="úroveň 1"/>
    <w:basedOn w:val="Normln"/>
    <w:uiPriority w:val="99"/>
    <w:rsid w:val="00861D3D"/>
    <w:pPr>
      <w:numPr>
        <w:numId w:val="80"/>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uiPriority w:val="99"/>
    <w:rsid w:val="00861D3D"/>
    <w:pPr>
      <w:numPr>
        <w:ilvl w:val="1"/>
        <w:numId w:val="80"/>
      </w:numPr>
      <w:spacing w:after="12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Standard"/>
    <w:uiPriority w:val="99"/>
    <w:rsid w:val="00FC567D"/>
    <w:pPr>
      <w:widowControl w:val="0"/>
      <w:jc w:val="both"/>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5599</Words>
  <Characters>33035</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Roman Novotný</dc:creator>
  <cp:keywords/>
  <dc:description/>
  <cp:lastModifiedBy>user</cp:lastModifiedBy>
  <cp:revision>2</cp:revision>
  <cp:lastPrinted>2022-01-18T15:13:00Z</cp:lastPrinted>
  <dcterms:created xsi:type="dcterms:W3CDTF">2022-10-20T11:05:00Z</dcterms:created>
  <dcterms:modified xsi:type="dcterms:W3CDTF">2022-10-20T11:05:00Z</dcterms:modified>
</cp:coreProperties>
</file>