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7231"/>
      </w:tblGrid>
      <w:tr w:rsidR="00637856" w14:paraId="3A181CCD" w14:textId="77777777" w:rsidTr="00637856">
        <w:trPr>
          <w:trHeight w:val="2190"/>
        </w:trPr>
        <w:tc>
          <w:tcPr>
            <w:tcW w:w="20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75FE2" w14:textId="77777777" w:rsidR="00637856" w:rsidRDefault="00637856">
            <w:proofErr w:type="spellStart"/>
            <w:r>
              <w:t>Supplier</w:t>
            </w:r>
            <w:proofErr w:type="spellEnd"/>
          </w:p>
        </w:tc>
        <w:tc>
          <w:tcPr>
            <w:tcW w:w="7231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62CC7" w14:textId="77777777" w:rsidR="00637856" w:rsidRDefault="00637856">
            <w:r>
              <w:t xml:space="preserve">Charles University, </w:t>
            </w:r>
            <w:proofErr w:type="gramStart"/>
            <w:r>
              <w:t>Prague  -</w:t>
            </w:r>
            <w:proofErr w:type="gram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</w:p>
          <w:p w14:paraId="1050B9AB" w14:textId="77777777" w:rsidR="00637856" w:rsidRDefault="00637856">
            <w:proofErr w:type="spellStart"/>
            <w:r>
              <w:t>Katerinska</w:t>
            </w:r>
            <w:proofErr w:type="spellEnd"/>
            <w:r>
              <w:t xml:space="preserve"> 32</w:t>
            </w:r>
          </w:p>
          <w:p w14:paraId="03EF93C4" w14:textId="77777777" w:rsidR="00637856" w:rsidRDefault="00637856">
            <w:r>
              <w:t>121 08 PRAGUE 2</w:t>
            </w:r>
          </w:p>
          <w:p w14:paraId="190473FD" w14:textId="77777777" w:rsidR="00637856" w:rsidRDefault="00637856">
            <w:r>
              <w:t>CZECH REPUBLIC, E.U.</w:t>
            </w:r>
          </w:p>
          <w:p w14:paraId="5AE263B6" w14:textId="77777777" w:rsidR="00637856" w:rsidRDefault="00637856">
            <w:r>
              <w:t>VAT CZ00216208</w:t>
            </w:r>
          </w:p>
        </w:tc>
      </w:tr>
      <w:tr w:rsidR="00637856" w14:paraId="35338486" w14:textId="77777777" w:rsidTr="00637856">
        <w:trPr>
          <w:trHeight w:val="1740"/>
        </w:trPr>
        <w:tc>
          <w:tcPr>
            <w:tcW w:w="207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5BC97" w14:textId="77777777" w:rsidR="00637856" w:rsidRDefault="00637856">
            <w:proofErr w:type="spellStart"/>
            <w:r>
              <w:t>Customer</w:t>
            </w:r>
            <w:proofErr w:type="spellEnd"/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48634" w14:textId="52393795" w:rsidR="00637856" w:rsidRDefault="00637856">
            <w:r>
              <w:t xml:space="preserve">GALÉN – SYMPOSION s. r. o. </w:t>
            </w:r>
          </w:p>
          <w:p w14:paraId="78163614" w14:textId="213AB755" w:rsidR="00637856" w:rsidRDefault="00637856">
            <w:r>
              <w:t>Vinohradská 343/6</w:t>
            </w:r>
          </w:p>
          <w:p w14:paraId="649800EF" w14:textId="639990EC" w:rsidR="00637856" w:rsidRDefault="00637856">
            <w:r>
              <w:t>120 00 Prague 2</w:t>
            </w:r>
          </w:p>
          <w:p w14:paraId="155D3E80" w14:textId="626C534E" w:rsidR="00637856" w:rsidRDefault="00637856">
            <w:r>
              <w:t>VAT 26420929</w:t>
            </w:r>
          </w:p>
        </w:tc>
      </w:tr>
      <w:tr w:rsidR="00637856" w14:paraId="5D0AF0BC" w14:textId="77777777" w:rsidTr="00637856">
        <w:trPr>
          <w:trHeight w:val="410"/>
        </w:trPr>
        <w:tc>
          <w:tcPr>
            <w:tcW w:w="207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FE239" w14:textId="77777777" w:rsidR="00637856" w:rsidRDefault="00637856">
            <w:proofErr w:type="spellStart"/>
            <w:r>
              <w:t>Item</w:t>
            </w:r>
            <w:proofErr w:type="spellEnd"/>
            <w:r>
              <w:t>(s)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65A82" w14:textId="77777777" w:rsidR="00637856" w:rsidRDefault="00637856">
            <w:r>
              <w:t>2</w:t>
            </w:r>
            <w:proofErr w:type="gramStart"/>
            <w:r>
              <w:t>x  Zajištění</w:t>
            </w:r>
            <w:proofErr w:type="gramEnd"/>
            <w:r>
              <w:t xml:space="preserve"> odborného workshopu *</w:t>
            </w:r>
            <w:proofErr w:type="spellStart"/>
            <w:r>
              <w:t>Unloading</w:t>
            </w:r>
            <w:proofErr w:type="spellEnd"/>
            <w:r>
              <w:t xml:space="preserve"> in CS*</w:t>
            </w:r>
          </w:p>
        </w:tc>
      </w:tr>
      <w:tr w:rsidR="00637856" w14:paraId="5192369E" w14:textId="77777777" w:rsidTr="00637856">
        <w:trPr>
          <w:trHeight w:val="879"/>
        </w:trPr>
        <w:tc>
          <w:tcPr>
            <w:tcW w:w="207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C24F64" w14:textId="77777777" w:rsidR="00637856" w:rsidRDefault="00637856"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</w:p>
          <w:p w14:paraId="446C62CE" w14:textId="77777777" w:rsidR="00637856" w:rsidRDefault="00637856">
            <w:proofErr w:type="spellStart"/>
            <w:r>
              <w:t>exclusive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VAT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74A83" w14:textId="77777777" w:rsidR="00637856" w:rsidRDefault="00637856">
            <w:r>
              <w:t> EUR 14.000</w:t>
            </w:r>
          </w:p>
        </w:tc>
      </w:tr>
    </w:tbl>
    <w:p w14:paraId="0C77BD32" w14:textId="0377D674" w:rsidR="00FB18E5" w:rsidRDefault="00FB18E5"/>
    <w:p w14:paraId="276AE201" w14:textId="4A6D0D3D" w:rsidR="004C1117" w:rsidRDefault="004C1117"/>
    <w:p w14:paraId="6FC7DEBE" w14:textId="77777777" w:rsidR="004C1117" w:rsidRDefault="004C1117" w:rsidP="004C1117">
      <w:pPr>
        <w:rPr>
          <w:b/>
          <w:bCs/>
        </w:rPr>
      </w:pPr>
      <w:r>
        <w:rPr>
          <w:rFonts w:ascii="Verdana" w:hAnsi="Verdana"/>
          <w:b/>
          <w:bCs/>
          <w:color w:val="000080"/>
          <w:sz w:val="15"/>
          <w:szCs w:val="15"/>
        </w:rPr>
        <w:t>Korespondenční adresa:</w:t>
      </w:r>
    </w:p>
    <w:p w14:paraId="61B9017B" w14:textId="77777777" w:rsidR="004C1117" w:rsidRDefault="004C1117" w:rsidP="004C1117">
      <w:r>
        <w:rPr>
          <w:rFonts w:ascii="Verdana" w:hAnsi="Verdana"/>
          <w:color w:val="000080"/>
          <w:sz w:val="15"/>
          <w:szCs w:val="15"/>
        </w:rPr>
        <w:t>GALÉN-SYMPOSION s.r.o.</w:t>
      </w:r>
    </w:p>
    <w:p w14:paraId="117AB02A" w14:textId="77777777" w:rsidR="004C1117" w:rsidRDefault="004C1117" w:rsidP="004C1117">
      <w:r>
        <w:rPr>
          <w:rFonts w:ascii="Verdana" w:hAnsi="Verdana"/>
          <w:color w:val="000080"/>
          <w:sz w:val="15"/>
          <w:szCs w:val="15"/>
        </w:rPr>
        <w:t>Břežanská 10</w:t>
      </w:r>
    </w:p>
    <w:p w14:paraId="2AC504FD" w14:textId="77777777" w:rsidR="004C1117" w:rsidRDefault="004C1117" w:rsidP="004C1117">
      <w:r>
        <w:rPr>
          <w:rFonts w:ascii="Verdana" w:hAnsi="Verdana"/>
          <w:color w:val="000080"/>
          <w:sz w:val="15"/>
          <w:szCs w:val="15"/>
        </w:rPr>
        <w:t>100 00 Praha 10</w:t>
      </w:r>
    </w:p>
    <w:p w14:paraId="635D2D8F" w14:textId="77777777" w:rsidR="004C1117" w:rsidRDefault="004C1117" w:rsidP="004C1117">
      <w:r>
        <w:t> </w:t>
      </w:r>
    </w:p>
    <w:p w14:paraId="08A9A404" w14:textId="77777777" w:rsidR="004C1117" w:rsidRDefault="004C1117" w:rsidP="004C1117">
      <w:pPr>
        <w:rPr>
          <w:b/>
          <w:bCs/>
        </w:rPr>
      </w:pPr>
      <w:r>
        <w:rPr>
          <w:rFonts w:ascii="Verdana" w:hAnsi="Verdana"/>
          <w:b/>
          <w:bCs/>
          <w:color w:val="000080"/>
          <w:sz w:val="15"/>
          <w:szCs w:val="15"/>
        </w:rPr>
        <w:t>Sídlo a fakturační adresa:</w:t>
      </w:r>
    </w:p>
    <w:p w14:paraId="6F05D17E" w14:textId="77777777" w:rsidR="004C1117" w:rsidRDefault="004C1117" w:rsidP="004C1117">
      <w:r>
        <w:rPr>
          <w:rFonts w:ascii="Verdana" w:hAnsi="Verdana"/>
          <w:color w:val="000080"/>
          <w:sz w:val="15"/>
          <w:szCs w:val="15"/>
        </w:rPr>
        <w:t>GALÉN-SYMPOSION s.r.o.</w:t>
      </w:r>
    </w:p>
    <w:p w14:paraId="4D42B6C6" w14:textId="77777777" w:rsidR="004C1117" w:rsidRDefault="004C1117" w:rsidP="004C1117">
      <w:r>
        <w:rPr>
          <w:rFonts w:ascii="Verdana" w:hAnsi="Verdana"/>
          <w:color w:val="000080"/>
          <w:sz w:val="15"/>
          <w:szCs w:val="15"/>
        </w:rPr>
        <w:t>Vinohradská 343/6</w:t>
      </w:r>
    </w:p>
    <w:p w14:paraId="136AA844" w14:textId="77777777" w:rsidR="004C1117" w:rsidRDefault="004C1117" w:rsidP="004C1117">
      <w:r>
        <w:rPr>
          <w:rFonts w:ascii="Verdana" w:hAnsi="Verdana"/>
          <w:color w:val="000080"/>
          <w:sz w:val="15"/>
          <w:szCs w:val="15"/>
        </w:rPr>
        <w:t>120 00 Praha 2</w:t>
      </w:r>
    </w:p>
    <w:p w14:paraId="7DC6067A" w14:textId="77777777" w:rsidR="004C1117" w:rsidRDefault="004C1117" w:rsidP="004C1117">
      <w:r>
        <w:rPr>
          <w:rFonts w:ascii="Verdana" w:hAnsi="Verdana"/>
          <w:color w:val="000080"/>
          <w:sz w:val="15"/>
          <w:szCs w:val="15"/>
        </w:rPr>
        <w:t>IČO: 26420929</w:t>
      </w:r>
    </w:p>
    <w:p w14:paraId="30F364FE" w14:textId="77777777" w:rsidR="004C1117" w:rsidRDefault="004C1117" w:rsidP="004C1117">
      <w:r>
        <w:rPr>
          <w:rFonts w:ascii="Verdana" w:hAnsi="Verdana"/>
          <w:color w:val="000080"/>
          <w:sz w:val="15"/>
          <w:szCs w:val="15"/>
        </w:rPr>
        <w:t>DIČ: CZ26420929</w:t>
      </w:r>
    </w:p>
    <w:p w14:paraId="54A1C4EF" w14:textId="77777777" w:rsidR="004C1117" w:rsidRDefault="004C1117"/>
    <w:sectPr w:rsidR="004C11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BA01" w14:textId="77777777" w:rsidR="003C17E4" w:rsidRDefault="003C17E4" w:rsidP="004C1117">
      <w:r>
        <w:separator/>
      </w:r>
    </w:p>
  </w:endnote>
  <w:endnote w:type="continuationSeparator" w:id="0">
    <w:p w14:paraId="19AD3BD7" w14:textId="77777777" w:rsidR="003C17E4" w:rsidRDefault="003C17E4" w:rsidP="004C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C2A8" w14:textId="77777777" w:rsidR="003C17E4" w:rsidRDefault="003C17E4" w:rsidP="004C1117">
      <w:r>
        <w:separator/>
      </w:r>
    </w:p>
  </w:footnote>
  <w:footnote w:type="continuationSeparator" w:id="0">
    <w:p w14:paraId="7EE70B7B" w14:textId="77777777" w:rsidR="003C17E4" w:rsidRDefault="003C17E4" w:rsidP="004C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291F" w14:textId="02AD2B7E" w:rsidR="004C1117" w:rsidRPr="004C1117" w:rsidRDefault="004C1117">
    <w:pPr>
      <w:pStyle w:val="Zhlav"/>
      <w:rPr>
        <w:sz w:val="32"/>
        <w:szCs w:val="32"/>
      </w:rPr>
    </w:pPr>
    <w:r w:rsidRPr="004C1117">
      <w:rPr>
        <w:sz w:val="32"/>
        <w:szCs w:val="32"/>
      </w:rPr>
      <w:t>Objednávka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56"/>
    <w:rsid w:val="003C17E4"/>
    <w:rsid w:val="004C1117"/>
    <w:rsid w:val="00637856"/>
    <w:rsid w:val="00704D92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0B1"/>
  <w15:chartTrackingRefBased/>
  <w15:docId w15:val="{BBBA911D-6B12-471F-A888-BE6FFE8F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85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1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117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11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117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A9F5-7C75-4820-9153-D90DD576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Rehakova</dc:creator>
  <cp:keywords/>
  <dc:description/>
  <cp:lastModifiedBy>Dana Mesteková</cp:lastModifiedBy>
  <cp:revision>3</cp:revision>
  <cp:lastPrinted>2022-10-24T05:08:00Z</cp:lastPrinted>
  <dcterms:created xsi:type="dcterms:W3CDTF">2022-10-24T07:59:00Z</dcterms:created>
  <dcterms:modified xsi:type="dcterms:W3CDTF">2022-10-24T08:00:00Z</dcterms:modified>
</cp:coreProperties>
</file>