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3B59" w14:textId="4398AAC8" w:rsidR="001A4142" w:rsidRPr="00903AD1" w:rsidRDefault="00E51062" w:rsidP="00903AD1">
      <w:pPr>
        <w:jc w:val="center"/>
        <w:rPr>
          <w:sz w:val="40"/>
          <w:szCs w:val="40"/>
        </w:rPr>
      </w:pPr>
      <w:r w:rsidRPr="00903AD1">
        <w:rPr>
          <w:sz w:val="40"/>
          <w:szCs w:val="40"/>
        </w:rPr>
        <w:t xml:space="preserve">Smlouva o dílo č. </w:t>
      </w:r>
      <w:r w:rsidR="00807ECD">
        <w:rPr>
          <w:sz w:val="40"/>
          <w:szCs w:val="40"/>
        </w:rPr>
        <w:t>SOD/</w:t>
      </w:r>
      <w:permStart w:id="1078357240" w:edGrp="everyone"/>
      <w:permEnd w:id="1078357240"/>
      <w:r w:rsidR="00524FDB" w:rsidRPr="00524FDB">
        <w:rPr>
          <w:sz w:val="40"/>
          <w:szCs w:val="40"/>
        </w:rPr>
        <w:t>00750/2022/OHS</w:t>
      </w:r>
    </w:p>
    <w:p w14:paraId="3E8BA59E" w14:textId="77777777" w:rsidR="00E51062" w:rsidRPr="00903AD1" w:rsidRDefault="00E51062" w:rsidP="00E51062">
      <w:pPr>
        <w:jc w:val="center"/>
        <w:rPr>
          <w:b/>
          <w:sz w:val="20"/>
          <w:szCs w:val="20"/>
          <w:u w:val="single"/>
        </w:rPr>
      </w:pPr>
      <w:r w:rsidRPr="00903AD1">
        <w:rPr>
          <w:b/>
          <w:sz w:val="20"/>
          <w:szCs w:val="20"/>
          <w:u w:val="single"/>
        </w:rPr>
        <w:t>uzavřená podle § 2586 a násl. zákona č. 89/2012 Sb., občanského zákoníku</w:t>
      </w:r>
    </w:p>
    <w:p w14:paraId="0E5D618A" w14:textId="7A5FC8A0" w:rsidR="00233B96" w:rsidRPr="00903AD1" w:rsidRDefault="00233B96" w:rsidP="00233B96">
      <w:pPr>
        <w:jc w:val="center"/>
        <w:rPr>
          <w:b/>
          <w:sz w:val="24"/>
          <w:szCs w:val="24"/>
          <w:u w:val="single"/>
        </w:rPr>
      </w:pPr>
      <w:r w:rsidRPr="00903AD1">
        <w:rPr>
          <w:b/>
          <w:sz w:val="24"/>
          <w:szCs w:val="24"/>
          <w:u w:val="single"/>
        </w:rPr>
        <w:t xml:space="preserve">Dodávka a instalace </w:t>
      </w:r>
      <w:r w:rsidR="00903AD1" w:rsidRPr="00903AD1">
        <w:rPr>
          <w:b/>
          <w:sz w:val="24"/>
          <w:szCs w:val="24"/>
          <w:u w:val="single"/>
        </w:rPr>
        <w:t>nadzemní</w:t>
      </w:r>
      <w:r w:rsidR="00F55442">
        <w:rPr>
          <w:b/>
          <w:sz w:val="24"/>
          <w:szCs w:val="24"/>
          <w:u w:val="single"/>
        </w:rPr>
        <w:t>ch</w:t>
      </w:r>
      <w:r w:rsidR="00903AD1" w:rsidRPr="00903AD1">
        <w:rPr>
          <w:b/>
          <w:sz w:val="24"/>
          <w:szCs w:val="24"/>
          <w:u w:val="single"/>
        </w:rPr>
        <w:t xml:space="preserve"> trampolín </w:t>
      </w:r>
      <w:r w:rsidR="00845033">
        <w:rPr>
          <w:b/>
          <w:sz w:val="24"/>
          <w:szCs w:val="24"/>
          <w:u w:val="single"/>
        </w:rPr>
        <w:t>Cesta Svobody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E44F5B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4B7EC2B7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</w:t>
      </w:r>
      <w:r w:rsidR="00131F5D">
        <w:rPr>
          <w:sz w:val="24"/>
          <w:szCs w:val="24"/>
        </w:rPr>
        <w:t>, Ing. Davidem Michaličkou</w:t>
      </w:r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5900B89A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K</w:t>
      </w:r>
      <w:r w:rsidR="00131F5D">
        <w:rPr>
          <w:sz w:val="24"/>
          <w:szCs w:val="24"/>
        </w:rPr>
        <w:t>omerční banka</w:t>
      </w:r>
      <w:r w:rsidRPr="006B409A">
        <w:rPr>
          <w:sz w:val="24"/>
          <w:szCs w:val="24"/>
        </w:rPr>
        <w:t xml:space="preserve"> Praha,  a.s., pobočka Říčany, č.ú.: 724201/0100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748EBD1B" w14:textId="77777777" w:rsidR="00AE7DE5" w:rsidRDefault="00AE7DE5" w:rsidP="00AE7DE5">
      <w:pPr>
        <w:tabs>
          <w:tab w:val="left" w:pos="851"/>
        </w:tabs>
        <w:spacing w:after="120"/>
        <w:ind w:left="284"/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8851B6">
        <w:rPr>
          <w:b/>
          <w:bCs/>
        </w:rPr>
        <w:t>Skákejte CZ s.r.o.</w:t>
      </w:r>
    </w:p>
    <w:p w14:paraId="22F9B083" w14:textId="77777777" w:rsidR="00AE7DE5" w:rsidRPr="006B409A" w:rsidRDefault="00AE7DE5" w:rsidP="00AE7DE5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>
        <w:t>Bělá 2, 511 01 Mírová pod Kozákovem</w:t>
      </w:r>
    </w:p>
    <w:p w14:paraId="5FF55F97" w14:textId="2DE9E00C" w:rsidR="00AE7DE5" w:rsidRPr="006B409A" w:rsidRDefault="00AE7DE5" w:rsidP="00AE7DE5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Pr="006B409A">
        <w:rPr>
          <w:sz w:val="24"/>
          <w:szCs w:val="24"/>
        </w:rPr>
        <w:tab/>
        <w:t xml:space="preserve"> </w:t>
      </w:r>
      <w:r w:rsidRPr="006B409A">
        <w:rPr>
          <w:sz w:val="24"/>
          <w:szCs w:val="24"/>
        </w:rPr>
        <w:tab/>
      </w:r>
      <w:r>
        <w:t>Lukáš Bělohradský, jednatel</w:t>
      </w:r>
    </w:p>
    <w:p w14:paraId="63610110" w14:textId="77777777" w:rsidR="00AE7DE5" w:rsidRPr="006B409A" w:rsidRDefault="00AE7DE5" w:rsidP="00AE7DE5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>
        <w:t>227 98 790</w:t>
      </w:r>
    </w:p>
    <w:p w14:paraId="1B72C185" w14:textId="77777777" w:rsidR="00AE7DE5" w:rsidRPr="006B409A" w:rsidRDefault="00AE7DE5" w:rsidP="00AE7DE5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Pr="006B409A">
        <w:rPr>
          <w:sz w:val="24"/>
          <w:szCs w:val="24"/>
        </w:rPr>
        <w:tab/>
      </w:r>
      <w:r>
        <w:t>MONETA Money Bank, a.s.</w:t>
      </w:r>
    </w:p>
    <w:p w14:paraId="1C76C4B7" w14:textId="2D43EB42" w:rsidR="00AE7DE5" w:rsidRPr="006B409A" w:rsidRDefault="00AE7DE5" w:rsidP="00AE7DE5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>
        <w:t>228546325/0600</w:t>
      </w:r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4AAD88E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348224A2" w14:textId="77777777" w:rsidR="00290278" w:rsidRDefault="00E0013D" w:rsidP="00290278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BECD1F3" w14:textId="77777777" w:rsidR="00290278" w:rsidRPr="006B409A" w:rsidRDefault="00290278" w:rsidP="00290278">
      <w:pPr>
        <w:pStyle w:val="Odstavecseseznamem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14:paraId="391DA20E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40DEC090" w14:textId="77777777" w:rsidR="00E0013D" w:rsidRPr="00AD4EDF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FD47575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3C8E271C" w14:textId="0A09BEF3" w:rsidR="00902F9A" w:rsidRPr="00290278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0278">
        <w:rPr>
          <w:rFonts w:ascii="Times New Roman" w:hAnsi="Times New Roman"/>
          <w:sz w:val="24"/>
          <w:szCs w:val="24"/>
        </w:rPr>
        <w:t xml:space="preserve">Dílem dle této smlouvy jsou </w:t>
      </w:r>
      <w:r w:rsidRPr="00290278">
        <w:rPr>
          <w:rFonts w:ascii="Times New Roman" w:hAnsi="Times New Roman"/>
          <w:b/>
          <w:sz w:val="24"/>
          <w:szCs w:val="24"/>
        </w:rPr>
        <w:t>práce a</w:t>
      </w:r>
      <w:r w:rsidR="00902F9A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290278">
        <w:rPr>
          <w:rFonts w:ascii="Times New Roman" w:hAnsi="Times New Roman"/>
          <w:b/>
          <w:sz w:val="24"/>
          <w:szCs w:val="24"/>
        </w:rPr>
        <w:t>d</w:t>
      </w:r>
      <w:r w:rsidRPr="00290278">
        <w:rPr>
          <w:rFonts w:ascii="Times New Roman" w:hAnsi="Times New Roman"/>
          <w:b/>
          <w:sz w:val="24"/>
          <w:szCs w:val="24"/>
        </w:rPr>
        <w:t>odávky</w:t>
      </w:r>
      <w:r w:rsidR="00233B96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>specifikované v přílohách</w:t>
      </w:r>
      <w:r w:rsidRPr="00290278">
        <w:rPr>
          <w:rFonts w:ascii="Times New Roman" w:hAnsi="Times New Roman"/>
          <w:b/>
          <w:sz w:val="24"/>
          <w:szCs w:val="24"/>
        </w:rPr>
        <w:t xml:space="preserve">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Pr="00290278">
        <w:rPr>
          <w:rFonts w:ascii="Times New Roman" w:hAnsi="Times New Roman"/>
          <w:b/>
          <w:sz w:val="24"/>
          <w:szCs w:val="24"/>
        </w:rPr>
        <w:t xml:space="preserve">1 </w:t>
      </w:r>
      <w:r w:rsidR="004B3241" w:rsidRPr="00290278">
        <w:rPr>
          <w:rFonts w:ascii="Times New Roman" w:hAnsi="Times New Roman"/>
          <w:b/>
          <w:sz w:val="24"/>
          <w:szCs w:val="24"/>
        </w:rPr>
        <w:t>a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 xml:space="preserve">2 </w:t>
      </w:r>
      <w:r w:rsidRPr="00290278">
        <w:rPr>
          <w:rFonts w:ascii="Times New Roman" w:hAnsi="Times New Roman"/>
          <w:b/>
          <w:sz w:val="24"/>
          <w:szCs w:val="24"/>
        </w:rPr>
        <w:t>této smlouvy</w:t>
      </w:r>
      <w:r w:rsidR="006B409A" w:rsidRPr="00290278">
        <w:rPr>
          <w:rFonts w:ascii="Times New Roman" w:hAnsi="Times New Roman"/>
          <w:sz w:val="24"/>
          <w:szCs w:val="24"/>
        </w:rPr>
        <w:t>.</w:t>
      </w:r>
    </w:p>
    <w:p w14:paraId="347F2BFF" w14:textId="020F504A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AD4EDF">
        <w:rPr>
          <w:rFonts w:ascii="Times New Roman" w:hAnsi="Times New Roman"/>
          <w:sz w:val="24"/>
          <w:szCs w:val="24"/>
        </w:rPr>
        <w:t xml:space="preserve"> na </w:t>
      </w:r>
      <w:r w:rsidR="009934D7" w:rsidRPr="009934D7">
        <w:rPr>
          <w:rFonts w:ascii="Times New Roman" w:hAnsi="Times New Roman"/>
          <w:sz w:val="24"/>
          <w:szCs w:val="24"/>
        </w:rPr>
        <w:t>pozem</w:t>
      </w:r>
      <w:r w:rsidR="00FD3A52">
        <w:rPr>
          <w:rFonts w:ascii="Times New Roman" w:hAnsi="Times New Roman"/>
          <w:sz w:val="24"/>
          <w:szCs w:val="24"/>
        </w:rPr>
        <w:t>ku</w:t>
      </w:r>
      <w:r w:rsidR="00903AD1">
        <w:rPr>
          <w:rFonts w:ascii="Times New Roman" w:hAnsi="Times New Roman"/>
          <w:sz w:val="24"/>
          <w:szCs w:val="24"/>
        </w:rPr>
        <w:t xml:space="preserve">, parc. č. </w:t>
      </w:r>
      <w:r w:rsidR="00FA7FE9">
        <w:rPr>
          <w:rFonts w:ascii="Times New Roman" w:hAnsi="Times New Roman"/>
          <w:sz w:val="24"/>
          <w:szCs w:val="24"/>
        </w:rPr>
        <w:t>1212</w:t>
      </w:r>
      <w:r w:rsidR="00903AD1">
        <w:rPr>
          <w:rFonts w:ascii="Times New Roman" w:hAnsi="Times New Roman"/>
          <w:sz w:val="24"/>
          <w:szCs w:val="24"/>
        </w:rPr>
        <w:t>/1</w:t>
      </w:r>
      <w:r w:rsidR="009934D7" w:rsidRPr="009934D7">
        <w:rPr>
          <w:rFonts w:ascii="Times New Roman" w:hAnsi="Times New Roman"/>
          <w:sz w:val="24"/>
          <w:szCs w:val="24"/>
        </w:rPr>
        <w:t xml:space="preserve"> </w:t>
      </w:r>
      <w:r w:rsidR="00AD4EDF" w:rsidRPr="009934D7">
        <w:rPr>
          <w:rFonts w:ascii="Times New Roman" w:hAnsi="Times New Roman"/>
          <w:sz w:val="24"/>
          <w:szCs w:val="24"/>
        </w:rPr>
        <w:t>k.ú.</w:t>
      </w:r>
      <w:r w:rsidR="00131F5D">
        <w:rPr>
          <w:rFonts w:ascii="Times New Roman" w:hAnsi="Times New Roman"/>
          <w:sz w:val="24"/>
          <w:szCs w:val="24"/>
        </w:rPr>
        <w:t xml:space="preserve"> </w:t>
      </w:r>
      <w:r w:rsidR="00903AD1">
        <w:rPr>
          <w:rFonts w:ascii="Times New Roman" w:hAnsi="Times New Roman"/>
          <w:sz w:val="24"/>
          <w:szCs w:val="24"/>
        </w:rPr>
        <w:t>Říčany</w:t>
      </w:r>
      <w:r w:rsidR="006768CF">
        <w:rPr>
          <w:rFonts w:ascii="Times New Roman" w:hAnsi="Times New Roman"/>
          <w:sz w:val="24"/>
          <w:szCs w:val="24"/>
        </w:rPr>
        <w:t>, kter</w:t>
      </w:r>
      <w:r w:rsidR="00FD3A52">
        <w:rPr>
          <w:rFonts w:ascii="Times New Roman" w:hAnsi="Times New Roman"/>
          <w:sz w:val="24"/>
          <w:szCs w:val="24"/>
        </w:rPr>
        <w:t>ý</w:t>
      </w:r>
      <w:r w:rsidR="006768CF">
        <w:rPr>
          <w:rFonts w:ascii="Times New Roman" w:hAnsi="Times New Roman"/>
          <w:sz w:val="24"/>
          <w:szCs w:val="24"/>
        </w:rPr>
        <w:t xml:space="preserve"> je </w:t>
      </w:r>
      <w:r w:rsidR="00D40852" w:rsidRPr="006B409A">
        <w:rPr>
          <w:rFonts w:ascii="Times New Roman" w:hAnsi="Times New Roman"/>
          <w:sz w:val="24"/>
          <w:szCs w:val="24"/>
        </w:rPr>
        <w:t>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0DC7B2C7" w14:textId="4B24ECB2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Zhotovitel prohlašuje, že má pro plnění předmětu díla platné oprávnění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>námil s faktickým stavem lokality</w:t>
      </w:r>
      <w:r w:rsidR="00534653">
        <w:rPr>
          <w:rFonts w:ascii="Times New Roman" w:hAnsi="Times New Roman"/>
          <w:sz w:val="24"/>
          <w:szCs w:val="24"/>
        </w:rPr>
        <w:t>, s přístupem na řešený pozemek,</w:t>
      </w:r>
      <w:r w:rsidR="00992903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4122274D" w14:textId="47A088A0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696F15" w:rsidRPr="00D145C7">
        <w:rPr>
          <w:rFonts w:ascii="Times New Roman" w:hAnsi="Times New Roman"/>
          <w:sz w:val="24"/>
          <w:szCs w:val="24"/>
        </w:rPr>
        <w:t>č. 1 „</w:t>
      </w:r>
      <w:r w:rsidR="00903AD1">
        <w:rPr>
          <w:rFonts w:ascii="Times New Roman" w:hAnsi="Times New Roman"/>
          <w:sz w:val="24"/>
          <w:szCs w:val="24"/>
        </w:rPr>
        <w:t>Specifikace trampolín</w:t>
      </w:r>
      <w:r w:rsidR="00B83CF3" w:rsidRPr="0062243D">
        <w:rPr>
          <w:rFonts w:ascii="Times New Roman" w:hAnsi="Times New Roman"/>
          <w:sz w:val="24"/>
          <w:szCs w:val="24"/>
        </w:rPr>
        <w:t>“</w:t>
      </w:r>
      <w:r w:rsidR="002F1AB2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>–</w:t>
      </w:r>
      <w:r w:rsidR="00967AC8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 xml:space="preserve">zpracovaný </w:t>
      </w:r>
      <w:r w:rsidR="00903AD1">
        <w:rPr>
          <w:rFonts w:ascii="Times New Roman" w:hAnsi="Times New Roman"/>
          <w:sz w:val="24"/>
          <w:szCs w:val="24"/>
        </w:rPr>
        <w:t>objednatelem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B83CF3" w:rsidRPr="002F1AB2">
        <w:rPr>
          <w:rFonts w:ascii="Times New Roman" w:hAnsi="Times New Roman"/>
          <w:sz w:val="24"/>
          <w:szCs w:val="24"/>
        </w:rPr>
        <w:t xml:space="preserve">příloha </w:t>
      </w:r>
      <w:r w:rsidR="00DE6AEA" w:rsidRPr="002F1AB2">
        <w:rPr>
          <w:rFonts w:ascii="Times New Roman" w:hAnsi="Times New Roman"/>
          <w:sz w:val="24"/>
          <w:szCs w:val="24"/>
        </w:rPr>
        <w:t>č.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2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„</w:t>
      </w:r>
      <w:r w:rsidR="00534653" w:rsidRPr="002F1AB2">
        <w:rPr>
          <w:rFonts w:ascii="Times New Roman" w:hAnsi="Times New Roman"/>
          <w:sz w:val="24"/>
          <w:szCs w:val="24"/>
        </w:rPr>
        <w:t xml:space="preserve">Nabídkový </w:t>
      </w:r>
      <w:r w:rsidR="00534653" w:rsidRPr="00024FF2">
        <w:rPr>
          <w:rFonts w:ascii="Times New Roman" w:hAnsi="Times New Roman"/>
          <w:sz w:val="24"/>
          <w:szCs w:val="24"/>
        </w:rPr>
        <w:t>p</w:t>
      </w:r>
      <w:r w:rsidRPr="00024FF2">
        <w:rPr>
          <w:rFonts w:ascii="Times New Roman" w:hAnsi="Times New Roman"/>
          <w:sz w:val="24"/>
          <w:szCs w:val="24"/>
        </w:rPr>
        <w:t>oložko</w:t>
      </w:r>
      <w:r w:rsidR="00240A52" w:rsidRPr="00024FF2">
        <w:rPr>
          <w:rFonts w:ascii="Times New Roman" w:hAnsi="Times New Roman"/>
          <w:sz w:val="24"/>
          <w:szCs w:val="24"/>
        </w:rPr>
        <w:t>vý rozpočet</w:t>
      </w:r>
      <w:r w:rsidR="00D145C7" w:rsidRPr="00024FF2">
        <w:rPr>
          <w:rFonts w:ascii="Times New Roman" w:hAnsi="Times New Roman"/>
          <w:sz w:val="24"/>
          <w:szCs w:val="24"/>
        </w:rPr>
        <w:t>“</w:t>
      </w:r>
      <w:r w:rsidR="00240A52" w:rsidRPr="00024FF2">
        <w:rPr>
          <w:rFonts w:ascii="Times New Roman" w:hAnsi="Times New Roman"/>
          <w:sz w:val="24"/>
          <w:szCs w:val="24"/>
        </w:rPr>
        <w:t xml:space="preserve"> zpracovaný </w:t>
      </w:r>
      <w:r w:rsidR="00967AC8">
        <w:rPr>
          <w:rFonts w:ascii="Times New Roman" w:hAnsi="Times New Roman"/>
          <w:sz w:val="24"/>
          <w:szCs w:val="24"/>
        </w:rPr>
        <w:t>zhotovitelem</w:t>
      </w:r>
      <w:r w:rsidR="003B4E68" w:rsidRPr="002F1AB2">
        <w:rPr>
          <w:rFonts w:ascii="Times New Roman" w:hAnsi="Times New Roman"/>
          <w:sz w:val="24"/>
          <w:szCs w:val="24"/>
        </w:rPr>
        <w:t>,</w:t>
      </w:r>
      <w:r w:rsidR="003B4E68" w:rsidRPr="00F60BBF">
        <w:rPr>
          <w:rFonts w:ascii="Times New Roman" w:hAnsi="Times New Roman"/>
          <w:sz w:val="24"/>
          <w:szCs w:val="24"/>
        </w:rPr>
        <w:t xml:space="preserve"> </w:t>
      </w:r>
      <w:r w:rsidR="003B4E68" w:rsidRPr="00F60BBF">
        <w:rPr>
          <w:rFonts w:ascii="Times New Roman" w:hAnsi="Times New Roman"/>
          <w:sz w:val="24"/>
          <w:szCs w:val="24"/>
        </w:rPr>
        <w:lastRenderedPageBreak/>
        <w:t>v němž jsou jednotlivě oceněn</w:t>
      </w:r>
      <w:r w:rsidR="003B4E68">
        <w:rPr>
          <w:rFonts w:ascii="Times New Roman" w:hAnsi="Times New Roman"/>
          <w:sz w:val="24"/>
          <w:szCs w:val="24"/>
        </w:rPr>
        <w:t xml:space="preserve">y dodávky a montáže </w:t>
      </w:r>
      <w:r w:rsidR="00AD4EDF">
        <w:rPr>
          <w:rFonts w:ascii="Times New Roman" w:hAnsi="Times New Roman"/>
          <w:sz w:val="24"/>
          <w:szCs w:val="24"/>
        </w:rPr>
        <w:t xml:space="preserve">hracích </w:t>
      </w:r>
      <w:r w:rsidR="003B4E68" w:rsidRPr="00F60BBF">
        <w:rPr>
          <w:rFonts w:ascii="Times New Roman" w:hAnsi="Times New Roman"/>
          <w:sz w:val="24"/>
          <w:szCs w:val="24"/>
        </w:rPr>
        <w:t>prvků</w:t>
      </w:r>
      <w:r w:rsidR="003B4E68">
        <w:rPr>
          <w:rFonts w:ascii="Times New Roman" w:hAnsi="Times New Roman"/>
          <w:sz w:val="24"/>
          <w:szCs w:val="24"/>
        </w:rPr>
        <w:t xml:space="preserve">, </w:t>
      </w:r>
      <w:r w:rsidR="00C47949">
        <w:rPr>
          <w:rFonts w:ascii="Times New Roman" w:hAnsi="Times New Roman"/>
          <w:sz w:val="24"/>
          <w:szCs w:val="24"/>
        </w:rPr>
        <w:t xml:space="preserve">odpovídající dopadové plochy, </w:t>
      </w:r>
      <w:r w:rsidR="003B4E68">
        <w:rPr>
          <w:rFonts w:ascii="Times New Roman" w:hAnsi="Times New Roman"/>
          <w:sz w:val="24"/>
          <w:szCs w:val="24"/>
        </w:rPr>
        <w:t xml:space="preserve">nutné terénní úpravy, vč. zemních prací a likvidace vytěženého materiálu, uvedení </w:t>
      </w:r>
      <w:r w:rsidR="00C47949">
        <w:rPr>
          <w:rFonts w:ascii="Times New Roman" w:hAnsi="Times New Roman"/>
          <w:sz w:val="24"/>
          <w:szCs w:val="24"/>
        </w:rPr>
        <w:t xml:space="preserve">realizací </w:t>
      </w:r>
      <w:r w:rsidR="003B4E68">
        <w:rPr>
          <w:rFonts w:ascii="Times New Roman" w:hAnsi="Times New Roman"/>
          <w:sz w:val="24"/>
          <w:szCs w:val="24"/>
        </w:rPr>
        <w:t>dotčených ploch do původního</w:t>
      </w:r>
      <w:r w:rsidR="00903AD1">
        <w:rPr>
          <w:rFonts w:ascii="Times New Roman" w:hAnsi="Times New Roman"/>
          <w:sz w:val="24"/>
          <w:szCs w:val="24"/>
        </w:rPr>
        <w:t xml:space="preserve"> stavu</w:t>
      </w:r>
      <w:r w:rsidR="003B4E68">
        <w:rPr>
          <w:rFonts w:ascii="Times New Roman" w:hAnsi="Times New Roman"/>
          <w:sz w:val="24"/>
          <w:szCs w:val="24"/>
        </w:rPr>
        <w:t xml:space="preserve"> atd.</w:t>
      </w:r>
    </w:p>
    <w:p w14:paraId="564A98DA" w14:textId="1596E7E2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Plnění a jakost díla se bude řídit podle této smlouvy a jejích příloh, platných právních předpisů a technických </w:t>
      </w:r>
      <w:r w:rsidR="00C47949">
        <w:rPr>
          <w:rFonts w:ascii="Times New Roman" w:hAnsi="Times New Roman"/>
          <w:sz w:val="24"/>
          <w:szCs w:val="24"/>
        </w:rPr>
        <w:t>norem</w:t>
      </w:r>
      <w:r w:rsidR="00C47949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>vztahujících se na dílo.</w:t>
      </w:r>
    </w:p>
    <w:p w14:paraId="06D6C1E9" w14:textId="77777777" w:rsidR="00E0013D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Případné zaměřovací práce a vytýčení inženýrských sítí </w:t>
      </w:r>
      <w:r w:rsidR="00534653">
        <w:rPr>
          <w:rFonts w:ascii="Times New Roman" w:hAnsi="Times New Roman"/>
          <w:sz w:val="24"/>
          <w:szCs w:val="24"/>
        </w:rPr>
        <w:t xml:space="preserve">na řešeném pozemku </w:t>
      </w:r>
      <w:r w:rsidRPr="006B409A">
        <w:rPr>
          <w:rFonts w:ascii="Times New Roman" w:hAnsi="Times New Roman"/>
          <w:sz w:val="24"/>
          <w:szCs w:val="24"/>
        </w:rPr>
        <w:t>si na své náklady organizuje, objednává a kontroluje zhotovitel.</w:t>
      </w:r>
    </w:p>
    <w:p w14:paraId="05CC421F" w14:textId="77777777" w:rsidR="00290278" w:rsidRPr="00290278" w:rsidRDefault="00290278" w:rsidP="00290278">
      <w:pPr>
        <w:jc w:val="both"/>
        <w:rPr>
          <w:sz w:val="24"/>
          <w:szCs w:val="24"/>
        </w:rPr>
      </w:pPr>
    </w:p>
    <w:p w14:paraId="77D9AB88" w14:textId="77777777" w:rsidR="007B644D" w:rsidRPr="006B409A" w:rsidRDefault="007B644D" w:rsidP="00E0013D">
      <w:pPr>
        <w:rPr>
          <w:sz w:val="24"/>
          <w:szCs w:val="24"/>
        </w:rPr>
      </w:pPr>
    </w:p>
    <w:p w14:paraId="749680D5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7257729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4CD9521B" w14:textId="2112F9BA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 xml:space="preserve">do </w:t>
      </w:r>
      <w:r w:rsidR="00FA7FE9">
        <w:rPr>
          <w:rFonts w:ascii="Times New Roman" w:hAnsi="Times New Roman"/>
          <w:sz w:val="24"/>
          <w:szCs w:val="24"/>
        </w:rPr>
        <w:t>14</w:t>
      </w:r>
      <w:r w:rsidR="00534653">
        <w:rPr>
          <w:rFonts w:ascii="Times New Roman" w:hAnsi="Times New Roman"/>
          <w:sz w:val="24"/>
          <w:szCs w:val="24"/>
        </w:rPr>
        <w:t xml:space="preserve"> pracovních </w:t>
      </w:r>
      <w:r w:rsidR="00A71169">
        <w:rPr>
          <w:rFonts w:ascii="Times New Roman" w:hAnsi="Times New Roman"/>
          <w:sz w:val="24"/>
          <w:szCs w:val="24"/>
        </w:rPr>
        <w:t>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F728EC">
        <w:rPr>
          <w:rFonts w:ascii="Times New Roman" w:hAnsi="Times New Roman"/>
          <w:sz w:val="24"/>
          <w:szCs w:val="24"/>
        </w:rPr>
        <w:t>nabytí účinnosti této smlouvy o dílo.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82FB0D9" w14:textId="1C8E096D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 objednatele. 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AD4EDF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4A63D10B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5B7A830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31BC11EE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1708AA42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427874CD" w14:textId="70D052DF" w:rsidR="001A1827" w:rsidRDefault="001509C8" w:rsidP="005818FE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5818FE">
        <w:rPr>
          <w:sz w:val="24"/>
          <w:szCs w:val="24"/>
        </w:rPr>
        <w:tab/>
      </w:r>
      <w:r w:rsidR="005818FE">
        <w:rPr>
          <w:sz w:val="24"/>
          <w:szCs w:val="24"/>
        </w:rPr>
        <w:tab/>
      </w:r>
      <w:permStart w:id="2002342876" w:edGrp="everyone"/>
      <w:r w:rsidR="00AE7DE5">
        <w:rPr>
          <w:sz w:val="24"/>
          <w:szCs w:val="24"/>
        </w:rPr>
        <w:t xml:space="preserve"> 311 870,- </w:t>
      </w:r>
      <w:permEnd w:id="2002342876"/>
      <w:r w:rsidR="00903AD1">
        <w:rPr>
          <w:b/>
          <w:sz w:val="24"/>
          <w:szCs w:val="24"/>
        </w:rPr>
        <w:t xml:space="preserve"> </w:t>
      </w:r>
      <w:r w:rsidR="00D13B47">
        <w:rPr>
          <w:sz w:val="24"/>
          <w:szCs w:val="24"/>
        </w:rPr>
        <w:t>Kč</w:t>
      </w:r>
    </w:p>
    <w:p w14:paraId="318154E6" w14:textId="7558F588" w:rsidR="005818FE" w:rsidRDefault="00DB55A3" w:rsidP="005818FE">
      <w:pPr>
        <w:tabs>
          <w:tab w:val="left" w:pos="851"/>
        </w:tabs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>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8FE"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806638351" w:edGrp="everyone"/>
      <w:r w:rsidR="00AE7DE5">
        <w:rPr>
          <w:sz w:val="24"/>
          <w:szCs w:val="24"/>
        </w:rPr>
        <w:t xml:space="preserve">   65 493,- </w:t>
      </w:r>
      <w:permEnd w:id="806638351"/>
      <w:r w:rsidR="005818FE">
        <w:rPr>
          <w:b/>
          <w:sz w:val="24"/>
          <w:szCs w:val="24"/>
        </w:rPr>
        <w:t xml:space="preserve"> </w:t>
      </w:r>
      <w:r w:rsidR="005818FE">
        <w:rPr>
          <w:sz w:val="24"/>
          <w:szCs w:val="24"/>
        </w:rPr>
        <w:t>Kč</w:t>
      </w:r>
    </w:p>
    <w:p w14:paraId="45EE52F4" w14:textId="4CA51D11" w:rsidR="005818FE" w:rsidRDefault="00A87D7F" w:rsidP="005818FE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</w:t>
      </w:r>
      <w:r w:rsidR="005818FE">
        <w:rPr>
          <w:b/>
          <w:sz w:val="24"/>
          <w:szCs w:val="24"/>
        </w:rPr>
        <w:tab/>
      </w:r>
      <w:r w:rsidR="00D13B47">
        <w:rPr>
          <w:b/>
          <w:sz w:val="24"/>
          <w:szCs w:val="24"/>
        </w:rPr>
        <w:t xml:space="preserve"> </w:t>
      </w:r>
      <w:permStart w:id="1942176848" w:edGrp="everyone"/>
      <w:r w:rsidR="00AE7DE5">
        <w:rPr>
          <w:b/>
          <w:sz w:val="24"/>
          <w:szCs w:val="24"/>
        </w:rPr>
        <w:t xml:space="preserve">377 363,- </w:t>
      </w:r>
      <w:permEnd w:id="1942176848"/>
      <w:r w:rsidR="005818FE">
        <w:rPr>
          <w:b/>
          <w:sz w:val="24"/>
          <w:szCs w:val="24"/>
        </w:rPr>
        <w:t xml:space="preserve"> </w:t>
      </w:r>
      <w:r w:rsidR="005818FE">
        <w:rPr>
          <w:sz w:val="24"/>
          <w:szCs w:val="24"/>
        </w:rPr>
        <w:t>Kč</w:t>
      </w:r>
    </w:p>
    <w:p w14:paraId="1C4E670C" w14:textId="62F129B0" w:rsidR="00D40852" w:rsidRPr="006722CD" w:rsidRDefault="00D40852" w:rsidP="005818FE">
      <w:pPr>
        <w:ind w:firstLine="426"/>
        <w:rPr>
          <w:sz w:val="24"/>
          <w:szCs w:val="24"/>
        </w:rPr>
      </w:pPr>
      <w:r w:rsidRPr="006722CD">
        <w:rPr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sz w:val="24"/>
          <w:szCs w:val="24"/>
        </w:rPr>
        <w:t xml:space="preserve"> a jejích příloh</w:t>
      </w:r>
      <w:r w:rsidRPr="006722CD">
        <w:rPr>
          <w:sz w:val="24"/>
          <w:szCs w:val="24"/>
        </w:rPr>
        <w:t xml:space="preserve">, musí být vždy </w:t>
      </w:r>
      <w:r w:rsidR="00D96D90">
        <w:rPr>
          <w:sz w:val="24"/>
          <w:szCs w:val="24"/>
        </w:rPr>
        <w:t>předem odsouhlaseny objednatelem a řešeny dodatkem k této smlouvě.</w:t>
      </w:r>
      <w:r w:rsidRPr="006722CD">
        <w:rPr>
          <w:sz w:val="24"/>
          <w:szCs w:val="24"/>
        </w:rPr>
        <w:t xml:space="preserve"> Pokud zhotovite</w:t>
      </w:r>
      <w:r w:rsidR="00D96D90">
        <w:rPr>
          <w:sz w:val="24"/>
          <w:szCs w:val="24"/>
        </w:rPr>
        <w:t>l provede takovéto p</w:t>
      </w:r>
      <w:r w:rsidR="00707D0C">
        <w:rPr>
          <w:sz w:val="24"/>
          <w:szCs w:val="24"/>
        </w:rPr>
        <w:t>r</w:t>
      </w:r>
      <w:r w:rsidR="00D96D90">
        <w:rPr>
          <w:sz w:val="24"/>
          <w:szCs w:val="24"/>
        </w:rPr>
        <w:t xml:space="preserve">áce </w:t>
      </w:r>
      <w:r w:rsidRPr="006722CD">
        <w:rPr>
          <w:sz w:val="24"/>
          <w:szCs w:val="24"/>
        </w:rPr>
        <w:t xml:space="preserve">bez potvrzeného dodatku této smlouvy, má objednatel právo odmítnout jejich úhradu. </w:t>
      </w:r>
    </w:p>
    <w:p w14:paraId="06D3F4E1" w14:textId="77777777" w:rsidR="006B409A" w:rsidRDefault="006B409A" w:rsidP="00D40852">
      <w:pPr>
        <w:jc w:val="both"/>
        <w:rPr>
          <w:sz w:val="24"/>
          <w:szCs w:val="24"/>
        </w:rPr>
      </w:pPr>
    </w:p>
    <w:p w14:paraId="0C661416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113B8D1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31D5A3F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581BFCF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44C3DCDB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04A2746B" w14:textId="77777777" w:rsidR="00290278" w:rsidRDefault="003006BB" w:rsidP="00290278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="00707D0C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>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189E3043" w14:textId="77777777" w:rsidR="00290278" w:rsidRPr="006722CD" w:rsidRDefault="00290278" w:rsidP="0029027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7B5D6BD7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49FEFEA8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lastRenderedPageBreak/>
        <w:t>ODEVZDÁNÍ A PŘEVZETÍ</w:t>
      </w:r>
    </w:p>
    <w:p w14:paraId="349FD0C5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567C4E11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79CBD69C" w14:textId="5DC2E02C" w:rsidR="00DE6AEA" w:rsidRDefault="00AC7336" w:rsidP="00035982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Instalovaná </w:t>
      </w:r>
      <w:r w:rsidR="00AD4EDF">
        <w:rPr>
          <w:rFonts w:ascii="Times New Roman" w:hAnsi="Times New Roman"/>
          <w:sz w:val="24"/>
          <w:szCs w:val="24"/>
        </w:rPr>
        <w:t>hrací</w:t>
      </w:r>
      <w:r w:rsidR="009B1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zařízení</w:t>
      </w:r>
      <w:r w:rsidR="00093B61">
        <w:rPr>
          <w:rFonts w:ascii="Times New Roman" w:hAnsi="Times New Roman"/>
          <w:sz w:val="24"/>
          <w:szCs w:val="24"/>
        </w:rPr>
        <w:t xml:space="preserve"> a</w:t>
      </w:r>
      <w:r w:rsidR="002A688C" w:rsidRPr="00DE6AEA">
        <w:rPr>
          <w:rFonts w:ascii="Times New Roman" w:hAnsi="Times New Roman"/>
          <w:sz w:val="24"/>
          <w:szCs w:val="24"/>
        </w:rPr>
        <w:t xml:space="preserve"> dopadové plochy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</w:t>
      </w:r>
      <w:r w:rsidR="008E43DC" w:rsidRPr="00004A41">
        <w:rPr>
          <w:rFonts w:ascii="Times New Roman" w:hAnsi="Times New Roman"/>
          <w:sz w:val="22"/>
        </w:rPr>
        <w:t xml:space="preserve">ČSN </w:t>
      </w:r>
      <w:r w:rsidR="00B44E8D">
        <w:rPr>
          <w:rFonts w:ascii="Times New Roman" w:hAnsi="Times New Roman"/>
          <w:sz w:val="22"/>
        </w:rPr>
        <w:t xml:space="preserve">EN 1176 a 1177, </w:t>
      </w:r>
      <w:r w:rsidR="00534653">
        <w:rPr>
          <w:rFonts w:ascii="Times New Roman" w:hAnsi="Times New Roman"/>
          <w:sz w:val="24"/>
          <w:szCs w:val="24"/>
        </w:rPr>
        <w:t xml:space="preserve">budou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1BF52938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273AF747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1C2D1F89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0A1F7BDA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FC27D6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4DF0CB2" w14:textId="60CE0B59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9456AC">
        <w:rPr>
          <w:rFonts w:ascii="Times New Roman" w:hAnsi="Times New Roman"/>
          <w:sz w:val="24"/>
          <w:szCs w:val="24"/>
        </w:rPr>
        <w:t>trvá</w:t>
      </w:r>
      <w:r w:rsidR="005818FE">
        <w:rPr>
          <w:rFonts w:ascii="Times New Roman" w:hAnsi="Times New Roman"/>
          <w:sz w:val="24"/>
          <w:szCs w:val="24"/>
        </w:rPr>
        <w:t>ní 48 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2BF6F2D7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3BCEE46B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0B1DAD33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0C8A2638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2AE8D7A9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435139D9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1A63367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00EDB6C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75049260" w14:textId="77777777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4B706C67" w14:textId="0486DB53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 xml:space="preserve">díla ve výši </w:t>
      </w:r>
      <w:r w:rsidR="00FE2D64">
        <w:rPr>
          <w:rFonts w:ascii="Times New Roman" w:hAnsi="Times New Roman"/>
          <w:sz w:val="24"/>
          <w:szCs w:val="24"/>
        </w:rPr>
        <w:t>1 000,- Kč za každou vadu či nedodělek/den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32FB8B41" w14:textId="453CDB2F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 xml:space="preserve">telem v záruční době ve výši </w:t>
      </w:r>
      <w:r w:rsidR="00FE2D64" w:rsidRPr="00FE2D64">
        <w:rPr>
          <w:rFonts w:ascii="Times New Roman" w:hAnsi="Times New Roman"/>
          <w:sz w:val="24"/>
          <w:szCs w:val="24"/>
        </w:rPr>
        <w:t>10 000,- Kč, jde-li o vadu, která brání řádnému užívání díla, případně hrozí nebezpečí škody velkého rozsahu; v ostatních případech pak ve výši 5 000,- Kč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7719FC4D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3AF0FEF3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4A71762F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7DCFD4F8" w14:textId="77777777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967AC8">
        <w:rPr>
          <w:sz w:val="24"/>
          <w:szCs w:val="24"/>
        </w:rPr>
        <w:t>,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292A1D84" w14:textId="1E4353D4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 xml:space="preserve">ovaných částek dle obsahu čl. </w:t>
      </w:r>
      <w:r w:rsidR="000F0EAB">
        <w:rPr>
          <w:sz w:val="24"/>
          <w:szCs w:val="24"/>
        </w:rPr>
        <w:t xml:space="preserve">IV. </w:t>
      </w:r>
      <w:r w:rsidR="003730C3" w:rsidRPr="006B409A">
        <w:rPr>
          <w:sz w:val="24"/>
          <w:szCs w:val="24"/>
        </w:rPr>
        <w:t>této smlouvy zaplatí objednatel zhotoviteli úrok z prodlení ve výši dle nařízení vlády v platném znění.</w:t>
      </w:r>
    </w:p>
    <w:p w14:paraId="4FBB0853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1E250F7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A748C4A" w14:textId="4AB16CF2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</w:t>
      </w:r>
      <w:r w:rsidR="00FE2D64">
        <w:rPr>
          <w:sz w:val="24"/>
          <w:szCs w:val="24"/>
        </w:rPr>
        <w:t>výběrového</w:t>
      </w:r>
      <w:r w:rsidR="00FE2D64" w:rsidRPr="006B409A">
        <w:rPr>
          <w:sz w:val="24"/>
          <w:szCs w:val="24"/>
        </w:rPr>
        <w:t xml:space="preserve"> </w:t>
      </w:r>
      <w:r w:rsidR="00D33B3C" w:rsidRPr="006B409A">
        <w:rPr>
          <w:sz w:val="24"/>
          <w:szCs w:val="24"/>
        </w:rPr>
        <w:t>řízení, a to i bez výslovného uvedení v této smlouvě.</w:t>
      </w:r>
    </w:p>
    <w:p w14:paraId="6436EDB0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78A4332D" w14:textId="64E186D0" w:rsidR="006E176A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>Rada města Říčany schválila uzavření této smlouvy dne</w:t>
      </w:r>
      <w:r w:rsidR="00A0713C">
        <w:rPr>
          <w:sz w:val="24"/>
          <w:szCs w:val="24"/>
        </w:rPr>
        <w:t xml:space="preserve"> </w:t>
      </w:r>
      <w:permStart w:id="1135960272" w:edGrp="everyone"/>
      <w:r w:rsidR="00D97005">
        <w:rPr>
          <w:sz w:val="24"/>
          <w:szCs w:val="24"/>
        </w:rPr>
        <w:t>22. 9. 2022</w:t>
      </w:r>
      <w:permEnd w:id="1135960272"/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>usnesením č.</w:t>
      </w:r>
      <w:r w:rsidR="00A0713C">
        <w:rPr>
          <w:sz w:val="24"/>
          <w:szCs w:val="24"/>
        </w:rPr>
        <w:t xml:space="preserve"> </w:t>
      </w:r>
      <w:permStart w:id="1640107961" w:edGrp="everyone"/>
      <w:r w:rsidR="00D97005">
        <w:rPr>
          <w:sz w:val="24"/>
          <w:szCs w:val="24"/>
        </w:rPr>
        <w:t>22-46-001</w:t>
      </w:r>
      <w:permEnd w:id="1640107961"/>
      <w:r w:rsidR="00A0713C">
        <w:rPr>
          <w:sz w:val="24"/>
          <w:szCs w:val="24"/>
        </w:rPr>
        <w:t>.</w:t>
      </w:r>
    </w:p>
    <w:p w14:paraId="5FE9BA66" w14:textId="3A05CFCE" w:rsidR="006E176A" w:rsidRDefault="00346D1B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</w:t>
      </w:r>
      <w:r w:rsidR="00781E1D">
        <w:rPr>
          <w:sz w:val="24"/>
          <w:szCs w:val="24"/>
        </w:rPr>
        <w:t>obou smluvních stran a účinnosti dnem zveřejnění v registru smluv vedeném MV ČR.</w:t>
      </w:r>
      <w:r w:rsidR="001C2382">
        <w:rPr>
          <w:sz w:val="24"/>
          <w:szCs w:val="24"/>
        </w:rPr>
        <w:t xml:space="preserve"> </w:t>
      </w:r>
      <w:r w:rsidR="00707719" w:rsidRPr="00707719">
        <w:rPr>
          <w:sz w:val="24"/>
          <w:szCs w:val="24"/>
        </w:rPr>
        <w:t>Smluvní strany berou na vědomí, že smlouva podléhá povinnosti uveřejnění v registru smluv</w:t>
      </w:r>
      <w:r w:rsidR="00781E1D">
        <w:rPr>
          <w:sz w:val="24"/>
          <w:szCs w:val="24"/>
        </w:rPr>
        <w:t>. Smluvní strany se dohodly</w:t>
      </w:r>
      <w:r w:rsidR="00707719" w:rsidRPr="00707719">
        <w:rPr>
          <w:sz w:val="24"/>
          <w:szCs w:val="24"/>
        </w:rPr>
        <w:t>, že uveřejnění smlouvy v registru smluv zajistí město Říčany.</w:t>
      </w:r>
      <w:r w:rsidR="00781E1D" w:rsidRPr="00781E1D">
        <w:rPr>
          <w:sz w:val="24"/>
          <w:szCs w:val="24"/>
        </w:rPr>
        <w:t xml:space="preserve"> </w:t>
      </w:r>
    </w:p>
    <w:p w14:paraId="30CE5B4C" w14:textId="0ECF8667" w:rsidR="007B644D" w:rsidRDefault="003159FA" w:rsidP="00AD4EDF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07DBB">
        <w:rPr>
          <w:sz w:val="24"/>
          <w:szCs w:val="24"/>
        </w:rPr>
        <w:t xml:space="preserve"> </w:t>
      </w:r>
      <w:r w:rsidR="006E176A" w:rsidRPr="00953D83">
        <w:rPr>
          <w:sz w:val="24"/>
          <w:szCs w:val="24"/>
        </w:rPr>
        <w:t xml:space="preserve">Od smlouvy je možno odstoupit za podmínek stanovených občanským zákoníkem. </w:t>
      </w:r>
      <w:r w:rsidR="004C618F">
        <w:rPr>
          <w:sz w:val="24"/>
          <w:szCs w:val="24"/>
        </w:rPr>
        <w:t xml:space="preserve">   </w:t>
      </w:r>
      <w:r w:rsidR="006E176A" w:rsidRPr="00953D83">
        <w:rPr>
          <w:sz w:val="24"/>
          <w:szCs w:val="24"/>
        </w:rPr>
        <w:t>Smlouvu je možné ukončit dohodou obou smluvních stran.</w:t>
      </w: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6F4F007A" w14:textId="3A72AB9B" w:rsidR="006257A5" w:rsidRPr="001C2382" w:rsidRDefault="006B446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72DB">
        <w:rPr>
          <w:rFonts w:ascii="Times New Roman" w:hAnsi="Times New Roman"/>
          <w:sz w:val="24"/>
          <w:szCs w:val="24"/>
        </w:rPr>
        <w:t>„</w:t>
      </w:r>
      <w:r w:rsidR="00903AD1">
        <w:rPr>
          <w:rFonts w:ascii="Times New Roman" w:hAnsi="Times New Roman"/>
          <w:sz w:val="24"/>
          <w:szCs w:val="24"/>
        </w:rPr>
        <w:t>Specifikace trampolín</w:t>
      </w:r>
      <w:r w:rsidR="00346D1B" w:rsidRPr="00F672DB">
        <w:rPr>
          <w:rFonts w:ascii="Times New Roman" w:hAnsi="Times New Roman"/>
          <w:sz w:val="24"/>
          <w:szCs w:val="24"/>
        </w:rPr>
        <w:t>“</w:t>
      </w:r>
      <w:r w:rsidR="00A72EFD" w:rsidRPr="00F672DB">
        <w:rPr>
          <w:rFonts w:ascii="Times New Roman" w:hAnsi="Times New Roman"/>
          <w:sz w:val="24"/>
          <w:szCs w:val="24"/>
        </w:rPr>
        <w:t>-</w:t>
      </w:r>
      <w:r w:rsidR="00A72EFD">
        <w:rPr>
          <w:rFonts w:ascii="Times New Roman" w:hAnsi="Times New Roman"/>
          <w:sz w:val="24"/>
          <w:szCs w:val="24"/>
        </w:rPr>
        <w:t xml:space="preserve"> </w:t>
      </w:r>
      <w:r w:rsidR="00FE2D64">
        <w:rPr>
          <w:rFonts w:ascii="Times New Roman" w:hAnsi="Times New Roman"/>
          <w:sz w:val="24"/>
          <w:szCs w:val="24"/>
        </w:rPr>
        <w:t xml:space="preserve">zpracovaný </w:t>
      </w:r>
      <w:r w:rsidR="00903AD1">
        <w:rPr>
          <w:rFonts w:ascii="Times New Roman" w:hAnsi="Times New Roman"/>
          <w:sz w:val="24"/>
          <w:szCs w:val="24"/>
        </w:rPr>
        <w:t>objednatelem</w:t>
      </w:r>
    </w:p>
    <w:p w14:paraId="44D24DEB" w14:textId="6C3F67C2" w:rsidR="00562B0E" w:rsidRDefault="006B36D3" w:rsidP="00562B0E">
      <w:pPr>
        <w:spacing w:after="0" w:line="276" w:lineRule="auto"/>
        <w:jc w:val="both"/>
        <w:rPr>
          <w:sz w:val="24"/>
          <w:szCs w:val="24"/>
        </w:rPr>
      </w:pPr>
      <w:r w:rsidRPr="006B36D3">
        <w:rPr>
          <w:sz w:val="24"/>
          <w:szCs w:val="24"/>
        </w:rPr>
        <w:t>2.</w:t>
      </w:r>
      <w:r w:rsidR="00903AD1">
        <w:rPr>
          <w:sz w:val="24"/>
          <w:szCs w:val="24"/>
        </w:rPr>
        <w:t xml:space="preserve"> „</w:t>
      </w:r>
      <w:r w:rsidR="00F728EC" w:rsidRPr="006B36D3">
        <w:rPr>
          <w:sz w:val="24"/>
          <w:szCs w:val="24"/>
        </w:rPr>
        <w:t>Nabídkový p</w:t>
      </w:r>
      <w:r w:rsidR="00D9686A" w:rsidRPr="006B36D3">
        <w:rPr>
          <w:sz w:val="24"/>
          <w:szCs w:val="24"/>
        </w:rPr>
        <w:t xml:space="preserve">oložkový </w:t>
      </w:r>
      <w:r w:rsidR="00240A52" w:rsidRPr="006B36D3">
        <w:rPr>
          <w:sz w:val="24"/>
          <w:szCs w:val="24"/>
        </w:rPr>
        <w:t>rozpočet</w:t>
      </w:r>
      <w:r w:rsidRPr="006B36D3">
        <w:rPr>
          <w:sz w:val="24"/>
          <w:szCs w:val="24"/>
        </w:rPr>
        <w:t>“</w:t>
      </w:r>
      <w:r w:rsidR="00240A52" w:rsidRPr="006B36D3">
        <w:rPr>
          <w:sz w:val="24"/>
          <w:szCs w:val="24"/>
        </w:rPr>
        <w:t xml:space="preserve"> zpracovaný </w:t>
      </w:r>
      <w:r w:rsidR="00AC6CFF" w:rsidRPr="006B36D3">
        <w:rPr>
          <w:sz w:val="24"/>
          <w:szCs w:val="24"/>
        </w:rPr>
        <w:t>zhotovitelem</w:t>
      </w: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51BB9BDB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</w:t>
      </w:r>
      <w:r w:rsidR="00C54C58">
        <w:rPr>
          <w:sz w:val="24"/>
          <w:szCs w:val="24"/>
        </w:rPr>
        <w:t xml:space="preserve"> 23. 9. 2022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permStart w:id="834352042" w:edGrp="everyone"/>
      <w:r w:rsidR="00F56D6F">
        <w:rPr>
          <w:sz w:val="24"/>
          <w:szCs w:val="24"/>
        </w:rPr>
        <w:t>Bělé</w:t>
      </w:r>
      <w:permEnd w:id="834352042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948248081" w:edGrp="everyone"/>
      <w:r w:rsidR="003E2130" w:rsidRPr="006B409A">
        <w:rPr>
          <w:sz w:val="24"/>
          <w:szCs w:val="24"/>
        </w:rPr>
        <w:t>…………..</w:t>
      </w:r>
      <w:permEnd w:id="948248081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 zhotovitele:</w:t>
      </w:r>
    </w:p>
    <w:p w14:paraId="340EDD04" w14:textId="1F9C66DA" w:rsidR="007B644D" w:rsidRDefault="007B644D" w:rsidP="006D69DF">
      <w:pPr>
        <w:ind w:left="567"/>
        <w:rPr>
          <w:sz w:val="24"/>
          <w:szCs w:val="24"/>
        </w:rPr>
      </w:pPr>
    </w:p>
    <w:p w14:paraId="4E2286AC" w14:textId="77777777" w:rsidR="004C181D" w:rsidRDefault="004C181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728E7B82" w:rsidR="00B0055D" w:rsidRPr="006B409A" w:rsidRDefault="00131F5D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>Ing.  David Michalička</w:t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</w:t>
      </w:r>
      <w:r w:rsidR="004C181D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</w:t>
      </w:r>
      <w:r w:rsidR="001C0011" w:rsidRPr="006B409A">
        <w:rPr>
          <w:sz w:val="24"/>
          <w:szCs w:val="24"/>
        </w:rPr>
        <w:tab/>
      </w:r>
      <w:permStart w:id="703400000" w:edGrp="everyone"/>
      <w:r w:rsidR="00AE7DE5">
        <w:rPr>
          <w:sz w:val="24"/>
          <w:szCs w:val="24"/>
        </w:rPr>
        <w:t>Lukáš Bělohradský</w:t>
      </w:r>
      <w:permEnd w:id="703400000"/>
    </w:p>
    <w:p w14:paraId="359710B7" w14:textId="499515AA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</w:t>
      </w:r>
      <w:permStart w:id="1331765261" w:edGrp="everyone"/>
      <w:r w:rsidR="00AE7DE5">
        <w:rPr>
          <w:sz w:val="24"/>
          <w:szCs w:val="24"/>
        </w:rPr>
        <w:t>jednatel</w:t>
      </w:r>
      <w:permEnd w:id="1331765261"/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66FB" w14:textId="77777777" w:rsidR="00000AB1" w:rsidRDefault="00000AB1">
      <w:pPr>
        <w:spacing w:after="0"/>
      </w:pPr>
      <w:r>
        <w:separator/>
      </w:r>
    </w:p>
  </w:endnote>
  <w:endnote w:type="continuationSeparator" w:id="0">
    <w:p w14:paraId="09A1895F" w14:textId="77777777" w:rsidR="00000AB1" w:rsidRDefault="00000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A4C" w14:textId="77777777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845033" w:rsidRPr="00845033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19FB" w14:textId="77777777" w:rsidR="00000AB1" w:rsidRDefault="00000AB1">
      <w:pPr>
        <w:spacing w:after="0"/>
      </w:pPr>
      <w:r>
        <w:separator/>
      </w:r>
    </w:p>
  </w:footnote>
  <w:footnote w:type="continuationSeparator" w:id="0">
    <w:p w14:paraId="0EA36B81" w14:textId="77777777" w:rsidR="00000AB1" w:rsidRDefault="00000A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2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67616">
    <w:abstractNumId w:val="16"/>
  </w:num>
  <w:num w:numId="2" w16cid:durableId="998340220">
    <w:abstractNumId w:val="16"/>
  </w:num>
  <w:num w:numId="3" w16cid:durableId="986082171">
    <w:abstractNumId w:val="9"/>
  </w:num>
  <w:num w:numId="4" w16cid:durableId="1781215541">
    <w:abstractNumId w:val="9"/>
  </w:num>
  <w:num w:numId="5" w16cid:durableId="1158963423">
    <w:abstractNumId w:val="31"/>
  </w:num>
  <w:num w:numId="6" w16cid:durableId="1777864141">
    <w:abstractNumId w:val="11"/>
  </w:num>
  <w:num w:numId="7" w16cid:durableId="1984190347">
    <w:abstractNumId w:val="11"/>
  </w:num>
  <w:num w:numId="8" w16cid:durableId="1983659455">
    <w:abstractNumId w:val="2"/>
  </w:num>
  <w:num w:numId="9" w16cid:durableId="1745492806">
    <w:abstractNumId w:val="24"/>
  </w:num>
  <w:num w:numId="10" w16cid:durableId="17675354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282711">
    <w:abstractNumId w:val="6"/>
  </w:num>
  <w:num w:numId="12" w16cid:durableId="852693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299041">
    <w:abstractNumId w:val="0"/>
  </w:num>
  <w:num w:numId="14" w16cid:durableId="366683530">
    <w:abstractNumId w:val="30"/>
  </w:num>
  <w:num w:numId="15" w16cid:durableId="283967992">
    <w:abstractNumId w:val="14"/>
  </w:num>
  <w:num w:numId="16" w16cid:durableId="551892082">
    <w:abstractNumId w:val="17"/>
  </w:num>
  <w:num w:numId="17" w16cid:durableId="946622962">
    <w:abstractNumId w:val="18"/>
  </w:num>
  <w:num w:numId="18" w16cid:durableId="1913539372">
    <w:abstractNumId w:val="41"/>
  </w:num>
  <w:num w:numId="19" w16cid:durableId="1438214816">
    <w:abstractNumId w:val="4"/>
  </w:num>
  <w:num w:numId="20" w16cid:durableId="1705791407">
    <w:abstractNumId w:val="3"/>
  </w:num>
  <w:num w:numId="21" w16cid:durableId="725683651">
    <w:abstractNumId w:val="43"/>
  </w:num>
  <w:num w:numId="22" w16cid:durableId="1175461750">
    <w:abstractNumId w:val="38"/>
  </w:num>
  <w:num w:numId="23" w16cid:durableId="992492218">
    <w:abstractNumId w:val="1"/>
  </w:num>
  <w:num w:numId="24" w16cid:durableId="280570561">
    <w:abstractNumId w:val="25"/>
  </w:num>
  <w:num w:numId="25" w16cid:durableId="711266782">
    <w:abstractNumId w:val="21"/>
  </w:num>
  <w:num w:numId="26" w16cid:durableId="1587106364">
    <w:abstractNumId w:val="27"/>
  </w:num>
  <w:num w:numId="27" w16cid:durableId="382563440">
    <w:abstractNumId w:val="8"/>
  </w:num>
  <w:num w:numId="28" w16cid:durableId="2117869101">
    <w:abstractNumId w:val="5"/>
  </w:num>
  <w:num w:numId="29" w16cid:durableId="1595433209">
    <w:abstractNumId w:val="23"/>
  </w:num>
  <w:num w:numId="30" w16cid:durableId="1912885080">
    <w:abstractNumId w:val="13"/>
  </w:num>
  <w:num w:numId="31" w16cid:durableId="1864248836">
    <w:abstractNumId w:val="36"/>
  </w:num>
  <w:num w:numId="32" w16cid:durableId="2086797988">
    <w:abstractNumId w:val="15"/>
  </w:num>
  <w:num w:numId="33" w16cid:durableId="792287748">
    <w:abstractNumId w:val="26"/>
  </w:num>
  <w:num w:numId="34" w16cid:durableId="1798403119">
    <w:abstractNumId w:val="35"/>
  </w:num>
  <w:num w:numId="35" w16cid:durableId="1703702191">
    <w:abstractNumId w:val="40"/>
  </w:num>
  <w:num w:numId="36" w16cid:durableId="1214996978">
    <w:abstractNumId w:val="42"/>
  </w:num>
  <w:num w:numId="37" w16cid:durableId="167331303">
    <w:abstractNumId w:val="19"/>
  </w:num>
  <w:num w:numId="38" w16cid:durableId="1118260688">
    <w:abstractNumId w:val="10"/>
  </w:num>
  <w:num w:numId="39" w16cid:durableId="1908219701">
    <w:abstractNumId w:val="22"/>
  </w:num>
  <w:num w:numId="40" w16cid:durableId="1155997444">
    <w:abstractNumId w:val="32"/>
  </w:num>
  <w:num w:numId="41" w16cid:durableId="1932817735">
    <w:abstractNumId w:val="28"/>
  </w:num>
  <w:num w:numId="42" w16cid:durableId="950821450">
    <w:abstractNumId w:val="33"/>
  </w:num>
  <w:num w:numId="43" w16cid:durableId="1146630679">
    <w:abstractNumId w:val="34"/>
  </w:num>
  <w:num w:numId="44" w16cid:durableId="994183230">
    <w:abstractNumId w:val="29"/>
  </w:num>
  <w:num w:numId="45" w16cid:durableId="634481931">
    <w:abstractNumId w:val="39"/>
  </w:num>
  <w:num w:numId="46" w16cid:durableId="1969966940">
    <w:abstractNumId w:val="20"/>
  </w:num>
  <w:num w:numId="47" w16cid:durableId="1441140350">
    <w:abstractNumId w:val="37"/>
  </w:num>
  <w:num w:numId="48" w16cid:durableId="811945462">
    <w:abstractNumId w:val="7"/>
  </w:num>
  <w:num w:numId="49" w16cid:durableId="669285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ti76iTBn80aMMPKL6eEEKbe9yGljoeI6+qa5RsTPBQ5JoSFyBihi4GiTq1CJyliup3/l8OSOqaCcfcNMJUtiQ==" w:salt="b65sYhTEft13WweSYYQ/R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CE"/>
    <w:rsid w:val="00000AB1"/>
    <w:rsid w:val="00004A41"/>
    <w:rsid w:val="00007457"/>
    <w:rsid w:val="00011BA2"/>
    <w:rsid w:val="00016E91"/>
    <w:rsid w:val="00024FF2"/>
    <w:rsid w:val="000314D3"/>
    <w:rsid w:val="00035982"/>
    <w:rsid w:val="00046769"/>
    <w:rsid w:val="00054FE7"/>
    <w:rsid w:val="000637CC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1F5D"/>
    <w:rsid w:val="001360E4"/>
    <w:rsid w:val="001400EB"/>
    <w:rsid w:val="001415AB"/>
    <w:rsid w:val="00144AB8"/>
    <w:rsid w:val="001509C8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452E8"/>
    <w:rsid w:val="0025783B"/>
    <w:rsid w:val="00271AC4"/>
    <w:rsid w:val="00275326"/>
    <w:rsid w:val="0028763F"/>
    <w:rsid w:val="00290278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D3623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320A"/>
    <w:rsid w:val="003D60EE"/>
    <w:rsid w:val="003E0A40"/>
    <w:rsid w:val="003E2130"/>
    <w:rsid w:val="003F1811"/>
    <w:rsid w:val="00412650"/>
    <w:rsid w:val="004209C5"/>
    <w:rsid w:val="00432589"/>
    <w:rsid w:val="00440395"/>
    <w:rsid w:val="00443B1E"/>
    <w:rsid w:val="00443F8F"/>
    <w:rsid w:val="00450E66"/>
    <w:rsid w:val="00454F0F"/>
    <w:rsid w:val="004617E4"/>
    <w:rsid w:val="00467E7F"/>
    <w:rsid w:val="004727E4"/>
    <w:rsid w:val="00477DB7"/>
    <w:rsid w:val="00494658"/>
    <w:rsid w:val="00494B1C"/>
    <w:rsid w:val="004A1310"/>
    <w:rsid w:val="004A222A"/>
    <w:rsid w:val="004A45CE"/>
    <w:rsid w:val="004B3241"/>
    <w:rsid w:val="004B3CC7"/>
    <w:rsid w:val="004B3DBE"/>
    <w:rsid w:val="004C181D"/>
    <w:rsid w:val="004C618F"/>
    <w:rsid w:val="004C645A"/>
    <w:rsid w:val="004C727E"/>
    <w:rsid w:val="004E5216"/>
    <w:rsid w:val="0050227E"/>
    <w:rsid w:val="00504451"/>
    <w:rsid w:val="00517FAE"/>
    <w:rsid w:val="00524FDB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18FE"/>
    <w:rsid w:val="00587D14"/>
    <w:rsid w:val="00593019"/>
    <w:rsid w:val="00593053"/>
    <w:rsid w:val="005A7864"/>
    <w:rsid w:val="005A791C"/>
    <w:rsid w:val="005C409B"/>
    <w:rsid w:val="005D76CC"/>
    <w:rsid w:val="005E4ACB"/>
    <w:rsid w:val="005F0AD3"/>
    <w:rsid w:val="005F7988"/>
    <w:rsid w:val="00605AF3"/>
    <w:rsid w:val="00606DC7"/>
    <w:rsid w:val="00615E57"/>
    <w:rsid w:val="006164AB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53D7B"/>
    <w:rsid w:val="0066140D"/>
    <w:rsid w:val="006722CD"/>
    <w:rsid w:val="006768CF"/>
    <w:rsid w:val="00677AC7"/>
    <w:rsid w:val="00687693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A228F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07ECD"/>
    <w:rsid w:val="008137CF"/>
    <w:rsid w:val="00825B71"/>
    <w:rsid w:val="0083013F"/>
    <w:rsid w:val="008315DA"/>
    <w:rsid w:val="00834CE5"/>
    <w:rsid w:val="00844CBB"/>
    <w:rsid w:val="00845033"/>
    <w:rsid w:val="00845728"/>
    <w:rsid w:val="00856B9B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3111"/>
    <w:rsid w:val="008D7073"/>
    <w:rsid w:val="008E0DCA"/>
    <w:rsid w:val="008E42E9"/>
    <w:rsid w:val="008E43DC"/>
    <w:rsid w:val="008E7F46"/>
    <w:rsid w:val="00902F9A"/>
    <w:rsid w:val="00903AD1"/>
    <w:rsid w:val="00905C43"/>
    <w:rsid w:val="0091020E"/>
    <w:rsid w:val="0092511D"/>
    <w:rsid w:val="009279CD"/>
    <w:rsid w:val="009342F5"/>
    <w:rsid w:val="0093528E"/>
    <w:rsid w:val="00943105"/>
    <w:rsid w:val="009456AC"/>
    <w:rsid w:val="00953D83"/>
    <w:rsid w:val="009569DC"/>
    <w:rsid w:val="00967AC8"/>
    <w:rsid w:val="009753AF"/>
    <w:rsid w:val="00983CC4"/>
    <w:rsid w:val="0098604F"/>
    <w:rsid w:val="00991471"/>
    <w:rsid w:val="00992903"/>
    <w:rsid w:val="009934D7"/>
    <w:rsid w:val="00997CBF"/>
    <w:rsid w:val="009A51DC"/>
    <w:rsid w:val="009B1B34"/>
    <w:rsid w:val="009B1E73"/>
    <w:rsid w:val="009B7AFE"/>
    <w:rsid w:val="009D3B4D"/>
    <w:rsid w:val="009E1E94"/>
    <w:rsid w:val="009F42E4"/>
    <w:rsid w:val="009F431A"/>
    <w:rsid w:val="00A0713C"/>
    <w:rsid w:val="00A10930"/>
    <w:rsid w:val="00A17067"/>
    <w:rsid w:val="00A273DC"/>
    <w:rsid w:val="00A33591"/>
    <w:rsid w:val="00A349AA"/>
    <w:rsid w:val="00A401DF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C5E86"/>
    <w:rsid w:val="00AC6CFF"/>
    <w:rsid w:val="00AC7336"/>
    <w:rsid w:val="00AD3493"/>
    <w:rsid w:val="00AD4EDF"/>
    <w:rsid w:val="00AE206A"/>
    <w:rsid w:val="00AE32A0"/>
    <w:rsid w:val="00AE4865"/>
    <w:rsid w:val="00AE4C3E"/>
    <w:rsid w:val="00AE7DE5"/>
    <w:rsid w:val="00B0055D"/>
    <w:rsid w:val="00B06B88"/>
    <w:rsid w:val="00B1019B"/>
    <w:rsid w:val="00B13691"/>
    <w:rsid w:val="00B21743"/>
    <w:rsid w:val="00B2481F"/>
    <w:rsid w:val="00B3284A"/>
    <w:rsid w:val="00B44E8D"/>
    <w:rsid w:val="00B5058C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A4FF0"/>
    <w:rsid w:val="00BC0C17"/>
    <w:rsid w:val="00BC262D"/>
    <w:rsid w:val="00BD7813"/>
    <w:rsid w:val="00BF17C5"/>
    <w:rsid w:val="00BF69A7"/>
    <w:rsid w:val="00C13020"/>
    <w:rsid w:val="00C3230A"/>
    <w:rsid w:val="00C41BC6"/>
    <w:rsid w:val="00C44371"/>
    <w:rsid w:val="00C47949"/>
    <w:rsid w:val="00C54C58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5FA5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84FE6"/>
    <w:rsid w:val="00D91247"/>
    <w:rsid w:val="00D9686A"/>
    <w:rsid w:val="00D96D90"/>
    <w:rsid w:val="00D97005"/>
    <w:rsid w:val="00D97801"/>
    <w:rsid w:val="00DA2684"/>
    <w:rsid w:val="00DB3D7A"/>
    <w:rsid w:val="00DB5319"/>
    <w:rsid w:val="00DB55A3"/>
    <w:rsid w:val="00DC42EE"/>
    <w:rsid w:val="00DD100E"/>
    <w:rsid w:val="00DD28A4"/>
    <w:rsid w:val="00DE3079"/>
    <w:rsid w:val="00DE4F33"/>
    <w:rsid w:val="00DE60E0"/>
    <w:rsid w:val="00DE6AEA"/>
    <w:rsid w:val="00DF23EE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744E0"/>
    <w:rsid w:val="00E8624D"/>
    <w:rsid w:val="00EA7191"/>
    <w:rsid w:val="00EA74A7"/>
    <w:rsid w:val="00EB258B"/>
    <w:rsid w:val="00EB3F64"/>
    <w:rsid w:val="00EB531B"/>
    <w:rsid w:val="00ED026E"/>
    <w:rsid w:val="00ED6598"/>
    <w:rsid w:val="00F0340D"/>
    <w:rsid w:val="00F1058C"/>
    <w:rsid w:val="00F10C65"/>
    <w:rsid w:val="00F110F5"/>
    <w:rsid w:val="00F1161C"/>
    <w:rsid w:val="00F155FF"/>
    <w:rsid w:val="00F26902"/>
    <w:rsid w:val="00F3032E"/>
    <w:rsid w:val="00F3769D"/>
    <w:rsid w:val="00F41208"/>
    <w:rsid w:val="00F54B9E"/>
    <w:rsid w:val="00F55442"/>
    <w:rsid w:val="00F56D6F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A7FE9"/>
    <w:rsid w:val="00FB5105"/>
    <w:rsid w:val="00FC2B75"/>
    <w:rsid w:val="00FC3D08"/>
    <w:rsid w:val="00FC7B41"/>
    <w:rsid w:val="00FD1F05"/>
    <w:rsid w:val="00FD3074"/>
    <w:rsid w:val="00FD3605"/>
    <w:rsid w:val="00FD3A52"/>
    <w:rsid w:val="00FE2D64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CE9E9"/>
  <w15:docId w15:val="{377C2D56-D274-4767-BD7D-467C68D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CFDE1-7572-4DDF-A813-EED6738A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1311</Words>
  <Characters>7741</Characters>
  <Application>Microsoft Office Word</Application>
  <DocSecurity>8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Hybnerová Ivana Ing.</cp:lastModifiedBy>
  <cp:revision>17</cp:revision>
  <cp:lastPrinted>2022-09-13T08:39:00Z</cp:lastPrinted>
  <dcterms:created xsi:type="dcterms:W3CDTF">2022-08-09T07:40:00Z</dcterms:created>
  <dcterms:modified xsi:type="dcterms:W3CDTF">2022-09-23T06:59:00Z</dcterms:modified>
</cp:coreProperties>
</file>