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3B" w:rsidRDefault="00AB5BF0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6D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B8A9A"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103" id="AutoShape 34" o:spid="_x0000_s1026" type="#_x0000_t32" style="position:absolute;margin-left:1pt;margin-top:14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q6HrxB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FE806"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01133B" w:rsidRDefault="00AB5BF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OB79 - 296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OB7922296</w:t>
      </w:r>
    </w:p>
    <w:p w:rsidR="0001133B" w:rsidRDefault="00AB5BF0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0069"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01133B" w:rsidRDefault="00AB5BF0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762000" cy="139700"/>
                <wp:effectExtent l="3175" t="0" r="635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33B" w:rsidRDefault="00AB5BF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Bělohorská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71pt;margin-top:14pt;width:60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XXiAIAAB0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" stroked="f">
                <v:fill opacity="0"/>
                <v:textbox inset="0,0,0,0">
                  <w:txbxContent>
                    <w:p w:rsidR="0001133B" w:rsidRDefault="00AB5BF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Bělohorská 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OREA HOTELS a.s.</w:t>
      </w:r>
    </w:p>
    <w:p w:rsidR="0001133B" w:rsidRDefault="00AB5BF0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0" t="0" r="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33B" w:rsidRDefault="00AB5BF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pt;margin-top:10pt;width:60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" stroked="f">
                <v:fill opacity="0"/>
                <v:textbox inset="0,0,0,0">
                  <w:txbxContent>
                    <w:p w:rsidR="0001133B" w:rsidRDefault="00AB5BF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-5"/>
        </w:rPr>
        <w:t>169 01 Praha 6</w:t>
      </w:r>
    </w:p>
    <w:p w:rsidR="0001133B" w:rsidRDefault="00AB5BF0">
      <w:pPr>
        <w:pStyle w:val="Row7"/>
      </w:pPr>
      <w:r>
        <w:tab/>
      </w:r>
      <w:r>
        <w:rPr>
          <w:rStyle w:val="Text3"/>
        </w:rPr>
        <w:t>Česká republika</w:t>
      </w:r>
    </w:p>
    <w:p w:rsidR="0001133B" w:rsidRDefault="0001133B">
      <w:pPr>
        <w:pStyle w:val="Row8"/>
      </w:pPr>
    </w:p>
    <w:p w:rsidR="0001133B" w:rsidRDefault="0001133B">
      <w:pPr>
        <w:pStyle w:val="Row8"/>
      </w:pPr>
    </w:p>
    <w:p w:rsidR="0001133B" w:rsidRDefault="0001133B">
      <w:pPr>
        <w:pStyle w:val="Row8"/>
      </w:pPr>
    </w:p>
    <w:p w:rsidR="0001133B" w:rsidRDefault="00AB5BF0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099F" id="AutoShape 29" o:spid="_x0000_s1026" type="#_x0000_t32" style="position:absolute;margin-left:267pt;margin-top:16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203200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D23E" id="AutoShape 28" o:spid="_x0000_s1026" type="#_x0000_t32" style="position:absolute;margin-left:463pt;margin-top:16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IKxUd9wAAAAJAQAADwAAAGRycy9kb3ducmV2&#10;LnhtbEyPT0vDQBDF74LfYRnBm901laBpNiUKglBQ2ornTXaahGZnQ3bTxm/vFA96mn+PN7+Xr2fX&#10;ixOOofOk4X6hQCDV3nbUaPjcv949ggjRkDW9J9TwjQHWxfVVbjLrz7TF0y42gk0oZEZDG+OQSRnq&#10;Fp0JCz8g8e3gR2cij2Mj7WjObO56mSiVSmc64g+tGfClxfq4m5yGamPfN+n09fxQLrtpX5pj8/ah&#10;tL69mcsViIhz/BPDBZ/RoWCmyk9kg+g1PCUpZ4kalglXFvwuqkujQBa5/J+g+AE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grFR3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203200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292F" id="AutoShape 27" o:spid="_x0000_s1026" type="#_x0000_t32" style="position:absolute;margin-left:400pt;margin-top:16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27176657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CZ27176657</w:t>
      </w:r>
    </w:p>
    <w:p w:rsidR="0001133B" w:rsidRDefault="00AB5BF0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1300"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5621"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proofErr w:type="spellStart"/>
      <w:r>
        <w:rPr>
          <w:rStyle w:val="Text3"/>
          <w:position w:val="3"/>
        </w:rPr>
        <w:t>Org</w:t>
      </w:r>
      <w:proofErr w:type="spellEnd"/>
      <w:r>
        <w:rPr>
          <w:rStyle w:val="Text3"/>
          <w:position w:val="3"/>
        </w:rPr>
        <w:t>. složka státu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06.10.2022</w:t>
      </w:r>
      <w:proofErr w:type="gramEnd"/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2293112022</w:t>
      </w:r>
    </w:p>
    <w:p w:rsidR="0001133B" w:rsidRDefault="00AB5BF0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1EF8"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FB63D"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01133B" w:rsidRDefault="00AB5BF0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CF7F"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01133B" w:rsidRDefault="00AB5BF0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97B6"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B235A"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01133B" w:rsidRDefault="00AB5BF0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46B80"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01133B" w:rsidRDefault="00AB5BF0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86A7"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01133B" w:rsidRDefault="00AB5BF0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3200400"/>
                <wp:effectExtent l="12700" t="12700" r="6350" b="1587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4047" id="AutoShape 17" o:spid="_x0000_s1026" type="#_x0000_t32" style="position:absolute;margin-left:1pt;margin-top:18pt;width:0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31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3187700"/>
                <wp:effectExtent l="6350" t="12700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BFB66" id="AutoShape 16" o:spid="_x0000_s1026" type="#_x0000_t32" style="position:absolute;margin-left:551pt;margin-top:18pt;width:0;height:25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zi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CA58"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01133B" w:rsidRDefault="00AB5BF0">
      <w:pPr>
        <w:pStyle w:val="Row16"/>
      </w:pPr>
      <w:r>
        <w:tab/>
      </w:r>
      <w:r>
        <w:rPr>
          <w:rStyle w:val="Text3"/>
        </w:rPr>
        <w:t>Objednáváme u Vás ubytování  a související služby pro 17 osob ve dnech 9.-</w:t>
      </w:r>
      <w:proofErr w:type="gramStart"/>
      <w:r>
        <w:rPr>
          <w:rStyle w:val="Text3"/>
        </w:rPr>
        <w:t>14.10.2022</w:t>
      </w:r>
      <w:proofErr w:type="gramEnd"/>
    </w:p>
    <w:p w:rsidR="0001133B" w:rsidRDefault="00AB5BF0">
      <w:pPr>
        <w:pStyle w:val="Row17"/>
      </w:pPr>
      <w:r>
        <w:tab/>
      </w:r>
      <w:r>
        <w:rPr>
          <w:rStyle w:val="Text3"/>
        </w:rPr>
        <w:t>17 pokojů, 1-lůžkových se snídaní v termínu 9.-</w:t>
      </w:r>
      <w:proofErr w:type="gramStart"/>
      <w:r>
        <w:rPr>
          <w:rStyle w:val="Text3"/>
        </w:rPr>
        <w:t>13.10.2022</w:t>
      </w:r>
      <w:proofErr w:type="gramEnd"/>
      <w:r>
        <w:rPr>
          <w:rStyle w:val="Text3"/>
        </w:rPr>
        <w:t xml:space="preserve"> z toho 4 pokoje o jednu noc déle, tedy do 14.10.2022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+ snídaně pro hosty, kteří přijedou v ranních hodinách </w:t>
      </w:r>
    </w:p>
    <w:p w:rsidR="0001133B" w:rsidRDefault="00AB5BF0">
      <w:pPr>
        <w:pStyle w:val="Row17"/>
      </w:pPr>
      <w:r>
        <w:tab/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Specifikace hotelových služeb: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Hotel se zavazuje poskytnout klientovi v souvislosti s konáním jeho akce níže uvedené hotelové služby dle domluvených </w:t>
      </w:r>
      <w:proofErr w:type="spellStart"/>
      <w:proofErr w:type="gramStart"/>
      <w:r>
        <w:rPr>
          <w:rStyle w:val="Text3"/>
        </w:rPr>
        <w:t>podmínek.Výše</w:t>
      </w:r>
      <w:proofErr w:type="spellEnd"/>
      <w:proofErr w:type="gramEnd"/>
      <w:r>
        <w:rPr>
          <w:rStyle w:val="Text3"/>
        </w:rPr>
        <w:t xml:space="preserve"> uvedené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ceny jsou sjednány za příslušný pokoj hotelu a noc a platí pro příslušný termín a pouze pro výše uvedenou akci klienta v hotelu. Ceny zahrnují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také snídani formou bufetu a využití Wi-Fi hotelu. Ceny jsou sjednány včetně 10% DPH, není-li výslovně uvedeno jinak. 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Cena za ubytování nezahrnuje městský poplatek. Výše městského poplatku pro rok 2022 je 50,-Kč / osoba/ noc. 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Parkovné není zahrnuto v ceně ubytování. Cena parkovného Kč 400,-/auto/den. </w:t>
      </w:r>
    </w:p>
    <w:p w:rsidR="0001133B" w:rsidRDefault="00AB5BF0">
      <w:pPr>
        <w:pStyle w:val="Row17"/>
      </w:pPr>
      <w:r>
        <w:tab/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Dokladem o akceptaci změněné rezervace ze strany hotelu je vždy písemné potvrzení hotelu v této věci. </w:t>
      </w:r>
    </w:p>
    <w:p w:rsidR="0001133B" w:rsidRDefault="00AB5BF0">
      <w:pPr>
        <w:pStyle w:val="Row17"/>
      </w:pPr>
      <w:r>
        <w:tab/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Výše uvedené ceny jsou sjednány za příslušný pokoj hotelu a noc a platí pro příslušný termín a pouze pro výše uvedenou akci klienta v hotelu.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Ceny zahrnují také snídani formou bufetu a využití Wi-Fi hotelu. Ceny jsou sjednány včetně 10% DPH, není-li výslovně uvedeno jinak.</w:t>
      </w:r>
    </w:p>
    <w:p w:rsidR="0001133B" w:rsidRDefault="00AB5BF0">
      <w:pPr>
        <w:pStyle w:val="Row17"/>
      </w:pPr>
      <w:r>
        <w:tab/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Zrušení rezervace hotelových služeb, redukce počtu pokojů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Klient je oprávněn jednostranně zrušit (stornovat) sjednané hotelové služby, a to buď jako celek, nebo částečně, za níže uvedených podmínek.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Storno musí být učiněno oprávněnou osobou klienta, písemně a doručeno na adresu hotelu nebo elektronickou poštou </w:t>
      </w:r>
      <w:proofErr w:type="gramStart"/>
      <w:r>
        <w:rPr>
          <w:rStyle w:val="Text3"/>
        </w:rPr>
        <w:t>na</w:t>
      </w:r>
      <w:proofErr w:type="gramEnd"/>
      <w:r>
        <w:rPr>
          <w:rStyle w:val="Text3"/>
        </w:rPr>
        <w:t>: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reservation.pyramida@orea.cz a zdenek.coufal@orea.cz </w:t>
      </w:r>
    </w:p>
    <w:p w:rsidR="0001133B" w:rsidRDefault="00AB5BF0">
      <w:pPr>
        <w:pStyle w:val="Row17"/>
      </w:pPr>
      <w:r>
        <w:tab/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V souvislosti s konáním akce neposkytne klient hotelu žádné zálohy. Celkové náklady za akci budou vyfakturovány po skončení akce.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 xml:space="preserve">Celková cena za ubytování činí 154.800 </w:t>
      </w:r>
      <w:proofErr w:type="spellStart"/>
      <w:r>
        <w:rPr>
          <w:rStyle w:val="Text3"/>
        </w:rPr>
        <w:t>vč</w:t>
      </w:r>
      <w:proofErr w:type="spellEnd"/>
      <w:r>
        <w:rPr>
          <w:rStyle w:val="Text3"/>
        </w:rPr>
        <w:t xml:space="preserve"> DPH za 4 noci pro 17 osob + 1 extra noc pro 4 osoby.</w:t>
      </w:r>
    </w:p>
    <w:p w:rsidR="0001133B" w:rsidRDefault="00AB5BF0">
      <w:pPr>
        <w:pStyle w:val="Row17"/>
      </w:pPr>
      <w:r>
        <w:tab/>
      </w:r>
      <w:r>
        <w:rPr>
          <w:rStyle w:val="Text3"/>
        </w:rPr>
        <w:t>Cena za městský poplatek činí celkem 3 600,00 Kč/ za 4 noci pro 17 osob + 1 extra noc pro 4 osoby.</w:t>
      </w:r>
    </w:p>
    <w:p w:rsidR="0001133B" w:rsidRDefault="00AB5BF0">
      <w:pPr>
        <w:pStyle w:val="Row17"/>
      </w:pPr>
      <w:r>
        <w:tab/>
      </w:r>
      <w:bookmarkStart w:id="0" w:name="_GoBack"/>
      <w:bookmarkEnd w:id="0"/>
    </w:p>
    <w:p w:rsidR="0001133B" w:rsidRDefault="00AB5BF0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D7089"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D16CB"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F722"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D37D"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01133B" w:rsidRDefault="00AB5BF0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F8D3"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026F"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OREA Hotel Pyramida A45-UAPRES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144 000.00</w:t>
      </w:r>
      <w:r>
        <w:tab/>
      </w:r>
      <w:r>
        <w:rPr>
          <w:rStyle w:val="Text3"/>
        </w:rPr>
        <w:t>14 400.00</w:t>
      </w:r>
      <w:r>
        <w:tab/>
      </w:r>
      <w:r>
        <w:rPr>
          <w:rStyle w:val="Text3"/>
        </w:rPr>
        <w:t>158 400.00</w:t>
      </w:r>
    </w:p>
    <w:p w:rsidR="0001133B" w:rsidRDefault="00AB5BF0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F94F"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BF314"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456E"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ubytování CZ PRES</w:t>
      </w:r>
    </w:p>
    <w:p w:rsidR="0001133B" w:rsidRDefault="00AB5BF0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42A9A"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158 400.00</w:t>
      </w:r>
      <w:r>
        <w:tab/>
      </w:r>
      <w:r>
        <w:rPr>
          <w:rStyle w:val="Text2"/>
        </w:rPr>
        <w:t>Kč</w:t>
      </w:r>
    </w:p>
    <w:p w:rsidR="0001133B" w:rsidRDefault="00AB5BF0" w:rsidP="00AB5BF0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D2E4"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p w:rsidR="0001133B" w:rsidRDefault="0001133B">
      <w:pPr>
        <w:pStyle w:val="Row8"/>
      </w:pPr>
    </w:p>
    <w:p w:rsidR="0001133B" w:rsidRDefault="0001133B">
      <w:pPr>
        <w:pStyle w:val="Row8"/>
      </w:pPr>
    </w:p>
    <w:p w:rsidR="0001133B" w:rsidRDefault="0001133B">
      <w:pPr>
        <w:pStyle w:val="Row8"/>
      </w:pPr>
    </w:p>
    <w:p w:rsidR="0001133B" w:rsidRDefault="0001133B">
      <w:pPr>
        <w:pStyle w:val="Row8"/>
      </w:pPr>
    </w:p>
    <w:p w:rsidR="0001133B" w:rsidRDefault="00AB5BF0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0E9C"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01133B" w:rsidRDefault="00AB5BF0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F1E29"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01133B" w:rsidSect="00000001">
      <w:headerReference w:type="default" r:id="rId6"/>
      <w:footerReference w:type="default" r:id="rId7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5D" w:rsidRDefault="00AB5BF0">
      <w:pPr>
        <w:spacing w:after="0" w:line="240" w:lineRule="auto"/>
      </w:pPr>
      <w:r>
        <w:separator/>
      </w:r>
    </w:p>
  </w:endnote>
  <w:endnote w:type="continuationSeparator" w:id="0">
    <w:p w:rsidR="0026445D" w:rsidRDefault="00AB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3B" w:rsidRDefault="00AB5BF0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0160" r="1270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32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OB7922296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1133B" w:rsidRDefault="0001133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5D" w:rsidRDefault="00AB5BF0">
      <w:pPr>
        <w:spacing w:after="0" w:line="240" w:lineRule="auto"/>
      </w:pPr>
      <w:r>
        <w:separator/>
      </w:r>
    </w:p>
  </w:footnote>
  <w:footnote w:type="continuationSeparator" w:id="0">
    <w:p w:rsidR="0026445D" w:rsidRDefault="00AB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3B" w:rsidRDefault="0001133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1133B"/>
    <w:rsid w:val="0026445D"/>
    <w:rsid w:val="005D24DC"/>
    <w:rsid w:val="009107EA"/>
    <w:rsid w:val="009E6FA4"/>
    <w:rsid w:val="00A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23B698"/>
  <w15:docId w15:val="{35B01747-01C7-467A-B5F0-5465043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lchalupe</dc:creator>
  <cp:keywords/>
  <dc:description/>
  <cp:lastModifiedBy>KADLECOVÁ Ivana</cp:lastModifiedBy>
  <cp:revision>3</cp:revision>
  <dcterms:created xsi:type="dcterms:W3CDTF">2022-10-20T13:54:00Z</dcterms:created>
  <dcterms:modified xsi:type="dcterms:W3CDTF">2022-10-20T14:01:00Z</dcterms:modified>
  <cp:category/>
</cp:coreProperties>
</file>