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A4" w:rsidRDefault="002009A4">
      <w:pPr>
        <w:pStyle w:val="Row2"/>
      </w:pPr>
    </w:p>
    <w:p w:rsidR="002009A4" w:rsidRDefault="00E14561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10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10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10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10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2009A4" w:rsidRDefault="00E14561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OB7822102</w:t>
      </w:r>
    </w:p>
    <w:p w:rsidR="002009A4" w:rsidRDefault="00E1456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2009A4" w:rsidRDefault="00E1456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16517202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CZ5803050242</w:t>
      </w:r>
    </w:p>
    <w:p w:rsidR="002009A4" w:rsidRDefault="00E14561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2009A4" w:rsidRDefault="00E14561">
      <w:pPr>
        <w:pStyle w:val="Row7"/>
      </w:pPr>
      <w:r>
        <w:tab/>
      </w:r>
      <w:r>
        <w:rPr>
          <w:rStyle w:val="Text4"/>
        </w:rPr>
        <w:t>118 00 Praha 1</w:t>
      </w:r>
    </w:p>
    <w:p w:rsidR="002009A4" w:rsidRDefault="00E14561">
      <w:pPr>
        <w:pStyle w:val="Row8"/>
      </w:pPr>
      <w:r>
        <w:tab/>
      </w:r>
      <w:r>
        <w:rPr>
          <w:rStyle w:val="Text5"/>
        </w:rPr>
        <w:t>René Kahuda</w:t>
      </w:r>
    </w:p>
    <w:p w:rsidR="002009A4" w:rsidRDefault="00E14561">
      <w:pPr>
        <w:pStyle w:val="Row9"/>
      </w:pPr>
      <w:r>
        <w:tab/>
      </w:r>
    </w:p>
    <w:p w:rsidR="002009A4" w:rsidRDefault="00E14561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76pt;height:12pt;z-index:251650560;mso-wrap-style:tight;mso-position-vertical-relative:line" stroked="f">
            <v:fill opacity="0" o:opacity2="100"/>
            <v:textbox inset="0,0,0,0">
              <w:txbxContent>
                <w:p w:rsidR="002009A4" w:rsidRDefault="00E1456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140 00  Praha 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Michelská 89/813</w:t>
      </w:r>
    </w:p>
    <w:p w:rsidR="002009A4" w:rsidRDefault="00E14561">
      <w:pPr>
        <w:pStyle w:val="Row11"/>
      </w:pPr>
      <w:r>
        <w:tab/>
      </w:r>
      <w:r>
        <w:rPr>
          <w:rStyle w:val="Text5"/>
        </w:rPr>
        <w:t>Česká republika</w:t>
      </w:r>
    </w:p>
    <w:p w:rsidR="002009A4" w:rsidRDefault="002009A4">
      <w:pPr>
        <w:pStyle w:val="Row2"/>
      </w:pPr>
    </w:p>
    <w:p w:rsidR="002009A4" w:rsidRDefault="002009A4">
      <w:pPr>
        <w:pStyle w:val="Row2"/>
      </w:pPr>
    </w:p>
    <w:p w:rsidR="002009A4" w:rsidRDefault="002009A4">
      <w:pPr>
        <w:pStyle w:val="Row2"/>
      </w:pPr>
    </w:p>
    <w:p w:rsidR="002009A4" w:rsidRDefault="002009A4">
      <w:pPr>
        <w:pStyle w:val="Row2"/>
      </w:pPr>
    </w:p>
    <w:p w:rsidR="002009A4" w:rsidRDefault="00E14561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2009A4" w:rsidRDefault="00E14561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2292582022</w:t>
      </w:r>
    </w:p>
    <w:p w:rsidR="002009A4" w:rsidRDefault="00E14561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10.01.2022</w:t>
      </w:r>
    </w:p>
    <w:p w:rsidR="002009A4" w:rsidRDefault="00E14561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2009A4" w:rsidRDefault="00E14561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2009A4" w:rsidRDefault="00E14561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1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1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nákup LED trubic,žárovek a elektromateriálu.</w:t>
      </w:r>
    </w:p>
    <w:p w:rsidR="002009A4" w:rsidRDefault="00E14561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2009A4" w:rsidRDefault="00E14561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29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28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Nákup LED trubic,žárovek a elektromateriálu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90 496.00</w:t>
      </w:r>
      <w:r>
        <w:tab/>
      </w:r>
      <w:r>
        <w:rPr>
          <w:rStyle w:val="Text4"/>
        </w:rPr>
        <w:t>19 004.16</w:t>
      </w:r>
      <w:r>
        <w:tab/>
      </w:r>
      <w:r>
        <w:rPr>
          <w:rStyle w:val="Text4"/>
        </w:rPr>
        <w:t>109 500.16</w:t>
      </w:r>
    </w:p>
    <w:p w:rsidR="002009A4" w:rsidRDefault="00E14561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90 496.00</w:t>
      </w:r>
      <w:r>
        <w:tab/>
      </w:r>
      <w:r>
        <w:rPr>
          <w:rStyle w:val="Text4"/>
        </w:rPr>
        <w:t>19 004.16</w:t>
      </w:r>
      <w:r>
        <w:tab/>
      </w:r>
      <w:r>
        <w:rPr>
          <w:rStyle w:val="Text4"/>
        </w:rPr>
        <w:t>109 500.16</w:t>
      </w:r>
    </w:p>
    <w:p w:rsidR="002009A4" w:rsidRDefault="002009A4">
      <w:pPr>
        <w:pStyle w:val="Row2"/>
      </w:pPr>
    </w:p>
    <w:p w:rsidR="002009A4" w:rsidRDefault="00E14561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2009A4" w:rsidRDefault="00E14561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2009A4" w:rsidRDefault="00E14561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2009A4" w:rsidRDefault="002009A4">
      <w:pPr>
        <w:pStyle w:val="Row2"/>
      </w:pPr>
    </w:p>
    <w:p w:rsidR="002009A4" w:rsidRDefault="00E14561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</w:t>
      </w:r>
      <w:r>
        <w:rPr>
          <w:rStyle w:val="Text4"/>
        </w:rPr>
        <w:t>.......</w:t>
      </w:r>
    </w:p>
    <w:p w:rsidR="002009A4" w:rsidRDefault="00E14561">
      <w:pPr>
        <w:pStyle w:val="Row23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2009A4" w:rsidRDefault="00E14561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2009A4" w:rsidRDefault="00E14561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2009A4" w:rsidSect="00000001">
      <w:headerReference w:type="default" r:id="rId7"/>
      <w:footerReference w:type="default" r:id="rId8"/>
      <w:pgSz w:w="11907" w:h="16839"/>
      <w:pgMar w:top="226" w:right="314" w:bottom="235" w:left="226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4561">
      <w:pPr>
        <w:spacing w:after="0" w:line="240" w:lineRule="auto"/>
      </w:pPr>
      <w:r>
        <w:separator/>
      </w:r>
    </w:p>
  </w:endnote>
  <w:endnote w:type="continuationSeparator" w:id="0">
    <w:p w:rsidR="00000000" w:rsidRDefault="00E1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9A4" w:rsidRDefault="00E14561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OB7822102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2009A4" w:rsidRDefault="002009A4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4561">
      <w:pPr>
        <w:spacing w:after="0" w:line="240" w:lineRule="auto"/>
      </w:pPr>
      <w:r>
        <w:separator/>
      </w:r>
    </w:p>
  </w:footnote>
  <w:footnote w:type="continuationSeparator" w:id="0">
    <w:p w:rsidR="00000000" w:rsidRDefault="00E1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9A4" w:rsidRDefault="002009A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009A4"/>
    <w:rsid w:val="009107EA"/>
    <w:rsid w:val="00E1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749"/>
        <w:tab w:val="left" w:pos="1919"/>
        <w:tab w:val="left" w:pos="2309"/>
        <w:tab w:val="left" w:pos="5639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39"/>
        <w:tab w:val="left" w:pos="7199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6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D515B161.dotm</Template>
  <TotalTime>5</TotalTime>
  <Pages>1</Pages>
  <Words>140</Words>
  <Characters>830</Characters>
  <Application>Microsoft Office Word</Application>
  <DocSecurity>0</DocSecurity>
  <Lines>6</Lines>
  <Paragraphs>1</Paragraphs>
  <ScaleCrop>false</ScaleCrop>
  <Manager/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2</cp:revision>
  <dcterms:created xsi:type="dcterms:W3CDTF">2022-10-20T08:33:00Z</dcterms:created>
  <dcterms:modified xsi:type="dcterms:W3CDTF">2022-10-20T08:34:00Z</dcterms:modified>
  <cp:category/>
</cp:coreProperties>
</file>