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96C2C">
        <w:trPr>
          <w:cantSplit/>
        </w:trPr>
        <w:tc>
          <w:tcPr>
            <w:tcW w:w="215" w:type="dxa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796C2C">
        <w:trPr>
          <w:cantSplit/>
        </w:trPr>
        <w:tc>
          <w:tcPr>
            <w:tcW w:w="215" w:type="dxa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96C2C" w:rsidRDefault="00796C2C"/>
        </w:tc>
        <w:tc>
          <w:tcPr>
            <w:tcW w:w="323" w:type="dxa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796C2C">
        <w:trPr>
          <w:cantSplit/>
        </w:trPr>
        <w:tc>
          <w:tcPr>
            <w:tcW w:w="1830" w:type="dxa"/>
            <w:gridSpan w:val="3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830" w:type="dxa"/>
            <w:gridSpan w:val="3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45313351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CZ45313351</w:t>
            </w:r>
          </w:p>
        </w:tc>
      </w:tr>
      <w:tr w:rsidR="00796C2C">
        <w:trPr>
          <w:cantSplit/>
        </w:trPr>
        <w:tc>
          <w:tcPr>
            <w:tcW w:w="1830" w:type="dxa"/>
            <w:gridSpan w:val="3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MAFRA, a.s.</w:t>
            </w:r>
          </w:p>
        </w:tc>
      </w:tr>
      <w:tr w:rsidR="00796C2C">
        <w:trPr>
          <w:cantSplit/>
        </w:trPr>
        <w:tc>
          <w:tcPr>
            <w:tcW w:w="215" w:type="dxa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96C2C">
        <w:trPr>
          <w:cantSplit/>
        </w:trPr>
        <w:tc>
          <w:tcPr>
            <w:tcW w:w="215" w:type="dxa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Karla Engliše 519/11</w:t>
            </w:r>
          </w:p>
        </w:tc>
      </w:tr>
      <w:tr w:rsidR="00796C2C">
        <w:trPr>
          <w:cantSplit/>
        </w:trPr>
        <w:tc>
          <w:tcPr>
            <w:tcW w:w="1830" w:type="dxa"/>
            <w:gridSpan w:val="3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Smíchov</w:t>
            </w:r>
          </w:p>
        </w:tc>
      </w:tr>
      <w:tr w:rsidR="00796C2C">
        <w:trPr>
          <w:cantSplit/>
        </w:trPr>
        <w:tc>
          <w:tcPr>
            <w:tcW w:w="1830" w:type="dxa"/>
            <w:gridSpan w:val="3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150  00  Praha</w:t>
            </w:r>
          </w:p>
        </w:tc>
      </w:tr>
      <w:tr w:rsidR="00796C2C">
        <w:trPr>
          <w:cantSplit/>
        </w:trPr>
        <w:tc>
          <w:tcPr>
            <w:tcW w:w="5276" w:type="dxa"/>
            <w:gridSpan w:val="9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0769" w:type="dxa"/>
            <w:gridSpan w:val="16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Propagace na </w:t>
            </w:r>
            <w:proofErr w:type="spellStart"/>
            <w:r>
              <w:rPr>
                <w:rFonts w:ascii="Arial" w:hAnsi="Arial"/>
                <w:b/>
                <w:sz w:val="25"/>
              </w:rPr>
              <w:t>Mafře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2023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Propagaci na </w:t>
            </w:r>
            <w:proofErr w:type="spellStart"/>
            <w:r>
              <w:rPr>
                <w:rFonts w:ascii="Courier New" w:hAnsi="Courier New"/>
                <w:sz w:val="18"/>
              </w:rPr>
              <w:t>Mafře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2023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>: 131000,- Kč včetně DPH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bude vrácena.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796C2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6C2C" w:rsidRDefault="00796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796C2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796C2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96C2C" w:rsidRDefault="00305E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18</w:t>
            </w:r>
            <w:r w:rsidR="00171B37">
              <w:rPr>
                <w:rFonts w:ascii="Arial" w:hAnsi="Arial"/>
                <w:sz w:val="18"/>
              </w:rPr>
              <w:t>.10.2022</w:t>
            </w:r>
            <w:proofErr w:type="gramEnd"/>
          </w:p>
        </w:tc>
      </w:tr>
      <w:tr w:rsidR="00796C2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96C2C" w:rsidRDefault="00305E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796C2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96C2C" w:rsidRDefault="00305E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796C2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96C2C" w:rsidRDefault="00305E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796C2C">
        <w:trPr>
          <w:cantSplit/>
        </w:trPr>
        <w:tc>
          <w:tcPr>
            <w:tcW w:w="215" w:type="dxa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96C2C" w:rsidRDefault="00171B3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96C2C">
        <w:trPr>
          <w:cantSplit/>
        </w:trPr>
        <w:tc>
          <w:tcPr>
            <w:tcW w:w="10769" w:type="dxa"/>
            <w:vAlign w:val="center"/>
          </w:tcPr>
          <w:p w:rsidR="00796C2C" w:rsidRDefault="00796C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71B37" w:rsidRDefault="00171B37"/>
    <w:sectPr w:rsidR="00171B37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FE" w:rsidRDefault="00F132FE">
      <w:pPr>
        <w:spacing w:after="0" w:line="240" w:lineRule="auto"/>
      </w:pPr>
      <w:r>
        <w:separator/>
      </w:r>
    </w:p>
  </w:endnote>
  <w:endnote w:type="continuationSeparator" w:id="0">
    <w:p w:rsidR="00F132FE" w:rsidRDefault="00F1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FE" w:rsidRDefault="00F132FE">
      <w:pPr>
        <w:spacing w:after="0" w:line="240" w:lineRule="auto"/>
      </w:pPr>
      <w:r>
        <w:separator/>
      </w:r>
    </w:p>
  </w:footnote>
  <w:footnote w:type="continuationSeparator" w:id="0">
    <w:p w:rsidR="00F132FE" w:rsidRDefault="00F1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96C2C">
      <w:trPr>
        <w:cantSplit/>
      </w:trPr>
      <w:tc>
        <w:tcPr>
          <w:tcW w:w="10769" w:type="dxa"/>
          <w:gridSpan w:val="2"/>
          <w:vAlign w:val="center"/>
        </w:tcPr>
        <w:p w:rsidR="00796C2C" w:rsidRDefault="00796C2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96C2C">
      <w:trPr>
        <w:cantSplit/>
      </w:trPr>
      <w:tc>
        <w:tcPr>
          <w:tcW w:w="5922" w:type="dxa"/>
          <w:vAlign w:val="center"/>
        </w:tcPr>
        <w:p w:rsidR="00796C2C" w:rsidRDefault="00171B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96C2C" w:rsidRDefault="00171B3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416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C"/>
    <w:rsid w:val="00171B37"/>
    <w:rsid w:val="00305E82"/>
    <w:rsid w:val="00796C2C"/>
    <w:rsid w:val="00EC51F4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CE1C"/>
  <w15:docId w15:val="{43801600-DB54-412B-93FA-67F54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3</cp:revision>
  <dcterms:created xsi:type="dcterms:W3CDTF">2022-10-20T07:53:00Z</dcterms:created>
  <dcterms:modified xsi:type="dcterms:W3CDTF">2022-10-20T07:57:00Z</dcterms:modified>
</cp:coreProperties>
</file>