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834" w:rsidRDefault="009C1834" w:rsidP="009C1834">
      <w:pPr>
        <w:pStyle w:val="Normlnweb"/>
        <w:rPr>
          <w:lang w:eastAsia="cs-CZ"/>
        </w:rPr>
      </w:pPr>
      <w:r>
        <w:t xml:space="preserve">Krásný den, </w:t>
      </w:r>
      <w:r>
        <w:br/>
      </w:r>
      <w:r>
        <w:br/>
        <w:t xml:space="preserve">potvrzuji objednávku a v příloze zasílám </w:t>
      </w:r>
      <w:proofErr w:type="spellStart"/>
      <w:r>
        <w:t>proforma</w:t>
      </w:r>
      <w:proofErr w:type="spellEnd"/>
      <w:r>
        <w:t xml:space="preserve"> fakturu ke kontrole. Očekávám dodání zhruba za 3-4 týdny. Finální fakturu zašleme společně se zbožím (zaplatit můžete už nyní, nebo až finální fakturu po </w:t>
      </w:r>
      <w:proofErr w:type="gramStart"/>
      <w:r>
        <w:t>dodání - vyberte</w:t>
      </w:r>
      <w:proofErr w:type="gramEnd"/>
      <w:r>
        <w:t xml:space="preserve"> si, co Vám více vyhovuje). </w:t>
      </w:r>
      <w:r>
        <w:br/>
      </w:r>
      <w:r>
        <w:br/>
        <w:t xml:space="preserve">S pozdravem </w:t>
      </w:r>
    </w:p>
    <w:p w:rsidR="009C1834" w:rsidRDefault="009C1834" w:rsidP="009C1834">
      <w:pPr>
        <w:pStyle w:val="FormtovanvHTML"/>
      </w:pPr>
      <w:r>
        <w:t xml:space="preserve">Mgr. Jakub </w:t>
      </w:r>
      <w:proofErr w:type="spellStart"/>
      <w:r>
        <w:t>Jermář</w:t>
      </w:r>
      <w:proofErr w:type="spellEnd"/>
    </w:p>
    <w:p w:rsidR="009C1834" w:rsidRDefault="009C1834" w:rsidP="009C1834">
      <w:pPr>
        <w:pStyle w:val="FormtovanvHTML"/>
      </w:pPr>
      <w:hyperlink r:id="rId4" w:history="1">
        <w:r>
          <w:rPr>
            <w:rStyle w:val="Hypertextovodkaz"/>
          </w:rPr>
          <w:t>jermar@edufor.cz</w:t>
        </w:r>
      </w:hyperlink>
    </w:p>
    <w:p w:rsidR="009C1834" w:rsidRDefault="009C1834" w:rsidP="009C1834">
      <w:pPr>
        <w:pStyle w:val="FormtovanvHTML"/>
      </w:pPr>
      <w:proofErr w:type="spellStart"/>
      <w:r>
        <w:t>Edufor</w:t>
      </w:r>
      <w:proofErr w:type="spellEnd"/>
      <w:r>
        <w:t xml:space="preserve"> s. r. o.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t>Dne 19.10.2022 v 15:12 Jana Dvořáčková napsal(a):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Dobrý den, 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objednáváme u Vás a v příloze posíláme Váš vyplněný objednávkový formulář s vybraným zbožím v celkové ceně 73.089,- Kč vč. DPH. 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Prosíme o akceptaci naší objednávky. 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 pozdravem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lang w:eastAsia="cs-CZ"/>
        </w:rPr>
        <w:t>Jana Dvořáčková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01F1E"/>
          <w:lang w:eastAsia="cs-CZ"/>
        </w:rPr>
        <w:t>tajemnice školy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color w:val="0066FF"/>
          <w:lang w:eastAsia="cs-CZ"/>
        </w:rPr>
        <w:t> 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color w:val="201F1E"/>
          <w:sz w:val="20"/>
          <w:szCs w:val="20"/>
          <w:lang w:eastAsia="cs-CZ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  <w:lang w:eastAsia="cs-CZ"/>
        </w:rPr>
        <w:t>6a</w:t>
      </w:r>
      <w:proofErr w:type="gramEnd"/>
      <w:r>
        <w:rPr>
          <w:b/>
          <w:bCs/>
          <w:color w:val="201F1E"/>
          <w:sz w:val="20"/>
          <w:szCs w:val="20"/>
          <w:lang w:eastAsia="cs-CZ"/>
        </w:rPr>
        <w:t>,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color w:val="201F1E"/>
          <w:sz w:val="20"/>
          <w:szCs w:val="20"/>
          <w:lang w:eastAsia="cs-CZ"/>
        </w:rPr>
        <w:t>příspěvková organizace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01F1E"/>
          <w:sz w:val="20"/>
          <w:szCs w:val="20"/>
          <w:lang w:eastAsia="cs-CZ"/>
        </w:rPr>
        <w:t xml:space="preserve">Volgogradská 2632/ </w:t>
      </w:r>
      <w:proofErr w:type="gramStart"/>
      <w:r>
        <w:rPr>
          <w:color w:val="201F1E"/>
          <w:sz w:val="20"/>
          <w:szCs w:val="20"/>
          <w:lang w:eastAsia="cs-CZ"/>
        </w:rPr>
        <w:t>6a</w:t>
      </w:r>
      <w:proofErr w:type="gramEnd"/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01F1E"/>
          <w:sz w:val="20"/>
          <w:szCs w:val="20"/>
          <w:lang w:eastAsia="cs-CZ"/>
        </w:rPr>
        <w:t xml:space="preserve">700 </w:t>
      </w:r>
      <w:proofErr w:type="gramStart"/>
      <w:r>
        <w:rPr>
          <w:color w:val="201F1E"/>
          <w:sz w:val="20"/>
          <w:szCs w:val="20"/>
          <w:lang w:eastAsia="cs-CZ"/>
        </w:rPr>
        <w:t>30  Ostrava</w:t>
      </w:r>
      <w:proofErr w:type="gramEnd"/>
      <w:r>
        <w:rPr>
          <w:color w:val="201F1E"/>
          <w:sz w:val="20"/>
          <w:szCs w:val="20"/>
          <w:lang w:eastAsia="cs-CZ"/>
        </w:rPr>
        <w:t>-Zábřeh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01F1E"/>
          <w:sz w:val="20"/>
          <w:szCs w:val="20"/>
          <w:lang w:eastAsia="cs-CZ"/>
        </w:rPr>
        <w:t>IČ: 00842737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01F1E"/>
          <w:sz w:val="20"/>
          <w:szCs w:val="20"/>
          <w:lang w:eastAsia="cs-CZ"/>
        </w:rPr>
        <w:t> 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01F1E"/>
          <w:sz w:val="20"/>
          <w:szCs w:val="20"/>
          <w:lang w:eastAsia="cs-CZ"/>
        </w:rPr>
        <w:t>tel.:  + 420 596 750 873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5" w:history="1">
        <w:r>
          <w:rPr>
            <w:rStyle w:val="Hypertextovodkaz"/>
            <w:color w:val="0000FF"/>
            <w:sz w:val="20"/>
            <w:szCs w:val="20"/>
            <w:lang w:eastAsia="cs-CZ"/>
          </w:rPr>
          <w:t>info@gvoz.cz</w:t>
        </w:r>
      </w:hyperlink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6" w:tgtFrame="_blank" w:history="1">
        <w:r>
          <w:rPr>
            <w:rStyle w:val="Hypertextovodkaz"/>
            <w:color w:val="0000FF"/>
            <w:lang w:eastAsia="cs-CZ"/>
          </w:rPr>
          <w:t>www.gvoz.cz</w:t>
        </w:r>
      </w:hyperlink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201F1E"/>
          <w:lang w:eastAsia="cs-CZ"/>
        </w:rPr>
        <w:t> </w:t>
      </w: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color w:val="201F1E"/>
          <w:lang w:eastAsia="cs-CZ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4"/>
          <w:szCs w:val="24"/>
          <w:lang w:eastAsia="cs-CZ"/>
        </w:rPr>
        <w:t> 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</w:p>
    <w:tbl>
      <w:tblPr>
        <w:tblW w:w="1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580"/>
        <w:gridCol w:w="1120"/>
        <w:gridCol w:w="380"/>
        <w:gridCol w:w="1200"/>
        <w:gridCol w:w="520"/>
        <w:gridCol w:w="520"/>
        <w:gridCol w:w="520"/>
        <w:gridCol w:w="920"/>
      </w:tblGrid>
      <w:tr w:rsidR="009C1834" w:rsidRPr="009C1834" w:rsidTr="009C1834">
        <w:trPr>
          <w:trHeight w:val="51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cena/ks</w:t>
            </w: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br/>
              <w:t>(s DPH)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celkem</w:t>
            </w: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br/>
              <w:t>(s DPH)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fyz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bio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v balíčku</w:t>
            </w:r>
          </w:p>
        </w:tc>
      </w:tr>
      <w:tr w:rsidR="009C1834" w:rsidRPr="009C1834" w:rsidTr="009C1834">
        <w:trPr>
          <w:trHeight w:val="30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lang w:eastAsia="cs-CZ"/>
              </w:rPr>
              <w:t>Připojení čidel, software a související vybavení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C1834" w:rsidRPr="009C1834" w:rsidTr="009C1834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GA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Software </w:t>
            </w: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Graphical</w:t>
            </w:r>
            <w:proofErr w:type="spellEnd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Analysis</w:t>
            </w:r>
            <w:proofErr w:type="spellEnd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práci s klasickými i bezdrátovými čidly (zdarma pro Windows, Android, </w:t>
            </w: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iOS</w:t>
            </w:r>
            <w:proofErr w:type="spellEnd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Chromebooky</w:t>
            </w:r>
            <w:proofErr w:type="spellEnd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 Mac)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9C1834" w:rsidRPr="009C1834" w:rsidTr="009C1834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DTS-GDX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Dráha pro mechaniku s dvěma Go Direct vozíky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34 244 Kč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34 244 Kč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9C1834" w:rsidRPr="009C1834" w:rsidTr="009C1834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GDX-RAD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Go Direct </w:t>
            </w: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Radiation</w:t>
            </w:r>
            <w:proofErr w:type="spellEnd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Monitor – detektor radiace</w:t>
            </w: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(α, β, γ)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10 877 Kč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10 877 Kč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9C1834" w:rsidRPr="009C1834" w:rsidTr="009C1834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GDX-WTVA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Go Direct </w:t>
            </w: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Weather</w:t>
            </w:r>
            <w:proofErr w:type="spellEnd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Sensor – senzor počasí s korouhvičkou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7 998 Kč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7 998 Kč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9C1834" w:rsidRPr="009C1834" w:rsidTr="009C1834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C18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LABQ3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LabQuest</w:t>
            </w:r>
            <w:proofErr w:type="spellEnd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 – přenosný </w:t>
            </w:r>
            <w:proofErr w:type="spellStart"/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datalogger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19 970 Kč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19 970 Kč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Segoe UI Emoji" w:eastAsia="Times New Roman" w:hAnsi="Segoe UI Emoji" w:cs="Segoe UI Emoji"/>
                <w:sz w:val="20"/>
                <w:szCs w:val="20"/>
                <w:lang w:eastAsia="cs-CZ"/>
              </w:rPr>
              <w:t>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  <w:hideMark/>
          </w:tcPr>
          <w:p w:rsidR="009C1834" w:rsidRPr="009C1834" w:rsidRDefault="009C1834" w:rsidP="009C18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C1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</w:tbl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1834" w:rsidRDefault="009C1834" w:rsidP="009C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color w:val="0066FF"/>
          <w:lang w:eastAsia="cs-CZ"/>
        </w:rPr>
        <w:t> </w:t>
      </w:r>
    </w:p>
    <w:p w:rsidR="009C1834" w:rsidRDefault="009C1834" w:rsidP="009C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F020B0" w:rsidRDefault="00F020B0"/>
    <w:sectPr w:rsidR="00F020B0" w:rsidSect="009C1834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34"/>
    <w:rsid w:val="009C1834"/>
    <w:rsid w:val="00F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18E"/>
  <w15:chartTrackingRefBased/>
  <w15:docId w15:val="{18CA21D4-10CA-47AC-BBEF-0C76D0D8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83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1834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1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1834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C18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r5YLEMI5.QRJek00t@edufor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oz.cz/" TargetMode="External"/><Relationship Id="rId5" Type="http://schemas.openxmlformats.org/officeDocument/2006/relationships/hyperlink" Target="mailto:info@gvoz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ermar@edufor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2022-10-20T06:18:00Z</dcterms:created>
  <dcterms:modified xsi:type="dcterms:W3CDTF">2022-10-20T06:22:00Z</dcterms:modified>
</cp:coreProperties>
</file>