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199F" w14:textId="77777777" w:rsidR="00A65564" w:rsidRPr="00F2293F" w:rsidRDefault="00A65564" w:rsidP="00A65564">
      <w:pPr>
        <w:pStyle w:val="Nzev"/>
        <w:spacing w:after="240"/>
        <w:rPr>
          <w:i w:val="0"/>
          <w:iCs/>
          <w:sz w:val="24"/>
        </w:rPr>
      </w:pPr>
      <w:r w:rsidRPr="00AA2072">
        <w:rPr>
          <w:i w:val="0"/>
          <w:iCs/>
          <w:sz w:val="24"/>
        </w:rPr>
        <w:t>KUPNÍ SMLOUVA čís. S/85/</w:t>
      </w:r>
      <w:r w:rsidR="006954DD">
        <w:rPr>
          <w:i w:val="0"/>
          <w:iCs/>
          <w:sz w:val="24"/>
        </w:rPr>
        <w:t>251</w:t>
      </w:r>
      <w:r w:rsidRPr="00AA2072">
        <w:rPr>
          <w:i w:val="0"/>
          <w:iCs/>
          <w:sz w:val="24"/>
        </w:rPr>
        <w:t>/</w:t>
      </w:r>
      <w:r w:rsidR="006954DD">
        <w:rPr>
          <w:i w:val="0"/>
          <w:iCs/>
          <w:sz w:val="24"/>
        </w:rPr>
        <w:t>9</w:t>
      </w:r>
      <w:r w:rsidRPr="00AA2072">
        <w:rPr>
          <w:i w:val="0"/>
          <w:iCs/>
          <w:sz w:val="24"/>
        </w:rPr>
        <w:t>/2022/8</w:t>
      </w:r>
    </w:p>
    <w:p w14:paraId="4938C539" w14:textId="77777777" w:rsidR="00A65564" w:rsidRDefault="00A65564" w:rsidP="00A65564">
      <w:pPr>
        <w:spacing w:after="240"/>
        <w:jc w:val="center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>Níže uvedeného dne, měsíce a roku uzavírají dle ust. § 2079 a násl. zák. č. 89/2012 Sb., občanský zákoník, v</w:t>
      </w:r>
      <w:r>
        <w:rPr>
          <w:i w:val="0"/>
          <w:iCs/>
          <w:sz w:val="22"/>
        </w:rPr>
        <w:t> </w:t>
      </w:r>
      <w:r w:rsidRPr="00AA2072">
        <w:rPr>
          <w:i w:val="0"/>
          <w:iCs/>
          <w:sz w:val="22"/>
        </w:rPr>
        <w:t>platném znění smluvní strany:</w:t>
      </w:r>
    </w:p>
    <w:p w14:paraId="21F2FB18" w14:textId="77777777" w:rsidR="00A65564" w:rsidRDefault="00A65564" w:rsidP="00A65564">
      <w:pPr>
        <w:tabs>
          <w:tab w:val="left" w:pos="1418"/>
        </w:tabs>
        <w:rPr>
          <w:i w:val="0"/>
          <w:iCs/>
          <w:sz w:val="22"/>
        </w:rPr>
      </w:pPr>
      <w:bookmarkStart w:id="0" w:name="_Hlk92259224"/>
      <w:r w:rsidRPr="00AA2072">
        <w:rPr>
          <w:b/>
          <w:bCs/>
          <w:i w:val="0"/>
          <w:iCs/>
          <w:sz w:val="22"/>
        </w:rPr>
        <w:t>prodávající:</w:t>
      </w:r>
      <w:r w:rsidRPr="00AA2072">
        <w:rPr>
          <w:b/>
          <w:bCs/>
          <w:i w:val="0"/>
          <w:iCs/>
          <w:sz w:val="22"/>
        </w:rPr>
        <w:tab/>
      </w:r>
      <w:bookmarkStart w:id="1" w:name="_Hlk92189204"/>
      <w:r w:rsidRPr="00FE09E7">
        <w:rPr>
          <w:b/>
          <w:i w:val="0"/>
          <w:iCs/>
        </w:rPr>
        <w:t>Lesy města Brna, a.s.</w:t>
      </w:r>
    </w:p>
    <w:p w14:paraId="019783F7" w14:textId="77777777" w:rsidR="00A65564" w:rsidRPr="00FE09E7" w:rsidRDefault="00A65564" w:rsidP="00A65564">
      <w:pPr>
        <w:tabs>
          <w:tab w:val="left" w:pos="1418"/>
        </w:tabs>
        <w:rPr>
          <w:i w:val="0"/>
          <w:iCs/>
          <w:sz w:val="22"/>
          <w:szCs w:val="22"/>
        </w:rPr>
      </w:pPr>
      <w:r>
        <w:rPr>
          <w:i w:val="0"/>
          <w:iCs/>
          <w:sz w:val="22"/>
        </w:rPr>
        <w:tab/>
      </w:r>
      <w:r w:rsidRPr="00FE09E7">
        <w:rPr>
          <w:i w:val="0"/>
          <w:iCs/>
          <w:sz w:val="22"/>
          <w:szCs w:val="22"/>
        </w:rPr>
        <w:t>Kuřim, Křížkovského 247, PSČ 664 34</w:t>
      </w:r>
    </w:p>
    <w:p w14:paraId="2CAE4FB5" w14:textId="77777777" w:rsidR="00A65564" w:rsidRPr="00FE09E7" w:rsidRDefault="00A65564" w:rsidP="00A65564">
      <w:pPr>
        <w:tabs>
          <w:tab w:val="left" w:pos="1418"/>
        </w:tabs>
        <w:ind w:left="360"/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>zapsaná v obchodním rejstříku vedeném Krajským soudem v Brně, oddíl B, vložka 4713</w:t>
      </w:r>
    </w:p>
    <w:p w14:paraId="36349657" w14:textId="77777777" w:rsidR="00A65564" w:rsidRPr="00FE09E7" w:rsidRDefault="00A65564" w:rsidP="005A79D7">
      <w:pPr>
        <w:tabs>
          <w:tab w:val="left" w:pos="1418"/>
          <w:tab w:val="left" w:pos="4253"/>
        </w:tabs>
        <w:ind w:left="708" w:firstLine="708"/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>IČ: 60 71 33 56</w:t>
      </w:r>
      <w:r w:rsidR="005A79D7" w:rsidRPr="00FE09E7">
        <w:rPr>
          <w:i w:val="0"/>
          <w:iCs/>
          <w:sz w:val="22"/>
          <w:szCs w:val="22"/>
        </w:rPr>
        <w:tab/>
      </w:r>
      <w:r w:rsidRPr="00FE09E7">
        <w:rPr>
          <w:i w:val="0"/>
          <w:iCs/>
          <w:sz w:val="22"/>
          <w:szCs w:val="22"/>
        </w:rPr>
        <w:t>DIČ: CZ60713356</w:t>
      </w:r>
    </w:p>
    <w:p w14:paraId="1A7866CE" w14:textId="77777777" w:rsidR="00A65564" w:rsidRPr="00FE09E7" w:rsidRDefault="00A65564" w:rsidP="005A79D7">
      <w:pPr>
        <w:pStyle w:val="Zpat"/>
        <w:tabs>
          <w:tab w:val="clear" w:pos="4536"/>
          <w:tab w:val="clear" w:pos="9072"/>
          <w:tab w:val="left" w:pos="0"/>
          <w:tab w:val="left" w:pos="1418"/>
          <w:tab w:val="left" w:pos="4253"/>
        </w:tabs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 xml:space="preserve">Tel. </w:t>
      </w:r>
      <w:r w:rsidRPr="00944BC7">
        <w:rPr>
          <w:i w:val="0"/>
          <w:iCs/>
          <w:sz w:val="22"/>
          <w:szCs w:val="22"/>
          <w:highlight w:val="black"/>
        </w:rPr>
        <w:t>517 810</w:t>
      </w:r>
      <w:r w:rsidR="005A79D7" w:rsidRPr="00944BC7">
        <w:rPr>
          <w:i w:val="0"/>
          <w:iCs/>
          <w:sz w:val="22"/>
          <w:szCs w:val="22"/>
          <w:highlight w:val="black"/>
        </w:rPr>
        <w:t> </w:t>
      </w:r>
      <w:r w:rsidRPr="00944BC7">
        <w:rPr>
          <w:i w:val="0"/>
          <w:iCs/>
          <w:sz w:val="22"/>
          <w:szCs w:val="22"/>
          <w:highlight w:val="black"/>
        </w:rPr>
        <w:t>511</w:t>
      </w:r>
      <w:r w:rsidR="005A79D7" w:rsidRPr="00FE09E7">
        <w:rPr>
          <w:i w:val="0"/>
          <w:iCs/>
          <w:sz w:val="22"/>
          <w:szCs w:val="22"/>
        </w:rPr>
        <w:tab/>
      </w:r>
      <w:r w:rsidRPr="00FE09E7">
        <w:rPr>
          <w:i w:val="0"/>
          <w:iCs/>
          <w:sz w:val="22"/>
          <w:szCs w:val="22"/>
        </w:rPr>
        <w:t xml:space="preserve">e-mail: </w:t>
      </w:r>
      <w:hyperlink r:id="rId8" w:history="1">
        <w:r w:rsidRPr="00944BC7">
          <w:rPr>
            <w:rStyle w:val="Hypertextovodkaz"/>
            <w:i w:val="0"/>
            <w:iCs/>
            <w:sz w:val="22"/>
            <w:szCs w:val="22"/>
            <w:highlight w:val="black"/>
          </w:rPr>
          <w:t>lesymb@lesymb.cz</w:t>
        </w:r>
      </w:hyperlink>
    </w:p>
    <w:p w14:paraId="180CAAE1" w14:textId="77777777" w:rsidR="00A65564" w:rsidRPr="00FE09E7" w:rsidRDefault="00A65564" w:rsidP="00A65564">
      <w:pPr>
        <w:tabs>
          <w:tab w:val="left" w:pos="1418"/>
        </w:tabs>
        <w:jc w:val="both"/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>zastoupená: Ludvíkem Kadlecem, předsedou představenstva</w:t>
      </w:r>
    </w:p>
    <w:p w14:paraId="39043C80" w14:textId="77777777" w:rsidR="00A65564" w:rsidRPr="00FE09E7" w:rsidRDefault="00A65564" w:rsidP="00A65564">
      <w:pPr>
        <w:tabs>
          <w:tab w:val="left" w:pos="1418"/>
        </w:tabs>
        <w:ind w:left="708" w:firstLine="708"/>
        <w:jc w:val="both"/>
        <w:rPr>
          <w:bCs/>
          <w:i w:val="0"/>
          <w:iCs/>
          <w:sz w:val="22"/>
          <w:szCs w:val="22"/>
        </w:rPr>
      </w:pPr>
      <w:r w:rsidRPr="00FE09E7">
        <w:rPr>
          <w:bCs/>
          <w:i w:val="0"/>
          <w:iCs/>
          <w:sz w:val="22"/>
          <w:szCs w:val="22"/>
        </w:rPr>
        <w:t>k podpisu smlouvy je zmocněn</w:t>
      </w:r>
      <w:r w:rsidRPr="00FE09E7">
        <w:rPr>
          <w:b/>
          <w:i w:val="0"/>
          <w:iCs/>
          <w:sz w:val="22"/>
          <w:szCs w:val="22"/>
        </w:rPr>
        <w:t xml:space="preserve"> </w:t>
      </w:r>
      <w:r w:rsidRPr="00FE09E7">
        <w:rPr>
          <w:bCs/>
          <w:i w:val="0"/>
          <w:iCs/>
          <w:sz w:val="22"/>
          <w:szCs w:val="22"/>
        </w:rPr>
        <w:t>Ing. Jiří Neshyba, ředitel a.s.</w:t>
      </w:r>
    </w:p>
    <w:p w14:paraId="7291CE44" w14:textId="77777777" w:rsidR="00A65564" w:rsidRPr="00FE09E7" w:rsidRDefault="00A65564" w:rsidP="00A65564">
      <w:pPr>
        <w:pStyle w:val="Zpat"/>
        <w:tabs>
          <w:tab w:val="clear" w:pos="4536"/>
          <w:tab w:val="clear" w:pos="9072"/>
          <w:tab w:val="left" w:pos="0"/>
          <w:tab w:val="left" w:pos="1418"/>
        </w:tabs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 xml:space="preserve">bankovní spojení: </w:t>
      </w:r>
      <w:r w:rsidRPr="00944BC7">
        <w:rPr>
          <w:i w:val="0"/>
          <w:iCs/>
          <w:sz w:val="22"/>
          <w:szCs w:val="22"/>
          <w:highlight w:val="black"/>
        </w:rPr>
        <w:t>KB Brno-město, expozitura Kuřim</w:t>
      </w:r>
    </w:p>
    <w:p w14:paraId="5EA309C0" w14:textId="77777777" w:rsidR="00A65564" w:rsidRPr="00FE09E7" w:rsidRDefault="00A65564" w:rsidP="00A65564">
      <w:pPr>
        <w:pStyle w:val="Zpat"/>
        <w:tabs>
          <w:tab w:val="clear" w:pos="4536"/>
          <w:tab w:val="clear" w:pos="9072"/>
          <w:tab w:val="left" w:pos="0"/>
          <w:tab w:val="left" w:pos="1418"/>
        </w:tabs>
        <w:spacing w:after="240"/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 xml:space="preserve">číslo účtu: </w:t>
      </w:r>
      <w:r w:rsidRPr="00944BC7">
        <w:rPr>
          <w:i w:val="0"/>
          <w:iCs/>
          <w:sz w:val="22"/>
          <w:szCs w:val="22"/>
          <w:highlight w:val="black"/>
        </w:rPr>
        <w:t>102731621/0100</w:t>
      </w:r>
    </w:p>
    <w:p w14:paraId="2FB9FF1D" w14:textId="77777777" w:rsidR="00A65564" w:rsidRPr="00BD156A" w:rsidRDefault="00A65564" w:rsidP="00BD156A">
      <w:pPr>
        <w:tabs>
          <w:tab w:val="left" w:pos="1440"/>
        </w:tabs>
        <w:jc w:val="both"/>
        <w:rPr>
          <w:b/>
          <w:bCs/>
          <w:i w:val="0"/>
          <w:iCs/>
        </w:rPr>
      </w:pPr>
      <w:bookmarkStart w:id="2" w:name="_Hlk92259248"/>
      <w:bookmarkEnd w:id="0"/>
      <w:bookmarkEnd w:id="1"/>
      <w:r w:rsidRPr="00AA2072">
        <w:rPr>
          <w:b/>
          <w:bCs/>
          <w:i w:val="0"/>
          <w:iCs/>
          <w:sz w:val="22"/>
        </w:rPr>
        <w:t>kupující:</w:t>
      </w:r>
      <w:r w:rsidRPr="00AA2072">
        <w:rPr>
          <w:b/>
          <w:bCs/>
          <w:i w:val="0"/>
          <w:iCs/>
          <w:sz w:val="22"/>
        </w:rPr>
        <w:tab/>
      </w:r>
      <w:r w:rsidR="00E06BED">
        <w:rPr>
          <w:b/>
          <w:bCs/>
          <w:i w:val="0"/>
          <w:iCs/>
        </w:rPr>
        <w:t>AZ WOOD, a.s.</w:t>
      </w:r>
    </w:p>
    <w:p w14:paraId="0D7CD8C0" w14:textId="77777777" w:rsidR="00A65564" w:rsidRDefault="00A65564" w:rsidP="00A65564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A2072">
        <w:rPr>
          <w:i w:val="0"/>
          <w:iCs/>
          <w:sz w:val="22"/>
        </w:rPr>
        <w:tab/>
      </w:r>
      <w:r w:rsidR="007F58F0">
        <w:rPr>
          <w:i w:val="0"/>
          <w:iCs/>
          <w:sz w:val="22"/>
          <w:szCs w:val="22"/>
        </w:rPr>
        <w:t>Hrnčíře 2, Ledeč nad Sázavou, 584 01</w:t>
      </w:r>
    </w:p>
    <w:p w14:paraId="0993EFBB" w14:textId="77777777" w:rsidR="006B1BC0" w:rsidRPr="00FE09E7" w:rsidRDefault="006B1BC0" w:rsidP="00FF615F">
      <w:pPr>
        <w:tabs>
          <w:tab w:val="left" w:pos="1440"/>
        </w:tabs>
        <w:ind w:left="1418"/>
        <w:jc w:val="both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ab/>
      </w:r>
      <w:r w:rsidRPr="00FE09E7">
        <w:rPr>
          <w:i w:val="0"/>
          <w:iCs/>
          <w:sz w:val="22"/>
          <w:szCs w:val="22"/>
        </w:rPr>
        <w:t>zapsaná v obchodním rejstříku vedeném Krajským soudem v</w:t>
      </w:r>
      <w:r w:rsidR="00703984">
        <w:rPr>
          <w:i w:val="0"/>
          <w:iCs/>
          <w:sz w:val="22"/>
          <w:szCs w:val="22"/>
        </w:rPr>
        <w:t> Hradci Králové</w:t>
      </w:r>
      <w:r w:rsidRPr="00FE09E7">
        <w:rPr>
          <w:i w:val="0"/>
          <w:iCs/>
          <w:sz w:val="22"/>
          <w:szCs w:val="22"/>
        </w:rPr>
        <w:t xml:space="preserve">, oddíl </w:t>
      </w:r>
      <w:r w:rsidR="00703984">
        <w:rPr>
          <w:i w:val="0"/>
          <w:iCs/>
          <w:sz w:val="22"/>
          <w:szCs w:val="22"/>
        </w:rPr>
        <w:t>B</w:t>
      </w:r>
      <w:r w:rsidRPr="00FE09E7">
        <w:rPr>
          <w:i w:val="0"/>
          <w:iCs/>
          <w:sz w:val="22"/>
          <w:szCs w:val="22"/>
        </w:rPr>
        <w:t xml:space="preserve">, vložka </w:t>
      </w:r>
      <w:r w:rsidR="006D5821">
        <w:rPr>
          <w:i w:val="0"/>
          <w:iCs/>
          <w:sz w:val="22"/>
          <w:szCs w:val="22"/>
        </w:rPr>
        <w:t>1177</w:t>
      </w:r>
    </w:p>
    <w:p w14:paraId="0B609255" w14:textId="77777777" w:rsidR="00A65564" w:rsidRPr="00FE09E7" w:rsidRDefault="00A65564" w:rsidP="005A79D7">
      <w:pPr>
        <w:tabs>
          <w:tab w:val="left" w:pos="1440"/>
          <w:tab w:val="left" w:pos="4253"/>
        </w:tabs>
        <w:jc w:val="both"/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>IČ</w:t>
      </w:r>
      <w:r w:rsidR="00BD156A">
        <w:rPr>
          <w:i w:val="0"/>
          <w:iCs/>
          <w:sz w:val="22"/>
          <w:szCs w:val="22"/>
        </w:rPr>
        <w:t>O</w:t>
      </w:r>
      <w:r w:rsidRPr="00FE09E7">
        <w:rPr>
          <w:i w:val="0"/>
          <w:iCs/>
          <w:sz w:val="22"/>
          <w:szCs w:val="22"/>
        </w:rPr>
        <w:t xml:space="preserve">: </w:t>
      </w:r>
      <w:r w:rsidR="005D6155">
        <w:rPr>
          <w:i w:val="0"/>
          <w:iCs/>
          <w:sz w:val="22"/>
          <w:szCs w:val="22"/>
        </w:rPr>
        <w:t>60917695</w:t>
      </w:r>
      <w:r w:rsidR="005A79D7" w:rsidRPr="00FE09E7">
        <w:rPr>
          <w:i w:val="0"/>
          <w:iCs/>
          <w:sz w:val="22"/>
          <w:szCs w:val="22"/>
        </w:rPr>
        <w:tab/>
      </w:r>
      <w:r w:rsidRPr="00FE09E7">
        <w:rPr>
          <w:i w:val="0"/>
          <w:iCs/>
          <w:sz w:val="22"/>
          <w:szCs w:val="22"/>
        </w:rPr>
        <w:t xml:space="preserve">DIČ: </w:t>
      </w:r>
      <w:r w:rsidR="006B1BC0" w:rsidRPr="006B1BC0">
        <w:rPr>
          <w:i w:val="0"/>
          <w:iCs/>
          <w:sz w:val="22"/>
          <w:szCs w:val="22"/>
        </w:rPr>
        <w:t>CZ</w:t>
      </w:r>
      <w:r w:rsidR="005D6155">
        <w:rPr>
          <w:i w:val="0"/>
          <w:iCs/>
          <w:sz w:val="22"/>
          <w:szCs w:val="22"/>
        </w:rPr>
        <w:t>60917695</w:t>
      </w:r>
    </w:p>
    <w:p w14:paraId="12DA7F9A" w14:textId="77777777" w:rsidR="00A65564" w:rsidRDefault="00A65564" w:rsidP="005A79D7">
      <w:pPr>
        <w:tabs>
          <w:tab w:val="left" w:pos="1440"/>
          <w:tab w:val="left" w:pos="4253"/>
        </w:tabs>
        <w:jc w:val="both"/>
        <w:rPr>
          <w:rStyle w:val="Hypertextovodkaz"/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  <w:t xml:space="preserve">Tel: </w:t>
      </w:r>
      <w:r w:rsidR="00E9569C" w:rsidRPr="00944BC7">
        <w:rPr>
          <w:i w:val="0"/>
          <w:iCs/>
          <w:sz w:val="22"/>
          <w:szCs w:val="22"/>
          <w:highlight w:val="black"/>
        </w:rPr>
        <w:t>724</w:t>
      </w:r>
      <w:r w:rsidR="009A3AF8" w:rsidRPr="00944BC7">
        <w:rPr>
          <w:i w:val="0"/>
          <w:iCs/>
          <w:sz w:val="22"/>
          <w:szCs w:val="22"/>
          <w:highlight w:val="black"/>
        </w:rPr>
        <w:t> 275 428</w:t>
      </w:r>
      <w:r w:rsidRPr="00FE09E7">
        <w:rPr>
          <w:i w:val="0"/>
          <w:iCs/>
          <w:sz w:val="22"/>
          <w:szCs w:val="22"/>
        </w:rPr>
        <w:t>,</w:t>
      </w:r>
      <w:r w:rsidR="005A79D7" w:rsidRPr="00FE09E7">
        <w:rPr>
          <w:i w:val="0"/>
          <w:iCs/>
          <w:sz w:val="22"/>
          <w:szCs w:val="22"/>
        </w:rPr>
        <w:tab/>
      </w:r>
      <w:r w:rsidRPr="00FE09E7">
        <w:rPr>
          <w:i w:val="0"/>
          <w:iCs/>
          <w:sz w:val="22"/>
          <w:szCs w:val="22"/>
        </w:rPr>
        <w:t>e-mail:</w:t>
      </w:r>
      <w:r w:rsidR="005459D4" w:rsidRPr="00FE09E7">
        <w:rPr>
          <w:i w:val="0"/>
          <w:iCs/>
          <w:sz w:val="22"/>
          <w:szCs w:val="22"/>
        </w:rPr>
        <w:t xml:space="preserve"> </w:t>
      </w:r>
      <w:hyperlink r:id="rId9" w:history="1">
        <w:r w:rsidR="00E4502B" w:rsidRPr="00944BC7">
          <w:rPr>
            <w:rStyle w:val="Hypertextovodkaz"/>
            <w:i w:val="0"/>
            <w:iCs/>
            <w:sz w:val="22"/>
            <w:szCs w:val="22"/>
            <w:highlight w:val="black"/>
          </w:rPr>
          <w:t>prodejna.slatina@azwood.cz</w:t>
        </w:r>
      </w:hyperlink>
    </w:p>
    <w:p w14:paraId="635DFDAD" w14:textId="77777777" w:rsidR="00E4502B" w:rsidRPr="00E4502B" w:rsidRDefault="00E4502B" w:rsidP="005A79D7">
      <w:pPr>
        <w:tabs>
          <w:tab w:val="left" w:pos="1440"/>
          <w:tab w:val="left" w:pos="4253"/>
        </w:tabs>
        <w:jc w:val="both"/>
        <w:rPr>
          <w:rStyle w:val="Hypertextovodkaz"/>
          <w:i w:val="0"/>
          <w:color w:val="auto"/>
          <w:sz w:val="22"/>
          <w:szCs w:val="22"/>
          <w:u w:val="none"/>
        </w:rPr>
      </w:pPr>
      <w:r>
        <w:rPr>
          <w:rStyle w:val="Hypertextovodkaz"/>
          <w:i w:val="0"/>
          <w:u w:val="none"/>
        </w:rPr>
        <w:tab/>
      </w:r>
      <w:r w:rsidRPr="00E4502B">
        <w:rPr>
          <w:rStyle w:val="Hypertextovodkaz"/>
          <w:i w:val="0"/>
          <w:color w:val="auto"/>
          <w:sz w:val="22"/>
          <w:szCs w:val="22"/>
          <w:u w:val="none"/>
        </w:rPr>
        <w:t xml:space="preserve">e-mail pro zasílání faktur: </w:t>
      </w:r>
      <w:hyperlink r:id="rId10" w:history="1">
        <w:r w:rsidRPr="00944BC7">
          <w:rPr>
            <w:rStyle w:val="Hypertextovodkaz"/>
            <w:i w:val="0"/>
            <w:sz w:val="22"/>
            <w:szCs w:val="22"/>
            <w:highlight w:val="black"/>
          </w:rPr>
          <w:t>uctarna@azwood.cz</w:t>
        </w:r>
      </w:hyperlink>
      <w:r>
        <w:rPr>
          <w:rStyle w:val="Hypertextovodkaz"/>
          <w:i w:val="0"/>
          <w:color w:val="auto"/>
          <w:sz w:val="22"/>
          <w:szCs w:val="22"/>
          <w:u w:val="none"/>
        </w:rPr>
        <w:t xml:space="preserve"> </w:t>
      </w:r>
    </w:p>
    <w:p w14:paraId="27D9C1AC" w14:textId="77777777" w:rsidR="001A32AA" w:rsidRDefault="00A65564" w:rsidP="001A32AA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FE09E7">
        <w:rPr>
          <w:i w:val="0"/>
          <w:iCs/>
          <w:sz w:val="22"/>
          <w:szCs w:val="22"/>
        </w:rPr>
        <w:tab/>
      </w:r>
      <w:r w:rsidR="005459D4" w:rsidRPr="00FE09E7">
        <w:rPr>
          <w:i w:val="0"/>
          <w:iCs/>
          <w:sz w:val="22"/>
          <w:szCs w:val="22"/>
        </w:rPr>
        <w:t xml:space="preserve">zastoupená: </w:t>
      </w:r>
      <w:r w:rsidR="00FF615F">
        <w:rPr>
          <w:i w:val="0"/>
          <w:iCs/>
          <w:sz w:val="22"/>
          <w:szCs w:val="22"/>
        </w:rPr>
        <w:t xml:space="preserve">Ing. Dušan </w:t>
      </w:r>
      <w:proofErr w:type="spellStart"/>
      <w:proofErr w:type="gramStart"/>
      <w:r w:rsidR="00FF615F">
        <w:rPr>
          <w:i w:val="0"/>
          <w:iCs/>
          <w:sz w:val="22"/>
          <w:szCs w:val="22"/>
        </w:rPr>
        <w:t>Ressler</w:t>
      </w:r>
      <w:proofErr w:type="spellEnd"/>
      <w:r w:rsidR="00FF615F">
        <w:rPr>
          <w:i w:val="0"/>
          <w:iCs/>
          <w:sz w:val="22"/>
          <w:szCs w:val="22"/>
        </w:rPr>
        <w:t xml:space="preserve"> - člen</w:t>
      </w:r>
      <w:proofErr w:type="gramEnd"/>
      <w:r w:rsidR="00FF615F">
        <w:rPr>
          <w:i w:val="0"/>
          <w:iCs/>
          <w:sz w:val="22"/>
          <w:szCs w:val="22"/>
        </w:rPr>
        <w:t xml:space="preserve"> představenstva</w:t>
      </w:r>
      <w:bookmarkEnd w:id="2"/>
      <w:r w:rsidR="00FF615F">
        <w:rPr>
          <w:i w:val="0"/>
          <w:iCs/>
          <w:sz w:val="22"/>
          <w:szCs w:val="22"/>
        </w:rPr>
        <w:t xml:space="preserve"> společnosti</w:t>
      </w:r>
    </w:p>
    <w:p w14:paraId="67E7A592" w14:textId="77777777" w:rsidR="001A32AA" w:rsidRPr="001A32AA" w:rsidRDefault="001A32AA" w:rsidP="001A32AA">
      <w:pPr>
        <w:tabs>
          <w:tab w:val="left" w:pos="1440"/>
        </w:tabs>
        <w:spacing w:after="240"/>
        <w:jc w:val="both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ab/>
        <w:t xml:space="preserve">korespondenční adresa: </w:t>
      </w:r>
      <w:r w:rsidR="00FF615F">
        <w:rPr>
          <w:i w:val="0"/>
          <w:iCs/>
          <w:sz w:val="22"/>
          <w:szCs w:val="22"/>
        </w:rPr>
        <w:t>Drážní 253/7, 627 00 Brno Slatina</w:t>
      </w:r>
    </w:p>
    <w:p w14:paraId="3CC7B3D2" w14:textId="77777777" w:rsidR="00516BB2" w:rsidRPr="00A65564" w:rsidRDefault="00516BB2" w:rsidP="005459D4">
      <w:pPr>
        <w:tabs>
          <w:tab w:val="left" w:pos="1620"/>
        </w:tabs>
        <w:spacing w:after="240"/>
        <w:jc w:val="center"/>
        <w:rPr>
          <w:i w:val="0"/>
          <w:iCs/>
          <w:sz w:val="22"/>
        </w:rPr>
      </w:pPr>
      <w:r w:rsidRPr="00A65564">
        <w:rPr>
          <w:i w:val="0"/>
          <w:iCs/>
          <w:sz w:val="22"/>
        </w:rPr>
        <w:t>tuto kupní smlouvu:</w:t>
      </w:r>
    </w:p>
    <w:p w14:paraId="544A5AB3" w14:textId="77777777" w:rsidR="005459D4" w:rsidRPr="00AA2072" w:rsidRDefault="005459D4" w:rsidP="005459D4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bookmarkStart w:id="3" w:name="_Hlk92259570"/>
      <w:bookmarkStart w:id="4" w:name="_Hlk92788588"/>
      <w:r w:rsidRPr="00AA2072">
        <w:rPr>
          <w:i w:val="0"/>
          <w:iCs/>
        </w:rPr>
        <w:t>Předmět smlouvy</w:t>
      </w:r>
    </w:p>
    <w:p w14:paraId="438675F2" w14:textId="77777777" w:rsidR="005459D4" w:rsidRPr="00AA2072" w:rsidRDefault="005459D4" w:rsidP="005459D4">
      <w:pPr>
        <w:numPr>
          <w:ilvl w:val="0"/>
          <w:numId w:val="13"/>
        </w:numPr>
        <w:tabs>
          <w:tab w:val="left" w:pos="1620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>Řezivo na stavební konstrukce a ostatní řezivo obchodní deskové prismované, hraněné a omítané dle</w:t>
      </w:r>
      <w:r w:rsidR="00C61DB4">
        <w:rPr>
          <w:i w:val="0"/>
          <w:iCs/>
          <w:sz w:val="22"/>
        </w:rPr>
        <w:t> </w:t>
      </w:r>
      <w:r w:rsidRPr="00AA2072">
        <w:rPr>
          <w:i w:val="0"/>
          <w:iCs/>
          <w:sz w:val="22"/>
        </w:rPr>
        <w:t>ČSN</w:t>
      </w:r>
      <w:r>
        <w:rPr>
          <w:i w:val="0"/>
          <w:iCs/>
          <w:sz w:val="22"/>
        </w:rPr>
        <w:t> </w:t>
      </w:r>
      <w:r w:rsidRPr="00AA2072">
        <w:rPr>
          <w:i w:val="0"/>
          <w:iCs/>
          <w:sz w:val="22"/>
        </w:rPr>
        <w:t>73 2824-1 „</w:t>
      </w:r>
      <w:r w:rsidRPr="00AA2072">
        <w:rPr>
          <w:sz w:val="22"/>
        </w:rPr>
        <w:t>Dřevo na stavební konstrukce</w:t>
      </w:r>
      <w:r w:rsidRPr="00AA2072">
        <w:rPr>
          <w:i w:val="0"/>
          <w:iCs/>
          <w:sz w:val="22"/>
        </w:rPr>
        <w:t>“ a ČSN EN 1611 dle objednávek kupujícího</w:t>
      </w:r>
      <w:r>
        <w:rPr>
          <w:i w:val="0"/>
          <w:iCs/>
          <w:sz w:val="22"/>
        </w:rPr>
        <w:t>.</w:t>
      </w:r>
    </w:p>
    <w:p w14:paraId="1867947E" w14:textId="77777777" w:rsidR="005459D4" w:rsidRPr="00AA2072" w:rsidRDefault="005459D4" w:rsidP="005459D4">
      <w:pPr>
        <w:numPr>
          <w:ilvl w:val="0"/>
          <w:numId w:val="13"/>
        </w:numPr>
        <w:tabs>
          <w:tab w:val="left" w:pos="1620"/>
        </w:tabs>
        <w:spacing w:after="240"/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>Jednotlivé druhy zboží budou kupujícímu vyrobeny a dodány na základě jednotlivých objednávek vystavených kupujícím.</w:t>
      </w:r>
    </w:p>
    <w:bookmarkEnd w:id="3"/>
    <w:p w14:paraId="58B85580" w14:textId="77777777" w:rsidR="00516BB2" w:rsidRPr="00A65564" w:rsidRDefault="00516BB2" w:rsidP="008D1C66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A65564">
        <w:rPr>
          <w:i w:val="0"/>
          <w:iCs/>
        </w:rPr>
        <w:t>Kupní cena a platební podmínky</w:t>
      </w:r>
    </w:p>
    <w:p w14:paraId="32B50464" w14:textId="77777777" w:rsidR="00516BB2" w:rsidRPr="00491454" w:rsidRDefault="00516BB2" w:rsidP="00516BB2">
      <w:pPr>
        <w:numPr>
          <w:ilvl w:val="0"/>
          <w:numId w:val="3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Kupní cena řeziva byla stanovena dohodou smluvních stran při respektování platné právní úpravy a činí: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viz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="005459D4" w:rsidRPr="00491454">
        <w:rPr>
          <w:b/>
          <w:bCs/>
          <w:i w:val="0"/>
          <w:iCs/>
          <w:sz w:val="22"/>
          <w:szCs w:val="22"/>
        </w:rPr>
        <w:t>„</w:t>
      </w:r>
      <w:r w:rsidR="00206EDA">
        <w:rPr>
          <w:sz w:val="22"/>
          <w:szCs w:val="22"/>
        </w:rPr>
        <w:t>C</w:t>
      </w:r>
      <w:r w:rsidRPr="00491454">
        <w:rPr>
          <w:sz w:val="22"/>
          <w:szCs w:val="22"/>
        </w:rPr>
        <w:t>eník řeziv</w:t>
      </w:r>
      <w:r w:rsidR="008D1C66" w:rsidRPr="00491454">
        <w:rPr>
          <w:sz w:val="22"/>
          <w:szCs w:val="22"/>
        </w:rPr>
        <w:t xml:space="preserve">a platný od </w:t>
      </w:r>
      <w:r w:rsidR="00270A3D">
        <w:rPr>
          <w:sz w:val="22"/>
          <w:szCs w:val="22"/>
        </w:rPr>
        <w:t>1</w:t>
      </w:r>
      <w:r w:rsidR="008D1C66" w:rsidRPr="00491454">
        <w:rPr>
          <w:sz w:val="22"/>
          <w:szCs w:val="22"/>
        </w:rPr>
        <w:t xml:space="preserve">. </w:t>
      </w:r>
      <w:r w:rsidR="00270A3D">
        <w:rPr>
          <w:sz w:val="22"/>
          <w:szCs w:val="22"/>
        </w:rPr>
        <w:t>8</w:t>
      </w:r>
      <w:r w:rsidR="008D1C66" w:rsidRPr="00491454">
        <w:rPr>
          <w:sz w:val="22"/>
          <w:szCs w:val="22"/>
        </w:rPr>
        <w:t>.</w:t>
      </w:r>
      <w:r w:rsidRPr="00491454">
        <w:rPr>
          <w:sz w:val="22"/>
          <w:szCs w:val="22"/>
        </w:rPr>
        <w:t xml:space="preserve"> 202</w:t>
      </w:r>
      <w:r w:rsidR="008D1C66" w:rsidRPr="00491454">
        <w:rPr>
          <w:sz w:val="22"/>
          <w:szCs w:val="22"/>
        </w:rPr>
        <w:t>2</w:t>
      </w:r>
      <w:r w:rsidR="008D1C66" w:rsidRPr="00491454">
        <w:rPr>
          <w:i w:val="0"/>
          <w:iCs/>
          <w:sz w:val="22"/>
          <w:szCs w:val="22"/>
        </w:rPr>
        <w:t>“</w:t>
      </w:r>
      <w:r w:rsidRPr="00491454">
        <w:rPr>
          <w:i w:val="0"/>
          <w:iCs/>
          <w:sz w:val="22"/>
          <w:szCs w:val="22"/>
        </w:rPr>
        <w:t xml:space="preserve"> (příloha čís.1)</w:t>
      </w:r>
      <w:r w:rsidR="00B07FAB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 xml:space="preserve">nebo dle </w:t>
      </w:r>
      <w:r w:rsidR="00E4502B" w:rsidRPr="00DC15E8">
        <w:rPr>
          <w:i w:val="0"/>
          <w:iCs/>
          <w:sz w:val="22"/>
          <w:szCs w:val="22"/>
        </w:rPr>
        <w:t xml:space="preserve">písemné </w:t>
      </w:r>
      <w:r w:rsidRPr="00DC15E8">
        <w:rPr>
          <w:i w:val="0"/>
          <w:iCs/>
          <w:sz w:val="22"/>
          <w:szCs w:val="22"/>
        </w:rPr>
        <w:t>cenové</w:t>
      </w:r>
      <w:r w:rsidRPr="00491454">
        <w:rPr>
          <w:i w:val="0"/>
          <w:iCs/>
          <w:sz w:val="22"/>
          <w:szCs w:val="22"/>
        </w:rPr>
        <w:t xml:space="preserve"> nabídky vystavené na základě objednávky.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V případě úpravy cen, bude toto oznámeno zasláním aktuálního ceníku. Kupující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má právo se k navrhované úpravě cen vyjádřit. Pokud tak písemně neučiní do sedmi dnů od obdržení ceníku</w:t>
      </w:r>
      <w:r w:rsidR="00B07FAB">
        <w:rPr>
          <w:i w:val="0"/>
          <w:iCs/>
          <w:sz w:val="22"/>
          <w:szCs w:val="22"/>
        </w:rPr>
        <w:t>,</w:t>
      </w:r>
      <w:r w:rsidRPr="00491454">
        <w:rPr>
          <w:i w:val="0"/>
          <w:iCs/>
          <w:sz w:val="22"/>
          <w:szCs w:val="22"/>
        </w:rPr>
        <w:t xml:space="preserve"> považuje se změna za akceptovanou.</w:t>
      </w:r>
    </w:p>
    <w:p w14:paraId="65763197" w14:textId="77777777" w:rsidR="00516BB2" w:rsidRPr="00491454" w:rsidRDefault="00516BB2" w:rsidP="00516BB2">
      <w:pPr>
        <w:numPr>
          <w:ilvl w:val="0"/>
          <w:numId w:val="3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Cena je na paritě FCA prodávající za 1 m</w:t>
      </w:r>
      <w:r w:rsidRPr="00491454">
        <w:rPr>
          <w:i w:val="0"/>
          <w:iCs/>
          <w:sz w:val="22"/>
          <w:szCs w:val="22"/>
          <w:vertAlign w:val="superscript"/>
        </w:rPr>
        <w:t>3</w:t>
      </w:r>
      <w:r w:rsidRPr="00491454">
        <w:rPr>
          <w:i w:val="0"/>
          <w:iCs/>
          <w:sz w:val="22"/>
          <w:szCs w:val="22"/>
        </w:rPr>
        <w:t xml:space="preserve"> bez DPH </w:t>
      </w:r>
      <w:proofErr w:type="gramStart"/>
      <w:r w:rsidRPr="00491454">
        <w:rPr>
          <w:i w:val="0"/>
          <w:iCs/>
          <w:sz w:val="22"/>
          <w:szCs w:val="22"/>
        </w:rPr>
        <w:t>21%</w:t>
      </w:r>
      <w:proofErr w:type="gramEnd"/>
      <w:r w:rsidR="008D1C66" w:rsidRPr="00491454">
        <w:rPr>
          <w:i w:val="0"/>
          <w:iCs/>
          <w:sz w:val="22"/>
          <w:szCs w:val="22"/>
        </w:rPr>
        <w:t>.</w:t>
      </w:r>
    </w:p>
    <w:p w14:paraId="02594FB7" w14:textId="77777777" w:rsidR="008D1C66" w:rsidRPr="00491454" w:rsidRDefault="00516BB2" w:rsidP="008D1C66">
      <w:pPr>
        <w:numPr>
          <w:ilvl w:val="0"/>
          <w:numId w:val="3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Cenu za dodané zboží se kupující zavazuje převést na účet prodávajícího. Prodávající vystaví fakturu</w:t>
      </w:r>
      <w:r w:rsidR="008D1C66" w:rsidRPr="00491454">
        <w:rPr>
          <w:i w:val="0"/>
          <w:iCs/>
          <w:sz w:val="22"/>
          <w:szCs w:val="22"/>
        </w:rPr>
        <w:t>/</w:t>
      </w:r>
      <w:r w:rsidRPr="00491454">
        <w:rPr>
          <w:i w:val="0"/>
          <w:iCs/>
          <w:sz w:val="22"/>
          <w:szCs w:val="22"/>
        </w:rPr>
        <w:t>daňový doklad se všemi náležitostmi stanovenými zákonem č.</w:t>
      </w:r>
      <w:r w:rsidR="00793E12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 xml:space="preserve">588/1992 Sb. a odešle na adresu kupujícího do </w:t>
      </w:r>
      <w:proofErr w:type="gramStart"/>
      <w:r w:rsidRPr="00491454">
        <w:rPr>
          <w:i w:val="0"/>
          <w:iCs/>
          <w:sz w:val="22"/>
          <w:szCs w:val="22"/>
        </w:rPr>
        <w:t>10-ti</w:t>
      </w:r>
      <w:proofErr w:type="gramEnd"/>
      <w:r w:rsidRPr="00491454">
        <w:rPr>
          <w:i w:val="0"/>
          <w:iCs/>
          <w:sz w:val="22"/>
          <w:szCs w:val="22"/>
        </w:rPr>
        <w:t xml:space="preserve"> dnů od</w:t>
      </w:r>
      <w:r w:rsidR="00C61DB4" w:rsidRPr="00491454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okamžiku zdanitelného plnění.</w:t>
      </w:r>
    </w:p>
    <w:p w14:paraId="3753DB80" w14:textId="77777777" w:rsidR="008D1C66" w:rsidRPr="00491454" w:rsidRDefault="00516BB2" w:rsidP="008D1C66">
      <w:pPr>
        <w:numPr>
          <w:ilvl w:val="0"/>
          <w:numId w:val="3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 xml:space="preserve">Splatnost faktur-daňových dokladů: </w:t>
      </w:r>
      <w:r w:rsidRPr="00491454">
        <w:rPr>
          <w:b/>
          <w:bCs/>
          <w:i w:val="0"/>
          <w:iCs/>
          <w:sz w:val="22"/>
          <w:szCs w:val="22"/>
        </w:rPr>
        <w:t>30</w:t>
      </w:r>
      <w:r w:rsidRPr="00491454">
        <w:rPr>
          <w:b/>
          <w:i w:val="0"/>
          <w:iCs/>
          <w:color w:val="FF0000"/>
          <w:sz w:val="22"/>
          <w:szCs w:val="22"/>
        </w:rPr>
        <w:t xml:space="preserve"> </w:t>
      </w:r>
      <w:r w:rsidRPr="00491454">
        <w:rPr>
          <w:b/>
          <w:i w:val="0"/>
          <w:iCs/>
          <w:sz w:val="22"/>
          <w:szCs w:val="22"/>
        </w:rPr>
        <w:t>dnů od data vystavení.</w:t>
      </w:r>
    </w:p>
    <w:p w14:paraId="271883F0" w14:textId="77777777" w:rsidR="00516BB2" w:rsidRPr="00491454" w:rsidRDefault="00516BB2" w:rsidP="008D1C66">
      <w:pPr>
        <w:numPr>
          <w:ilvl w:val="0"/>
          <w:numId w:val="3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V případě prodlení s úhradou kupní ceny za dodané zboží je prodávající oprávněn účtovat kupujícímu smluvní úrok z prodlení ve výši 0,05 % z kupní ceny za každý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den prodlení po uplynutí doby splatnosti.</w:t>
      </w:r>
    </w:p>
    <w:p w14:paraId="728A4EC6" w14:textId="77777777" w:rsidR="008D1C66" w:rsidRPr="00491454" w:rsidRDefault="00516BB2" w:rsidP="00DD4B5C">
      <w:pPr>
        <w:numPr>
          <w:ilvl w:val="0"/>
          <w:numId w:val="12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V případě prodlení s úhradou kup</w:t>
      </w:r>
      <w:r w:rsidR="002C370C">
        <w:rPr>
          <w:i w:val="0"/>
          <w:iCs/>
          <w:sz w:val="22"/>
          <w:szCs w:val="22"/>
        </w:rPr>
        <w:t>n</w:t>
      </w:r>
      <w:r w:rsidRPr="00491454">
        <w:rPr>
          <w:i w:val="0"/>
          <w:iCs/>
          <w:sz w:val="22"/>
          <w:szCs w:val="22"/>
        </w:rPr>
        <w:t>í ceny více jak 60 dnů po uplynutí doby splatnosti zaplatí kupující prodávajícímu smluvní pokutu ve výši 10 % z dlužné částky včetně DPH.</w:t>
      </w:r>
    </w:p>
    <w:p w14:paraId="3EFCF1CC" w14:textId="77777777" w:rsidR="00516BB2" w:rsidRPr="00491454" w:rsidRDefault="00516BB2" w:rsidP="008D1C66">
      <w:pPr>
        <w:numPr>
          <w:ilvl w:val="0"/>
          <w:numId w:val="12"/>
        </w:numPr>
        <w:spacing w:after="240"/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Při opakovaném prodlení s úhradou kupní ceny dodávaného zboží má prodávající právo na jednostranné odstoupení od smlouvy.</w:t>
      </w:r>
    </w:p>
    <w:p w14:paraId="08D5004C" w14:textId="77777777" w:rsidR="00516BB2" w:rsidRPr="00A65564" w:rsidRDefault="00B07FAB" w:rsidP="008D1C66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bookmarkStart w:id="5" w:name="_Hlk92788633"/>
      <w:bookmarkEnd w:id="4"/>
      <w:r>
        <w:rPr>
          <w:i w:val="0"/>
          <w:iCs/>
        </w:rPr>
        <w:t xml:space="preserve"> </w:t>
      </w:r>
      <w:r w:rsidR="00516BB2" w:rsidRPr="008D1C66">
        <w:rPr>
          <w:i w:val="0"/>
          <w:iCs/>
        </w:rPr>
        <w:t>Doba platnosti smlouvy a doba plnění předmětu sm</w:t>
      </w:r>
      <w:r>
        <w:rPr>
          <w:i w:val="0"/>
          <w:iCs/>
        </w:rPr>
        <w:t xml:space="preserve">louvy, místo plnění a přejímky, </w:t>
      </w:r>
      <w:r w:rsidR="00516BB2" w:rsidRPr="008D1C66">
        <w:rPr>
          <w:i w:val="0"/>
          <w:iCs/>
        </w:rPr>
        <w:t xml:space="preserve">způsob </w:t>
      </w:r>
      <w:r>
        <w:rPr>
          <w:i w:val="0"/>
          <w:iCs/>
        </w:rPr>
        <w:t xml:space="preserve">  </w:t>
      </w:r>
      <w:r w:rsidR="00516BB2" w:rsidRPr="008D1C66">
        <w:rPr>
          <w:i w:val="0"/>
          <w:iCs/>
        </w:rPr>
        <w:t>přejímky</w:t>
      </w:r>
    </w:p>
    <w:p w14:paraId="6E790746" w14:textId="42829DD4" w:rsidR="00516BB2" w:rsidRPr="00491454" w:rsidRDefault="00516BB2" w:rsidP="00516BB2">
      <w:pPr>
        <w:numPr>
          <w:ilvl w:val="0"/>
          <w:numId w:val="4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 xml:space="preserve">Doba platnosti smlouvy a doba plnění předmětu smlouvy: </w:t>
      </w:r>
      <w:r w:rsidRPr="00491454">
        <w:rPr>
          <w:b/>
          <w:i w:val="0"/>
          <w:iCs/>
          <w:sz w:val="22"/>
          <w:szCs w:val="22"/>
        </w:rPr>
        <w:t xml:space="preserve">od </w:t>
      </w:r>
      <w:r w:rsidR="00DC15E8">
        <w:rPr>
          <w:b/>
          <w:i w:val="0"/>
          <w:iCs/>
          <w:sz w:val="22"/>
          <w:szCs w:val="22"/>
        </w:rPr>
        <w:t>19</w:t>
      </w:r>
      <w:r w:rsidRPr="00491454">
        <w:rPr>
          <w:b/>
          <w:i w:val="0"/>
          <w:iCs/>
          <w:sz w:val="22"/>
          <w:szCs w:val="22"/>
        </w:rPr>
        <w:t>.</w:t>
      </w:r>
      <w:r w:rsidR="008D1C66" w:rsidRPr="00491454">
        <w:rPr>
          <w:b/>
          <w:i w:val="0"/>
          <w:iCs/>
          <w:sz w:val="22"/>
          <w:szCs w:val="22"/>
        </w:rPr>
        <w:t xml:space="preserve"> </w:t>
      </w:r>
      <w:r w:rsidR="00222588">
        <w:rPr>
          <w:b/>
          <w:i w:val="0"/>
          <w:iCs/>
          <w:sz w:val="22"/>
          <w:szCs w:val="22"/>
        </w:rPr>
        <w:t>9</w:t>
      </w:r>
      <w:r w:rsidRPr="00491454">
        <w:rPr>
          <w:b/>
          <w:i w:val="0"/>
          <w:iCs/>
          <w:sz w:val="22"/>
          <w:szCs w:val="22"/>
        </w:rPr>
        <w:t>. 202</w:t>
      </w:r>
      <w:r w:rsidR="008D1C66" w:rsidRPr="00491454">
        <w:rPr>
          <w:b/>
          <w:i w:val="0"/>
          <w:iCs/>
          <w:sz w:val="22"/>
          <w:szCs w:val="22"/>
        </w:rPr>
        <w:t>2</w:t>
      </w:r>
      <w:r w:rsidRPr="00491454">
        <w:rPr>
          <w:b/>
          <w:i w:val="0"/>
          <w:iCs/>
          <w:sz w:val="22"/>
          <w:szCs w:val="22"/>
        </w:rPr>
        <w:t xml:space="preserve"> do 31. 12. 202</w:t>
      </w:r>
      <w:r w:rsidR="008D1C66" w:rsidRPr="00491454">
        <w:rPr>
          <w:b/>
          <w:i w:val="0"/>
          <w:iCs/>
          <w:sz w:val="22"/>
          <w:szCs w:val="22"/>
        </w:rPr>
        <w:t>2</w:t>
      </w:r>
    </w:p>
    <w:p w14:paraId="439CE4EC" w14:textId="77777777" w:rsidR="00DC15E8" w:rsidRDefault="00516BB2" w:rsidP="00DC15E8">
      <w:pPr>
        <w:numPr>
          <w:ilvl w:val="0"/>
          <w:numId w:val="4"/>
        </w:numPr>
        <w:jc w:val="both"/>
        <w:rPr>
          <w:i w:val="0"/>
          <w:iCs/>
          <w:sz w:val="22"/>
          <w:szCs w:val="22"/>
        </w:rPr>
      </w:pPr>
      <w:r w:rsidRPr="00E4502B">
        <w:rPr>
          <w:i w:val="0"/>
          <w:iCs/>
          <w:sz w:val="22"/>
          <w:szCs w:val="22"/>
        </w:rPr>
        <w:lastRenderedPageBreak/>
        <w:t>Místem plnění a přejímky řeziva je</w:t>
      </w:r>
      <w:r w:rsidR="008D1C66" w:rsidRPr="00E4502B">
        <w:rPr>
          <w:i w:val="0"/>
          <w:iCs/>
          <w:sz w:val="22"/>
          <w:szCs w:val="22"/>
        </w:rPr>
        <w:t xml:space="preserve"> </w:t>
      </w:r>
      <w:r w:rsidRPr="00E4502B">
        <w:rPr>
          <w:i w:val="0"/>
          <w:iCs/>
          <w:sz w:val="22"/>
          <w:szCs w:val="22"/>
        </w:rPr>
        <w:t>provozovna prodávajícího pila</w:t>
      </w:r>
      <w:r w:rsidRPr="00491454">
        <w:rPr>
          <w:i w:val="0"/>
          <w:iCs/>
          <w:sz w:val="22"/>
          <w:szCs w:val="22"/>
        </w:rPr>
        <w:t xml:space="preserve"> Bystrc, Komínská ul. tel./fax</w:t>
      </w:r>
      <w:r w:rsidR="0094472A">
        <w:rPr>
          <w:i w:val="0"/>
          <w:iCs/>
          <w:sz w:val="22"/>
          <w:szCs w:val="22"/>
        </w:rPr>
        <w:t> </w:t>
      </w:r>
      <w:r w:rsidRPr="00944BC7">
        <w:rPr>
          <w:i w:val="0"/>
          <w:iCs/>
          <w:sz w:val="22"/>
          <w:szCs w:val="22"/>
          <w:highlight w:val="black"/>
        </w:rPr>
        <w:t>517 810 570</w:t>
      </w:r>
      <w:r w:rsidRPr="00491454">
        <w:rPr>
          <w:i w:val="0"/>
          <w:iCs/>
          <w:sz w:val="22"/>
          <w:szCs w:val="22"/>
        </w:rPr>
        <w:t xml:space="preserve">, vedoucí </w:t>
      </w:r>
      <w:r w:rsidRPr="00944BC7">
        <w:rPr>
          <w:i w:val="0"/>
          <w:iCs/>
          <w:sz w:val="22"/>
          <w:szCs w:val="22"/>
          <w:highlight w:val="black"/>
        </w:rPr>
        <w:t>Ing. Jiří Orel.</w:t>
      </w:r>
    </w:p>
    <w:p w14:paraId="3C53A44B" w14:textId="215E8EE7" w:rsidR="00516BB2" w:rsidRPr="00DC15E8" w:rsidRDefault="00516BB2" w:rsidP="00DC15E8">
      <w:pPr>
        <w:numPr>
          <w:ilvl w:val="0"/>
          <w:numId w:val="4"/>
        </w:numPr>
        <w:spacing w:after="240"/>
        <w:jc w:val="both"/>
        <w:rPr>
          <w:i w:val="0"/>
          <w:iCs/>
          <w:sz w:val="22"/>
          <w:szCs w:val="22"/>
        </w:rPr>
      </w:pPr>
      <w:r w:rsidRPr="00DC15E8">
        <w:rPr>
          <w:i w:val="0"/>
          <w:iCs/>
          <w:sz w:val="22"/>
          <w:szCs w:val="22"/>
        </w:rPr>
        <w:t>Způsob přejímky: fyzicky, odpovědnou osobou kupujícího.</w:t>
      </w:r>
      <w:r w:rsidR="00D2698E" w:rsidRPr="00DC15E8">
        <w:rPr>
          <w:i w:val="0"/>
          <w:iCs/>
          <w:sz w:val="22"/>
          <w:szCs w:val="22"/>
        </w:rPr>
        <w:t xml:space="preserve"> </w:t>
      </w:r>
      <w:r w:rsidR="00D2698E" w:rsidRPr="00DC15E8">
        <w:rPr>
          <w:i w:val="0"/>
          <w:iCs/>
          <w:sz w:val="22"/>
          <w:szCs w:val="22"/>
          <w:highlight w:val="yellow"/>
        </w:rPr>
        <w:t xml:space="preserve"> </w:t>
      </w:r>
    </w:p>
    <w:p w14:paraId="6FD2A41D" w14:textId="77777777" w:rsidR="00516BB2" w:rsidRPr="00A65564" w:rsidRDefault="00516BB2" w:rsidP="008D1C66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A65564">
        <w:rPr>
          <w:i w:val="0"/>
          <w:iCs/>
        </w:rPr>
        <w:t>Odpovědnost za vady</w:t>
      </w:r>
    </w:p>
    <w:p w14:paraId="7EEEE8B0" w14:textId="77777777" w:rsidR="00516BB2" w:rsidRPr="00491454" w:rsidRDefault="00516BB2" w:rsidP="00516BB2">
      <w:pPr>
        <w:pStyle w:val="Zkladntextodsazen2"/>
        <w:numPr>
          <w:ilvl w:val="0"/>
          <w:numId w:val="14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V případě, že u zboží uvedené</w:t>
      </w:r>
      <w:r w:rsidR="005E233C">
        <w:rPr>
          <w:i w:val="0"/>
          <w:iCs/>
          <w:sz w:val="22"/>
          <w:szCs w:val="22"/>
        </w:rPr>
        <w:t>ho</w:t>
      </w:r>
      <w:r w:rsidRPr="00491454">
        <w:rPr>
          <w:i w:val="0"/>
          <w:iCs/>
          <w:sz w:val="22"/>
          <w:szCs w:val="22"/>
        </w:rPr>
        <w:t xml:space="preserve"> v článku I. této smlouvy, vyjde v místě přejímky najevo, že má vady je</w:t>
      </w:r>
      <w:r w:rsidR="0094472A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 xml:space="preserve">kupující povinen nejpozději do 7 dnů od provedení přejímky uplatnit u prodávajícího (písemně, faxem telefonicky) odpovědnosti za vady (dále jen „reklamace“). Oprávnění zástupci prodávajícího a kupujícího jsou poté povinni nejpozději do 7 dnů ode dne, kdy prodávající </w:t>
      </w:r>
      <w:proofErr w:type="gramStart"/>
      <w:r w:rsidRPr="00491454">
        <w:rPr>
          <w:i w:val="0"/>
          <w:iCs/>
          <w:sz w:val="22"/>
          <w:szCs w:val="22"/>
        </w:rPr>
        <w:t>obdrží</w:t>
      </w:r>
      <w:proofErr w:type="gramEnd"/>
      <w:r w:rsidRPr="00491454">
        <w:rPr>
          <w:i w:val="0"/>
          <w:iCs/>
          <w:sz w:val="22"/>
          <w:szCs w:val="22"/>
        </w:rPr>
        <w:t xml:space="preserve"> reklamaci, dostavit se v dohodnuté době do místa přejímky a</w:t>
      </w:r>
      <w:r w:rsidR="00C61DB4" w:rsidRPr="00491454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rozhodnout o způsobu vyřízení reklamace, nebo v téže lhůtě rozhodnout o</w:t>
      </w:r>
      <w:r w:rsidR="0094472A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způsobu vyřízení reklamace telefonicky. Ustanovení předchozí věty neplatí v případě, že prodávající reklamaci po jejím uplatnění zcela uzná. Do doby vyřízení reklamace bude zboží uskladněno na náhradní skládce.</w:t>
      </w:r>
    </w:p>
    <w:p w14:paraId="2E61A764" w14:textId="70D032A0" w:rsidR="00516BB2" w:rsidRPr="00491454" w:rsidRDefault="00516BB2" w:rsidP="008D1C66">
      <w:pPr>
        <w:numPr>
          <w:ilvl w:val="0"/>
          <w:numId w:val="14"/>
        </w:numPr>
        <w:spacing w:after="240"/>
        <w:jc w:val="both"/>
        <w:rPr>
          <w:b/>
          <w:bCs/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 xml:space="preserve">Pro řešení reklamací je odpovědnou osobou </w:t>
      </w:r>
      <w:r w:rsidRPr="00944BC7">
        <w:rPr>
          <w:i w:val="0"/>
          <w:iCs/>
          <w:sz w:val="22"/>
          <w:szCs w:val="22"/>
          <w:highlight w:val="black"/>
        </w:rPr>
        <w:t>Ing. Jiří Orel</w:t>
      </w:r>
      <w:r w:rsidRPr="00491454">
        <w:rPr>
          <w:i w:val="0"/>
          <w:iCs/>
          <w:sz w:val="22"/>
          <w:szCs w:val="22"/>
        </w:rPr>
        <w:t xml:space="preserve">, tel </w:t>
      </w:r>
      <w:r w:rsidRPr="00944BC7">
        <w:rPr>
          <w:i w:val="0"/>
          <w:iCs/>
          <w:sz w:val="22"/>
          <w:szCs w:val="22"/>
          <w:highlight w:val="black"/>
        </w:rPr>
        <w:t>517 810 570</w:t>
      </w:r>
      <w:r w:rsidRPr="00491454">
        <w:rPr>
          <w:i w:val="0"/>
          <w:iCs/>
          <w:sz w:val="22"/>
          <w:szCs w:val="22"/>
        </w:rPr>
        <w:t>, e-mai</w:t>
      </w:r>
      <w:bookmarkEnd w:id="5"/>
      <w:r w:rsidR="00944BC7">
        <w:rPr>
          <w:i w:val="0"/>
          <w:iCs/>
          <w:sz w:val="22"/>
          <w:szCs w:val="22"/>
        </w:rPr>
        <w:t xml:space="preserve">l </w:t>
      </w:r>
      <w:proofErr w:type="spellStart"/>
      <w:r w:rsidR="00944BC7">
        <w:rPr>
          <w:i w:val="0"/>
          <w:iCs/>
          <w:sz w:val="22"/>
          <w:szCs w:val="22"/>
        </w:rPr>
        <w:t>xxxxxxx</w:t>
      </w:r>
      <w:proofErr w:type="spellEnd"/>
    </w:p>
    <w:p w14:paraId="735F801E" w14:textId="77777777" w:rsidR="00516BB2" w:rsidRPr="008D1C66" w:rsidRDefault="00516BB2" w:rsidP="008D1C66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bookmarkStart w:id="6" w:name="_Hlk92788722"/>
      <w:r w:rsidRPr="008D1C66">
        <w:rPr>
          <w:i w:val="0"/>
          <w:iCs/>
        </w:rPr>
        <w:t>Ostatní podmínky plnění předmětu smlouvy</w:t>
      </w:r>
    </w:p>
    <w:p w14:paraId="31C2E21B" w14:textId="77777777" w:rsidR="00516BB2" w:rsidRPr="00491454" w:rsidRDefault="00516BB2" w:rsidP="00516BB2">
      <w:pPr>
        <w:pStyle w:val="Zkladntextodsazen"/>
        <w:numPr>
          <w:ilvl w:val="0"/>
          <w:numId w:val="5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Prodávající dodá kupujícímu zboží v souladu s ustanoveními této smlouvy v řádně avizovaných termínech. Zboží bude předáno spolu s řádným dodacím listem s vyznačením jakosti dodávaného zboží.</w:t>
      </w:r>
    </w:p>
    <w:p w14:paraId="1C68EC2B" w14:textId="77777777" w:rsidR="00516BB2" w:rsidRPr="00491454" w:rsidRDefault="00516BB2" w:rsidP="00516BB2">
      <w:pPr>
        <w:numPr>
          <w:ilvl w:val="0"/>
          <w:numId w:val="5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Dopravu zajišťuje kupující na vlastní náklady.</w:t>
      </w:r>
    </w:p>
    <w:p w14:paraId="0038F69B" w14:textId="77777777" w:rsidR="00516BB2" w:rsidRPr="00491454" w:rsidRDefault="00516BB2" w:rsidP="00516BB2">
      <w:pPr>
        <w:numPr>
          <w:ilvl w:val="0"/>
          <w:numId w:val="5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 xml:space="preserve">V případě dodávky řeziva určeného po stavební </w:t>
      </w:r>
      <w:r w:rsidRPr="00E4502B">
        <w:rPr>
          <w:i w:val="0"/>
          <w:iCs/>
          <w:sz w:val="22"/>
          <w:szCs w:val="22"/>
        </w:rPr>
        <w:t>konstrukci vystaví prodávající prohlášení o shodě. Úč</w:t>
      </w:r>
      <w:r w:rsidRPr="00491454">
        <w:rPr>
          <w:i w:val="0"/>
          <w:iCs/>
          <w:sz w:val="22"/>
          <w:szCs w:val="22"/>
        </w:rPr>
        <w:t>el použití musí být oznámen prodávajícímu při objednání.</w:t>
      </w:r>
    </w:p>
    <w:p w14:paraId="245948A4" w14:textId="77777777" w:rsidR="00516BB2" w:rsidRPr="00491454" w:rsidRDefault="00516BB2" w:rsidP="00516BB2">
      <w:pPr>
        <w:numPr>
          <w:ilvl w:val="0"/>
          <w:numId w:val="5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V případě nedodržení smluvních dílčích termínů plnění nebo celkového termínu plnění předmětu závazně potvrzené objednávky může objednatel uplatnit požadavek na slevu z ceny předmětu plnění ve</w:t>
      </w:r>
      <w:r w:rsidR="0094472A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výši 0,5 % z celkové ceny předmětu plnění za každý i započatý den prodlení a zhotovitel je povinen tento požadavek na slevu z ceny díla z důvodu nedodržení smluvních termínů akceptovat a zapracovat tuto slevu do konečného vyúčtování předmětu plnění</w:t>
      </w:r>
    </w:p>
    <w:p w14:paraId="10447521" w14:textId="77777777" w:rsidR="00516BB2" w:rsidRPr="00491454" w:rsidRDefault="00516BB2" w:rsidP="00516BB2">
      <w:pPr>
        <w:numPr>
          <w:ilvl w:val="0"/>
          <w:numId w:val="5"/>
        </w:numPr>
        <w:tabs>
          <w:tab w:val="left" w:pos="0"/>
        </w:tabs>
        <w:jc w:val="both"/>
        <w:rPr>
          <w:rFonts w:eastAsia="Calibri"/>
          <w:i w:val="0"/>
          <w:iCs/>
          <w:sz w:val="22"/>
          <w:szCs w:val="22"/>
          <w:lang w:eastAsia="en-US"/>
        </w:rPr>
      </w:pPr>
      <w:r w:rsidRPr="00491454">
        <w:rPr>
          <w:i w:val="0"/>
          <w:iCs/>
          <w:sz w:val="22"/>
          <w:szCs w:val="22"/>
        </w:rPr>
        <w:t xml:space="preserve">Kupující 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 xml:space="preserve">bere na vědomí, že </w:t>
      </w:r>
      <w:proofErr w:type="spellStart"/>
      <w:r w:rsidRPr="00491454">
        <w:rPr>
          <w:rFonts w:eastAsia="Calibri"/>
          <w:i w:val="0"/>
          <w:iCs/>
          <w:sz w:val="22"/>
          <w:szCs w:val="22"/>
          <w:lang w:eastAsia="en-US"/>
        </w:rPr>
        <w:t>LmB</w:t>
      </w:r>
      <w:proofErr w:type="spellEnd"/>
      <w:r w:rsidRPr="00491454">
        <w:rPr>
          <w:rFonts w:eastAsia="Calibri"/>
          <w:i w:val="0"/>
          <w:iCs/>
          <w:sz w:val="22"/>
          <w:szCs w:val="22"/>
          <w:lang w:eastAsia="en-US"/>
        </w:rPr>
        <w:t>, a.s. je povinným subjektem dle zákona č. 106/1999 Sb. a dále že</w:t>
      </w:r>
      <w:r w:rsidR="0094472A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je</w:t>
      </w:r>
      <w:r w:rsidR="0094472A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osobou dle</w:t>
      </w:r>
      <w:r w:rsidR="00C61DB4" w:rsidRPr="00491454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ust. § 2, odst. 1, písmeno n) zákona č. 340/2015 Sb.</w:t>
      </w:r>
    </w:p>
    <w:p w14:paraId="2D4E21AC" w14:textId="77777777" w:rsidR="00516BB2" w:rsidRPr="00491454" w:rsidRDefault="00516BB2" w:rsidP="008D1C66">
      <w:pPr>
        <w:numPr>
          <w:ilvl w:val="0"/>
          <w:numId w:val="5"/>
        </w:numPr>
        <w:spacing w:after="240"/>
        <w:jc w:val="both"/>
        <w:rPr>
          <w:i w:val="0"/>
          <w:iCs/>
          <w:sz w:val="22"/>
          <w:szCs w:val="22"/>
        </w:rPr>
      </w:pPr>
      <w:r w:rsidRPr="00491454">
        <w:rPr>
          <w:rFonts w:eastAsia="Calibri"/>
          <w:i w:val="0"/>
          <w:iCs/>
          <w:sz w:val="22"/>
          <w:szCs w:val="22"/>
          <w:lang w:eastAsia="en-US"/>
        </w:rPr>
        <w:t>Strany této smlouvy jsou zajedno, že ujednání o rozsahu plnění a jeho ceně obsažená v této smlouvě jsou</w:t>
      </w:r>
      <w:r w:rsidR="00C61DB4" w:rsidRPr="00491454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skutečnostmi, které přímo a bezprostředně souvisí s obchodními závody provozovanými stranami této smlouvy a</w:t>
      </w:r>
      <w:r w:rsidR="00C61DB4" w:rsidRPr="00491454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současně jsou konkurenčně významné, určitelné, ocenitelné a v příslušných obchodních kruzích běžně nedostupné a představují proto obchodní tajemství ve smyslu § 504 občanského zákoníku. Strany této smlouvy se proto zavazují zajišťovat odpovídajícím způsobem jejich utajení, konkrétně se</w:t>
      </w:r>
      <w:r w:rsidR="0094472A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zavazují utajit údaje o předmětu poskytovaného plnění a o jeho ceně tak, aby si tyto skutečnosti charakter obchodního tajemství zachovaly. To</w:t>
      </w:r>
      <w:r w:rsidR="00C61DB4" w:rsidRPr="00491454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neplatí v případech, kdy povinnost zpřístupnit informace o</w:t>
      </w:r>
      <w:r w:rsidR="0094472A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skutečnostech tvořících obchodní tajemství bude založena kogentními ustanoveními platných právních předpisů nebo zpřístupnění těchto informací bude nezbytné pro uplatnění práv některé ze smluvních stran.</w:t>
      </w:r>
      <w:r w:rsidR="008D1C66" w:rsidRPr="00491454">
        <w:rPr>
          <w:rFonts w:eastAsia="Calibri"/>
          <w:i w:val="0"/>
          <w:iCs/>
          <w:sz w:val="22"/>
          <w:szCs w:val="22"/>
          <w:lang w:eastAsia="en-US"/>
        </w:rPr>
        <w:t xml:space="preserve">  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Informace, které je povinna smluvní strana zveřejnit, se nepovažují za obchodní tajemství ve</w:t>
      </w:r>
      <w:r w:rsidR="0094472A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smyslu ustanovení § 504 zákona č. 89/2012 Sb., občanský zákoník (dále jen „OZ“) ani</w:t>
      </w:r>
      <w:r w:rsidR="00C61DB4" w:rsidRPr="00491454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za</w:t>
      </w:r>
      <w:r w:rsidR="00C61DB4" w:rsidRPr="00491454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491454">
        <w:rPr>
          <w:rFonts w:eastAsia="Calibri"/>
          <w:i w:val="0"/>
          <w:iCs/>
          <w:sz w:val="22"/>
          <w:szCs w:val="22"/>
          <w:lang w:eastAsia="en-US"/>
        </w:rPr>
        <w:t>důvěrný údaj nebo sdělení ve smyslu ustanovení § 1730 odst. 2 OZ.</w:t>
      </w:r>
    </w:p>
    <w:p w14:paraId="296E7D2E" w14:textId="77777777" w:rsidR="00516BB2" w:rsidRPr="008D1C66" w:rsidRDefault="00516BB2" w:rsidP="008D1C66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bookmarkStart w:id="7" w:name="_Hlk92788755"/>
      <w:bookmarkEnd w:id="6"/>
      <w:r w:rsidRPr="008D1C66">
        <w:rPr>
          <w:i w:val="0"/>
          <w:iCs/>
        </w:rPr>
        <w:t>Závěrečná ustanovení</w:t>
      </w:r>
    </w:p>
    <w:p w14:paraId="0EC5224F" w14:textId="77777777" w:rsidR="00516BB2" w:rsidRPr="00491454" w:rsidRDefault="00516BB2" w:rsidP="00516BB2">
      <w:pPr>
        <w:numPr>
          <w:ilvl w:val="0"/>
          <w:numId w:val="6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Smluvní strany se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dohodly, že případné spory, které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vzniknou z titulu nesplnění některého ze závazků uvedených v této smlouvě, budou přednostně řešit dohodou směřující jejich smírnému řešení. Pokud nedojde ke smírnému řešení vzniklých sporů je dotčená smluvní strana oprávněna domáhat se svých nároků soudní cestou u místně a</w:t>
      </w:r>
      <w:r w:rsidR="00C61DB4" w:rsidRPr="00491454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věcně příslušného obecného soudu.</w:t>
      </w:r>
    </w:p>
    <w:p w14:paraId="3BC1E6F3" w14:textId="77777777" w:rsidR="00516BB2" w:rsidRPr="00491454" w:rsidRDefault="00516BB2" w:rsidP="00516BB2">
      <w:pPr>
        <w:pStyle w:val="Zkladntextodsazen"/>
        <w:numPr>
          <w:ilvl w:val="0"/>
          <w:numId w:val="6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Ve všech ostatních záležitostech neupravených touto smlouvou se vzájemný vztah obou smluvních stran řídí</w:t>
      </w:r>
      <w:r w:rsidR="008D1C66" w:rsidRPr="00491454">
        <w:rPr>
          <w:i w:val="0"/>
          <w:iCs/>
          <w:sz w:val="22"/>
          <w:szCs w:val="22"/>
        </w:rPr>
        <w:t xml:space="preserve"> </w:t>
      </w:r>
      <w:r w:rsidRPr="00491454">
        <w:rPr>
          <w:i w:val="0"/>
          <w:iCs/>
          <w:sz w:val="22"/>
          <w:szCs w:val="22"/>
        </w:rPr>
        <w:t>příslušnými ustanoveními občanského a obchodního zákoníku platných na území České republiky.</w:t>
      </w:r>
    </w:p>
    <w:p w14:paraId="18C5BF3D" w14:textId="77777777" w:rsidR="00516BB2" w:rsidRPr="00491454" w:rsidRDefault="00516BB2" w:rsidP="00516BB2">
      <w:pPr>
        <w:numPr>
          <w:ilvl w:val="0"/>
          <w:numId w:val="6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Veškeré změny a doplňky k této smlouvě jsou možné po vzájemné dohodě obou smluvních stran, a</w:t>
      </w:r>
      <w:r w:rsidR="0094472A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to</w:t>
      </w:r>
      <w:r w:rsidR="0094472A">
        <w:rPr>
          <w:i w:val="0"/>
          <w:iCs/>
          <w:sz w:val="22"/>
          <w:szCs w:val="22"/>
        </w:rPr>
        <w:t> </w:t>
      </w:r>
      <w:r w:rsidRPr="00491454">
        <w:rPr>
          <w:i w:val="0"/>
          <w:iCs/>
          <w:sz w:val="22"/>
          <w:szCs w:val="22"/>
        </w:rPr>
        <w:t>výhradně formou písemných číslovaných dodatků.</w:t>
      </w:r>
    </w:p>
    <w:p w14:paraId="75463B28" w14:textId="77777777" w:rsidR="00516BB2" w:rsidRPr="00491454" w:rsidRDefault="00516BB2" w:rsidP="00516BB2">
      <w:pPr>
        <w:numPr>
          <w:ilvl w:val="0"/>
          <w:numId w:val="6"/>
        </w:numPr>
        <w:jc w:val="both"/>
        <w:rPr>
          <w:i w:val="0"/>
          <w:iCs/>
          <w:sz w:val="22"/>
          <w:szCs w:val="22"/>
        </w:rPr>
      </w:pPr>
      <w:r w:rsidRPr="00491454">
        <w:rPr>
          <w:i w:val="0"/>
          <w:iCs/>
          <w:sz w:val="22"/>
          <w:szCs w:val="22"/>
        </w:rPr>
        <w:t>Obě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22586FFC" w14:textId="77777777" w:rsidR="00FF615F" w:rsidRPr="00E4502B" w:rsidRDefault="00516BB2" w:rsidP="00E4502B">
      <w:pPr>
        <w:pStyle w:val="Odstavecseseznamem"/>
        <w:numPr>
          <w:ilvl w:val="0"/>
          <w:numId w:val="6"/>
        </w:numPr>
        <w:spacing w:after="240"/>
        <w:jc w:val="both"/>
        <w:rPr>
          <w:i w:val="0"/>
          <w:iCs/>
          <w:sz w:val="22"/>
        </w:rPr>
      </w:pPr>
      <w:r w:rsidRPr="00E4502B">
        <w:rPr>
          <w:i w:val="0"/>
          <w:iCs/>
          <w:sz w:val="22"/>
          <w:szCs w:val="22"/>
        </w:rPr>
        <w:t xml:space="preserve">Smlouva má </w:t>
      </w:r>
      <w:r w:rsidR="00C61DB4" w:rsidRPr="00E4502B">
        <w:rPr>
          <w:i w:val="0"/>
          <w:iCs/>
          <w:sz w:val="22"/>
          <w:szCs w:val="22"/>
        </w:rPr>
        <w:t>3</w:t>
      </w:r>
      <w:r w:rsidRPr="00E4502B">
        <w:rPr>
          <w:i w:val="0"/>
          <w:iCs/>
          <w:sz w:val="22"/>
          <w:szCs w:val="22"/>
        </w:rPr>
        <w:t xml:space="preserve"> strany, 1 přílohu a vyhotovuje </w:t>
      </w:r>
      <w:r w:rsidR="00B07FAB" w:rsidRPr="00E4502B">
        <w:rPr>
          <w:i w:val="0"/>
          <w:iCs/>
          <w:sz w:val="22"/>
          <w:szCs w:val="22"/>
        </w:rPr>
        <w:t xml:space="preserve">se </w:t>
      </w:r>
      <w:r w:rsidRPr="00E4502B">
        <w:rPr>
          <w:i w:val="0"/>
          <w:iCs/>
          <w:sz w:val="22"/>
          <w:szCs w:val="22"/>
        </w:rPr>
        <w:t>ve dvou stejnopisech, z nichž každý má váhu originálu a</w:t>
      </w:r>
      <w:r w:rsidR="0094472A" w:rsidRPr="00E4502B">
        <w:rPr>
          <w:i w:val="0"/>
          <w:iCs/>
          <w:sz w:val="22"/>
          <w:szCs w:val="22"/>
        </w:rPr>
        <w:t> </w:t>
      </w:r>
      <w:r w:rsidRPr="00E4502B">
        <w:rPr>
          <w:i w:val="0"/>
          <w:iCs/>
          <w:sz w:val="22"/>
          <w:szCs w:val="22"/>
        </w:rPr>
        <w:t xml:space="preserve">každá smluvní strana </w:t>
      </w:r>
      <w:proofErr w:type="gramStart"/>
      <w:r w:rsidRPr="00E4502B">
        <w:rPr>
          <w:i w:val="0"/>
          <w:iCs/>
          <w:sz w:val="22"/>
          <w:szCs w:val="22"/>
        </w:rPr>
        <w:t>obdrží</w:t>
      </w:r>
      <w:proofErr w:type="gramEnd"/>
      <w:r w:rsidRPr="00E4502B">
        <w:rPr>
          <w:i w:val="0"/>
          <w:iCs/>
          <w:sz w:val="22"/>
          <w:szCs w:val="22"/>
        </w:rPr>
        <w:t xml:space="preserve"> po jednom vyhotovení.</w:t>
      </w:r>
      <w:bookmarkEnd w:id="7"/>
    </w:p>
    <w:p w14:paraId="35CCD32A" w14:textId="77777777" w:rsidR="00FF615F" w:rsidRDefault="00FF615F" w:rsidP="00FF615F">
      <w:pPr>
        <w:spacing w:after="240"/>
        <w:ind w:left="780"/>
        <w:jc w:val="both"/>
        <w:rPr>
          <w:i w:val="0"/>
          <w:iCs/>
          <w:sz w:val="22"/>
          <w:szCs w:val="22"/>
        </w:rPr>
      </w:pPr>
    </w:p>
    <w:p w14:paraId="0DCDCA14" w14:textId="77777777" w:rsidR="00FF615F" w:rsidRDefault="00FF615F" w:rsidP="00FF615F">
      <w:pPr>
        <w:spacing w:after="240"/>
        <w:ind w:left="780"/>
        <w:jc w:val="both"/>
        <w:rPr>
          <w:i w:val="0"/>
          <w:iCs/>
          <w:sz w:val="22"/>
          <w:szCs w:val="22"/>
        </w:rPr>
      </w:pPr>
    </w:p>
    <w:p w14:paraId="2ACE103F" w14:textId="77777777" w:rsidR="00FF615F" w:rsidRDefault="00FF615F" w:rsidP="00FF615F">
      <w:pPr>
        <w:spacing w:after="240"/>
        <w:ind w:left="780"/>
        <w:jc w:val="both"/>
        <w:rPr>
          <w:i w:val="0"/>
          <w:iCs/>
          <w:sz w:val="22"/>
          <w:szCs w:val="22"/>
        </w:rPr>
      </w:pPr>
    </w:p>
    <w:p w14:paraId="3E521675" w14:textId="77777777" w:rsidR="00FF615F" w:rsidRDefault="00FF615F" w:rsidP="00FF615F">
      <w:pPr>
        <w:spacing w:after="240"/>
        <w:ind w:left="780"/>
        <w:jc w:val="both"/>
        <w:rPr>
          <w:i w:val="0"/>
          <w:iCs/>
          <w:sz w:val="22"/>
          <w:szCs w:val="22"/>
        </w:rPr>
      </w:pPr>
    </w:p>
    <w:p w14:paraId="6E344A9C" w14:textId="77777777" w:rsidR="00FF615F" w:rsidRDefault="00FF615F" w:rsidP="00FF615F">
      <w:pPr>
        <w:spacing w:after="240"/>
        <w:ind w:left="780"/>
        <w:jc w:val="both"/>
        <w:rPr>
          <w:i w:val="0"/>
          <w:iCs/>
          <w:sz w:val="22"/>
          <w:szCs w:val="22"/>
        </w:rPr>
      </w:pPr>
    </w:p>
    <w:p w14:paraId="671F4725" w14:textId="1C4E23A6" w:rsidR="005459D4" w:rsidRPr="00FF615F" w:rsidRDefault="005459D4" w:rsidP="00FF615F">
      <w:pPr>
        <w:spacing w:after="240"/>
        <w:ind w:left="780"/>
        <w:jc w:val="both"/>
        <w:rPr>
          <w:i w:val="0"/>
          <w:iCs/>
          <w:sz w:val="22"/>
        </w:rPr>
      </w:pPr>
      <w:r w:rsidRPr="00FF615F">
        <w:rPr>
          <w:i w:val="0"/>
          <w:iCs/>
          <w:sz w:val="22"/>
        </w:rPr>
        <w:t xml:space="preserve">V Kuřimi </w:t>
      </w:r>
      <w:r w:rsidR="00406737" w:rsidRPr="00FF615F">
        <w:rPr>
          <w:i w:val="0"/>
          <w:iCs/>
          <w:sz w:val="22"/>
        </w:rPr>
        <w:t xml:space="preserve">dne </w:t>
      </w:r>
      <w:r w:rsidR="00427ABF" w:rsidRPr="00FF615F">
        <w:rPr>
          <w:i w:val="0"/>
          <w:iCs/>
          <w:sz w:val="22"/>
        </w:rPr>
        <w:t>1</w:t>
      </w:r>
      <w:r w:rsidR="00DC15E8">
        <w:rPr>
          <w:i w:val="0"/>
          <w:iCs/>
          <w:sz w:val="22"/>
        </w:rPr>
        <w:t>9</w:t>
      </w:r>
      <w:r w:rsidRPr="00FF615F">
        <w:rPr>
          <w:i w:val="0"/>
          <w:iCs/>
          <w:sz w:val="22"/>
        </w:rPr>
        <w:t xml:space="preserve">. </w:t>
      </w:r>
      <w:r w:rsidR="00427ABF" w:rsidRPr="00FF615F">
        <w:rPr>
          <w:i w:val="0"/>
          <w:iCs/>
          <w:sz w:val="22"/>
        </w:rPr>
        <w:t>9</w:t>
      </w:r>
      <w:r w:rsidRPr="00FF615F">
        <w:rPr>
          <w:i w:val="0"/>
          <w:iCs/>
          <w:sz w:val="22"/>
        </w:rPr>
        <w:t>. 2022</w:t>
      </w:r>
      <w:r w:rsidR="00146318" w:rsidRPr="00FF615F">
        <w:rPr>
          <w:i w:val="0"/>
          <w:iCs/>
          <w:sz w:val="22"/>
        </w:rPr>
        <w:tab/>
      </w:r>
      <w:r w:rsidR="00E4502B">
        <w:rPr>
          <w:i w:val="0"/>
          <w:iCs/>
          <w:sz w:val="22"/>
        </w:rPr>
        <w:tab/>
      </w:r>
      <w:r w:rsidR="00E4502B">
        <w:rPr>
          <w:i w:val="0"/>
          <w:iCs/>
          <w:sz w:val="22"/>
        </w:rPr>
        <w:tab/>
      </w:r>
      <w:r w:rsidR="00E4502B">
        <w:rPr>
          <w:i w:val="0"/>
          <w:iCs/>
          <w:sz w:val="22"/>
        </w:rPr>
        <w:tab/>
      </w:r>
      <w:r w:rsidR="00E4502B">
        <w:rPr>
          <w:i w:val="0"/>
          <w:iCs/>
          <w:sz w:val="22"/>
        </w:rPr>
        <w:tab/>
      </w:r>
      <w:r w:rsidR="00146318" w:rsidRPr="00FF615F">
        <w:rPr>
          <w:i w:val="0"/>
          <w:iCs/>
          <w:sz w:val="22"/>
        </w:rPr>
        <w:t>V</w:t>
      </w:r>
      <w:r w:rsidR="00FF615F" w:rsidRPr="00FF615F">
        <w:rPr>
          <w:i w:val="0"/>
          <w:iCs/>
          <w:sz w:val="22"/>
        </w:rPr>
        <w:t xml:space="preserve"> Brně dne </w:t>
      </w:r>
      <w:r w:rsidR="008F36A1">
        <w:rPr>
          <w:i w:val="0"/>
          <w:iCs/>
          <w:sz w:val="22"/>
        </w:rPr>
        <w:t>………</w:t>
      </w:r>
      <w:proofErr w:type="gramStart"/>
      <w:r w:rsidR="008F36A1">
        <w:rPr>
          <w:i w:val="0"/>
          <w:iCs/>
          <w:sz w:val="22"/>
        </w:rPr>
        <w:t>…….</w:t>
      </w:r>
      <w:proofErr w:type="gramEnd"/>
      <w:r w:rsidR="008F36A1">
        <w:rPr>
          <w:i w:val="0"/>
          <w:iCs/>
          <w:sz w:val="22"/>
        </w:rPr>
        <w:t>.</w:t>
      </w:r>
    </w:p>
    <w:p w14:paraId="35F935AD" w14:textId="77777777" w:rsidR="00BD35DA" w:rsidRDefault="00BD35DA" w:rsidP="005459D4">
      <w:pPr>
        <w:jc w:val="both"/>
        <w:rPr>
          <w:i w:val="0"/>
          <w:iCs/>
          <w:sz w:val="22"/>
        </w:rPr>
      </w:pPr>
    </w:p>
    <w:p w14:paraId="348D0285" w14:textId="77777777" w:rsidR="00BD35DA" w:rsidRPr="00AA2072" w:rsidRDefault="00BD35DA" w:rsidP="005459D4">
      <w:pPr>
        <w:jc w:val="both"/>
        <w:rPr>
          <w:i w:val="0"/>
          <w:iCs/>
          <w:sz w:val="22"/>
        </w:rPr>
      </w:pPr>
    </w:p>
    <w:p w14:paraId="20A66589" w14:textId="77777777" w:rsidR="005459D4" w:rsidRPr="00AA2072" w:rsidRDefault="005459D4" w:rsidP="005459D4">
      <w:pPr>
        <w:jc w:val="both"/>
        <w:rPr>
          <w:i w:val="0"/>
          <w:iCs/>
          <w:sz w:val="22"/>
        </w:rPr>
      </w:pPr>
    </w:p>
    <w:p w14:paraId="2A91FB9B" w14:textId="77777777" w:rsidR="005459D4" w:rsidRPr="00AA2072" w:rsidRDefault="005459D4" w:rsidP="00CA3163">
      <w:pPr>
        <w:tabs>
          <w:tab w:val="left" w:pos="851"/>
          <w:tab w:val="left" w:leader="dot" w:pos="3119"/>
          <w:tab w:val="left" w:pos="6804"/>
          <w:tab w:val="left" w:leader="dot" w:pos="9214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</w:p>
    <w:p w14:paraId="3D6E440C" w14:textId="77777777" w:rsidR="005459D4" w:rsidRPr="00AA2072" w:rsidRDefault="005459D4" w:rsidP="005459D4">
      <w:pPr>
        <w:tabs>
          <w:tab w:val="center" w:pos="1985"/>
          <w:tab w:val="center" w:pos="7938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  <w:u w:val="single"/>
        </w:rPr>
        <w:t>Prodávající:</w:t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  <w:u w:val="single"/>
        </w:rPr>
        <w:t>Kupující:</w:t>
      </w:r>
    </w:p>
    <w:p w14:paraId="4A3558ED" w14:textId="77777777" w:rsidR="005459D4" w:rsidRPr="00AA2072" w:rsidRDefault="005459D4" w:rsidP="005459D4">
      <w:pPr>
        <w:tabs>
          <w:tab w:val="center" w:pos="1985"/>
          <w:tab w:val="center" w:pos="7938"/>
        </w:tabs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  <w:t>Ing. Jiří Neshyba</w:t>
      </w:r>
      <w:r w:rsidRPr="00AA2072">
        <w:rPr>
          <w:i w:val="0"/>
          <w:iCs/>
          <w:sz w:val="22"/>
        </w:rPr>
        <w:tab/>
      </w:r>
      <w:r w:rsidR="00FF615F">
        <w:rPr>
          <w:i w:val="0"/>
          <w:iCs/>
          <w:sz w:val="22"/>
        </w:rPr>
        <w:t xml:space="preserve">Ing. Dušan </w:t>
      </w:r>
      <w:proofErr w:type="spellStart"/>
      <w:r w:rsidR="00FF615F">
        <w:rPr>
          <w:i w:val="0"/>
          <w:iCs/>
          <w:sz w:val="22"/>
        </w:rPr>
        <w:t>Ressler</w:t>
      </w:r>
      <w:proofErr w:type="spellEnd"/>
    </w:p>
    <w:p w14:paraId="7BA14A65" w14:textId="77777777" w:rsidR="006B458A" w:rsidRPr="006B458A" w:rsidRDefault="005459D4" w:rsidP="00FF615F">
      <w:pPr>
        <w:tabs>
          <w:tab w:val="center" w:pos="1985"/>
          <w:tab w:val="center" w:pos="7938"/>
        </w:tabs>
        <w:rPr>
          <w:b/>
          <w:bCs/>
          <w:i w:val="0"/>
          <w:sz w:val="22"/>
        </w:rPr>
      </w:pPr>
      <w:r w:rsidRPr="00AA2072">
        <w:rPr>
          <w:i w:val="0"/>
          <w:iCs/>
          <w:sz w:val="22"/>
        </w:rPr>
        <w:tab/>
        <w:t>ředitel akciové společnosti</w:t>
      </w:r>
      <w:r w:rsidRPr="00AA2072">
        <w:rPr>
          <w:i w:val="0"/>
          <w:iCs/>
          <w:sz w:val="22"/>
        </w:rPr>
        <w:tab/>
      </w:r>
      <w:r w:rsidR="00FF615F">
        <w:rPr>
          <w:i w:val="0"/>
          <w:iCs/>
          <w:sz w:val="22"/>
        </w:rPr>
        <w:t>člen představenstva</w:t>
      </w:r>
    </w:p>
    <w:p w14:paraId="75AFFDC6" w14:textId="77777777" w:rsidR="006B458A" w:rsidRPr="006B458A" w:rsidRDefault="006B458A" w:rsidP="006B458A">
      <w:pPr>
        <w:tabs>
          <w:tab w:val="left" w:pos="1620"/>
        </w:tabs>
        <w:rPr>
          <w:b/>
          <w:bCs/>
          <w:i w:val="0"/>
          <w:sz w:val="22"/>
        </w:rPr>
      </w:pPr>
    </w:p>
    <w:p w14:paraId="7BA78325" w14:textId="77777777" w:rsidR="006B458A" w:rsidRPr="006B458A" w:rsidRDefault="006B458A" w:rsidP="006B458A">
      <w:pPr>
        <w:tabs>
          <w:tab w:val="left" w:pos="1620"/>
        </w:tabs>
        <w:rPr>
          <w:b/>
          <w:bCs/>
          <w:i w:val="0"/>
          <w:sz w:val="22"/>
        </w:rPr>
      </w:pPr>
    </w:p>
    <w:p w14:paraId="645F2A22" w14:textId="77777777" w:rsidR="006B458A" w:rsidRPr="006B458A" w:rsidRDefault="006B458A" w:rsidP="006B458A">
      <w:pPr>
        <w:tabs>
          <w:tab w:val="left" w:pos="1620"/>
        </w:tabs>
        <w:rPr>
          <w:b/>
          <w:bCs/>
          <w:i w:val="0"/>
          <w:sz w:val="22"/>
        </w:rPr>
      </w:pPr>
    </w:p>
    <w:p w14:paraId="31E058C2" w14:textId="77777777" w:rsidR="006B458A" w:rsidRPr="006B458A" w:rsidRDefault="006B458A" w:rsidP="006B458A">
      <w:pPr>
        <w:tabs>
          <w:tab w:val="left" w:pos="1418"/>
        </w:tabs>
        <w:rPr>
          <w:iCs/>
          <w:sz w:val="22"/>
        </w:rPr>
      </w:pPr>
      <w:r w:rsidRPr="006B458A">
        <w:rPr>
          <w:b/>
          <w:bCs/>
          <w:i w:val="0"/>
          <w:sz w:val="22"/>
        </w:rPr>
        <w:t>Přílohy:</w:t>
      </w:r>
      <w:r w:rsidRPr="006B458A">
        <w:rPr>
          <w:b/>
          <w:bCs/>
          <w:i w:val="0"/>
          <w:sz w:val="22"/>
        </w:rPr>
        <w:tab/>
      </w:r>
      <w:r w:rsidRPr="006B458A">
        <w:rPr>
          <w:iCs/>
          <w:sz w:val="22"/>
          <w:szCs w:val="22"/>
        </w:rPr>
        <w:t xml:space="preserve">Ceník řeziva platný od </w:t>
      </w:r>
      <w:r w:rsidR="00427ABF">
        <w:rPr>
          <w:iCs/>
          <w:sz w:val="22"/>
          <w:szCs w:val="22"/>
        </w:rPr>
        <w:t>1</w:t>
      </w:r>
      <w:r w:rsidRPr="006B458A">
        <w:rPr>
          <w:iCs/>
          <w:sz w:val="22"/>
          <w:szCs w:val="22"/>
        </w:rPr>
        <w:t xml:space="preserve">. </w:t>
      </w:r>
      <w:r w:rsidR="00427ABF">
        <w:rPr>
          <w:iCs/>
          <w:sz w:val="22"/>
          <w:szCs w:val="22"/>
        </w:rPr>
        <w:t>8</w:t>
      </w:r>
      <w:r w:rsidRPr="006B458A">
        <w:rPr>
          <w:iCs/>
          <w:sz w:val="22"/>
          <w:szCs w:val="22"/>
        </w:rPr>
        <w:t>. 2022</w:t>
      </w:r>
    </w:p>
    <w:sectPr w:rsidR="006B458A" w:rsidRPr="006B458A" w:rsidSect="00EB2815">
      <w:headerReference w:type="default" r:id="rId11"/>
      <w:footerReference w:type="even" r:id="rId12"/>
      <w:footerReference w:type="default" r:id="rId13"/>
      <w:pgSz w:w="11906" w:h="16838" w:code="9"/>
      <w:pgMar w:top="1702" w:right="926" w:bottom="899" w:left="900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1800" w14:textId="77777777" w:rsidR="00CE67AC" w:rsidRDefault="00CE67AC">
      <w:r>
        <w:separator/>
      </w:r>
    </w:p>
  </w:endnote>
  <w:endnote w:type="continuationSeparator" w:id="0">
    <w:p w14:paraId="5898AB9C" w14:textId="77777777" w:rsidR="00CE67AC" w:rsidRDefault="00C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B401" w14:textId="77777777" w:rsidR="0050438E" w:rsidRDefault="00664E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043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4D47E1" w14:textId="77777777" w:rsidR="0050438E" w:rsidRDefault="005043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309" w14:textId="77777777" w:rsidR="0050438E" w:rsidRDefault="00664E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043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502B">
      <w:rPr>
        <w:rStyle w:val="slostrnky"/>
        <w:noProof/>
      </w:rPr>
      <w:t>3</w:t>
    </w:r>
    <w:r>
      <w:rPr>
        <w:rStyle w:val="slostrnky"/>
      </w:rPr>
      <w:fldChar w:fldCharType="end"/>
    </w:r>
  </w:p>
  <w:p w14:paraId="312663F9" w14:textId="77777777" w:rsidR="0050438E" w:rsidRDefault="008E6388">
    <w:pPr>
      <w:pStyle w:val="Zpa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B59B3" wp14:editId="211CF61B">
          <wp:simplePos x="0" y="0"/>
          <wp:positionH relativeFrom="column">
            <wp:posOffset>998855</wp:posOffset>
          </wp:positionH>
          <wp:positionV relativeFrom="paragraph">
            <wp:posOffset>145415</wp:posOffset>
          </wp:positionV>
          <wp:extent cx="4408805" cy="283210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>
                    <a:fillRect/>
                  </a:stretch>
                </pic:blipFill>
                <pic:spPr bwMode="auto">
                  <a:xfrm>
                    <a:off x="0" y="0"/>
                    <a:ext cx="440880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2B5B" w14:textId="77777777" w:rsidR="00CE67AC" w:rsidRDefault="00CE67AC">
      <w:r>
        <w:separator/>
      </w:r>
    </w:p>
  </w:footnote>
  <w:footnote w:type="continuationSeparator" w:id="0">
    <w:p w14:paraId="5866F3D8" w14:textId="77777777" w:rsidR="00CE67AC" w:rsidRDefault="00CE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B09A" w14:textId="77777777" w:rsidR="00BE30D6" w:rsidRDefault="008E638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2C56EF" wp14:editId="06101CBE">
          <wp:simplePos x="0" y="0"/>
          <wp:positionH relativeFrom="margin">
            <wp:posOffset>326390</wp:posOffset>
          </wp:positionH>
          <wp:positionV relativeFrom="paragraph">
            <wp:posOffset>-209550</wp:posOffset>
          </wp:positionV>
          <wp:extent cx="4883150" cy="589915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BB"/>
    <w:multiLevelType w:val="hybridMultilevel"/>
    <w:tmpl w:val="BAEEBDD4"/>
    <w:lvl w:ilvl="0" w:tplc="A6581F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71C51"/>
    <w:multiLevelType w:val="hybridMultilevel"/>
    <w:tmpl w:val="60040E10"/>
    <w:lvl w:ilvl="0" w:tplc="DA5C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6E2"/>
    <w:multiLevelType w:val="hybridMultilevel"/>
    <w:tmpl w:val="5434BBD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7445B"/>
    <w:multiLevelType w:val="hybridMultilevel"/>
    <w:tmpl w:val="481E2A2C"/>
    <w:lvl w:ilvl="0" w:tplc="DA5CA5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E7B0BF6"/>
    <w:multiLevelType w:val="hybridMultilevel"/>
    <w:tmpl w:val="655AC3DC"/>
    <w:lvl w:ilvl="0" w:tplc="1A26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3B0"/>
    <w:multiLevelType w:val="hybridMultilevel"/>
    <w:tmpl w:val="999EE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4C1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031"/>
    <w:multiLevelType w:val="hybridMultilevel"/>
    <w:tmpl w:val="CCB02BB6"/>
    <w:lvl w:ilvl="0" w:tplc="A01276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2AE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43628"/>
    <w:multiLevelType w:val="hybridMultilevel"/>
    <w:tmpl w:val="BBC27E6C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143AFD"/>
    <w:multiLevelType w:val="hybridMultilevel"/>
    <w:tmpl w:val="C5083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47B51"/>
    <w:multiLevelType w:val="hybridMultilevel"/>
    <w:tmpl w:val="E92E51AE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93A8A"/>
    <w:multiLevelType w:val="hybridMultilevel"/>
    <w:tmpl w:val="4906E6C2"/>
    <w:lvl w:ilvl="0" w:tplc="75A6DD6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62B207FC"/>
    <w:multiLevelType w:val="hybridMultilevel"/>
    <w:tmpl w:val="4F909D0E"/>
    <w:lvl w:ilvl="0" w:tplc="70C826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65F6620F"/>
    <w:multiLevelType w:val="hybridMultilevel"/>
    <w:tmpl w:val="6BB4371C"/>
    <w:lvl w:ilvl="0" w:tplc="A59C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92B97"/>
    <w:multiLevelType w:val="hybridMultilevel"/>
    <w:tmpl w:val="0D7CB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5769"/>
    <w:multiLevelType w:val="hybridMultilevel"/>
    <w:tmpl w:val="AD9CB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542839">
    <w:abstractNumId w:val="5"/>
  </w:num>
  <w:num w:numId="2" w16cid:durableId="518663127">
    <w:abstractNumId w:val="16"/>
  </w:num>
  <w:num w:numId="3" w16cid:durableId="1315721241">
    <w:abstractNumId w:val="7"/>
  </w:num>
  <w:num w:numId="4" w16cid:durableId="1516769096">
    <w:abstractNumId w:val="10"/>
  </w:num>
  <w:num w:numId="5" w16cid:durableId="237710993">
    <w:abstractNumId w:val="0"/>
  </w:num>
  <w:num w:numId="6" w16cid:durableId="572667839">
    <w:abstractNumId w:val="14"/>
  </w:num>
  <w:num w:numId="7" w16cid:durableId="376324235">
    <w:abstractNumId w:val="11"/>
  </w:num>
  <w:num w:numId="8" w16cid:durableId="1606841016">
    <w:abstractNumId w:val="12"/>
  </w:num>
  <w:num w:numId="9" w16cid:durableId="2133747408">
    <w:abstractNumId w:val="8"/>
  </w:num>
  <w:num w:numId="10" w16cid:durableId="1787969544">
    <w:abstractNumId w:val="15"/>
  </w:num>
  <w:num w:numId="11" w16cid:durableId="1158425353">
    <w:abstractNumId w:val="7"/>
  </w:num>
  <w:num w:numId="12" w16cid:durableId="324941203">
    <w:abstractNumId w:val="2"/>
  </w:num>
  <w:num w:numId="13" w16cid:durableId="2125494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343853">
    <w:abstractNumId w:val="13"/>
  </w:num>
  <w:num w:numId="15" w16cid:durableId="1974092941">
    <w:abstractNumId w:val="9"/>
  </w:num>
  <w:num w:numId="16" w16cid:durableId="522019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6553647">
    <w:abstractNumId w:val="6"/>
  </w:num>
  <w:num w:numId="18" w16cid:durableId="1691569636">
    <w:abstractNumId w:val="3"/>
  </w:num>
  <w:num w:numId="19" w16cid:durableId="1650595829">
    <w:abstractNumId w:val="1"/>
  </w:num>
  <w:num w:numId="20" w16cid:durableId="120555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C"/>
    <w:rsid w:val="000012F1"/>
    <w:rsid w:val="000131EA"/>
    <w:rsid w:val="00015183"/>
    <w:rsid w:val="00062D21"/>
    <w:rsid w:val="00065F43"/>
    <w:rsid w:val="00077CDE"/>
    <w:rsid w:val="00097B1D"/>
    <w:rsid w:val="000D1DA1"/>
    <w:rsid w:val="000D3AED"/>
    <w:rsid w:val="000F1BD8"/>
    <w:rsid w:val="00146318"/>
    <w:rsid w:val="001A32AA"/>
    <w:rsid w:val="001B3463"/>
    <w:rsid w:val="001D6021"/>
    <w:rsid w:val="00206EDA"/>
    <w:rsid w:val="00215CC2"/>
    <w:rsid w:val="00222588"/>
    <w:rsid w:val="00222C6B"/>
    <w:rsid w:val="002539D8"/>
    <w:rsid w:val="00256B91"/>
    <w:rsid w:val="00270A3D"/>
    <w:rsid w:val="00296F94"/>
    <w:rsid w:val="002C2EA3"/>
    <w:rsid w:val="002C370C"/>
    <w:rsid w:val="002D5183"/>
    <w:rsid w:val="002D6E4E"/>
    <w:rsid w:val="002E5FED"/>
    <w:rsid w:val="00307CE9"/>
    <w:rsid w:val="00313F68"/>
    <w:rsid w:val="00342515"/>
    <w:rsid w:val="00347DB8"/>
    <w:rsid w:val="003A4D5B"/>
    <w:rsid w:val="00406737"/>
    <w:rsid w:val="0041250F"/>
    <w:rsid w:val="00415ECB"/>
    <w:rsid w:val="00427ABF"/>
    <w:rsid w:val="00437EA3"/>
    <w:rsid w:val="004418D5"/>
    <w:rsid w:val="00465971"/>
    <w:rsid w:val="00491454"/>
    <w:rsid w:val="004A08F7"/>
    <w:rsid w:val="004D0CD9"/>
    <w:rsid w:val="0050438E"/>
    <w:rsid w:val="00516BB2"/>
    <w:rsid w:val="0054406D"/>
    <w:rsid w:val="005459D4"/>
    <w:rsid w:val="0055619B"/>
    <w:rsid w:val="005734D3"/>
    <w:rsid w:val="005909EA"/>
    <w:rsid w:val="005A79D7"/>
    <w:rsid w:val="005B518C"/>
    <w:rsid w:val="005D6155"/>
    <w:rsid w:val="005E233C"/>
    <w:rsid w:val="005F2C6A"/>
    <w:rsid w:val="00611151"/>
    <w:rsid w:val="00651D5C"/>
    <w:rsid w:val="00664E2B"/>
    <w:rsid w:val="006669C2"/>
    <w:rsid w:val="00675AAB"/>
    <w:rsid w:val="006954DD"/>
    <w:rsid w:val="006A41AF"/>
    <w:rsid w:val="006B1BC0"/>
    <w:rsid w:val="006B458A"/>
    <w:rsid w:val="006C6DD8"/>
    <w:rsid w:val="006D5821"/>
    <w:rsid w:val="006E5DC2"/>
    <w:rsid w:val="00702661"/>
    <w:rsid w:val="00703984"/>
    <w:rsid w:val="007044DF"/>
    <w:rsid w:val="00714D24"/>
    <w:rsid w:val="00731C18"/>
    <w:rsid w:val="00741FB3"/>
    <w:rsid w:val="00746166"/>
    <w:rsid w:val="00793E12"/>
    <w:rsid w:val="007C6547"/>
    <w:rsid w:val="007D610B"/>
    <w:rsid w:val="007F1119"/>
    <w:rsid w:val="007F58F0"/>
    <w:rsid w:val="00807D61"/>
    <w:rsid w:val="0081141F"/>
    <w:rsid w:val="0084788D"/>
    <w:rsid w:val="00861B71"/>
    <w:rsid w:val="00891CA9"/>
    <w:rsid w:val="008A12EB"/>
    <w:rsid w:val="008B67B4"/>
    <w:rsid w:val="008C7674"/>
    <w:rsid w:val="008D1C66"/>
    <w:rsid w:val="008E5999"/>
    <w:rsid w:val="008E6388"/>
    <w:rsid w:val="008F36A1"/>
    <w:rsid w:val="008F4C93"/>
    <w:rsid w:val="00912742"/>
    <w:rsid w:val="00915EF5"/>
    <w:rsid w:val="0094472A"/>
    <w:rsid w:val="00944BC7"/>
    <w:rsid w:val="00961AD1"/>
    <w:rsid w:val="009A3AF8"/>
    <w:rsid w:val="009B2A0C"/>
    <w:rsid w:val="009E2A9E"/>
    <w:rsid w:val="009F189F"/>
    <w:rsid w:val="00A310EB"/>
    <w:rsid w:val="00A44198"/>
    <w:rsid w:val="00A65564"/>
    <w:rsid w:val="00AB4EDF"/>
    <w:rsid w:val="00AC38FD"/>
    <w:rsid w:val="00AC4BF2"/>
    <w:rsid w:val="00AE3ECD"/>
    <w:rsid w:val="00B07FAB"/>
    <w:rsid w:val="00B160BC"/>
    <w:rsid w:val="00B23ABA"/>
    <w:rsid w:val="00B8034A"/>
    <w:rsid w:val="00BB6103"/>
    <w:rsid w:val="00BB6144"/>
    <w:rsid w:val="00BD156A"/>
    <w:rsid w:val="00BD35DA"/>
    <w:rsid w:val="00BE0EAB"/>
    <w:rsid w:val="00BE30D6"/>
    <w:rsid w:val="00BF4620"/>
    <w:rsid w:val="00C61DB4"/>
    <w:rsid w:val="00CA17D0"/>
    <w:rsid w:val="00CA3163"/>
    <w:rsid w:val="00CB5252"/>
    <w:rsid w:val="00CE225A"/>
    <w:rsid w:val="00CE67AC"/>
    <w:rsid w:val="00D25105"/>
    <w:rsid w:val="00D2698E"/>
    <w:rsid w:val="00D76423"/>
    <w:rsid w:val="00DA5EE4"/>
    <w:rsid w:val="00DB260B"/>
    <w:rsid w:val="00DC15E8"/>
    <w:rsid w:val="00DC455E"/>
    <w:rsid w:val="00DD4B5C"/>
    <w:rsid w:val="00DE4BE2"/>
    <w:rsid w:val="00DF2FF7"/>
    <w:rsid w:val="00E025DC"/>
    <w:rsid w:val="00E06BED"/>
    <w:rsid w:val="00E4502B"/>
    <w:rsid w:val="00E47E4D"/>
    <w:rsid w:val="00E70782"/>
    <w:rsid w:val="00E9569C"/>
    <w:rsid w:val="00EB2815"/>
    <w:rsid w:val="00EC1D21"/>
    <w:rsid w:val="00EE080E"/>
    <w:rsid w:val="00EE2C36"/>
    <w:rsid w:val="00EF4DA7"/>
    <w:rsid w:val="00F560CB"/>
    <w:rsid w:val="00F92499"/>
    <w:rsid w:val="00FB7AA0"/>
    <w:rsid w:val="00FE09E7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EF958"/>
  <w15:docId w15:val="{55E05F0A-A9DA-4508-B832-23D5C45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EDF"/>
    <w:rPr>
      <w:i/>
      <w:sz w:val="24"/>
      <w:szCs w:val="24"/>
    </w:rPr>
  </w:style>
  <w:style w:type="paragraph" w:styleId="Nadpis1">
    <w:name w:val="heading 1"/>
    <w:basedOn w:val="Normln"/>
    <w:next w:val="Normln"/>
    <w:qFormat/>
    <w:rsid w:val="00664E2B"/>
    <w:pPr>
      <w:keepNext/>
      <w:tabs>
        <w:tab w:val="left" w:pos="162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64E2B"/>
    <w:pPr>
      <w:keepNext/>
      <w:tabs>
        <w:tab w:val="left" w:pos="1620"/>
      </w:tabs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64E2B"/>
    <w:pPr>
      <w:keepNext/>
      <w:ind w:left="36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64E2B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664E2B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E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EDF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4EDF"/>
    <w:pPr>
      <w:spacing w:before="240" w:after="60"/>
      <w:outlineLvl w:val="7"/>
    </w:pPr>
    <w:rPr>
      <w:rFonts w:ascii="Calibri" w:hAnsi="Calibri"/>
      <w:i w:val="0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64E2B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rsid w:val="00664E2B"/>
    <w:pPr>
      <w:ind w:left="360"/>
    </w:pPr>
  </w:style>
  <w:style w:type="paragraph" w:styleId="Zpat">
    <w:name w:val="footer"/>
    <w:basedOn w:val="Normln"/>
    <w:semiHidden/>
    <w:rsid w:val="00664E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64E2B"/>
  </w:style>
  <w:style w:type="paragraph" w:styleId="Zhlav">
    <w:name w:val="header"/>
    <w:basedOn w:val="Normln"/>
    <w:semiHidden/>
    <w:rsid w:val="00664E2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664E2B"/>
    <w:pPr>
      <w:ind w:left="2124"/>
    </w:pPr>
  </w:style>
  <w:style w:type="character" w:styleId="Hypertextovodkaz">
    <w:name w:val="Hyperlink"/>
    <w:semiHidden/>
    <w:rsid w:val="00664E2B"/>
    <w:rPr>
      <w:color w:val="0000FF"/>
      <w:u w:val="single"/>
    </w:rPr>
  </w:style>
  <w:style w:type="character" w:customStyle="1" w:styleId="platne1">
    <w:name w:val="platne1"/>
    <w:basedOn w:val="Standardnpsmoodstavce"/>
    <w:rsid w:val="00664E2B"/>
  </w:style>
  <w:style w:type="paragraph" w:styleId="Zkladntextodsazen3">
    <w:name w:val="Body Text Indent 3"/>
    <w:basedOn w:val="Normln"/>
    <w:semiHidden/>
    <w:rsid w:val="00664E2B"/>
    <w:pPr>
      <w:tabs>
        <w:tab w:val="num" w:pos="780"/>
      </w:tabs>
      <w:ind w:left="780" w:hanging="420"/>
      <w:jc w:val="both"/>
    </w:pPr>
    <w:rPr>
      <w:sz w:val="22"/>
    </w:rPr>
  </w:style>
  <w:style w:type="character" w:customStyle="1" w:styleId="Nadpis3Char">
    <w:name w:val="Nadpis 3 Char"/>
    <w:link w:val="Nadpis3"/>
    <w:rsid w:val="00097B1D"/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097B1D"/>
    <w:rPr>
      <w:sz w:val="24"/>
      <w:szCs w:val="24"/>
    </w:rPr>
  </w:style>
  <w:style w:type="paragraph" w:customStyle="1" w:styleId="Normln1">
    <w:name w:val="Normální1"/>
    <w:rsid w:val="0055619B"/>
    <w:pPr>
      <w:widowControl w:val="0"/>
    </w:pPr>
    <w:rPr>
      <w:snapToGrid w:val="0"/>
      <w:sz w:val="24"/>
    </w:rPr>
  </w:style>
  <w:style w:type="character" w:styleId="Siln">
    <w:name w:val="Strong"/>
    <w:uiPriority w:val="22"/>
    <w:qFormat/>
    <w:rsid w:val="00891CA9"/>
    <w:rPr>
      <w:b/>
      <w:bCs/>
    </w:rPr>
  </w:style>
  <w:style w:type="character" w:customStyle="1" w:styleId="Nadpis6Char">
    <w:name w:val="Nadpis 6 Char"/>
    <w:link w:val="Nadpis6"/>
    <w:uiPriority w:val="9"/>
    <w:semiHidden/>
    <w:rsid w:val="00AB4E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AB4ED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AB4E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1E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ctarna@azwoo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ejna.slatina@azwood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31AB-C96D-44C4-8D4C-3D62B0E0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  čís</vt:lpstr>
    </vt:vector>
  </TitlesOfParts>
  <Company>Lesy města Brna</Company>
  <LinksUpToDate>false</LinksUpToDate>
  <CharactersWithSpaces>7527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mailto:orel@lesymb.cz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mailto:art-plus@seznam.cz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mailto:lesymb@lesymb.cz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  čís</dc:title>
  <dc:creator>Ing. Dalibor Šafařík</dc:creator>
  <cp:lastModifiedBy>Hana Beinhauer</cp:lastModifiedBy>
  <cp:revision>2</cp:revision>
  <cp:lastPrinted>2022-09-16T08:09:00Z</cp:lastPrinted>
  <dcterms:created xsi:type="dcterms:W3CDTF">2022-10-19T12:51:00Z</dcterms:created>
  <dcterms:modified xsi:type="dcterms:W3CDTF">2022-10-19T12:51:00Z</dcterms:modified>
</cp:coreProperties>
</file>