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199F" w14:textId="77777777" w:rsidR="00A65564" w:rsidRPr="00F2293F" w:rsidRDefault="00A65564" w:rsidP="00A65564">
      <w:pPr>
        <w:pStyle w:val="Nzev"/>
        <w:spacing w:after="240"/>
        <w:rPr>
          <w:i w:val="0"/>
          <w:iCs/>
          <w:sz w:val="24"/>
        </w:rPr>
      </w:pPr>
      <w:r w:rsidRPr="00AA2072">
        <w:rPr>
          <w:i w:val="0"/>
          <w:iCs/>
          <w:sz w:val="24"/>
        </w:rPr>
        <w:t>KUPNÍ SMLOUVA čís. S/85/</w:t>
      </w:r>
      <w:r w:rsidR="006954DD">
        <w:rPr>
          <w:i w:val="0"/>
          <w:iCs/>
          <w:sz w:val="24"/>
        </w:rPr>
        <w:t>251</w:t>
      </w:r>
      <w:r w:rsidRPr="00AA2072">
        <w:rPr>
          <w:i w:val="0"/>
          <w:iCs/>
          <w:sz w:val="24"/>
        </w:rPr>
        <w:t>/</w:t>
      </w:r>
      <w:r w:rsidR="006954DD">
        <w:rPr>
          <w:i w:val="0"/>
          <w:iCs/>
          <w:sz w:val="24"/>
        </w:rPr>
        <w:t>9</w:t>
      </w:r>
      <w:r w:rsidRPr="00AA2072">
        <w:rPr>
          <w:i w:val="0"/>
          <w:iCs/>
          <w:sz w:val="24"/>
        </w:rPr>
        <w:t>/2022/8</w:t>
      </w:r>
    </w:p>
    <w:p w14:paraId="4938C539" w14:textId="77777777" w:rsidR="00A65564" w:rsidRDefault="00A65564" w:rsidP="00A65564">
      <w:pPr>
        <w:spacing w:after="240"/>
        <w:jc w:val="center"/>
        <w:rPr>
          <w:i w:val="0"/>
          <w:iCs/>
          <w:sz w:val="22"/>
        </w:rPr>
      </w:pPr>
      <w:r w:rsidRPr="00AA2072">
        <w:rPr>
          <w:i w:val="0"/>
          <w:iCs/>
          <w:sz w:val="22"/>
        </w:rPr>
        <w:t>Níže uvedeného dne, měsíce a roku uzavírají dle ust. § 2079 a násl. zák. č. 89/2012 Sb., občanský zákoník, v</w:t>
      </w:r>
      <w:r>
        <w:rPr>
          <w:i w:val="0"/>
          <w:iCs/>
          <w:sz w:val="22"/>
        </w:rPr>
        <w:t> </w:t>
      </w:r>
      <w:r w:rsidRPr="00AA2072">
        <w:rPr>
          <w:i w:val="0"/>
          <w:iCs/>
          <w:sz w:val="22"/>
        </w:rPr>
        <w:t>platném znění smluvní strany:</w:t>
      </w:r>
    </w:p>
    <w:p w14:paraId="21F2FB18" w14:textId="77777777" w:rsidR="00A65564" w:rsidRDefault="00A65564" w:rsidP="00A65564">
      <w:pPr>
        <w:tabs>
          <w:tab w:val="left" w:pos="1418"/>
        </w:tabs>
        <w:rPr>
          <w:i w:val="0"/>
          <w:iCs/>
          <w:sz w:val="22"/>
        </w:rPr>
      </w:pPr>
      <w:bookmarkStart w:id="0" w:name="_Hlk92259224"/>
      <w:r w:rsidRPr="00AA2072">
        <w:rPr>
          <w:b/>
          <w:bCs/>
          <w:i w:val="0"/>
          <w:iCs/>
          <w:sz w:val="22"/>
        </w:rPr>
        <w:t>prodávající:</w:t>
      </w:r>
      <w:r w:rsidRPr="00AA2072">
        <w:rPr>
          <w:b/>
          <w:bCs/>
          <w:i w:val="0"/>
          <w:iCs/>
          <w:sz w:val="22"/>
        </w:rPr>
        <w:tab/>
      </w:r>
      <w:bookmarkStart w:id="1" w:name="_Hlk92189204"/>
      <w:r w:rsidRPr="00FE09E7">
        <w:rPr>
          <w:b/>
          <w:i w:val="0"/>
          <w:iCs/>
        </w:rPr>
        <w:t>Lesy města Brna, a.s.</w:t>
      </w:r>
    </w:p>
    <w:p w14:paraId="019783F7" w14:textId="77777777" w:rsidR="00A65564" w:rsidRPr="00FE09E7" w:rsidRDefault="00A65564" w:rsidP="00A65564">
      <w:pPr>
        <w:tabs>
          <w:tab w:val="left" w:pos="1418"/>
        </w:tabs>
        <w:rPr>
          <w:i w:val="0"/>
          <w:iCs/>
          <w:sz w:val="22"/>
          <w:szCs w:val="22"/>
        </w:rPr>
      </w:pPr>
      <w:r>
        <w:rPr>
          <w:i w:val="0"/>
          <w:iCs/>
          <w:sz w:val="22"/>
        </w:rPr>
        <w:tab/>
      </w:r>
      <w:r w:rsidRPr="00FE09E7">
        <w:rPr>
          <w:i w:val="0"/>
          <w:iCs/>
          <w:sz w:val="22"/>
          <w:szCs w:val="22"/>
        </w:rPr>
        <w:t>Kuřim, Křížkovského 247, PSČ 664 34</w:t>
      </w:r>
    </w:p>
    <w:p w14:paraId="2CAE4FB5" w14:textId="77777777" w:rsidR="00A65564" w:rsidRPr="00FE09E7" w:rsidRDefault="00A65564" w:rsidP="00A65564">
      <w:pPr>
        <w:tabs>
          <w:tab w:val="left" w:pos="1418"/>
        </w:tabs>
        <w:ind w:left="360"/>
        <w:rPr>
          <w:i w:val="0"/>
          <w:iCs/>
          <w:sz w:val="22"/>
          <w:szCs w:val="22"/>
        </w:rPr>
      </w:pPr>
      <w:r w:rsidRPr="00FE09E7">
        <w:rPr>
          <w:i w:val="0"/>
          <w:iCs/>
          <w:sz w:val="22"/>
          <w:szCs w:val="22"/>
        </w:rPr>
        <w:tab/>
        <w:t>zapsaná v obchodním rejstříku vedeném Krajským soudem v Brně, oddíl B, vložka 4713</w:t>
      </w:r>
    </w:p>
    <w:p w14:paraId="36349657" w14:textId="77777777" w:rsidR="00A65564" w:rsidRPr="00FE09E7" w:rsidRDefault="00A65564" w:rsidP="005A79D7">
      <w:pPr>
        <w:tabs>
          <w:tab w:val="left" w:pos="1418"/>
          <w:tab w:val="left" w:pos="4253"/>
        </w:tabs>
        <w:ind w:left="708" w:firstLine="708"/>
        <w:rPr>
          <w:i w:val="0"/>
          <w:iCs/>
          <w:sz w:val="22"/>
          <w:szCs w:val="22"/>
        </w:rPr>
      </w:pPr>
      <w:r w:rsidRPr="00FE09E7">
        <w:rPr>
          <w:i w:val="0"/>
          <w:iCs/>
          <w:sz w:val="22"/>
          <w:szCs w:val="22"/>
        </w:rPr>
        <w:t>IČ: 60 71 33 56</w:t>
      </w:r>
      <w:r w:rsidR="005A79D7" w:rsidRPr="00FE09E7">
        <w:rPr>
          <w:i w:val="0"/>
          <w:iCs/>
          <w:sz w:val="22"/>
          <w:szCs w:val="22"/>
        </w:rPr>
        <w:tab/>
      </w:r>
      <w:r w:rsidRPr="00FE09E7">
        <w:rPr>
          <w:i w:val="0"/>
          <w:iCs/>
          <w:sz w:val="22"/>
          <w:szCs w:val="22"/>
        </w:rPr>
        <w:t>DIČ: CZ60713356</w:t>
      </w:r>
    </w:p>
    <w:p w14:paraId="1A7866CE" w14:textId="77777777" w:rsidR="00A65564" w:rsidRPr="00FE09E7" w:rsidRDefault="00A65564" w:rsidP="005A79D7">
      <w:pPr>
        <w:pStyle w:val="Zpat"/>
        <w:tabs>
          <w:tab w:val="clear" w:pos="4536"/>
          <w:tab w:val="clear" w:pos="9072"/>
          <w:tab w:val="left" w:pos="0"/>
          <w:tab w:val="left" w:pos="1418"/>
          <w:tab w:val="left" w:pos="4253"/>
        </w:tabs>
        <w:rPr>
          <w:i w:val="0"/>
          <w:iCs/>
          <w:sz w:val="22"/>
          <w:szCs w:val="22"/>
        </w:rPr>
      </w:pPr>
      <w:r w:rsidRPr="00FE09E7">
        <w:rPr>
          <w:i w:val="0"/>
          <w:iCs/>
          <w:sz w:val="22"/>
          <w:szCs w:val="22"/>
        </w:rPr>
        <w:tab/>
        <w:t xml:space="preserve">Tel. </w:t>
      </w:r>
      <w:r w:rsidRPr="00944BC7">
        <w:rPr>
          <w:i w:val="0"/>
          <w:iCs/>
          <w:sz w:val="22"/>
          <w:szCs w:val="22"/>
          <w:highlight w:val="black"/>
        </w:rPr>
        <w:t>517 810</w:t>
      </w:r>
      <w:r w:rsidR="005A79D7" w:rsidRPr="00944BC7">
        <w:rPr>
          <w:i w:val="0"/>
          <w:iCs/>
          <w:sz w:val="22"/>
          <w:szCs w:val="22"/>
          <w:highlight w:val="black"/>
        </w:rPr>
        <w:t> </w:t>
      </w:r>
      <w:r w:rsidRPr="00944BC7">
        <w:rPr>
          <w:i w:val="0"/>
          <w:iCs/>
          <w:sz w:val="22"/>
          <w:szCs w:val="22"/>
          <w:highlight w:val="black"/>
        </w:rPr>
        <w:t>511</w:t>
      </w:r>
      <w:r w:rsidR="005A79D7" w:rsidRPr="00FE09E7">
        <w:rPr>
          <w:i w:val="0"/>
          <w:iCs/>
          <w:sz w:val="22"/>
          <w:szCs w:val="22"/>
        </w:rPr>
        <w:tab/>
      </w:r>
      <w:r w:rsidRPr="00FE09E7">
        <w:rPr>
          <w:i w:val="0"/>
          <w:iCs/>
          <w:sz w:val="22"/>
          <w:szCs w:val="22"/>
        </w:rPr>
        <w:t xml:space="preserve">e-mail: </w:t>
      </w:r>
      <w:hyperlink r:id="rId8" w:history="1">
        <w:r w:rsidRPr="00944BC7">
          <w:rPr>
            <w:rStyle w:val="Hypertextovodkaz"/>
            <w:i w:val="0"/>
            <w:iCs/>
            <w:sz w:val="22"/>
            <w:szCs w:val="22"/>
            <w:highlight w:val="black"/>
          </w:rPr>
          <w:t>lesymb@lesymb.cz</w:t>
        </w:r>
      </w:hyperlink>
    </w:p>
    <w:p w14:paraId="180CAAE1" w14:textId="77777777" w:rsidR="00A65564" w:rsidRPr="00FE09E7" w:rsidRDefault="00A65564" w:rsidP="00A65564">
      <w:pPr>
        <w:tabs>
          <w:tab w:val="left" w:pos="1418"/>
        </w:tabs>
        <w:jc w:val="both"/>
        <w:rPr>
          <w:i w:val="0"/>
          <w:iCs/>
          <w:sz w:val="22"/>
          <w:szCs w:val="22"/>
        </w:rPr>
      </w:pPr>
      <w:r w:rsidRPr="00FE09E7">
        <w:rPr>
          <w:i w:val="0"/>
          <w:iCs/>
          <w:sz w:val="22"/>
          <w:szCs w:val="22"/>
        </w:rPr>
        <w:tab/>
        <w:t>zastoupená: Ludvíkem Kadlecem, předsedou představenstva</w:t>
      </w:r>
    </w:p>
    <w:p w14:paraId="39043C80" w14:textId="77777777" w:rsidR="00A65564" w:rsidRPr="00FE09E7" w:rsidRDefault="00A65564" w:rsidP="00A65564">
      <w:pPr>
        <w:tabs>
          <w:tab w:val="left" w:pos="1418"/>
        </w:tabs>
        <w:ind w:left="708" w:firstLine="708"/>
        <w:jc w:val="both"/>
        <w:rPr>
          <w:bCs/>
          <w:i w:val="0"/>
          <w:iCs/>
          <w:sz w:val="22"/>
          <w:szCs w:val="22"/>
        </w:rPr>
      </w:pPr>
      <w:r w:rsidRPr="00FE09E7">
        <w:rPr>
          <w:bCs/>
          <w:i w:val="0"/>
          <w:iCs/>
          <w:sz w:val="22"/>
          <w:szCs w:val="22"/>
        </w:rPr>
        <w:t>k podpisu smlouvy je zmocněn</w:t>
      </w:r>
      <w:r w:rsidRPr="00FE09E7">
        <w:rPr>
          <w:b/>
          <w:i w:val="0"/>
          <w:iCs/>
          <w:sz w:val="22"/>
          <w:szCs w:val="22"/>
        </w:rPr>
        <w:t xml:space="preserve"> </w:t>
      </w:r>
      <w:r w:rsidRPr="00FE09E7">
        <w:rPr>
          <w:bCs/>
          <w:i w:val="0"/>
          <w:iCs/>
          <w:sz w:val="22"/>
          <w:szCs w:val="22"/>
        </w:rPr>
        <w:t>Ing. Jiří Neshyba, ředitel a.s.</w:t>
      </w:r>
    </w:p>
    <w:p w14:paraId="7291CE44" w14:textId="77777777" w:rsidR="00A65564" w:rsidRPr="00FE09E7" w:rsidRDefault="00A65564" w:rsidP="00A65564">
      <w:pPr>
        <w:pStyle w:val="Zpat"/>
        <w:tabs>
          <w:tab w:val="clear" w:pos="4536"/>
          <w:tab w:val="clear" w:pos="9072"/>
          <w:tab w:val="left" w:pos="0"/>
          <w:tab w:val="left" w:pos="1418"/>
        </w:tabs>
        <w:rPr>
          <w:i w:val="0"/>
          <w:iCs/>
          <w:sz w:val="22"/>
          <w:szCs w:val="22"/>
        </w:rPr>
      </w:pPr>
      <w:r w:rsidRPr="00FE09E7">
        <w:rPr>
          <w:i w:val="0"/>
          <w:iCs/>
          <w:sz w:val="22"/>
          <w:szCs w:val="22"/>
        </w:rPr>
        <w:tab/>
        <w:t xml:space="preserve">bankovní spojení: </w:t>
      </w:r>
      <w:r w:rsidRPr="00944BC7">
        <w:rPr>
          <w:i w:val="0"/>
          <w:iCs/>
          <w:sz w:val="22"/>
          <w:szCs w:val="22"/>
          <w:highlight w:val="black"/>
        </w:rPr>
        <w:t>KB Brno-město, expozitura Kuřim</w:t>
      </w:r>
    </w:p>
    <w:p w14:paraId="5EA309C0" w14:textId="77777777" w:rsidR="00A65564" w:rsidRPr="00FE09E7" w:rsidRDefault="00A65564" w:rsidP="00A65564">
      <w:pPr>
        <w:pStyle w:val="Zpat"/>
        <w:tabs>
          <w:tab w:val="clear" w:pos="4536"/>
          <w:tab w:val="clear" w:pos="9072"/>
          <w:tab w:val="left" w:pos="0"/>
          <w:tab w:val="left" w:pos="1418"/>
        </w:tabs>
        <w:spacing w:after="240"/>
        <w:rPr>
          <w:i w:val="0"/>
          <w:iCs/>
          <w:sz w:val="22"/>
          <w:szCs w:val="22"/>
        </w:rPr>
      </w:pPr>
      <w:r w:rsidRPr="00FE09E7">
        <w:rPr>
          <w:i w:val="0"/>
          <w:iCs/>
          <w:sz w:val="22"/>
          <w:szCs w:val="22"/>
        </w:rPr>
        <w:tab/>
        <w:t xml:space="preserve">číslo účtu: </w:t>
      </w:r>
      <w:r w:rsidRPr="00944BC7">
        <w:rPr>
          <w:i w:val="0"/>
          <w:iCs/>
          <w:sz w:val="22"/>
          <w:szCs w:val="22"/>
          <w:highlight w:val="black"/>
        </w:rPr>
        <w:t>102731621/0100</w:t>
      </w:r>
    </w:p>
    <w:p w14:paraId="2FB9FF1D" w14:textId="77777777" w:rsidR="00A65564" w:rsidRPr="00BD156A" w:rsidRDefault="00A65564" w:rsidP="00BD156A">
      <w:pPr>
        <w:tabs>
          <w:tab w:val="left" w:pos="1440"/>
        </w:tabs>
        <w:jc w:val="both"/>
        <w:rPr>
          <w:b/>
          <w:bCs/>
          <w:i w:val="0"/>
          <w:iCs/>
        </w:rPr>
      </w:pPr>
      <w:bookmarkStart w:id="2" w:name="_Hlk92259248"/>
      <w:bookmarkEnd w:id="0"/>
      <w:bookmarkEnd w:id="1"/>
      <w:r w:rsidRPr="00AA2072">
        <w:rPr>
          <w:b/>
          <w:bCs/>
          <w:i w:val="0"/>
          <w:iCs/>
          <w:sz w:val="22"/>
        </w:rPr>
        <w:t>kupující:</w:t>
      </w:r>
      <w:r w:rsidRPr="00AA2072">
        <w:rPr>
          <w:b/>
          <w:bCs/>
          <w:i w:val="0"/>
          <w:iCs/>
          <w:sz w:val="22"/>
        </w:rPr>
        <w:tab/>
      </w:r>
      <w:r w:rsidR="00E06BED">
        <w:rPr>
          <w:b/>
          <w:bCs/>
          <w:i w:val="0"/>
          <w:iCs/>
        </w:rPr>
        <w:t>AZ WOOD, a.s.</w:t>
      </w:r>
    </w:p>
    <w:p w14:paraId="0D7CD8C0" w14:textId="77777777" w:rsidR="00A65564" w:rsidRDefault="00A65564" w:rsidP="00A65564">
      <w:pPr>
        <w:tabs>
          <w:tab w:val="left" w:pos="1440"/>
        </w:tabs>
        <w:jc w:val="both"/>
        <w:rPr>
          <w:i w:val="0"/>
          <w:iCs/>
          <w:sz w:val="22"/>
          <w:szCs w:val="22"/>
        </w:rPr>
      </w:pPr>
      <w:r w:rsidRPr="00AA2072">
        <w:rPr>
          <w:i w:val="0"/>
          <w:iCs/>
          <w:sz w:val="22"/>
        </w:rPr>
        <w:tab/>
      </w:r>
      <w:r w:rsidR="007F58F0">
        <w:rPr>
          <w:i w:val="0"/>
          <w:iCs/>
          <w:sz w:val="22"/>
          <w:szCs w:val="22"/>
        </w:rPr>
        <w:t>Hrnčíře 2, Ledeč nad Sázavou, 584 01</w:t>
      </w:r>
    </w:p>
    <w:p w14:paraId="0993EFBB" w14:textId="77777777" w:rsidR="006B1BC0" w:rsidRPr="00FE09E7" w:rsidRDefault="006B1BC0" w:rsidP="00FF615F">
      <w:pPr>
        <w:tabs>
          <w:tab w:val="left" w:pos="1440"/>
        </w:tabs>
        <w:ind w:left="1418"/>
        <w:jc w:val="both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ab/>
      </w:r>
      <w:r w:rsidRPr="00FE09E7">
        <w:rPr>
          <w:i w:val="0"/>
          <w:iCs/>
          <w:sz w:val="22"/>
          <w:szCs w:val="22"/>
        </w:rPr>
        <w:t>zapsaná v obchodním rejstříku vedeném Krajským soudem v</w:t>
      </w:r>
      <w:r w:rsidR="00703984">
        <w:rPr>
          <w:i w:val="0"/>
          <w:iCs/>
          <w:sz w:val="22"/>
          <w:szCs w:val="22"/>
        </w:rPr>
        <w:t> Hradci Králové</w:t>
      </w:r>
      <w:r w:rsidRPr="00FE09E7">
        <w:rPr>
          <w:i w:val="0"/>
          <w:iCs/>
          <w:sz w:val="22"/>
          <w:szCs w:val="22"/>
        </w:rPr>
        <w:t xml:space="preserve">, oddíl </w:t>
      </w:r>
      <w:r w:rsidR="00703984">
        <w:rPr>
          <w:i w:val="0"/>
          <w:iCs/>
          <w:sz w:val="22"/>
          <w:szCs w:val="22"/>
        </w:rPr>
        <w:t>B</w:t>
      </w:r>
      <w:r w:rsidRPr="00FE09E7">
        <w:rPr>
          <w:i w:val="0"/>
          <w:iCs/>
          <w:sz w:val="22"/>
          <w:szCs w:val="22"/>
        </w:rPr>
        <w:t xml:space="preserve">, vložka </w:t>
      </w:r>
      <w:r w:rsidR="006D5821">
        <w:rPr>
          <w:i w:val="0"/>
          <w:iCs/>
          <w:sz w:val="22"/>
          <w:szCs w:val="22"/>
        </w:rPr>
        <w:t>1177</w:t>
      </w:r>
    </w:p>
    <w:p w14:paraId="0B609255" w14:textId="77777777" w:rsidR="00A65564" w:rsidRPr="00FE09E7" w:rsidRDefault="00A65564" w:rsidP="005A79D7">
      <w:pPr>
        <w:tabs>
          <w:tab w:val="left" w:pos="1440"/>
          <w:tab w:val="left" w:pos="4253"/>
        </w:tabs>
        <w:jc w:val="both"/>
        <w:rPr>
          <w:i w:val="0"/>
          <w:iCs/>
          <w:sz w:val="22"/>
          <w:szCs w:val="22"/>
        </w:rPr>
      </w:pPr>
      <w:r w:rsidRPr="00FE09E7">
        <w:rPr>
          <w:i w:val="0"/>
          <w:iCs/>
          <w:sz w:val="22"/>
          <w:szCs w:val="22"/>
        </w:rPr>
        <w:tab/>
        <w:t>IČ</w:t>
      </w:r>
      <w:r w:rsidR="00BD156A">
        <w:rPr>
          <w:i w:val="0"/>
          <w:iCs/>
          <w:sz w:val="22"/>
          <w:szCs w:val="22"/>
        </w:rPr>
        <w:t>O</w:t>
      </w:r>
      <w:r w:rsidRPr="00FE09E7">
        <w:rPr>
          <w:i w:val="0"/>
          <w:iCs/>
          <w:sz w:val="22"/>
          <w:szCs w:val="22"/>
        </w:rPr>
        <w:t xml:space="preserve">: </w:t>
      </w:r>
      <w:r w:rsidR="005D6155">
        <w:rPr>
          <w:i w:val="0"/>
          <w:iCs/>
          <w:sz w:val="22"/>
          <w:szCs w:val="22"/>
        </w:rPr>
        <w:t>60917695</w:t>
      </w:r>
      <w:r w:rsidR="005A79D7" w:rsidRPr="00FE09E7">
        <w:rPr>
          <w:i w:val="0"/>
          <w:iCs/>
          <w:sz w:val="22"/>
          <w:szCs w:val="22"/>
        </w:rPr>
        <w:tab/>
      </w:r>
      <w:r w:rsidRPr="00FE09E7">
        <w:rPr>
          <w:i w:val="0"/>
          <w:iCs/>
          <w:sz w:val="22"/>
          <w:szCs w:val="22"/>
        </w:rPr>
        <w:t xml:space="preserve">DIČ: </w:t>
      </w:r>
      <w:r w:rsidR="006B1BC0" w:rsidRPr="006B1BC0">
        <w:rPr>
          <w:i w:val="0"/>
          <w:iCs/>
          <w:sz w:val="22"/>
          <w:szCs w:val="22"/>
        </w:rPr>
        <w:t>CZ</w:t>
      </w:r>
      <w:r w:rsidR="005D6155">
        <w:rPr>
          <w:i w:val="0"/>
          <w:iCs/>
          <w:sz w:val="22"/>
          <w:szCs w:val="22"/>
        </w:rPr>
        <w:t>60917695</w:t>
      </w:r>
    </w:p>
    <w:p w14:paraId="12DA7F9A" w14:textId="77777777" w:rsidR="00A65564" w:rsidRDefault="00A65564" w:rsidP="005A79D7">
      <w:pPr>
        <w:tabs>
          <w:tab w:val="left" w:pos="1440"/>
          <w:tab w:val="left" w:pos="4253"/>
        </w:tabs>
        <w:jc w:val="both"/>
        <w:rPr>
          <w:rStyle w:val="Hypertextovodkaz"/>
          <w:i w:val="0"/>
          <w:iCs/>
          <w:sz w:val="22"/>
          <w:szCs w:val="22"/>
        </w:rPr>
      </w:pPr>
      <w:r w:rsidRPr="00FE09E7">
        <w:rPr>
          <w:i w:val="0"/>
          <w:iCs/>
          <w:sz w:val="22"/>
          <w:szCs w:val="22"/>
        </w:rPr>
        <w:tab/>
        <w:t xml:space="preserve">Tel: </w:t>
      </w:r>
      <w:r w:rsidR="00E9569C" w:rsidRPr="00944BC7">
        <w:rPr>
          <w:i w:val="0"/>
          <w:iCs/>
          <w:sz w:val="22"/>
          <w:szCs w:val="22"/>
          <w:highlight w:val="black"/>
        </w:rPr>
        <w:t>724</w:t>
      </w:r>
      <w:r w:rsidR="009A3AF8" w:rsidRPr="00944BC7">
        <w:rPr>
          <w:i w:val="0"/>
          <w:iCs/>
          <w:sz w:val="22"/>
          <w:szCs w:val="22"/>
          <w:highlight w:val="black"/>
        </w:rPr>
        <w:t> 275 428</w:t>
      </w:r>
      <w:r w:rsidRPr="00FE09E7">
        <w:rPr>
          <w:i w:val="0"/>
          <w:iCs/>
          <w:sz w:val="22"/>
          <w:szCs w:val="22"/>
        </w:rPr>
        <w:t>,</w:t>
      </w:r>
      <w:r w:rsidR="005A79D7" w:rsidRPr="00FE09E7">
        <w:rPr>
          <w:i w:val="0"/>
          <w:iCs/>
          <w:sz w:val="22"/>
          <w:szCs w:val="22"/>
        </w:rPr>
        <w:tab/>
      </w:r>
      <w:r w:rsidRPr="00FE09E7">
        <w:rPr>
          <w:i w:val="0"/>
          <w:iCs/>
          <w:sz w:val="22"/>
          <w:szCs w:val="22"/>
        </w:rPr>
        <w:t>e-mail:</w:t>
      </w:r>
      <w:r w:rsidR="005459D4" w:rsidRPr="00FE09E7">
        <w:rPr>
          <w:i w:val="0"/>
          <w:iCs/>
          <w:sz w:val="22"/>
          <w:szCs w:val="22"/>
        </w:rPr>
        <w:t xml:space="preserve"> </w:t>
      </w:r>
      <w:hyperlink r:id="rId9" w:history="1">
        <w:r w:rsidR="00E4502B" w:rsidRPr="00944BC7">
          <w:rPr>
            <w:rStyle w:val="Hypertextovodkaz"/>
            <w:i w:val="0"/>
            <w:iCs/>
            <w:sz w:val="22"/>
            <w:szCs w:val="22"/>
            <w:highlight w:val="black"/>
          </w:rPr>
          <w:t>prodejna.slatina@azwood.cz</w:t>
        </w:r>
      </w:hyperlink>
    </w:p>
    <w:p w14:paraId="635DFDAD" w14:textId="77777777" w:rsidR="00E4502B" w:rsidRPr="00E4502B" w:rsidRDefault="00E4502B" w:rsidP="005A79D7">
      <w:pPr>
        <w:tabs>
          <w:tab w:val="left" w:pos="1440"/>
          <w:tab w:val="left" w:pos="4253"/>
        </w:tabs>
        <w:jc w:val="both"/>
        <w:rPr>
          <w:rStyle w:val="Hypertextovodkaz"/>
          <w:i w:val="0"/>
          <w:color w:val="auto"/>
          <w:sz w:val="22"/>
          <w:szCs w:val="22"/>
          <w:u w:val="none"/>
        </w:rPr>
      </w:pPr>
      <w:r>
        <w:rPr>
          <w:rStyle w:val="Hypertextovodkaz"/>
          <w:i w:val="0"/>
          <w:u w:val="none"/>
        </w:rPr>
        <w:tab/>
      </w:r>
      <w:r w:rsidRPr="00E4502B">
        <w:rPr>
          <w:rStyle w:val="Hypertextovodkaz"/>
          <w:i w:val="0"/>
          <w:color w:val="auto"/>
          <w:sz w:val="22"/>
          <w:szCs w:val="22"/>
          <w:u w:val="none"/>
        </w:rPr>
        <w:t xml:space="preserve">e-mail pro zasílání faktur: </w:t>
      </w:r>
      <w:hyperlink r:id="rId10" w:history="1">
        <w:r w:rsidRPr="00944BC7">
          <w:rPr>
            <w:rStyle w:val="Hypertextovodkaz"/>
            <w:i w:val="0"/>
            <w:sz w:val="22"/>
            <w:szCs w:val="22"/>
            <w:highlight w:val="black"/>
          </w:rPr>
          <w:t>uctarna@azwood.cz</w:t>
        </w:r>
      </w:hyperlink>
      <w:r>
        <w:rPr>
          <w:rStyle w:val="Hypertextovodkaz"/>
          <w:i w:val="0"/>
          <w:color w:val="auto"/>
          <w:sz w:val="22"/>
          <w:szCs w:val="22"/>
          <w:u w:val="none"/>
        </w:rPr>
        <w:t xml:space="preserve"> </w:t>
      </w:r>
    </w:p>
    <w:p w14:paraId="27D9C1AC" w14:textId="77777777" w:rsidR="001A32AA" w:rsidRDefault="00A65564" w:rsidP="001A32AA">
      <w:pPr>
        <w:tabs>
          <w:tab w:val="left" w:pos="1440"/>
        </w:tabs>
        <w:jc w:val="both"/>
        <w:rPr>
          <w:i w:val="0"/>
          <w:iCs/>
          <w:sz w:val="22"/>
          <w:szCs w:val="22"/>
        </w:rPr>
      </w:pPr>
      <w:r w:rsidRPr="00FE09E7">
        <w:rPr>
          <w:i w:val="0"/>
          <w:iCs/>
          <w:sz w:val="22"/>
          <w:szCs w:val="22"/>
        </w:rPr>
        <w:tab/>
      </w:r>
      <w:r w:rsidR="005459D4" w:rsidRPr="00FE09E7">
        <w:rPr>
          <w:i w:val="0"/>
          <w:iCs/>
          <w:sz w:val="22"/>
          <w:szCs w:val="22"/>
        </w:rPr>
        <w:t xml:space="preserve">zastoupená: </w:t>
      </w:r>
      <w:r w:rsidR="00FF615F">
        <w:rPr>
          <w:i w:val="0"/>
          <w:iCs/>
          <w:sz w:val="22"/>
          <w:szCs w:val="22"/>
        </w:rPr>
        <w:t xml:space="preserve">Ing. Dušan </w:t>
      </w:r>
      <w:proofErr w:type="spellStart"/>
      <w:proofErr w:type="gramStart"/>
      <w:r w:rsidR="00FF615F">
        <w:rPr>
          <w:i w:val="0"/>
          <w:iCs/>
          <w:sz w:val="22"/>
          <w:szCs w:val="22"/>
        </w:rPr>
        <w:t>Ressler</w:t>
      </w:r>
      <w:proofErr w:type="spellEnd"/>
      <w:r w:rsidR="00FF615F">
        <w:rPr>
          <w:i w:val="0"/>
          <w:iCs/>
          <w:sz w:val="22"/>
          <w:szCs w:val="22"/>
        </w:rPr>
        <w:t xml:space="preserve"> - člen</w:t>
      </w:r>
      <w:proofErr w:type="gramEnd"/>
      <w:r w:rsidR="00FF615F">
        <w:rPr>
          <w:i w:val="0"/>
          <w:iCs/>
          <w:sz w:val="22"/>
          <w:szCs w:val="22"/>
        </w:rPr>
        <w:t xml:space="preserve"> představenstva</w:t>
      </w:r>
      <w:bookmarkEnd w:id="2"/>
      <w:r w:rsidR="00FF615F">
        <w:rPr>
          <w:i w:val="0"/>
          <w:iCs/>
          <w:sz w:val="22"/>
          <w:szCs w:val="22"/>
        </w:rPr>
        <w:t xml:space="preserve"> společnosti</w:t>
      </w:r>
    </w:p>
    <w:p w14:paraId="67E7A592" w14:textId="77777777" w:rsidR="001A32AA" w:rsidRPr="001A32AA" w:rsidRDefault="001A32AA" w:rsidP="001A32AA">
      <w:pPr>
        <w:tabs>
          <w:tab w:val="left" w:pos="1440"/>
        </w:tabs>
        <w:spacing w:after="240"/>
        <w:jc w:val="both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ab/>
        <w:t xml:space="preserve">korespondenční adresa: </w:t>
      </w:r>
      <w:r w:rsidR="00FF615F">
        <w:rPr>
          <w:i w:val="0"/>
          <w:iCs/>
          <w:sz w:val="22"/>
          <w:szCs w:val="22"/>
        </w:rPr>
        <w:t>Drážní 253/7, 627 00 Brno Slatina</w:t>
      </w:r>
    </w:p>
    <w:p w14:paraId="3CC7B3D2" w14:textId="77777777" w:rsidR="00516BB2" w:rsidRPr="00A65564" w:rsidRDefault="00516BB2" w:rsidP="005459D4">
      <w:pPr>
        <w:tabs>
          <w:tab w:val="left" w:pos="1620"/>
        </w:tabs>
        <w:spacing w:after="240"/>
        <w:jc w:val="center"/>
        <w:rPr>
          <w:i w:val="0"/>
          <w:iCs/>
          <w:sz w:val="22"/>
        </w:rPr>
      </w:pPr>
      <w:r w:rsidRPr="00A65564">
        <w:rPr>
          <w:i w:val="0"/>
          <w:iCs/>
          <w:sz w:val="22"/>
        </w:rPr>
        <w:t>tuto kupní smlouvu:</w:t>
      </w:r>
    </w:p>
    <w:p w14:paraId="544A5AB3" w14:textId="77777777" w:rsidR="005459D4" w:rsidRPr="00AA2072" w:rsidRDefault="005459D4" w:rsidP="005459D4">
      <w:pPr>
        <w:pStyle w:val="Nadpis1"/>
        <w:numPr>
          <w:ilvl w:val="0"/>
          <w:numId w:val="20"/>
        </w:numPr>
        <w:tabs>
          <w:tab w:val="clear" w:pos="1620"/>
          <w:tab w:val="left" w:pos="567"/>
        </w:tabs>
        <w:ind w:left="284"/>
        <w:jc w:val="both"/>
        <w:rPr>
          <w:i w:val="0"/>
          <w:iCs/>
        </w:rPr>
      </w:pPr>
      <w:bookmarkStart w:id="3" w:name="_Hlk92259570"/>
      <w:bookmarkStart w:id="4" w:name="_Hlk92788588"/>
      <w:r w:rsidRPr="00AA2072">
        <w:rPr>
          <w:i w:val="0"/>
          <w:iCs/>
        </w:rPr>
        <w:t>Předmět smlouvy</w:t>
      </w:r>
    </w:p>
    <w:p w14:paraId="438675F2" w14:textId="77777777" w:rsidR="005459D4" w:rsidRPr="00AA2072" w:rsidRDefault="005459D4" w:rsidP="005459D4">
      <w:pPr>
        <w:numPr>
          <w:ilvl w:val="0"/>
          <w:numId w:val="13"/>
        </w:numPr>
        <w:tabs>
          <w:tab w:val="left" w:pos="1620"/>
        </w:tabs>
        <w:jc w:val="both"/>
        <w:rPr>
          <w:i w:val="0"/>
          <w:iCs/>
          <w:sz w:val="22"/>
        </w:rPr>
      </w:pPr>
      <w:r w:rsidRPr="00AA2072">
        <w:rPr>
          <w:i w:val="0"/>
          <w:iCs/>
          <w:sz w:val="22"/>
        </w:rPr>
        <w:t>Řezivo na stavební konstrukce a ostatní řezivo obchodní deskové prismované, hraněné a omítané dle</w:t>
      </w:r>
      <w:r w:rsidR="00C61DB4">
        <w:rPr>
          <w:i w:val="0"/>
          <w:iCs/>
          <w:sz w:val="22"/>
        </w:rPr>
        <w:t> </w:t>
      </w:r>
      <w:r w:rsidRPr="00AA2072">
        <w:rPr>
          <w:i w:val="0"/>
          <w:iCs/>
          <w:sz w:val="22"/>
        </w:rPr>
        <w:t>ČSN</w:t>
      </w:r>
      <w:r>
        <w:rPr>
          <w:i w:val="0"/>
          <w:iCs/>
          <w:sz w:val="22"/>
        </w:rPr>
        <w:t> </w:t>
      </w:r>
      <w:r w:rsidRPr="00AA2072">
        <w:rPr>
          <w:i w:val="0"/>
          <w:iCs/>
          <w:sz w:val="22"/>
        </w:rPr>
        <w:t>73 2824-1 „</w:t>
      </w:r>
      <w:r w:rsidRPr="00AA2072">
        <w:rPr>
          <w:sz w:val="22"/>
        </w:rPr>
        <w:t>Dřevo na stavební konstrukce</w:t>
      </w:r>
      <w:r w:rsidRPr="00AA2072">
        <w:rPr>
          <w:i w:val="0"/>
          <w:iCs/>
          <w:sz w:val="22"/>
        </w:rPr>
        <w:t>“ a ČSN EN 1611 dle objednávek kupujícího</w:t>
      </w:r>
      <w:r>
        <w:rPr>
          <w:i w:val="0"/>
          <w:iCs/>
          <w:sz w:val="22"/>
        </w:rPr>
        <w:t>.</w:t>
      </w:r>
    </w:p>
    <w:p w14:paraId="1867947E" w14:textId="77777777" w:rsidR="005459D4" w:rsidRPr="00AA2072" w:rsidRDefault="005459D4" w:rsidP="005459D4">
      <w:pPr>
        <w:numPr>
          <w:ilvl w:val="0"/>
          <w:numId w:val="13"/>
        </w:numPr>
        <w:tabs>
          <w:tab w:val="left" w:pos="1620"/>
        </w:tabs>
        <w:spacing w:after="240"/>
        <w:jc w:val="both"/>
        <w:rPr>
          <w:i w:val="0"/>
          <w:iCs/>
          <w:sz w:val="22"/>
        </w:rPr>
      </w:pPr>
      <w:r w:rsidRPr="00AA2072">
        <w:rPr>
          <w:i w:val="0"/>
          <w:iCs/>
          <w:sz w:val="22"/>
        </w:rPr>
        <w:t>Jednotlivé druhy zboží budou kupujícímu vyrobeny a dodány na základě jednotlivých objednávek vystavených kupujícím.</w:t>
      </w:r>
    </w:p>
    <w:bookmarkEnd w:id="3"/>
    <w:p w14:paraId="58B85580" w14:textId="77777777" w:rsidR="00516BB2" w:rsidRPr="00A65564" w:rsidRDefault="00516BB2" w:rsidP="008D1C66">
      <w:pPr>
        <w:pStyle w:val="Nadpis1"/>
        <w:numPr>
          <w:ilvl w:val="0"/>
          <w:numId w:val="20"/>
        </w:numPr>
        <w:tabs>
          <w:tab w:val="clear" w:pos="1620"/>
          <w:tab w:val="left" w:pos="567"/>
        </w:tabs>
        <w:ind w:left="284"/>
        <w:jc w:val="both"/>
        <w:rPr>
          <w:i w:val="0"/>
          <w:iCs/>
        </w:rPr>
      </w:pPr>
      <w:r w:rsidRPr="00A65564">
        <w:rPr>
          <w:i w:val="0"/>
          <w:iCs/>
        </w:rPr>
        <w:t>Kupní cena a platební podmínky</w:t>
      </w:r>
    </w:p>
    <w:p w14:paraId="32B50464" w14:textId="77777777" w:rsidR="00516BB2" w:rsidRPr="00491454" w:rsidRDefault="00516BB2" w:rsidP="00516BB2">
      <w:pPr>
        <w:numPr>
          <w:ilvl w:val="0"/>
          <w:numId w:val="3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>Kupní cena řeziva byla stanovena dohodou smluvních stran při respektování platné právní úpravy a činí:</w:t>
      </w:r>
      <w:r w:rsidR="008D1C66" w:rsidRPr="00491454">
        <w:rPr>
          <w:i w:val="0"/>
          <w:iCs/>
          <w:sz w:val="22"/>
          <w:szCs w:val="22"/>
        </w:rPr>
        <w:t xml:space="preserve"> </w:t>
      </w:r>
      <w:r w:rsidRPr="00491454">
        <w:rPr>
          <w:i w:val="0"/>
          <w:iCs/>
          <w:sz w:val="22"/>
          <w:szCs w:val="22"/>
        </w:rPr>
        <w:t>viz</w:t>
      </w:r>
      <w:r w:rsidR="008D1C66" w:rsidRPr="00491454">
        <w:rPr>
          <w:i w:val="0"/>
          <w:iCs/>
          <w:sz w:val="22"/>
          <w:szCs w:val="22"/>
        </w:rPr>
        <w:t xml:space="preserve"> </w:t>
      </w:r>
      <w:r w:rsidR="005459D4" w:rsidRPr="00491454">
        <w:rPr>
          <w:b/>
          <w:bCs/>
          <w:i w:val="0"/>
          <w:iCs/>
          <w:sz w:val="22"/>
          <w:szCs w:val="22"/>
        </w:rPr>
        <w:t>„</w:t>
      </w:r>
      <w:r w:rsidR="00206EDA">
        <w:rPr>
          <w:sz w:val="22"/>
          <w:szCs w:val="22"/>
        </w:rPr>
        <w:t>C</w:t>
      </w:r>
      <w:r w:rsidRPr="00491454">
        <w:rPr>
          <w:sz w:val="22"/>
          <w:szCs w:val="22"/>
        </w:rPr>
        <w:t>eník řeziv</w:t>
      </w:r>
      <w:r w:rsidR="008D1C66" w:rsidRPr="00491454">
        <w:rPr>
          <w:sz w:val="22"/>
          <w:szCs w:val="22"/>
        </w:rPr>
        <w:t xml:space="preserve">a platný od </w:t>
      </w:r>
      <w:r w:rsidR="00270A3D">
        <w:rPr>
          <w:sz w:val="22"/>
          <w:szCs w:val="22"/>
        </w:rPr>
        <w:t>1</w:t>
      </w:r>
      <w:r w:rsidR="008D1C66" w:rsidRPr="00491454">
        <w:rPr>
          <w:sz w:val="22"/>
          <w:szCs w:val="22"/>
        </w:rPr>
        <w:t xml:space="preserve">. </w:t>
      </w:r>
      <w:r w:rsidR="00270A3D">
        <w:rPr>
          <w:sz w:val="22"/>
          <w:szCs w:val="22"/>
        </w:rPr>
        <w:t>8</w:t>
      </w:r>
      <w:r w:rsidR="008D1C66" w:rsidRPr="00491454">
        <w:rPr>
          <w:sz w:val="22"/>
          <w:szCs w:val="22"/>
        </w:rPr>
        <w:t>.</w:t>
      </w:r>
      <w:r w:rsidRPr="00491454">
        <w:rPr>
          <w:sz w:val="22"/>
          <w:szCs w:val="22"/>
        </w:rPr>
        <w:t xml:space="preserve"> 202</w:t>
      </w:r>
      <w:r w:rsidR="008D1C66" w:rsidRPr="00491454">
        <w:rPr>
          <w:sz w:val="22"/>
          <w:szCs w:val="22"/>
        </w:rPr>
        <w:t>2</w:t>
      </w:r>
      <w:r w:rsidR="008D1C66" w:rsidRPr="00491454">
        <w:rPr>
          <w:i w:val="0"/>
          <w:iCs/>
          <w:sz w:val="22"/>
          <w:szCs w:val="22"/>
        </w:rPr>
        <w:t>“</w:t>
      </w:r>
      <w:r w:rsidRPr="00491454">
        <w:rPr>
          <w:i w:val="0"/>
          <w:iCs/>
          <w:sz w:val="22"/>
          <w:szCs w:val="22"/>
        </w:rPr>
        <w:t xml:space="preserve"> (příloha čís.1)</w:t>
      </w:r>
      <w:r w:rsidR="00B07FAB">
        <w:rPr>
          <w:i w:val="0"/>
          <w:iCs/>
          <w:sz w:val="22"/>
          <w:szCs w:val="22"/>
        </w:rPr>
        <w:t xml:space="preserve"> </w:t>
      </w:r>
      <w:r w:rsidRPr="00491454">
        <w:rPr>
          <w:i w:val="0"/>
          <w:iCs/>
          <w:sz w:val="22"/>
          <w:szCs w:val="22"/>
        </w:rPr>
        <w:t xml:space="preserve">nebo dle </w:t>
      </w:r>
      <w:r w:rsidR="00E4502B" w:rsidRPr="00DC15E8">
        <w:rPr>
          <w:i w:val="0"/>
          <w:iCs/>
          <w:sz w:val="22"/>
          <w:szCs w:val="22"/>
        </w:rPr>
        <w:t xml:space="preserve">písemné </w:t>
      </w:r>
      <w:r w:rsidRPr="00DC15E8">
        <w:rPr>
          <w:i w:val="0"/>
          <w:iCs/>
          <w:sz w:val="22"/>
          <w:szCs w:val="22"/>
        </w:rPr>
        <w:t>cenové</w:t>
      </w:r>
      <w:r w:rsidRPr="00491454">
        <w:rPr>
          <w:i w:val="0"/>
          <w:iCs/>
          <w:sz w:val="22"/>
          <w:szCs w:val="22"/>
        </w:rPr>
        <w:t xml:space="preserve"> nabídky vystavené na základě objednávky.</w:t>
      </w:r>
      <w:r w:rsidR="008D1C66" w:rsidRPr="00491454">
        <w:rPr>
          <w:i w:val="0"/>
          <w:iCs/>
          <w:sz w:val="22"/>
          <w:szCs w:val="22"/>
        </w:rPr>
        <w:t xml:space="preserve"> </w:t>
      </w:r>
      <w:r w:rsidRPr="00491454">
        <w:rPr>
          <w:i w:val="0"/>
          <w:iCs/>
          <w:sz w:val="22"/>
          <w:szCs w:val="22"/>
        </w:rPr>
        <w:t>V případě úpravy cen, bude toto oznámeno zasláním aktuálního ceníku. Kupující</w:t>
      </w:r>
      <w:r w:rsidR="008D1C66" w:rsidRPr="00491454">
        <w:rPr>
          <w:i w:val="0"/>
          <w:iCs/>
          <w:sz w:val="22"/>
          <w:szCs w:val="22"/>
        </w:rPr>
        <w:t xml:space="preserve"> </w:t>
      </w:r>
      <w:r w:rsidRPr="00491454">
        <w:rPr>
          <w:i w:val="0"/>
          <w:iCs/>
          <w:sz w:val="22"/>
          <w:szCs w:val="22"/>
        </w:rPr>
        <w:t>má právo se k navrhované úpravě cen vyjádřit. Pokud tak písemně neučiní do sedmi dnů od obdržení ceníku</w:t>
      </w:r>
      <w:r w:rsidR="00B07FAB">
        <w:rPr>
          <w:i w:val="0"/>
          <w:iCs/>
          <w:sz w:val="22"/>
          <w:szCs w:val="22"/>
        </w:rPr>
        <w:t>,</w:t>
      </w:r>
      <w:r w:rsidRPr="00491454">
        <w:rPr>
          <w:i w:val="0"/>
          <w:iCs/>
          <w:sz w:val="22"/>
          <w:szCs w:val="22"/>
        </w:rPr>
        <w:t xml:space="preserve"> považuje se změna za akceptovanou.</w:t>
      </w:r>
    </w:p>
    <w:p w14:paraId="65763197" w14:textId="77777777" w:rsidR="00516BB2" w:rsidRPr="00491454" w:rsidRDefault="00516BB2" w:rsidP="00516BB2">
      <w:pPr>
        <w:numPr>
          <w:ilvl w:val="0"/>
          <w:numId w:val="3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>Cena je na paritě FCA prodávající za 1 m</w:t>
      </w:r>
      <w:r w:rsidRPr="00491454">
        <w:rPr>
          <w:i w:val="0"/>
          <w:iCs/>
          <w:sz w:val="22"/>
          <w:szCs w:val="22"/>
          <w:vertAlign w:val="superscript"/>
        </w:rPr>
        <w:t>3</w:t>
      </w:r>
      <w:r w:rsidRPr="00491454">
        <w:rPr>
          <w:i w:val="0"/>
          <w:iCs/>
          <w:sz w:val="22"/>
          <w:szCs w:val="22"/>
        </w:rPr>
        <w:t xml:space="preserve"> bez DPH </w:t>
      </w:r>
      <w:proofErr w:type="gramStart"/>
      <w:r w:rsidRPr="00491454">
        <w:rPr>
          <w:i w:val="0"/>
          <w:iCs/>
          <w:sz w:val="22"/>
          <w:szCs w:val="22"/>
        </w:rPr>
        <w:t>21%</w:t>
      </w:r>
      <w:proofErr w:type="gramEnd"/>
      <w:r w:rsidR="008D1C66" w:rsidRPr="00491454">
        <w:rPr>
          <w:i w:val="0"/>
          <w:iCs/>
          <w:sz w:val="22"/>
          <w:szCs w:val="22"/>
        </w:rPr>
        <w:t>.</w:t>
      </w:r>
    </w:p>
    <w:p w14:paraId="02594FB7" w14:textId="77777777" w:rsidR="008D1C66" w:rsidRPr="00491454" w:rsidRDefault="00516BB2" w:rsidP="008D1C66">
      <w:pPr>
        <w:numPr>
          <w:ilvl w:val="0"/>
          <w:numId w:val="3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>Cenu za dodané zboží se kupující zavazuje převést na účet prodávajícího. Prodávající vystaví fakturu</w:t>
      </w:r>
      <w:r w:rsidR="008D1C66" w:rsidRPr="00491454">
        <w:rPr>
          <w:i w:val="0"/>
          <w:iCs/>
          <w:sz w:val="22"/>
          <w:szCs w:val="22"/>
        </w:rPr>
        <w:t>/</w:t>
      </w:r>
      <w:r w:rsidRPr="00491454">
        <w:rPr>
          <w:i w:val="0"/>
          <w:iCs/>
          <w:sz w:val="22"/>
          <w:szCs w:val="22"/>
        </w:rPr>
        <w:t>daňový doklad se všemi náležitostmi stanovenými zákonem č.</w:t>
      </w:r>
      <w:r w:rsidR="00793E12">
        <w:rPr>
          <w:i w:val="0"/>
          <w:iCs/>
          <w:sz w:val="22"/>
          <w:szCs w:val="22"/>
        </w:rPr>
        <w:t xml:space="preserve"> </w:t>
      </w:r>
      <w:r w:rsidRPr="00491454">
        <w:rPr>
          <w:i w:val="0"/>
          <w:iCs/>
          <w:sz w:val="22"/>
          <w:szCs w:val="22"/>
        </w:rPr>
        <w:t xml:space="preserve">588/1992 Sb. a odešle na adresu kupujícího do </w:t>
      </w:r>
      <w:proofErr w:type="gramStart"/>
      <w:r w:rsidRPr="00491454">
        <w:rPr>
          <w:i w:val="0"/>
          <w:iCs/>
          <w:sz w:val="22"/>
          <w:szCs w:val="22"/>
        </w:rPr>
        <w:t>10-ti</w:t>
      </w:r>
      <w:proofErr w:type="gramEnd"/>
      <w:r w:rsidRPr="00491454">
        <w:rPr>
          <w:i w:val="0"/>
          <w:iCs/>
          <w:sz w:val="22"/>
          <w:szCs w:val="22"/>
        </w:rPr>
        <w:t xml:space="preserve"> dnů od</w:t>
      </w:r>
      <w:r w:rsidR="00C61DB4" w:rsidRPr="00491454">
        <w:rPr>
          <w:i w:val="0"/>
          <w:iCs/>
          <w:sz w:val="22"/>
          <w:szCs w:val="22"/>
        </w:rPr>
        <w:t> </w:t>
      </w:r>
      <w:r w:rsidRPr="00491454">
        <w:rPr>
          <w:i w:val="0"/>
          <w:iCs/>
          <w:sz w:val="22"/>
          <w:szCs w:val="22"/>
        </w:rPr>
        <w:t>okamžiku zdanitelného plnění.</w:t>
      </w:r>
    </w:p>
    <w:p w14:paraId="3753DB80" w14:textId="77777777" w:rsidR="008D1C66" w:rsidRPr="00491454" w:rsidRDefault="00516BB2" w:rsidP="008D1C66">
      <w:pPr>
        <w:numPr>
          <w:ilvl w:val="0"/>
          <w:numId w:val="3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 xml:space="preserve">Splatnost faktur-daňových dokladů: </w:t>
      </w:r>
      <w:r w:rsidRPr="00491454">
        <w:rPr>
          <w:b/>
          <w:bCs/>
          <w:i w:val="0"/>
          <w:iCs/>
          <w:sz w:val="22"/>
          <w:szCs w:val="22"/>
        </w:rPr>
        <w:t>30</w:t>
      </w:r>
      <w:r w:rsidRPr="00491454">
        <w:rPr>
          <w:b/>
          <w:i w:val="0"/>
          <w:iCs/>
          <w:color w:val="FF0000"/>
          <w:sz w:val="22"/>
          <w:szCs w:val="22"/>
        </w:rPr>
        <w:t xml:space="preserve"> </w:t>
      </w:r>
      <w:r w:rsidRPr="00491454">
        <w:rPr>
          <w:b/>
          <w:i w:val="0"/>
          <w:iCs/>
          <w:sz w:val="22"/>
          <w:szCs w:val="22"/>
        </w:rPr>
        <w:t>dnů od data vystavení.</w:t>
      </w:r>
    </w:p>
    <w:p w14:paraId="271883F0" w14:textId="77777777" w:rsidR="00516BB2" w:rsidRPr="00491454" w:rsidRDefault="00516BB2" w:rsidP="008D1C66">
      <w:pPr>
        <w:numPr>
          <w:ilvl w:val="0"/>
          <w:numId w:val="3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>V případě prodlení s úhradou kupní ceny za dodané zboží je prodávající oprávněn účtovat kupujícímu smluvní úrok z prodlení ve výši 0,05 % z kupní ceny za každý</w:t>
      </w:r>
      <w:r w:rsidR="008D1C66" w:rsidRPr="00491454">
        <w:rPr>
          <w:i w:val="0"/>
          <w:iCs/>
          <w:sz w:val="22"/>
          <w:szCs w:val="22"/>
        </w:rPr>
        <w:t xml:space="preserve"> </w:t>
      </w:r>
      <w:r w:rsidRPr="00491454">
        <w:rPr>
          <w:i w:val="0"/>
          <w:iCs/>
          <w:sz w:val="22"/>
          <w:szCs w:val="22"/>
        </w:rPr>
        <w:t>den prodlení po uplynutí doby splatnosti.</w:t>
      </w:r>
    </w:p>
    <w:p w14:paraId="728A4EC6" w14:textId="77777777" w:rsidR="008D1C66" w:rsidRPr="00491454" w:rsidRDefault="00516BB2" w:rsidP="00DD4B5C">
      <w:pPr>
        <w:numPr>
          <w:ilvl w:val="0"/>
          <w:numId w:val="12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>V případě prodlení s úhradou kup</w:t>
      </w:r>
      <w:r w:rsidR="002C370C">
        <w:rPr>
          <w:i w:val="0"/>
          <w:iCs/>
          <w:sz w:val="22"/>
          <w:szCs w:val="22"/>
        </w:rPr>
        <w:t>n</w:t>
      </w:r>
      <w:r w:rsidRPr="00491454">
        <w:rPr>
          <w:i w:val="0"/>
          <w:iCs/>
          <w:sz w:val="22"/>
          <w:szCs w:val="22"/>
        </w:rPr>
        <w:t>í ceny více jak 60 dnů po uplynutí doby splatnosti zaplatí kupující prodávajícímu smluvní pokutu ve výši 10 % z dlužné částky včetně DPH.</w:t>
      </w:r>
    </w:p>
    <w:p w14:paraId="3EFCF1CC" w14:textId="77777777" w:rsidR="00516BB2" w:rsidRPr="00491454" w:rsidRDefault="00516BB2" w:rsidP="008D1C66">
      <w:pPr>
        <w:numPr>
          <w:ilvl w:val="0"/>
          <w:numId w:val="12"/>
        </w:numPr>
        <w:spacing w:after="240"/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>Při opakovaném prodlení s úhradou kupní ceny dodávaného zboží má prodávající právo na jednostranné odstoupení od smlouvy.</w:t>
      </w:r>
    </w:p>
    <w:p w14:paraId="08D5004C" w14:textId="77777777" w:rsidR="00516BB2" w:rsidRPr="00A65564" w:rsidRDefault="00B07FAB" w:rsidP="008D1C66">
      <w:pPr>
        <w:pStyle w:val="Nadpis1"/>
        <w:numPr>
          <w:ilvl w:val="0"/>
          <w:numId w:val="20"/>
        </w:numPr>
        <w:tabs>
          <w:tab w:val="clear" w:pos="1620"/>
          <w:tab w:val="left" w:pos="567"/>
        </w:tabs>
        <w:ind w:left="284"/>
        <w:jc w:val="both"/>
        <w:rPr>
          <w:i w:val="0"/>
          <w:iCs/>
        </w:rPr>
      </w:pPr>
      <w:bookmarkStart w:id="5" w:name="_Hlk92788633"/>
      <w:bookmarkEnd w:id="4"/>
      <w:r>
        <w:rPr>
          <w:i w:val="0"/>
          <w:iCs/>
        </w:rPr>
        <w:t xml:space="preserve"> </w:t>
      </w:r>
      <w:r w:rsidR="00516BB2" w:rsidRPr="008D1C66">
        <w:rPr>
          <w:i w:val="0"/>
          <w:iCs/>
        </w:rPr>
        <w:t>Doba platnosti smlouvy a doba plnění předmětu sm</w:t>
      </w:r>
      <w:r>
        <w:rPr>
          <w:i w:val="0"/>
          <w:iCs/>
        </w:rPr>
        <w:t xml:space="preserve">louvy, místo plnění a přejímky, </w:t>
      </w:r>
      <w:r w:rsidR="00516BB2" w:rsidRPr="008D1C66">
        <w:rPr>
          <w:i w:val="0"/>
          <w:iCs/>
        </w:rPr>
        <w:t xml:space="preserve">způsob </w:t>
      </w:r>
      <w:r>
        <w:rPr>
          <w:i w:val="0"/>
          <w:iCs/>
        </w:rPr>
        <w:t xml:space="preserve">  </w:t>
      </w:r>
      <w:r w:rsidR="00516BB2" w:rsidRPr="008D1C66">
        <w:rPr>
          <w:i w:val="0"/>
          <w:iCs/>
        </w:rPr>
        <w:t>přejímky</w:t>
      </w:r>
    </w:p>
    <w:p w14:paraId="6E790746" w14:textId="42829DD4" w:rsidR="00516BB2" w:rsidRPr="00491454" w:rsidRDefault="00516BB2" w:rsidP="00516BB2">
      <w:pPr>
        <w:numPr>
          <w:ilvl w:val="0"/>
          <w:numId w:val="4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 xml:space="preserve">Doba platnosti smlouvy a doba plnění předmětu smlouvy: </w:t>
      </w:r>
      <w:r w:rsidRPr="00491454">
        <w:rPr>
          <w:b/>
          <w:i w:val="0"/>
          <w:iCs/>
          <w:sz w:val="22"/>
          <w:szCs w:val="22"/>
        </w:rPr>
        <w:t xml:space="preserve">od </w:t>
      </w:r>
      <w:r w:rsidR="00DC15E8">
        <w:rPr>
          <w:b/>
          <w:i w:val="0"/>
          <w:iCs/>
          <w:sz w:val="22"/>
          <w:szCs w:val="22"/>
        </w:rPr>
        <w:t>19</w:t>
      </w:r>
      <w:r w:rsidRPr="00491454">
        <w:rPr>
          <w:b/>
          <w:i w:val="0"/>
          <w:iCs/>
          <w:sz w:val="22"/>
          <w:szCs w:val="22"/>
        </w:rPr>
        <w:t>.</w:t>
      </w:r>
      <w:r w:rsidR="008D1C66" w:rsidRPr="00491454">
        <w:rPr>
          <w:b/>
          <w:i w:val="0"/>
          <w:iCs/>
          <w:sz w:val="22"/>
          <w:szCs w:val="22"/>
        </w:rPr>
        <w:t xml:space="preserve"> </w:t>
      </w:r>
      <w:r w:rsidR="00222588">
        <w:rPr>
          <w:b/>
          <w:i w:val="0"/>
          <w:iCs/>
          <w:sz w:val="22"/>
          <w:szCs w:val="22"/>
        </w:rPr>
        <w:t>9</w:t>
      </w:r>
      <w:r w:rsidRPr="00491454">
        <w:rPr>
          <w:b/>
          <w:i w:val="0"/>
          <w:iCs/>
          <w:sz w:val="22"/>
          <w:szCs w:val="22"/>
        </w:rPr>
        <w:t>. 202</w:t>
      </w:r>
      <w:r w:rsidR="008D1C66" w:rsidRPr="00491454">
        <w:rPr>
          <w:b/>
          <w:i w:val="0"/>
          <w:iCs/>
          <w:sz w:val="22"/>
          <w:szCs w:val="22"/>
        </w:rPr>
        <w:t>2</w:t>
      </w:r>
      <w:r w:rsidRPr="00491454">
        <w:rPr>
          <w:b/>
          <w:i w:val="0"/>
          <w:iCs/>
          <w:sz w:val="22"/>
          <w:szCs w:val="22"/>
        </w:rPr>
        <w:t xml:space="preserve"> do 31. 12. 202</w:t>
      </w:r>
      <w:r w:rsidR="008D1C66" w:rsidRPr="00491454">
        <w:rPr>
          <w:b/>
          <w:i w:val="0"/>
          <w:iCs/>
          <w:sz w:val="22"/>
          <w:szCs w:val="22"/>
        </w:rPr>
        <w:t>2</w:t>
      </w:r>
    </w:p>
    <w:p w14:paraId="439CE4EC" w14:textId="77777777" w:rsidR="00DC15E8" w:rsidRDefault="00516BB2" w:rsidP="00DC15E8">
      <w:pPr>
        <w:numPr>
          <w:ilvl w:val="0"/>
          <w:numId w:val="4"/>
        </w:numPr>
        <w:jc w:val="both"/>
        <w:rPr>
          <w:i w:val="0"/>
          <w:iCs/>
          <w:sz w:val="22"/>
          <w:szCs w:val="22"/>
        </w:rPr>
      </w:pPr>
      <w:r w:rsidRPr="00E4502B">
        <w:rPr>
          <w:i w:val="0"/>
          <w:iCs/>
          <w:sz w:val="22"/>
          <w:szCs w:val="22"/>
        </w:rPr>
        <w:lastRenderedPageBreak/>
        <w:t>Místem plnění a přejímky řeziva je</w:t>
      </w:r>
      <w:r w:rsidR="008D1C66" w:rsidRPr="00E4502B">
        <w:rPr>
          <w:i w:val="0"/>
          <w:iCs/>
          <w:sz w:val="22"/>
          <w:szCs w:val="22"/>
        </w:rPr>
        <w:t xml:space="preserve"> </w:t>
      </w:r>
      <w:r w:rsidRPr="00E4502B">
        <w:rPr>
          <w:i w:val="0"/>
          <w:iCs/>
          <w:sz w:val="22"/>
          <w:szCs w:val="22"/>
        </w:rPr>
        <w:t>provozovna prodávajícího pila</w:t>
      </w:r>
      <w:r w:rsidRPr="00491454">
        <w:rPr>
          <w:i w:val="0"/>
          <w:iCs/>
          <w:sz w:val="22"/>
          <w:szCs w:val="22"/>
        </w:rPr>
        <w:t xml:space="preserve"> Bystrc, Komínská ul. tel./fax</w:t>
      </w:r>
      <w:r w:rsidR="0094472A">
        <w:rPr>
          <w:i w:val="0"/>
          <w:iCs/>
          <w:sz w:val="22"/>
          <w:szCs w:val="22"/>
        </w:rPr>
        <w:t> </w:t>
      </w:r>
      <w:r w:rsidRPr="00944BC7">
        <w:rPr>
          <w:i w:val="0"/>
          <w:iCs/>
          <w:sz w:val="22"/>
          <w:szCs w:val="22"/>
          <w:highlight w:val="black"/>
        </w:rPr>
        <w:t>517 810 570</w:t>
      </w:r>
      <w:r w:rsidRPr="00491454">
        <w:rPr>
          <w:i w:val="0"/>
          <w:iCs/>
          <w:sz w:val="22"/>
          <w:szCs w:val="22"/>
        </w:rPr>
        <w:t xml:space="preserve">, vedoucí </w:t>
      </w:r>
      <w:r w:rsidRPr="00944BC7">
        <w:rPr>
          <w:i w:val="0"/>
          <w:iCs/>
          <w:sz w:val="22"/>
          <w:szCs w:val="22"/>
          <w:highlight w:val="black"/>
        </w:rPr>
        <w:t>Ing. Jiří Orel.</w:t>
      </w:r>
    </w:p>
    <w:p w14:paraId="3C53A44B" w14:textId="215E8EE7" w:rsidR="00516BB2" w:rsidRPr="00DC15E8" w:rsidRDefault="00516BB2" w:rsidP="00DC15E8">
      <w:pPr>
        <w:numPr>
          <w:ilvl w:val="0"/>
          <w:numId w:val="4"/>
        </w:numPr>
        <w:spacing w:after="240"/>
        <w:jc w:val="both"/>
        <w:rPr>
          <w:i w:val="0"/>
          <w:iCs/>
          <w:sz w:val="22"/>
          <w:szCs w:val="22"/>
        </w:rPr>
      </w:pPr>
      <w:r w:rsidRPr="00DC15E8">
        <w:rPr>
          <w:i w:val="0"/>
          <w:iCs/>
          <w:sz w:val="22"/>
          <w:szCs w:val="22"/>
        </w:rPr>
        <w:t>Způsob přejímky: fyzicky, odpovědnou osobou kupujícího.</w:t>
      </w:r>
      <w:r w:rsidR="00D2698E" w:rsidRPr="00DC15E8">
        <w:rPr>
          <w:i w:val="0"/>
          <w:iCs/>
          <w:sz w:val="22"/>
          <w:szCs w:val="22"/>
        </w:rPr>
        <w:t xml:space="preserve"> </w:t>
      </w:r>
      <w:r w:rsidR="00D2698E" w:rsidRPr="00DC15E8">
        <w:rPr>
          <w:i w:val="0"/>
          <w:iCs/>
          <w:sz w:val="22"/>
          <w:szCs w:val="22"/>
          <w:highlight w:val="yellow"/>
        </w:rPr>
        <w:t xml:space="preserve"> </w:t>
      </w:r>
    </w:p>
    <w:p w14:paraId="6FD2A41D" w14:textId="77777777" w:rsidR="00516BB2" w:rsidRPr="00A65564" w:rsidRDefault="00516BB2" w:rsidP="008D1C66">
      <w:pPr>
        <w:pStyle w:val="Nadpis1"/>
        <w:numPr>
          <w:ilvl w:val="0"/>
          <w:numId w:val="20"/>
        </w:numPr>
        <w:tabs>
          <w:tab w:val="clear" w:pos="1620"/>
          <w:tab w:val="left" w:pos="567"/>
        </w:tabs>
        <w:ind w:left="284"/>
        <w:jc w:val="both"/>
        <w:rPr>
          <w:i w:val="0"/>
          <w:iCs/>
        </w:rPr>
      </w:pPr>
      <w:r w:rsidRPr="00A65564">
        <w:rPr>
          <w:i w:val="0"/>
          <w:iCs/>
        </w:rPr>
        <w:t>Odpovědnost za vady</w:t>
      </w:r>
    </w:p>
    <w:p w14:paraId="7EEEE8B0" w14:textId="77777777" w:rsidR="00516BB2" w:rsidRPr="00491454" w:rsidRDefault="00516BB2" w:rsidP="00516BB2">
      <w:pPr>
        <w:pStyle w:val="Zkladntextodsazen2"/>
        <w:numPr>
          <w:ilvl w:val="0"/>
          <w:numId w:val="14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>V případě, že u zboží uvedené</w:t>
      </w:r>
      <w:r w:rsidR="005E233C">
        <w:rPr>
          <w:i w:val="0"/>
          <w:iCs/>
          <w:sz w:val="22"/>
          <w:szCs w:val="22"/>
        </w:rPr>
        <w:t>ho</w:t>
      </w:r>
      <w:r w:rsidRPr="00491454">
        <w:rPr>
          <w:i w:val="0"/>
          <w:iCs/>
          <w:sz w:val="22"/>
          <w:szCs w:val="22"/>
        </w:rPr>
        <w:t xml:space="preserve"> v článku I. této smlouvy, vyjde v místě přejímky najevo, že má vady je</w:t>
      </w:r>
      <w:r w:rsidR="0094472A">
        <w:rPr>
          <w:i w:val="0"/>
          <w:iCs/>
          <w:sz w:val="22"/>
          <w:szCs w:val="22"/>
        </w:rPr>
        <w:t> </w:t>
      </w:r>
      <w:r w:rsidRPr="00491454">
        <w:rPr>
          <w:i w:val="0"/>
          <w:iCs/>
          <w:sz w:val="22"/>
          <w:szCs w:val="22"/>
        </w:rPr>
        <w:t xml:space="preserve">kupující povinen nejpozději do 7 dnů od provedení přejímky uplatnit u prodávajícího (písemně, faxem telefonicky) odpovědnosti za vady (dále jen „reklamace“). Oprávnění zástupci prodávajícího a kupujícího jsou poté povinni nejpozději do 7 dnů ode dne, kdy prodávající </w:t>
      </w:r>
      <w:proofErr w:type="gramStart"/>
      <w:r w:rsidRPr="00491454">
        <w:rPr>
          <w:i w:val="0"/>
          <w:iCs/>
          <w:sz w:val="22"/>
          <w:szCs w:val="22"/>
        </w:rPr>
        <w:t>obdrží</w:t>
      </w:r>
      <w:proofErr w:type="gramEnd"/>
      <w:r w:rsidRPr="00491454">
        <w:rPr>
          <w:i w:val="0"/>
          <w:iCs/>
          <w:sz w:val="22"/>
          <w:szCs w:val="22"/>
        </w:rPr>
        <w:t xml:space="preserve"> reklamaci, dostavit se v dohodnuté době do místa přejímky a</w:t>
      </w:r>
      <w:r w:rsidR="00C61DB4" w:rsidRPr="00491454">
        <w:rPr>
          <w:i w:val="0"/>
          <w:iCs/>
          <w:sz w:val="22"/>
          <w:szCs w:val="22"/>
        </w:rPr>
        <w:t> </w:t>
      </w:r>
      <w:r w:rsidRPr="00491454">
        <w:rPr>
          <w:i w:val="0"/>
          <w:iCs/>
          <w:sz w:val="22"/>
          <w:szCs w:val="22"/>
        </w:rPr>
        <w:t>rozhodnout o způsobu vyřízení reklamace, nebo v téže lhůtě rozhodnout o</w:t>
      </w:r>
      <w:r w:rsidR="0094472A">
        <w:rPr>
          <w:i w:val="0"/>
          <w:iCs/>
          <w:sz w:val="22"/>
          <w:szCs w:val="22"/>
        </w:rPr>
        <w:t> </w:t>
      </w:r>
      <w:r w:rsidRPr="00491454">
        <w:rPr>
          <w:i w:val="0"/>
          <w:iCs/>
          <w:sz w:val="22"/>
          <w:szCs w:val="22"/>
        </w:rPr>
        <w:t>způsobu vyřízení reklamace telefonicky. Ustanovení předchozí věty neplatí v případě, že prodávající reklamaci po jejím uplatnění zcela uzná. Do doby vyřízení reklamace bude zboží uskladněno na náhradní skládce.</w:t>
      </w:r>
    </w:p>
    <w:p w14:paraId="2E61A764" w14:textId="70D032A0" w:rsidR="00516BB2" w:rsidRPr="00491454" w:rsidRDefault="00516BB2" w:rsidP="008D1C66">
      <w:pPr>
        <w:numPr>
          <w:ilvl w:val="0"/>
          <w:numId w:val="14"/>
        </w:numPr>
        <w:spacing w:after="240"/>
        <w:jc w:val="both"/>
        <w:rPr>
          <w:b/>
          <w:bCs/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 xml:space="preserve">Pro řešení reklamací je odpovědnou osobou </w:t>
      </w:r>
      <w:r w:rsidRPr="00944BC7">
        <w:rPr>
          <w:i w:val="0"/>
          <w:iCs/>
          <w:sz w:val="22"/>
          <w:szCs w:val="22"/>
          <w:highlight w:val="black"/>
        </w:rPr>
        <w:t>Ing. Jiří Orel</w:t>
      </w:r>
      <w:r w:rsidRPr="00491454">
        <w:rPr>
          <w:i w:val="0"/>
          <w:iCs/>
          <w:sz w:val="22"/>
          <w:szCs w:val="22"/>
        </w:rPr>
        <w:t xml:space="preserve">, tel </w:t>
      </w:r>
      <w:r w:rsidRPr="00944BC7">
        <w:rPr>
          <w:i w:val="0"/>
          <w:iCs/>
          <w:sz w:val="22"/>
          <w:szCs w:val="22"/>
          <w:highlight w:val="black"/>
        </w:rPr>
        <w:t>517 810 570</w:t>
      </w:r>
      <w:r w:rsidRPr="00491454">
        <w:rPr>
          <w:i w:val="0"/>
          <w:iCs/>
          <w:sz w:val="22"/>
          <w:szCs w:val="22"/>
        </w:rPr>
        <w:t>, e-mai</w:t>
      </w:r>
      <w:bookmarkEnd w:id="5"/>
      <w:r w:rsidR="00944BC7">
        <w:rPr>
          <w:i w:val="0"/>
          <w:iCs/>
          <w:sz w:val="22"/>
          <w:szCs w:val="22"/>
        </w:rPr>
        <w:t xml:space="preserve">l </w:t>
      </w:r>
      <w:proofErr w:type="spellStart"/>
      <w:r w:rsidR="00944BC7">
        <w:rPr>
          <w:i w:val="0"/>
          <w:iCs/>
          <w:sz w:val="22"/>
          <w:szCs w:val="22"/>
        </w:rPr>
        <w:t>xxxxxxx</w:t>
      </w:r>
      <w:proofErr w:type="spellEnd"/>
    </w:p>
    <w:p w14:paraId="735F801E" w14:textId="77777777" w:rsidR="00516BB2" w:rsidRPr="008D1C66" w:rsidRDefault="00516BB2" w:rsidP="008D1C66">
      <w:pPr>
        <w:pStyle w:val="Nadpis1"/>
        <w:numPr>
          <w:ilvl w:val="0"/>
          <w:numId w:val="20"/>
        </w:numPr>
        <w:tabs>
          <w:tab w:val="clear" w:pos="1620"/>
          <w:tab w:val="left" w:pos="567"/>
        </w:tabs>
        <w:ind w:left="284"/>
        <w:jc w:val="both"/>
        <w:rPr>
          <w:i w:val="0"/>
          <w:iCs/>
        </w:rPr>
      </w:pPr>
      <w:bookmarkStart w:id="6" w:name="_Hlk92788722"/>
      <w:r w:rsidRPr="008D1C66">
        <w:rPr>
          <w:i w:val="0"/>
          <w:iCs/>
        </w:rPr>
        <w:t>Ostatní podmínky plnění předmětu smlouvy</w:t>
      </w:r>
    </w:p>
    <w:p w14:paraId="31C2E21B" w14:textId="77777777" w:rsidR="00516BB2" w:rsidRPr="00491454" w:rsidRDefault="00516BB2" w:rsidP="00516BB2">
      <w:pPr>
        <w:pStyle w:val="Zkladntextodsazen"/>
        <w:numPr>
          <w:ilvl w:val="0"/>
          <w:numId w:val="5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>Prodávající dodá kupujícímu zboží v souladu s ustanoveními této smlouvy v řádně avizovaných termínech. Zboží bude předáno spolu s řádným dodacím listem s vyznačením jakosti dodávaného zboží.</w:t>
      </w:r>
    </w:p>
    <w:p w14:paraId="1C68EC2B" w14:textId="77777777" w:rsidR="00516BB2" w:rsidRPr="00491454" w:rsidRDefault="00516BB2" w:rsidP="00516BB2">
      <w:pPr>
        <w:numPr>
          <w:ilvl w:val="0"/>
          <w:numId w:val="5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>Dopravu zajišťuje kupující na vlastní náklady.</w:t>
      </w:r>
    </w:p>
    <w:p w14:paraId="0038F69B" w14:textId="77777777" w:rsidR="00516BB2" w:rsidRPr="00491454" w:rsidRDefault="00516BB2" w:rsidP="00516BB2">
      <w:pPr>
        <w:numPr>
          <w:ilvl w:val="0"/>
          <w:numId w:val="5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 xml:space="preserve">V případě dodávky řeziva určeného po stavební </w:t>
      </w:r>
      <w:r w:rsidRPr="00E4502B">
        <w:rPr>
          <w:i w:val="0"/>
          <w:iCs/>
          <w:sz w:val="22"/>
          <w:szCs w:val="22"/>
        </w:rPr>
        <w:t>konstrukci vystaví prodávající prohlášení o shodě. Úč</w:t>
      </w:r>
      <w:r w:rsidRPr="00491454">
        <w:rPr>
          <w:i w:val="0"/>
          <w:iCs/>
          <w:sz w:val="22"/>
          <w:szCs w:val="22"/>
        </w:rPr>
        <w:t>el použití musí být oznámen prodávajícímu při objednání.</w:t>
      </w:r>
    </w:p>
    <w:p w14:paraId="245948A4" w14:textId="77777777" w:rsidR="00516BB2" w:rsidRPr="00491454" w:rsidRDefault="00516BB2" w:rsidP="00516BB2">
      <w:pPr>
        <w:numPr>
          <w:ilvl w:val="0"/>
          <w:numId w:val="5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>V případě nedodržení smluvních dílčích termínů plnění nebo celkového termínu plnění předmětu závazně potvrzené objednávky může objednatel uplatnit požadavek na slevu z ceny předmětu plnění ve</w:t>
      </w:r>
      <w:r w:rsidR="0094472A">
        <w:rPr>
          <w:i w:val="0"/>
          <w:iCs/>
          <w:sz w:val="22"/>
          <w:szCs w:val="22"/>
        </w:rPr>
        <w:t> </w:t>
      </w:r>
      <w:r w:rsidRPr="00491454">
        <w:rPr>
          <w:i w:val="0"/>
          <w:iCs/>
          <w:sz w:val="22"/>
          <w:szCs w:val="22"/>
        </w:rPr>
        <w:t>výši 0,5 % z celkové ceny předmětu plnění za každý i započatý den prodlení a zhotovitel je povinen tento požadavek na slevu z ceny díla z důvodu nedodržení smluvních termínů akceptovat a zapracovat tuto slevu do konečného vyúčtování předmětu plnění</w:t>
      </w:r>
    </w:p>
    <w:p w14:paraId="10447521" w14:textId="77777777" w:rsidR="00516BB2" w:rsidRPr="00491454" w:rsidRDefault="00516BB2" w:rsidP="00516BB2">
      <w:pPr>
        <w:numPr>
          <w:ilvl w:val="0"/>
          <w:numId w:val="5"/>
        </w:numPr>
        <w:tabs>
          <w:tab w:val="left" w:pos="0"/>
        </w:tabs>
        <w:jc w:val="both"/>
        <w:rPr>
          <w:rFonts w:eastAsia="Calibri"/>
          <w:i w:val="0"/>
          <w:iCs/>
          <w:sz w:val="22"/>
          <w:szCs w:val="22"/>
          <w:lang w:eastAsia="en-US"/>
        </w:rPr>
      </w:pPr>
      <w:r w:rsidRPr="00491454">
        <w:rPr>
          <w:i w:val="0"/>
          <w:iCs/>
          <w:sz w:val="22"/>
          <w:szCs w:val="22"/>
        </w:rPr>
        <w:t xml:space="preserve">Kupující 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 xml:space="preserve">bere na vědomí, že </w:t>
      </w:r>
      <w:proofErr w:type="spellStart"/>
      <w:r w:rsidRPr="00491454">
        <w:rPr>
          <w:rFonts w:eastAsia="Calibri"/>
          <w:i w:val="0"/>
          <w:iCs/>
          <w:sz w:val="22"/>
          <w:szCs w:val="22"/>
          <w:lang w:eastAsia="en-US"/>
        </w:rPr>
        <w:t>LmB</w:t>
      </w:r>
      <w:proofErr w:type="spellEnd"/>
      <w:r w:rsidRPr="00491454">
        <w:rPr>
          <w:rFonts w:eastAsia="Calibri"/>
          <w:i w:val="0"/>
          <w:iCs/>
          <w:sz w:val="22"/>
          <w:szCs w:val="22"/>
          <w:lang w:eastAsia="en-US"/>
        </w:rPr>
        <w:t>, a.s. je povinným subjektem dle zákona č. 106/1999 Sb. a dále že</w:t>
      </w:r>
      <w:r w:rsidR="0094472A">
        <w:rPr>
          <w:rFonts w:eastAsia="Calibri"/>
          <w:i w:val="0"/>
          <w:iCs/>
          <w:sz w:val="22"/>
          <w:szCs w:val="22"/>
          <w:lang w:eastAsia="en-US"/>
        </w:rPr>
        <w:t> 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je</w:t>
      </w:r>
      <w:r w:rsidR="0094472A">
        <w:rPr>
          <w:rFonts w:eastAsia="Calibri"/>
          <w:i w:val="0"/>
          <w:iCs/>
          <w:sz w:val="22"/>
          <w:szCs w:val="22"/>
          <w:lang w:eastAsia="en-US"/>
        </w:rPr>
        <w:t> 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osobou dle</w:t>
      </w:r>
      <w:r w:rsidR="00C61DB4" w:rsidRPr="00491454">
        <w:rPr>
          <w:rFonts w:eastAsia="Calibri"/>
          <w:i w:val="0"/>
          <w:iCs/>
          <w:sz w:val="22"/>
          <w:szCs w:val="22"/>
          <w:lang w:eastAsia="en-US"/>
        </w:rPr>
        <w:t> 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ust. § 2, odst. 1, písmeno n) zákona č. 340/2015 Sb.</w:t>
      </w:r>
    </w:p>
    <w:p w14:paraId="2D4E21AC" w14:textId="77777777" w:rsidR="00516BB2" w:rsidRPr="00491454" w:rsidRDefault="00516BB2" w:rsidP="008D1C66">
      <w:pPr>
        <w:numPr>
          <w:ilvl w:val="0"/>
          <w:numId w:val="5"/>
        </w:numPr>
        <w:spacing w:after="240"/>
        <w:jc w:val="both"/>
        <w:rPr>
          <w:i w:val="0"/>
          <w:iCs/>
          <w:sz w:val="22"/>
          <w:szCs w:val="22"/>
        </w:rPr>
      </w:pPr>
      <w:r w:rsidRPr="00491454">
        <w:rPr>
          <w:rFonts w:eastAsia="Calibri"/>
          <w:i w:val="0"/>
          <w:iCs/>
          <w:sz w:val="22"/>
          <w:szCs w:val="22"/>
          <w:lang w:eastAsia="en-US"/>
        </w:rPr>
        <w:t>Strany této smlouvy jsou zajedno, že ujednání o rozsahu plnění a jeho ceně obsažená v této smlouvě jsou</w:t>
      </w:r>
      <w:r w:rsidR="00C61DB4" w:rsidRPr="00491454">
        <w:rPr>
          <w:rFonts w:eastAsia="Calibri"/>
          <w:i w:val="0"/>
          <w:iCs/>
          <w:sz w:val="22"/>
          <w:szCs w:val="22"/>
          <w:lang w:eastAsia="en-US"/>
        </w:rPr>
        <w:t> 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skutečnostmi, které přímo a bezprostředně souvisí s obchodními závody provozovanými stranami této smlouvy a</w:t>
      </w:r>
      <w:r w:rsidR="00C61DB4" w:rsidRPr="00491454">
        <w:rPr>
          <w:rFonts w:eastAsia="Calibri"/>
          <w:i w:val="0"/>
          <w:iCs/>
          <w:sz w:val="22"/>
          <w:szCs w:val="22"/>
          <w:lang w:eastAsia="en-US"/>
        </w:rPr>
        <w:t> 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současně jsou konkurenčně významné, určitelné, ocenitelné a v příslušných obchodních kruzích běžně nedostupné a představují proto obchodní tajemství ve smyslu § 504 občanského zákoníku. Strany této smlouvy se proto zavazují zajišťovat odpovídajícím způsobem jejich utajení, konkrétně se</w:t>
      </w:r>
      <w:r w:rsidR="0094472A">
        <w:rPr>
          <w:rFonts w:eastAsia="Calibri"/>
          <w:i w:val="0"/>
          <w:iCs/>
          <w:sz w:val="22"/>
          <w:szCs w:val="22"/>
          <w:lang w:eastAsia="en-US"/>
        </w:rPr>
        <w:t> 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zavazují utajit údaje o předmětu poskytovaného plnění a o jeho ceně tak, aby si tyto skutečnosti charakter obchodního tajemství zachovaly. To</w:t>
      </w:r>
      <w:r w:rsidR="00C61DB4" w:rsidRPr="00491454">
        <w:rPr>
          <w:rFonts w:eastAsia="Calibri"/>
          <w:i w:val="0"/>
          <w:iCs/>
          <w:sz w:val="22"/>
          <w:szCs w:val="22"/>
          <w:lang w:eastAsia="en-US"/>
        </w:rPr>
        <w:t> 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neplatí v případech, kdy povinnost zpřístupnit informace o</w:t>
      </w:r>
      <w:r w:rsidR="0094472A">
        <w:rPr>
          <w:rFonts w:eastAsia="Calibri"/>
          <w:i w:val="0"/>
          <w:iCs/>
          <w:sz w:val="22"/>
          <w:szCs w:val="22"/>
          <w:lang w:eastAsia="en-US"/>
        </w:rPr>
        <w:t> 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skutečnostech tvořících obchodní tajemství bude založena kogentními ustanoveními platných právních předpisů nebo zpřístupnění těchto informací bude nezbytné pro uplatnění práv některé ze smluvních stran.</w:t>
      </w:r>
      <w:r w:rsidR="008D1C66" w:rsidRPr="00491454">
        <w:rPr>
          <w:rFonts w:eastAsia="Calibri"/>
          <w:i w:val="0"/>
          <w:iCs/>
          <w:sz w:val="22"/>
          <w:szCs w:val="22"/>
          <w:lang w:eastAsia="en-US"/>
        </w:rPr>
        <w:t xml:space="preserve">  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Informace, které je povinna smluvní strana zveřejnit, se nepovažují za obchodní tajemství ve</w:t>
      </w:r>
      <w:r w:rsidR="0094472A">
        <w:rPr>
          <w:rFonts w:eastAsia="Calibri"/>
          <w:i w:val="0"/>
          <w:iCs/>
          <w:sz w:val="22"/>
          <w:szCs w:val="22"/>
          <w:lang w:eastAsia="en-US"/>
        </w:rPr>
        <w:t> 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smyslu ustanovení § 504 zákona č. 89/2012 Sb., občanský zákoník (dále jen „OZ“) ani</w:t>
      </w:r>
      <w:r w:rsidR="00C61DB4" w:rsidRPr="00491454">
        <w:rPr>
          <w:rFonts w:eastAsia="Calibri"/>
          <w:i w:val="0"/>
          <w:iCs/>
          <w:sz w:val="22"/>
          <w:szCs w:val="22"/>
          <w:lang w:eastAsia="en-US"/>
        </w:rPr>
        <w:t> 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za</w:t>
      </w:r>
      <w:r w:rsidR="00C61DB4" w:rsidRPr="00491454">
        <w:rPr>
          <w:rFonts w:eastAsia="Calibri"/>
          <w:i w:val="0"/>
          <w:iCs/>
          <w:sz w:val="22"/>
          <w:szCs w:val="22"/>
          <w:lang w:eastAsia="en-US"/>
        </w:rPr>
        <w:t> 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důvěrný údaj nebo sdělení ve smyslu ustanovení § 1730 odst. 2 OZ.</w:t>
      </w:r>
    </w:p>
    <w:p w14:paraId="296E7D2E" w14:textId="77777777" w:rsidR="00516BB2" w:rsidRPr="008D1C66" w:rsidRDefault="00516BB2" w:rsidP="008D1C66">
      <w:pPr>
        <w:pStyle w:val="Nadpis1"/>
        <w:numPr>
          <w:ilvl w:val="0"/>
          <w:numId w:val="20"/>
        </w:numPr>
        <w:tabs>
          <w:tab w:val="clear" w:pos="1620"/>
          <w:tab w:val="left" w:pos="567"/>
        </w:tabs>
        <w:ind w:left="284"/>
        <w:jc w:val="both"/>
        <w:rPr>
          <w:i w:val="0"/>
          <w:iCs/>
        </w:rPr>
      </w:pPr>
      <w:bookmarkStart w:id="7" w:name="_Hlk92788755"/>
      <w:bookmarkEnd w:id="6"/>
      <w:r w:rsidRPr="008D1C66">
        <w:rPr>
          <w:i w:val="0"/>
          <w:iCs/>
        </w:rPr>
        <w:t>Závěrečná ustanovení</w:t>
      </w:r>
    </w:p>
    <w:p w14:paraId="0EC5224F" w14:textId="77777777" w:rsidR="00516BB2" w:rsidRPr="00491454" w:rsidRDefault="00516BB2" w:rsidP="00516BB2">
      <w:pPr>
        <w:numPr>
          <w:ilvl w:val="0"/>
          <w:numId w:val="6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>Smluvní strany se</w:t>
      </w:r>
      <w:r w:rsidR="008D1C66" w:rsidRPr="00491454">
        <w:rPr>
          <w:i w:val="0"/>
          <w:iCs/>
          <w:sz w:val="22"/>
          <w:szCs w:val="22"/>
        </w:rPr>
        <w:t xml:space="preserve"> </w:t>
      </w:r>
      <w:r w:rsidRPr="00491454">
        <w:rPr>
          <w:i w:val="0"/>
          <w:iCs/>
          <w:sz w:val="22"/>
          <w:szCs w:val="22"/>
        </w:rPr>
        <w:t>dohodly, že případné spory, které</w:t>
      </w:r>
      <w:r w:rsidR="008D1C66" w:rsidRPr="00491454">
        <w:rPr>
          <w:i w:val="0"/>
          <w:iCs/>
          <w:sz w:val="22"/>
          <w:szCs w:val="22"/>
        </w:rPr>
        <w:t xml:space="preserve"> </w:t>
      </w:r>
      <w:r w:rsidRPr="00491454">
        <w:rPr>
          <w:i w:val="0"/>
          <w:iCs/>
          <w:sz w:val="22"/>
          <w:szCs w:val="22"/>
        </w:rPr>
        <w:t>vzniknou z titulu nesplnění některého ze závazků uvedených v této smlouvě, budou přednostně řešit dohodou směřující jejich smírnému řešení. Pokud nedojde ke smírnému řešení vzniklých sporů je dotčená smluvní strana oprávněna domáhat se svých nároků soudní cestou u místně a</w:t>
      </w:r>
      <w:r w:rsidR="00C61DB4" w:rsidRPr="00491454">
        <w:rPr>
          <w:i w:val="0"/>
          <w:iCs/>
          <w:sz w:val="22"/>
          <w:szCs w:val="22"/>
        </w:rPr>
        <w:t> </w:t>
      </w:r>
      <w:r w:rsidRPr="00491454">
        <w:rPr>
          <w:i w:val="0"/>
          <w:iCs/>
          <w:sz w:val="22"/>
          <w:szCs w:val="22"/>
        </w:rPr>
        <w:t>věcně příslušného obecného soudu.</w:t>
      </w:r>
    </w:p>
    <w:p w14:paraId="3BC1E6F3" w14:textId="77777777" w:rsidR="00516BB2" w:rsidRPr="00491454" w:rsidRDefault="00516BB2" w:rsidP="00516BB2">
      <w:pPr>
        <w:pStyle w:val="Zkladntextodsazen"/>
        <w:numPr>
          <w:ilvl w:val="0"/>
          <w:numId w:val="6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>Ve všech ostatních záležitostech neupravených touto smlouvou se vzájemný vztah obou smluvních stran řídí</w:t>
      </w:r>
      <w:r w:rsidR="008D1C66" w:rsidRPr="00491454">
        <w:rPr>
          <w:i w:val="0"/>
          <w:iCs/>
          <w:sz w:val="22"/>
          <w:szCs w:val="22"/>
        </w:rPr>
        <w:t xml:space="preserve"> </w:t>
      </w:r>
      <w:r w:rsidRPr="00491454">
        <w:rPr>
          <w:i w:val="0"/>
          <w:iCs/>
          <w:sz w:val="22"/>
          <w:szCs w:val="22"/>
        </w:rPr>
        <w:t>příslušnými ustanoveními občanského a obchodního zákoníku platných na území České republiky.</w:t>
      </w:r>
    </w:p>
    <w:p w14:paraId="18C5BF3D" w14:textId="77777777" w:rsidR="00516BB2" w:rsidRPr="00491454" w:rsidRDefault="00516BB2" w:rsidP="00516BB2">
      <w:pPr>
        <w:numPr>
          <w:ilvl w:val="0"/>
          <w:numId w:val="6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>Veškeré změny a doplňky k této smlouvě jsou možné po vzájemné dohodě obou smluvních stran, a</w:t>
      </w:r>
      <w:r w:rsidR="0094472A">
        <w:rPr>
          <w:i w:val="0"/>
          <w:iCs/>
          <w:sz w:val="22"/>
          <w:szCs w:val="22"/>
        </w:rPr>
        <w:t> </w:t>
      </w:r>
      <w:r w:rsidRPr="00491454">
        <w:rPr>
          <w:i w:val="0"/>
          <w:iCs/>
          <w:sz w:val="22"/>
          <w:szCs w:val="22"/>
        </w:rPr>
        <w:t>to</w:t>
      </w:r>
      <w:r w:rsidR="0094472A">
        <w:rPr>
          <w:i w:val="0"/>
          <w:iCs/>
          <w:sz w:val="22"/>
          <w:szCs w:val="22"/>
        </w:rPr>
        <w:t> </w:t>
      </w:r>
      <w:r w:rsidRPr="00491454">
        <w:rPr>
          <w:i w:val="0"/>
          <w:iCs/>
          <w:sz w:val="22"/>
          <w:szCs w:val="22"/>
        </w:rPr>
        <w:t>výhradně formou písemných číslovaných dodatků.</w:t>
      </w:r>
    </w:p>
    <w:p w14:paraId="75463B28" w14:textId="77777777" w:rsidR="00516BB2" w:rsidRPr="00491454" w:rsidRDefault="00516BB2" w:rsidP="00516BB2">
      <w:pPr>
        <w:numPr>
          <w:ilvl w:val="0"/>
          <w:numId w:val="6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>Obě strany potvrzují, že tato smlouva byla uzavřena svobodně a vážně, na základě projevené vůle obou smluvních stran, že souhlasí s jejím obsahem a že tato smlouva nebyla ujednána v tísni ani za jinak jednostranně nevýhodných podmínek.</w:t>
      </w:r>
    </w:p>
    <w:p w14:paraId="22586FFC" w14:textId="77777777" w:rsidR="00FF615F" w:rsidRPr="00E4502B" w:rsidRDefault="00516BB2" w:rsidP="00E4502B">
      <w:pPr>
        <w:pStyle w:val="Odstavecseseznamem"/>
        <w:numPr>
          <w:ilvl w:val="0"/>
          <w:numId w:val="6"/>
        </w:numPr>
        <w:spacing w:after="240"/>
        <w:jc w:val="both"/>
        <w:rPr>
          <w:i w:val="0"/>
          <w:iCs/>
          <w:sz w:val="22"/>
        </w:rPr>
      </w:pPr>
      <w:r w:rsidRPr="00E4502B">
        <w:rPr>
          <w:i w:val="0"/>
          <w:iCs/>
          <w:sz w:val="22"/>
          <w:szCs w:val="22"/>
        </w:rPr>
        <w:t xml:space="preserve">Smlouva má </w:t>
      </w:r>
      <w:r w:rsidR="00C61DB4" w:rsidRPr="00E4502B">
        <w:rPr>
          <w:i w:val="0"/>
          <w:iCs/>
          <w:sz w:val="22"/>
          <w:szCs w:val="22"/>
        </w:rPr>
        <w:t>3</w:t>
      </w:r>
      <w:r w:rsidRPr="00E4502B">
        <w:rPr>
          <w:i w:val="0"/>
          <w:iCs/>
          <w:sz w:val="22"/>
          <w:szCs w:val="22"/>
        </w:rPr>
        <w:t xml:space="preserve"> strany, 1 přílohu a vyhotovuje </w:t>
      </w:r>
      <w:r w:rsidR="00B07FAB" w:rsidRPr="00E4502B">
        <w:rPr>
          <w:i w:val="0"/>
          <w:iCs/>
          <w:sz w:val="22"/>
          <w:szCs w:val="22"/>
        </w:rPr>
        <w:t xml:space="preserve">se </w:t>
      </w:r>
      <w:r w:rsidRPr="00E4502B">
        <w:rPr>
          <w:i w:val="0"/>
          <w:iCs/>
          <w:sz w:val="22"/>
          <w:szCs w:val="22"/>
        </w:rPr>
        <w:t>ve dvou stejnopisech, z nichž každý má váhu originálu a</w:t>
      </w:r>
      <w:r w:rsidR="0094472A" w:rsidRPr="00E4502B">
        <w:rPr>
          <w:i w:val="0"/>
          <w:iCs/>
          <w:sz w:val="22"/>
          <w:szCs w:val="22"/>
        </w:rPr>
        <w:t> </w:t>
      </w:r>
      <w:r w:rsidRPr="00E4502B">
        <w:rPr>
          <w:i w:val="0"/>
          <w:iCs/>
          <w:sz w:val="22"/>
          <w:szCs w:val="22"/>
        </w:rPr>
        <w:t xml:space="preserve">každá smluvní strana </w:t>
      </w:r>
      <w:proofErr w:type="gramStart"/>
      <w:r w:rsidRPr="00E4502B">
        <w:rPr>
          <w:i w:val="0"/>
          <w:iCs/>
          <w:sz w:val="22"/>
          <w:szCs w:val="22"/>
        </w:rPr>
        <w:t>obdrží</w:t>
      </w:r>
      <w:proofErr w:type="gramEnd"/>
      <w:r w:rsidRPr="00E4502B">
        <w:rPr>
          <w:i w:val="0"/>
          <w:iCs/>
          <w:sz w:val="22"/>
          <w:szCs w:val="22"/>
        </w:rPr>
        <w:t xml:space="preserve"> po jednom vyhotovení.</w:t>
      </w:r>
      <w:bookmarkEnd w:id="7"/>
    </w:p>
    <w:p w14:paraId="35CCD32A" w14:textId="77777777" w:rsidR="00FF615F" w:rsidRDefault="00FF615F" w:rsidP="00FF615F">
      <w:pPr>
        <w:spacing w:after="240"/>
        <w:ind w:left="780"/>
        <w:jc w:val="both"/>
        <w:rPr>
          <w:i w:val="0"/>
          <w:iCs/>
          <w:sz w:val="22"/>
          <w:szCs w:val="22"/>
        </w:rPr>
      </w:pPr>
    </w:p>
    <w:p w14:paraId="0DCDCA14" w14:textId="77777777" w:rsidR="00FF615F" w:rsidRDefault="00FF615F" w:rsidP="00FF615F">
      <w:pPr>
        <w:spacing w:after="240"/>
        <w:ind w:left="780"/>
        <w:jc w:val="both"/>
        <w:rPr>
          <w:i w:val="0"/>
          <w:iCs/>
          <w:sz w:val="22"/>
          <w:szCs w:val="22"/>
        </w:rPr>
      </w:pPr>
    </w:p>
    <w:p w14:paraId="2ACE103F" w14:textId="77777777" w:rsidR="00FF615F" w:rsidRDefault="00FF615F" w:rsidP="00FF615F">
      <w:pPr>
        <w:spacing w:after="240"/>
        <w:ind w:left="780"/>
        <w:jc w:val="both"/>
        <w:rPr>
          <w:i w:val="0"/>
          <w:iCs/>
          <w:sz w:val="22"/>
          <w:szCs w:val="22"/>
        </w:rPr>
      </w:pPr>
    </w:p>
    <w:p w14:paraId="3E521675" w14:textId="77777777" w:rsidR="00FF615F" w:rsidRDefault="00FF615F" w:rsidP="00FF615F">
      <w:pPr>
        <w:spacing w:after="240"/>
        <w:ind w:left="780"/>
        <w:jc w:val="both"/>
        <w:rPr>
          <w:i w:val="0"/>
          <w:iCs/>
          <w:sz w:val="22"/>
          <w:szCs w:val="22"/>
        </w:rPr>
      </w:pPr>
    </w:p>
    <w:p w14:paraId="6E344A9C" w14:textId="77777777" w:rsidR="00FF615F" w:rsidRDefault="00FF615F" w:rsidP="00FF615F">
      <w:pPr>
        <w:spacing w:after="240"/>
        <w:ind w:left="780"/>
        <w:jc w:val="both"/>
        <w:rPr>
          <w:i w:val="0"/>
          <w:iCs/>
          <w:sz w:val="22"/>
          <w:szCs w:val="22"/>
        </w:rPr>
      </w:pPr>
    </w:p>
    <w:p w14:paraId="671F4725" w14:textId="1C4E23A6" w:rsidR="005459D4" w:rsidRPr="00FF615F" w:rsidRDefault="005459D4" w:rsidP="00FF615F">
      <w:pPr>
        <w:spacing w:after="240"/>
        <w:ind w:left="780"/>
        <w:jc w:val="both"/>
        <w:rPr>
          <w:i w:val="0"/>
          <w:iCs/>
          <w:sz w:val="22"/>
        </w:rPr>
      </w:pPr>
      <w:r w:rsidRPr="00FF615F">
        <w:rPr>
          <w:i w:val="0"/>
          <w:iCs/>
          <w:sz w:val="22"/>
        </w:rPr>
        <w:t xml:space="preserve">V Kuřimi </w:t>
      </w:r>
      <w:r w:rsidR="00406737" w:rsidRPr="00FF615F">
        <w:rPr>
          <w:i w:val="0"/>
          <w:iCs/>
          <w:sz w:val="22"/>
        </w:rPr>
        <w:t xml:space="preserve">dne </w:t>
      </w:r>
      <w:r w:rsidR="00427ABF" w:rsidRPr="00FF615F">
        <w:rPr>
          <w:i w:val="0"/>
          <w:iCs/>
          <w:sz w:val="22"/>
        </w:rPr>
        <w:t>1</w:t>
      </w:r>
      <w:r w:rsidR="00DC15E8">
        <w:rPr>
          <w:i w:val="0"/>
          <w:iCs/>
          <w:sz w:val="22"/>
        </w:rPr>
        <w:t>9</w:t>
      </w:r>
      <w:r w:rsidRPr="00FF615F">
        <w:rPr>
          <w:i w:val="0"/>
          <w:iCs/>
          <w:sz w:val="22"/>
        </w:rPr>
        <w:t xml:space="preserve">. </w:t>
      </w:r>
      <w:r w:rsidR="00427ABF" w:rsidRPr="00FF615F">
        <w:rPr>
          <w:i w:val="0"/>
          <w:iCs/>
          <w:sz w:val="22"/>
        </w:rPr>
        <w:t>9</w:t>
      </w:r>
      <w:r w:rsidRPr="00FF615F">
        <w:rPr>
          <w:i w:val="0"/>
          <w:iCs/>
          <w:sz w:val="22"/>
        </w:rPr>
        <w:t>. 2022</w:t>
      </w:r>
      <w:r w:rsidR="00146318" w:rsidRPr="00FF615F">
        <w:rPr>
          <w:i w:val="0"/>
          <w:iCs/>
          <w:sz w:val="22"/>
        </w:rPr>
        <w:tab/>
      </w:r>
      <w:r w:rsidR="00E4502B">
        <w:rPr>
          <w:i w:val="0"/>
          <w:iCs/>
          <w:sz w:val="22"/>
        </w:rPr>
        <w:tab/>
      </w:r>
      <w:r w:rsidR="00E4502B">
        <w:rPr>
          <w:i w:val="0"/>
          <w:iCs/>
          <w:sz w:val="22"/>
        </w:rPr>
        <w:tab/>
      </w:r>
      <w:r w:rsidR="00E4502B">
        <w:rPr>
          <w:i w:val="0"/>
          <w:iCs/>
          <w:sz w:val="22"/>
        </w:rPr>
        <w:tab/>
      </w:r>
      <w:r w:rsidR="00E4502B">
        <w:rPr>
          <w:i w:val="0"/>
          <w:iCs/>
          <w:sz w:val="22"/>
        </w:rPr>
        <w:tab/>
      </w:r>
      <w:r w:rsidR="00146318" w:rsidRPr="00FF615F">
        <w:rPr>
          <w:i w:val="0"/>
          <w:iCs/>
          <w:sz w:val="22"/>
        </w:rPr>
        <w:t>V</w:t>
      </w:r>
      <w:r w:rsidR="00FF615F" w:rsidRPr="00FF615F">
        <w:rPr>
          <w:i w:val="0"/>
          <w:iCs/>
          <w:sz w:val="22"/>
        </w:rPr>
        <w:t xml:space="preserve"> Brně dne </w:t>
      </w:r>
      <w:r w:rsidR="008F36A1">
        <w:rPr>
          <w:i w:val="0"/>
          <w:iCs/>
          <w:sz w:val="22"/>
        </w:rPr>
        <w:t>………</w:t>
      </w:r>
      <w:proofErr w:type="gramStart"/>
      <w:r w:rsidR="008F36A1">
        <w:rPr>
          <w:i w:val="0"/>
          <w:iCs/>
          <w:sz w:val="22"/>
        </w:rPr>
        <w:t>…….</w:t>
      </w:r>
      <w:proofErr w:type="gramEnd"/>
      <w:r w:rsidR="008F36A1">
        <w:rPr>
          <w:i w:val="0"/>
          <w:iCs/>
          <w:sz w:val="22"/>
        </w:rPr>
        <w:t>.</w:t>
      </w:r>
    </w:p>
    <w:p w14:paraId="35F935AD" w14:textId="77777777" w:rsidR="00BD35DA" w:rsidRDefault="00BD35DA" w:rsidP="005459D4">
      <w:pPr>
        <w:jc w:val="both"/>
        <w:rPr>
          <w:i w:val="0"/>
          <w:iCs/>
          <w:sz w:val="22"/>
        </w:rPr>
      </w:pPr>
    </w:p>
    <w:p w14:paraId="348D0285" w14:textId="77777777" w:rsidR="00BD35DA" w:rsidRPr="00AA2072" w:rsidRDefault="00BD35DA" w:rsidP="005459D4">
      <w:pPr>
        <w:jc w:val="both"/>
        <w:rPr>
          <w:i w:val="0"/>
          <w:iCs/>
          <w:sz w:val="22"/>
        </w:rPr>
      </w:pPr>
    </w:p>
    <w:p w14:paraId="20A66589" w14:textId="77777777" w:rsidR="005459D4" w:rsidRPr="00AA2072" w:rsidRDefault="005459D4" w:rsidP="005459D4">
      <w:pPr>
        <w:jc w:val="both"/>
        <w:rPr>
          <w:i w:val="0"/>
          <w:iCs/>
          <w:sz w:val="22"/>
        </w:rPr>
      </w:pPr>
    </w:p>
    <w:p w14:paraId="2A91FB9B" w14:textId="77777777" w:rsidR="005459D4" w:rsidRPr="00AA2072" w:rsidRDefault="005459D4" w:rsidP="00CA3163">
      <w:pPr>
        <w:tabs>
          <w:tab w:val="left" w:pos="851"/>
          <w:tab w:val="left" w:leader="dot" w:pos="3119"/>
          <w:tab w:val="left" w:pos="6804"/>
          <w:tab w:val="left" w:leader="dot" w:pos="9214"/>
        </w:tabs>
        <w:jc w:val="both"/>
        <w:rPr>
          <w:i w:val="0"/>
          <w:iCs/>
          <w:sz w:val="22"/>
        </w:rPr>
      </w:pPr>
      <w:r w:rsidRPr="00AA2072">
        <w:rPr>
          <w:i w:val="0"/>
          <w:iCs/>
          <w:sz w:val="22"/>
        </w:rPr>
        <w:tab/>
      </w:r>
      <w:r w:rsidRPr="00AA2072">
        <w:rPr>
          <w:i w:val="0"/>
          <w:iCs/>
          <w:sz w:val="22"/>
        </w:rPr>
        <w:tab/>
      </w:r>
      <w:r w:rsidRPr="00AA2072">
        <w:rPr>
          <w:i w:val="0"/>
          <w:iCs/>
          <w:sz w:val="22"/>
        </w:rPr>
        <w:tab/>
      </w:r>
      <w:r w:rsidRPr="00AA2072">
        <w:rPr>
          <w:i w:val="0"/>
          <w:iCs/>
          <w:sz w:val="22"/>
        </w:rPr>
        <w:tab/>
      </w:r>
    </w:p>
    <w:p w14:paraId="3D6E440C" w14:textId="77777777" w:rsidR="005459D4" w:rsidRPr="00AA2072" w:rsidRDefault="005459D4" w:rsidP="005459D4">
      <w:pPr>
        <w:tabs>
          <w:tab w:val="center" w:pos="1985"/>
          <w:tab w:val="center" w:pos="7938"/>
        </w:tabs>
        <w:jc w:val="both"/>
        <w:rPr>
          <w:i w:val="0"/>
          <w:iCs/>
          <w:sz w:val="22"/>
        </w:rPr>
      </w:pPr>
      <w:r w:rsidRPr="00AA2072">
        <w:rPr>
          <w:i w:val="0"/>
          <w:iCs/>
          <w:sz w:val="22"/>
        </w:rPr>
        <w:tab/>
      </w:r>
      <w:r w:rsidRPr="00AA2072">
        <w:rPr>
          <w:i w:val="0"/>
          <w:iCs/>
          <w:sz w:val="22"/>
          <w:u w:val="single"/>
        </w:rPr>
        <w:t>Prodávající:</w:t>
      </w:r>
      <w:r w:rsidRPr="00AA2072">
        <w:rPr>
          <w:i w:val="0"/>
          <w:iCs/>
          <w:sz w:val="22"/>
        </w:rPr>
        <w:tab/>
      </w:r>
      <w:r w:rsidRPr="00AA2072">
        <w:rPr>
          <w:i w:val="0"/>
          <w:iCs/>
          <w:sz w:val="22"/>
          <w:u w:val="single"/>
        </w:rPr>
        <w:t>Kupující:</w:t>
      </w:r>
    </w:p>
    <w:p w14:paraId="4A3558ED" w14:textId="77777777" w:rsidR="005459D4" w:rsidRPr="00AA2072" w:rsidRDefault="005459D4" w:rsidP="005459D4">
      <w:pPr>
        <w:tabs>
          <w:tab w:val="center" w:pos="1985"/>
          <w:tab w:val="center" w:pos="7938"/>
        </w:tabs>
        <w:rPr>
          <w:i w:val="0"/>
          <w:iCs/>
          <w:sz w:val="22"/>
        </w:rPr>
      </w:pPr>
      <w:r w:rsidRPr="00AA2072">
        <w:rPr>
          <w:i w:val="0"/>
          <w:iCs/>
          <w:sz w:val="22"/>
        </w:rPr>
        <w:tab/>
        <w:t>Ing. Jiří Neshyba</w:t>
      </w:r>
      <w:r w:rsidRPr="00AA2072">
        <w:rPr>
          <w:i w:val="0"/>
          <w:iCs/>
          <w:sz w:val="22"/>
        </w:rPr>
        <w:tab/>
      </w:r>
      <w:r w:rsidR="00FF615F">
        <w:rPr>
          <w:i w:val="0"/>
          <w:iCs/>
          <w:sz w:val="22"/>
        </w:rPr>
        <w:t xml:space="preserve">Ing. Dušan </w:t>
      </w:r>
      <w:proofErr w:type="spellStart"/>
      <w:r w:rsidR="00FF615F">
        <w:rPr>
          <w:i w:val="0"/>
          <w:iCs/>
          <w:sz w:val="22"/>
        </w:rPr>
        <w:t>Ressler</w:t>
      </w:r>
      <w:proofErr w:type="spellEnd"/>
    </w:p>
    <w:p w14:paraId="7BA14A65" w14:textId="77777777" w:rsidR="006B458A" w:rsidRPr="006B458A" w:rsidRDefault="005459D4" w:rsidP="00FF615F">
      <w:pPr>
        <w:tabs>
          <w:tab w:val="center" w:pos="1985"/>
          <w:tab w:val="center" w:pos="7938"/>
        </w:tabs>
        <w:rPr>
          <w:b/>
          <w:bCs/>
          <w:i w:val="0"/>
          <w:sz w:val="22"/>
        </w:rPr>
      </w:pPr>
      <w:r w:rsidRPr="00AA2072">
        <w:rPr>
          <w:i w:val="0"/>
          <w:iCs/>
          <w:sz w:val="22"/>
        </w:rPr>
        <w:tab/>
        <w:t>ředitel akciové společnosti</w:t>
      </w:r>
      <w:r w:rsidRPr="00AA2072">
        <w:rPr>
          <w:i w:val="0"/>
          <w:iCs/>
          <w:sz w:val="22"/>
        </w:rPr>
        <w:tab/>
      </w:r>
      <w:r w:rsidR="00FF615F">
        <w:rPr>
          <w:i w:val="0"/>
          <w:iCs/>
          <w:sz w:val="22"/>
        </w:rPr>
        <w:t>člen představenstva</w:t>
      </w:r>
    </w:p>
    <w:p w14:paraId="75AFFDC6" w14:textId="77777777" w:rsidR="006B458A" w:rsidRPr="006B458A" w:rsidRDefault="006B458A" w:rsidP="006B458A">
      <w:pPr>
        <w:tabs>
          <w:tab w:val="left" w:pos="1620"/>
        </w:tabs>
        <w:rPr>
          <w:b/>
          <w:bCs/>
          <w:i w:val="0"/>
          <w:sz w:val="22"/>
        </w:rPr>
      </w:pPr>
    </w:p>
    <w:p w14:paraId="7BA78325" w14:textId="77777777" w:rsidR="006B458A" w:rsidRPr="006B458A" w:rsidRDefault="006B458A" w:rsidP="006B458A">
      <w:pPr>
        <w:tabs>
          <w:tab w:val="left" w:pos="1620"/>
        </w:tabs>
        <w:rPr>
          <w:b/>
          <w:bCs/>
          <w:i w:val="0"/>
          <w:sz w:val="22"/>
        </w:rPr>
      </w:pPr>
    </w:p>
    <w:p w14:paraId="645F2A22" w14:textId="77777777" w:rsidR="006B458A" w:rsidRPr="006B458A" w:rsidRDefault="006B458A" w:rsidP="006B458A">
      <w:pPr>
        <w:tabs>
          <w:tab w:val="left" w:pos="1620"/>
        </w:tabs>
        <w:rPr>
          <w:b/>
          <w:bCs/>
          <w:i w:val="0"/>
          <w:sz w:val="22"/>
        </w:rPr>
      </w:pPr>
    </w:p>
    <w:p w14:paraId="31E058C2" w14:textId="77777777" w:rsidR="006B458A" w:rsidRPr="006B458A" w:rsidRDefault="006B458A" w:rsidP="006B458A">
      <w:pPr>
        <w:tabs>
          <w:tab w:val="left" w:pos="1418"/>
        </w:tabs>
        <w:rPr>
          <w:iCs/>
          <w:sz w:val="22"/>
        </w:rPr>
      </w:pPr>
      <w:r w:rsidRPr="006B458A">
        <w:rPr>
          <w:b/>
          <w:bCs/>
          <w:i w:val="0"/>
          <w:sz w:val="22"/>
        </w:rPr>
        <w:t>Přílohy:</w:t>
      </w:r>
      <w:r w:rsidRPr="006B458A">
        <w:rPr>
          <w:b/>
          <w:bCs/>
          <w:i w:val="0"/>
          <w:sz w:val="22"/>
        </w:rPr>
        <w:tab/>
      </w:r>
      <w:r w:rsidRPr="006B458A">
        <w:rPr>
          <w:iCs/>
          <w:sz w:val="22"/>
          <w:szCs w:val="22"/>
        </w:rPr>
        <w:t xml:space="preserve">Ceník řeziva platný od </w:t>
      </w:r>
      <w:r w:rsidR="00427ABF">
        <w:rPr>
          <w:iCs/>
          <w:sz w:val="22"/>
          <w:szCs w:val="22"/>
        </w:rPr>
        <w:t>1</w:t>
      </w:r>
      <w:r w:rsidRPr="006B458A">
        <w:rPr>
          <w:iCs/>
          <w:sz w:val="22"/>
          <w:szCs w:val="22"/>
        </w:rPr>
        <w:t xml:space="preserve">. </w:t>
      </w:r>
      <w:r w:rsidR="00427ABF">
        <w:rPr>
          <w:iCs/>
          <w:sz w:val="22"/>
          <w:szCs w:val="22"/>
        </w:rPr>
        <w:t>8</w:t>
      </w:r>
      <w:r w:rsidRPr="006B458A">
        <w:rPr>
          <w:iCs/>
          <w:sz w:val="22"/>
          <w:szCs w:val="22"/>
        </w:rPr>
        <w:t>. 2022</w:t>
      </w:r>
    </w:p>
    <w:sectPr w:rsidR="006B458A" w:rsidRPr="006B458A" w:rsidSect="00EB2815">
      <w:headerReference w:type="default" r:id="rId11"/>
      <w:footerReference w:type="even" r:id="rId12"/>
      <w:footerReference w:type="default" r:id="rId13"/>
      <w:pgSz w:w="11906" w:h="16838" w:code="9"/>
      <w:pgMar w:top="1702" w:right="926" w:bottom="899" w:left="900" w:header="709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01800" w14:textId="77777777" w:rsidR="00CE67AC" w:rsidRDefault="00CE67AC">
      <w:r>
        <w:separator/>
      </w:r>
    </w:p>
  </w:endnote>
  <w:endnote w:type="continuationSeparator" w:id="0">
    <w:p w14:paraId="5898AB9C" w14:textId="77777777" w:rsidR="00CE67AC" w:rsidRDefault="00CE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B401" w14:textId="77777777" w:rsidR="0050438E" w:rsidRDefault="00664E2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0438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4D47E1" w14:textId="77777777" w:rsidR="0050438E" w:rsidRDefault="0050438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4309" w14:textId="77777777" w:rsidR="0050438E" w:rsidRDefault="00664E2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0438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502B">
      <w:rPr>
        <w:rStyle w:val="slostrnky"/>
        <w:noProof/>
      </w:rPr>
      <w:t>3</w:t>
    </w:r>
    <w:r>
      <w:rPr>
        <w:rStyle w:val="slostrnky"/>
      </w:rPr>
      <w:fldChar w:fldCharType="end"/>
    </w:r>
  </w:p>
  <w:p w14:paraId="312663F9" w14:textId="77777777" w:rsidR="0050438E" w:rsidRDefault="008E6388">
    <w:pPr>
      <w:pStyle w:val="Zpat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2B59B3" wp14:editId="211CF61B">
          <wp:simplePos x="0" y="0"/>
          <wp:positionH relativeFrom="column">
            <wp:posOffset>998855</wp:posOffset>
          </wp:positionH>
          <wp:positionV relativeFrom="paragraph">
            <wp:posOffset>145415</wp:posOffset>
          </wp:positionV>
          <wp:extent cx="4408805" cy="283210"/>
          <wp:effectExtent l="0" t="0" r="0" b="0"/>
          <wp:wrapNone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>
                    <a:fillRect/>
                  </a:stretch>
                </pic:blipFill>
                <pic:spPr bwMode="auto">
                  <a:xfrm>
                    <a:off x="0" y="0"/>
                    <a:ext cx="4408805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2B5B" w14:textId="77777777" w:rsidR="00CE67AC" w:rsidRDefault="00CE67AC">
      <w:r>
        <w:separator/>
      </w:r>
    </w:p>
  </w:footnote>
  <w:footnote w:type="continuationSeparator" w:id="0">
    <w:p w14:paraId="5866F3D8" w14:textId="77777777" w:rsidR="00CE67AC" w:rsidRDefault="00CE6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B09A" w14:textId="77777777" w:rsidR="00BE30D6" w:rsidRDefault="008E6388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E2C56EF" wp14:editId="06101CBE">
          <wp:simplePos x="0" y="0"/>
          <wp:positionH relativeFrom="margin">
            <wp:posOffset>326390</wp:posOffset>
          </wp:positionH>
          <wp:positionV relativeFrom="paragraph">
            <wp:posOffset>-209550</wp:posOffset>
          </wp:positionV>
          <wp:extent cx="4883150" cy="589915"/>
          <wp:effectExtent l="0" t="0" r="0" b="0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315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7BB"/>
    <w:multiLevelType w:val="hybridMultilevel"/>
    <w:tmpl w:val="BAEEBDD4"/>
    <w:lvl w:ilvl="0" w:tplc="A6581F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71C51"/>
    <w:multiLevelType w:val="hybridMultilevel"/>
    <w:tmpl w:val="60040E10"/>
    <w:lvl w:ilvl="0" w:tplc="DA5CA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16E2"/>
    <w:multiLevelType w:val="hybridMultilevel"/>
    <w:tmpl w:val="5434BBD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7445B"/>
    <w:multiLevelType w:val="hybridMultilevel"/>
    <w:tmpl w:val="481E2A2C"/>
    <w:lvl w:ilvl="0" w:tplc="DA5CA526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E7B0BF6"/>
    <w:multiLevelType w:val="hybridMultilevel"/>
    <w:tmpl w:val="655AC3DC"/>
    <w:lvl w:ilvl="0" w:tplc="1A26A14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303B0"/>
    <w:multiLevelType w:val="hybridMultilevel"/>
    <w:tmpl w:val="999EE6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4C1C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A4031"/>
    <w:multiLevelType w:val="hybridMultilevel"/>
    <w:tmpl w:val="CCB02BB6"/>
    <w:lvl w:ilvl="0" w:tplc="A01276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5B2AE8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543628"/>
    <w:multiLevelType w:val="hybridMultilevel"/>
    <w:tmpl w:val="BBC27E6C"/>
    <w:lvl w:ilvl="0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4143AFD"/>
    <w:multiLevelType w:val="hybridMultilevel"/>
    <w:tmpl w:val="C5083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A47B51"/>
    <w:multiLevelType w:val="hybridMultilevel"/>
    <w:tmpl w:val="E92E51AE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E93A8A"/>
    <w:multiLevelType w:val="hybridMultilevel"/>
    <w:tmpl w:val="4906E6C2"/>
    <w:lvl w:ilvl="0" w:tplc="75A6DD6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2" w15:restartNumberingAfterBreak="0">
    <w:nsid w:val="62B207FC"/>
    <w:multiLevelType w:val="hybridMultilevel"/>
    <w:tmpl w:val="4F909D0E"/>
    <w:lvl w:ilvl="0" w:tplc="70C8261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 w15:restartNumberingAfterBreak="0">
    <w:nsid w:val="65F6620F"/>
    <w:multiLevelType w:val="hybridMultilevel"/>
    <w:tmpl w:val="6BB4371C"/>
    <w:lvl w:ilvl="0" w:tplc="A59C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492B97"/>
    <w:multiLevelType w:val="hybridMultilevel"/>
    <w:tmpl w:val="0D7CB1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A5769"/>
    <w:multiLevelType w:val="hybridMultilevel"/>
    <w:tmpl w:val="AD9CB1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7542839">
    <w:abstractNumId w:val="5"/>
  </w:num>
  <w:num w:numId="2" w16cid:durableId="518663127">
    <w:abstractNumId w:val="16"/>
  </w:num>
  <w:num w:numId="3" w16cid:durableId="1315721241">
    <w:abstractNumId w:val="7"/>
  </w:num>
  <w:num w:numId="4" w16cid:durableId="1516769096">
    <w:abstractNumId w:val="10"/>
  </w:num>
  <w:num w:numId="5" w16cid:durableId="237710993">
    <w:abstractNumId w:val="0"/>
  </w:num>
  <w:num w:numId="6" w16cid:durableId="572667839">
    <w:abstractNumId w:val="14"/>
  </w:num>
  <w:num w:numId="7" w16cid:durableId="376324235">
    <w:abstractNumId w:val="11"/>
  </w:num>
  <w:num w:numId="8" w16cid:durableId="1606841016">
    <w:abstractNumId w:val="12"/>
  </w:num>
  <w:num w:numId="9" w16cid:durableId="2133747408">
    <w:abstractNumId w:val="8"/>
  </w:num>
  <w:num w:numId="10" w16cid:durableId="1787969544">
    <w:abstractNumId w:val="15"/>
  </w:num>
  <w:num w:numId="11" w16cid:durableId="1158425353">
    <w:abstractNumId w:val="7"/>
  </w:num>
  <w:num w:numId="12" w16cid:durableId="324941203">
    <w:abstractNumId w:val="2"/>
  </w:num>
  <w:num w:numId="13" w16cid:durableId="2125494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343853">
    <w:abstractNumId w:val="13"/>
  </w:num>
  <w:num w:numId="15" w16cid:durableId="1974092941">
    <w:abstractNumId w:val="9"/>
  </w:num>
  <w:num w:numId="16" w16cid:durableId="522019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6553647">
    <w:abstractNumId w:val="6"/>
  </w:num>
  <w:num w:numId="18" w16cid:durableId="1691569636">
    <w:abstractNumId w:val="3"/>
  </w:num>
  <w:num w:numId="19" w16cid:durableId="1650595829">
    <w:abstractNumId w:val="1"/>
  </w:num>
  <w:num w:numId="20" w16cid:durableId="1205559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C"/>
    <w:rsid w:val="000012F1"/>
    <w:rsid w:val="000131EA"/>
    <w:rsid w:val="00015183"/>
    <w:rsid w:val="00062D21"/>
    <w:rsid w:val="00065F43"/>
    <w:rsid w:val="00077CDE"/>
    <w:rsid w:val="00097B1D"/>
    <w:rsid w:val="000D1DA1"/>
    <w:rsid w:val="000D3AED"/>
    <w:rsid w:val="000F1BD8"/>
    <w:rsid w:val="00146318"/>
    <w:rsid w:val="001A32AA"/>
    <w:rsid w:val="001B3463"/>
    <w:rsid w:val="001D6021"/>
    <w:rsid w:val="00206EDA"/>
    <w:rsid w:val="00215CC2"/>
    <w:rsid w:val="00222588"/>
    <w:rsid w:val="00222C6B"/>
    <w:rsid w:val="002539D8"/>
    <w:rsid w:val="00256B91"/>
    <w:rsid w:val="00270A3D"/>
    <w:rsid w:val="00296F94"/>
    <w:rsid w:val="002C2EA3"/>
    <w:rsid w:val="002C370C"/>
    <w:rsid w:val="002D5183"/>
    <w:rsid w:val="002D6E4E"/>
    <w:rsid w:val="002E5FED"/>
    <w:rsid w:val="00307CE9"/>
    <w:rsid w:val="00313F68"/>
    <w:rsid w:val="00342515"/>
    <w:rsid w:val="00347DB8"/>
    <w:rsid w:val="003A4D5B"/>
    <w:rsid w:val="00406737"/>
    <w:rsid w:val="0041250F"/>
    <w:rsid w:val="00415ECB"/>
    <w:rsid w:val="00427ABF"/>
    <w:rsid w:val="00437EA3"/>
    <w:rsid w:val="004418D5"/>
    <w:rsid w:val="00465971"/>
    <w:rsid w:val="00491454"/>
    <w:rsid w:val="004A08F7"/>
    <w:rsid w:val="004D0CD9"/>
    <w:rsid w:val="0050438E"/>
    <w:rsid w:val="00516BB2"/>
    <w:rsid w:val="0054406D"/>
    <w:rsid w:val="005459D4"/>
    <w:rsid w:val="0055619B"/>
    <w:rsid w:val="005734D3"/>
    <w:rsid w:val="005909EA"/>
    <w:rsid w:val="005A79D7"/>
    <w:rsid w:val="005B518C"/>
    <w:rsid w:val="005D6155"/>
    <w:rsid w:val="005E233C"/>
    <w:rsid w:val="005F2C6A"/>
    <w:rsid w:val="00611151"/>
    <w:rsid w:val="00651D5C"/>
    <w:rsid w:val="00664E2B"/>
    <w:rsid w:val="006669C2"/>
    <w:rsid w:val="00675AAB"/>
    <w:rsid w:val="006954DD"/>
    <w:rsid w:val="006A41AF"/>
    <w:rsid w:val="006B1BC0"/>
    <w:rsid w:val="006B458A"/>
    <w:rsid w:val="006C6DD8"/>
    <w:rsid w:val="006D5821"/>
    <w:rsid w:val="006E5DC2"/>
    <w:rsid w:val="00702661"/>
    <w:rsid w:val="00703984"/>
    <w:rsid w:val="007044DF"/>
    <w:rsid w:val="00714D24"/>
    <w:rsid w:val="00731C18"/>
    <w:rsid w:val="00741FB3"/>
    <w:rsid w:val="00746166"/>
    <w:rsid w:val="00793E12"/>
    <w:rsid w:val="007C6547"/>
    <w:rsid w:val="007D610B"/>
    <w:rsid w:val="007F1119"/>
    <w:rsid w:val="007F58F0"/>
    <w:rsid w:val="00807D61"/>
    <w:rsid w:val="0081141F"/>
    <w:rsid w:val="0084788D"/>
    <w:rsid w:val="00861B71"/>
    <w:rsid w:val="00891CA9"/>
    <w:rsid w:val="008A12EB"/>
    <w:rsid w:val="008B67B4"/>
    <w:rsid w:val="008C7674"/>
    <w:rsid w:val="008D1C66"/>
    <w:rsid w:val="008E5999"/>
    <w:rsid w:val="008E6388"/>
    <w:rsid w:val="008F36A1"/>
    <w:rsid w:val="008F4C93"/>
    <w:rsid w:val="00912742"/>
    <w:rsid w:val="00915EF5"/>
    <w:rsid w:val="0094472A"/>
    <w:rsid w:val="00944BC7"/>
    <w:rsid w:val="00961AD1"/>
    <w:rsid w:val="009A3AF8"/>
    <w:rsid w:val="009B2A0C"/>
    <w:rsid w:val="009E2A9E"/>
    <w:rsid w:val="009F189F"/>
    <w:rsid w:val="00A310EB"/>
    <w:rsid w:val="00A44198"/>
    <w:rsid w:val="00A65564"/>
    <w:rsid w:val="00AB4EDF"/>
    <w:rsid w:val="00AC38FD"/>
    <w:rsid w:val="00AC4BF2"/>
    <w:rsid w:val="00AE3ECD"/>
    <w:rsid w:val="00B07FAB"/>
    <w:rsid w:val="00B160BC"/>
    <w:rsid w:val="00B23ABA"/>
    <w:rsid w:val="00B8034A"/>
    <w:rsid w:val="00BB6103"/>
    <w:rsid w:val="00BB6144"/>
    <w:rsid w:val="00BD156A"/>
    <w:rsid w:val="00BD35DA"/>
    <w:rsid w:val="00BE0EAB"/>
    <w:rsid w:val="00BE30D6"/>
    <w:rsid w:val="00BF4620"/>
    <w:rsid w:val="00C61DB4"/>
    <w:rsid w:val="00CA17D0"/>
    <w:rsid w:val="00CA3163"/>
    <w:rsid w:val="00CB5252"/>
    <w:rsid w:val="00CE225A"/>
    <w:rsid w:val="00CE67AC"/>
    <w:rsid w:val="00D25105"/>
    <w:rsid w:val="00D2698E"/>
    <w:rsid w:val="00D76423"/>
    <w:rsid w:val="00DA5EE4"/>
    <w:rsid w:val="00DB260B"/>
    <w:rsid w:val="00DC15E8"/>
    <w:rsid w:val="00DC455E"/>
    <w:rsid w:val="00DD4B5C"/>
    <w:rsid w:val="00DE4BE2"/>
    <w:rsid w:val="00DF2FF7"/>
    <w:rsid w:val="00E025DC"/>
    <w:rsid w:val="00E06BED"/>
    <w:rsid w:val="00E4502B"/>
    <w:rsid w:val="00E47E4D"/>
    <w:rsid w:val="00E70782"/>
    <w:rsid w:val="00E9569C"/>
    <w:rsid w:val="00EB2815"/>
    <w:rsid w:val="00EC1D21"/>
    <w:rsid w:val="00EE080E"/>
    <w:rsid w:val="00EE2C36"/>
    <w:rsid w:val="00EF4DA7"/>
    <w:rsid w:val="00F560CB"/>
    <w:rsid w:val="00F92499"/>
    <w:rsid w:val="00FB7AA0"/>
    <w:rsid w:val="00FE09E7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6EF958"/>
  <w15:docId w15:val="{55E05F0A-A9DA-4508-B832-23D5C458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EDF"/>
    <w:rPr>
      <w:i/>
      <w:sz w:val="24"/>
      <w:szCs w:val="24"/>
    </w:rPr>
  </w:style>
  <w:style w:type="paragraph" w:styleId="Nadpis1">
    <w:name w:val="heading 1"/>
    <w:basedOn w:val="Normln"/>
    <w:next w:val="Normln"/>
    <w:qFormat/>
    <w:rsid w:val="00664E2B"/>
    <w:pPr>
      <w:keepNext/>
      <w:tabs>
        <w:tab w:val="left" w:pos="1620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64E2B"/>
    <w:pPr>
      <w:keepNext/>
      <w:tabs>
        <w:tab w:val="left" w:pos="1620"/>
      </w:tabs>
      <w:ind w:left="360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664E2B"/>
    <w:pPr>
      <w:keepNext/>
      <w:ind w:left="360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664E2B"/>
    <w:pPr>
      <w:keepNext/>
      <w:jc w:val="both"/>
      <w:outlineLvl w:val="3"/>
    </w:pPr>
    <w:rPr>
      <w:b/>
      <w:bCs/>
      <w:sz w:val="22"/>
    </w:rPr>
  </w:style>
  <w:style w:type="paragraph" w:styleId="Nadpis5">
    <w:name w:val="heading 5"/>
    <w:basedOn w:val="Normln"/>
    <w:next w:val="Normln"/>
    <w:qFormat/>
    <w:rsid w:val="00664E2B"/>
    <w:pPr>
      <w:keepNext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4ED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4EDF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4EDF"/>
    <w:pPr>
      <w:spacing w:before="240" w:after="60"/>
      <w:outlineLvl w:val="7"/>
    </w:pPr>
    <w:rPr>
      <w:rFonts w:ascii="Calibri" w:hAnsi="Calibri"/>
      <w:i w:val="0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64E2B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link w:val="ZkladntextodsazenChar"/>
    <w:rsid w:val="00664E2B"/>
    <w:pPr>
      <w:ind w:left="360"/>
    </w:pPr>
  </w:style>
  <w:style w:type="paragraph" w:styleId="Zpat">
    <w:name w:val="footer"/>
    <w:basedOn w:val="Normln"/>
    <w:semiHidden/>
    <w:rsid w:val="00664E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64E2B"/>
  </w:style>
  <w:style w:type="paragraph" w:styleId="Zhlav">
    <w:name w:val="header"/>
    <w:basedOn w:val="Normln"/>
    <w:semiHidden/>
    <w:rsid w:val="00664E2B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rsid w:val="00664E2B"/>
    <w:pPr>
      <w:ind w:left="2124"/>
    </w:pPr>
  </w:style>
  <w:style w:type="character" w:styleId="Hypertextovodkaz">
    <w:name w:val="Hyperlink"/>
    <w:semiHidden/>
    <w:rsid w:val="00664E2B"/>
    <w:rPr>
      <w:color w:val="0000FF"/>
      <w:u w:val="single"/>
    </w:rPr>
  </w:style>
  <w:style w:type="character" w:customStyle="1" w:styleId="platne1">
    <w:name w:val="platne1"/>
    <w:basedOn w:val="Standardnpsmoodstavce"/>
    <w:rsid w:val="00664E2B"/>
  </w:style>
  <w:style w:type="paragraph" w:styleId="Zkladntextodsazen3">
    <w:name w:val="Body Text Indent 3"/>
    <w:basedOn w:val="Normln"/>
    <w:semiHidden/>
    <w:rsid w:val="00664E2B"/>
    <w:pPr>
      <w:tabs>
        <w:tab w:val="num" w:pos="780"/>
      </w:tabs>
      <w:ind w:left="780" w:hanging="420"/>
      <w:jc w:val="both"/>
    </w:pPr>
    <w:rPr>
      <w:sz w:val="22"/>
    </w:rPr>
  </w:style>
  <w:style w:type="character" w:customStyle="1" w:styleId="Nadpis3Char">
    <w:name w:val="Nadpis 3 Char"/>
    <w:link w:val="Nadpis3"/>
    <w:rsid w:val="00097B1D"/>
    <w:rPr>
      <w:b/>
      <w:b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097B1D"/>
    <w:rPr>
      <w:sz w:val="24"/>
      <w:szCs w:val="24"/>
    </w:rPr>
  </w:style>
  <w:style w:type="paragraph" w:customStyle="1" w:styleId="Normln1">
    <w:name w:val="Normální1"/>
    <w:rsid w:val="0055619B"/>
    <w:pPr>
      <w:widowControl w:val="0"/>
    </w:pPr>
    <w:rPr>
      <w:snapToGrid w:val="0"/>
      <w:sz w:val="24"/>
    </w:rPr>
  </w:style>
  <w:style w:type="character" w:styleId="Siln">
    <w:name w:val="Strong"/>
    <w:uiPriority w:val="22"/>
    <w:qFormat/>
    <w:rsid w:val="00891CA9"/>
    <w:rPr>
      <w:b/>
      <w:bCs/>
    </w:rPr>
  </w:style>
  <w:style w:type="character" w:customStyle="1" w:styleId="Nadpis6Char">
    <w:name w:val="Nadpis 6 Char"/>
    <w:link w:val="Nadpis6"/>
    <w:uiPriority w:val="9"/>
    <w:semiHidden/>
    <w:rsid w:val="00AB4ED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AB4EDF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AB4ED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131E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4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ctarna@azwoo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dejna.slatina@azwood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331AB-C96D-44C4-8D4C-3D62B0E0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1093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RÁMCOVÁ  čís</vt:lpstr>
    </vt:vector>
  </TitlesOfParts>
  <Company>Lesy města Brna</Company>
  <LinksUpToDate>false</LinksUpToDate>
  <CharactersWithSpaces>7527</CharactersWithSpaces>
  <SharedDoc>false</SharedDoc>
  <HLinks>
    <vt:vector size="18" baseType="variant">
      <vt:variant>
        <vt:i4>3473416</vt:i4>
      </vt:variant>
      <vt:variant>
        <vt:i4>6</vt:i4>
      </vt:variant>
      <vt:variant>
        <vt:i4>0</vt:i4>
      </vt:variant>
      <vt:variant>
        <vt:i4>5</vt:i4>
      </vt:variant>
      <vt:variant>
        <vt:lpwstr>mailto:orel@lesymb.cz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mailto:art-plus@seznam.cz</vt:lpwstr>
      </vt:variant>
      <vt:variant>
        <vt:lpwstr/>
      </vt:variant>
      <vt:variant>
        <vt:i4>5046376</vt:i4>
      </vt:variant>
      <vt:variant>
        <vt:i4>0</vt:i4>
      </vt:variant>
      <vt:variant>
        <vt:i4>0</vt:i4>
      </vt:variant>
      <vt:variant>
        <vt:i4>5</vt:i4>
      </vt:variant>
      <vt:variant>
        <vt:lpwstr>mailto:lesymb@lesymb.cz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RÁMCOVÁ  čís</dc:title>
  <dc:creator>Ing. Dalibor Šafařík</dc:creator>
  <cp:lastModifiedBy>Hana Beinhauer</cp:lastModifiedBy>
  <cp:revision>2</cp:revision>
  <cp:lastPrinted>2022-09-16T08:09:00Z</cp:lastPrinted>
  <dcterms:created xsi:type="dcterms:W3CDTF">2022-10-19T12:51:00Z</dcterms:created>
  <dcterms:modified xsi:type="dcterms:W3CDTF">2022-10-19T12:51:00Z</dcterms:modified>
</cp:coreProperties>
</file>