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565E" w14:textId="77777777" w:rsidR="00EE7939" w:rsidRDefault="00EE7939" w:rsidP="002F6080"/>
    <w:p w14:paraId="39C43C00" w14:textId="77777777" w:rsidR="003D2CAD" w:rsidRDefault="003D2CAD" w:rsidP="002F6080"/>
    <w:p w14:paraId="383E9C8C" w14:textId="462382C6" w:rsidR="00527422" w:rsidRDefault="00527422" w:rsidP="0010488B">
      <w:pPr>
        <w:pStyle w:val="Nadpis1-Prvn"/>
        <w:spacing w:before="600"/>
        <w:ind w:right="-2"/>
      </w:pPr>
      <w:r>
        <w:t xml:space="preserve">Dodatek č. </w:t>
      </w:r>
      <w:r w:rsidR="007B7A65">
        <w:t>1</w:t>
      </w:r>
      <w:r>
        <w:t xml:space="preserve"> ke SMLOUVě </w:t>
      </w:r>
      <w:r w:rsidR="0010488B">
        <w:br/>
      </w:r>
      <w:r>
        <w:t>O</w:t>
      </w:r>
      <w:r w:rsidR="0010488B">
        <w:t> </w:t>
      </w:r>
      <w:r>
        <w:t>POSKYTOVÁNÍ PRÁVNÍCH SLUŽEB</w:t>
      </w:r>
    </w:p>
    <w:p w14:paraId="55088AD0" w14:textId="1DFBF7C5" w:rsidR="00527422" w:rsidRPr="00E30FE8" w:rsidRDefault="00527422" w:rsidP="00B116D2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uzavřené </w:t>
      </w:r>
      <w:r w:rsidR="00896E0D">
        <w:rPr>
          <w:b/>
          <w:szCs w:val="22"/>
        </w:rPr>
        <w:t xml:space="preserve">dne </w:t>
      </w:r>
      <w:r w:rsidR="00AC471F">
        <w:rPr>
          <w:b/>
          <w:szCs w:val="22"/>
        </w:rPr>
        <w:t>5</w:t>
      </w:r>
      <w:r w:rsidR="006B7F3C">
        <w:rPr>
          <w:b/>
          <w:szCs w:val="22"/>
        </w:rPr>
        <w:t xml:space="preserve">. </w:t>
      </w:r>
      <w:r w:rsidR="00AC471F">
        <w:rPr>
          <w:b/>
          <w:szCs w:val="22"/>
        </w:rPr>
        <w:t>1</w:t>
      </w:r>
      <w:r w:rsidR="006B7F3C">
        <w:rPr>
          <w:b/>
          <w:szCs w:val="22"/>
        </w:rPr>
        <w:t>. 20</w:t>
      </w:r>
      <w:r w:rsidR="007E7179">
        <w:rPr>
          <w:b/>
          <w:szCs w:val="22"/>
        </w:rPr>
        <w:t>17</w:t>
      </w:r>
      <w:r w:rsidR="00896E0D">
        <w:rPr>
          <w:b/>
          <w:szCs w:val="22"/>
        </w:rPr>
        <w:t xml:space="preserve"> </w:t>
      </w:r>
      <w:r w:rsidRPr="00E30FE8">
        <w:rPr>
          <w:b/>
          <w:szCs w:val="22"/>
        </w:rPr>
        <w:t>mezi smluvními stranami</w:t>
      </w:r>
    </w:p>
    <w:p w14:paraId="43C2333E" w14:textId="77777777" w:rsidR="00527422" w:rsidRDefault="00527422" w:rsidP="00527422">
      <w:pPr>
        <w:pStyle w:val="Bezmezer"/>
        <w:rPr>
          <w:b/>
        </w:rPr>
      </w:pPr>
    </w:p>
    <w:p w14:paraId="0C3497A9" w14:textId="77777777" w:rsidR="00527422" w:rsidRPr="005A1DC3" w:rsidRDefault="00527422" w:rsidP="00527422">
      <w:pPr>
        <w:ind w:firstLine="0"/>
        <w:jc w:val="left"/>
        <w:rPr>
          <w:rFonts w:cs="Calibri"/>
          <w:szCs w:val="22"/>
        </w:rPr>
      </w:pPr>
      <w:r w:rsidRPr="005A1DC3">
        <w:rPr>
          <w:rFonts w:cs="Calibri"/>
          <w:b/>
          <w:szCs w:val="22"/>
        </w:rPr>
        <w:t>KVB advokátní kancelář s.r.o.</w:t>
      </w:r>
      <w:r w:rsidRPr="005A1DC3">
        <w:rPr>
          <w:rFonts w:cs="Calibri"/>
          <w:b/>
          <w:szCs w:val="22"/>
        </w:rPr>
        <w:br/>
      </w:r>
      <w:r w:rsidRPr="005A1DC3">
        <w:rPr>
          <w:rFonts w:cs="Calibri"/>
          <w:szCs w:val="22"/>
        </w:rPr>
        <w:t xml:space="preserve">se sídlem Teplého 2786, </w:t>
      </w:r>
      <w:r w:rsidR="0010488B" w:rsidRPr="005A1DC3">
        <w:rPr>
          <w:rFonts w:cs="Calibri"/>
          <w:szCs w:val="22"/>
        </w:rPr>
        <w:t xml:space="preserve">530 02 </w:t>
      </w:r>
      <w:r w:rsidRPr="005A1DC3">
        <w:rPr>
          <w:rFonts w:cs="Calibri"/>
          <w:szCs w:val="22"/>
        </w:rPr>
        <w:t>Pardubice</w:t>
      </w:r>
      <w:r w:rsidRPr="005A1DC3">
        <w:rPr>
          <w:rFonts w:cs="Calibri"/>
          <w:b/>
          <w:szCs w:val="22"/>
        </w:rPr>
        <w:br/>
      </w:r>
      <w:r w:rsidRPr="005A1DC3">
        <w:rPr>
          <w:rFonts w:cs="Calibri"/>
          <w:szCs w:val="22"/>
        </w:rPr>
        <w:t>IČO: 01460412, DIČ: CZ01460412</w:t>
      </w:r>
      <w:r w:rsidRPr="005A1DC3">
        <w:rPr>
          <w:rFonts w:cs="Calibri"/>
          <w:szCs w:val="22"/>
        </w:rPr>
        <w:br/>
        <w:t>zapsaná v obchodním rejstříku vedeném Krajským soudem v Hradci Králové, oddíl C, vložka 31924</w:t>
      </w:r>
      <w:r w:rsidRPr="005A1DC3">
        <w:rPr>
          <w:rFonts w:cs="Calibri"/>
          <w:szCs w:val="22"/>
        </w:rPr>
        <w:br/>
        <w:t>zastoupená JUDr. Mgr. L</w:t>
      </w:r>
      <w:r w:rsidR="006B7F3C">
        <w:rPr>
          <w:rFonts w:cs="Calibri"/>
          <w:szCs w:val="22"/>
        </w:rPr>
        <w:t>ukášem Váňou, Ph.D., jednatelem</w:t>
      </w:r>
    </w:p>
    <w:p w14:paraId="58AAE278" w14:textId="77777777" w:rsidR="00527422" w:rsidRPr="005A1DC3" w:rsidRDefault="00527422" w:rsidP="00527422">
      <w:pPr>
        <w:ind w:firstLine="0"/>
        <w:jc w:val="left"/>
        <w:rPr>
          <w:rFonts w:cs="Calibri"/>
          <w:szCs w:val="22"/>
        </w:rPr>
      </w:pPr>
      <w:r w:rsidRPr="005A1DC3">
        <w:rPr>
          <w:rFonts w:cs="Calibri"/>
          <w:i/>
          <w:szCs w:val="22"/>
        </w:rPr>
        <w:t>(dále též jen „Advokátní kancelář“)</w:t>
      </w:r>
    </w:p>
    <w:p w14:paraId="2EBEF8A6" w14:textId="77777777" w:rsidR="00527422" w:rsidRPr="005A1DC3" w:rsidRDefault="00527422" w:rsidP="006B7F3C">
      <w:pPr>
        <w:spacing w:before="360" w:after="360"/>
        <w:ind w:firstLine="0"/>
        <w:jc w:val="center"/>
        <w:rPr>
          <w:rFonts w:cs="Calibri"/>
          <w:szCs w:val="22"/>
        </w:rPr>
      </w:pPr>
      <w:r w:rsidRPr="005A1DC3">
        <w:rPr>
          <w:rFonts w:cs="Calibri"/>
          <w:szCs w:val="22"/>
        </w:rPr>
        <w:t>a</w:t>
      </w:r>
    </w:p>
    <w:p w14:paraId="5C1CF0A5" w14:textId="56896C7F" w:rsidR="00405CF4" w:rsidRPr="00405CF4" w:rsidRDefault="00AC471F" w:rsidP="00405CF4">
      <w:pPr>
        <w:ind w:firstLine="0"/>
        <w:contextualSpacing/>
        <w:jc w:val="left"/>
        <w:rPr>
          <w:rFonts w:eastAsia="Times New Roman" w:cs="Calibri"/>
          <w:b/>
          <w:color w:val="auto"/>
          <w:szCs w:val="22"/>
          <w:lang w:eastAsia="cs-CZ"/>
        </w:rPr>
      </w:pPr>
      <w:r>
        <w:rPr>
          <w:rFonts w:eastAsia="Times New Roman" w:cs="Calibri"/>
          <w:b/>
          <w:color w:val="auto"/>
          <w:szCs w:val="22"/>
          <w:lang w:eastAsia="cs-CZ"/>
        </w:rPr>
        <w:t>Město Dobruška</w:t>
      </w:r>
    </w:p>
    <w:p w14:paraId="5D48C4D4" w14:textId="33179127" w:rsidR="00405CF4" w:rsidRPr="00405CF4" w:rsidRDefault="00405CF4" w:rsidP="00405CF4">
      <w:pPr>
        <w:ind w:firstLine="0"/>
        <w:contextualSpacing/>
        <w:jc w:val="left"/>
        <w:rPr>
          <w:rFonts w:eastAsia="Times New Roman" w:cs="Calibri"/>
          <w:bCs/>
          <w:color w:val="auto"/>
          <w:szCs w:val="22"/>
          <w:lang w:eastAsia="cs-CZ"/>
        </w:rPr>
      </w:pPr>
      <w:r w:rsidRPr="00405CF4">
        <w:rPr>
          <w:rFonts w:eastAsia="Times New Roman" w:cs="Calibri"/>
          <w:bCs/>
          <w:color w:val="auto"/>
          <w:szCs w:val="22"/>
          <w:lang w:eastAsia="cs-CZ"/>
        </w:rPr>
        <w:t xml:space="preserve">se sídlem </w:t>
      </w:r>
      <w:r w:rsidR="00AC471F">
        <w:rPr>
          <w:rFonts w:eastAsia="Times New Roman" w:cs="Calibri"/>
          <w:bCs/>
          <w:color w:val="auto"/>
          <w:szCs w:val="22"/>
          <w:lang w:eastAsia="cs-CZ"/>
        </w:rPr>
        <w:t>F. L. Věka 11, 518 01 Dobruška</w:t>
      </w:r>
    </w:p>
    <w:p w14:paraId="4BB3DF84" w14:textId="19788695" w:rsidR="00405CF4" w:rsidRPr="00405CF4" w:rsidRDefault="00405CF4" w:rsidP="00405CF4">
      <w:pPr>
        <w:ind w:firstLine="0"/>
        <w:contextualSpacing/>
        <w:jc w:val="left"/>
        <w:rPr>
          <w:rFonts w:eastAsia="Times New Roman" w:cs="Calibri"/>
          <w:bCs/>
          <w:color w:val="auto"/>
          <w:szCs w:val="22"/>
          <w:lang w:eastAsia="cs-CZ"/>
        </w:rPr>
      </w:pPr>
      <w:r w:rsidRPr="00405CF4">
        <w:rPr>
          <w:rFonts w:eastAsia="Times New Roman" w:cs="Calibri"/>
          <w:bCs/>
          <w:color w:val="auto"/>
          <w:szCs w:val="22"/>
          <w:lang w:eastAsia="cs-CZ"/>
        </w:rPr>
        <w:t xml:space="preserve">IČO: </w:t>
      </w:r>
      <w:r w:rsidR="007B627B">
        <w:rPr>
          <w:rFonts w:eastAsia="Times New Roman" w:cs="Calibri"/>
          <w:bCs/>
          <w:color w:val="auto"/>
          <w:szCs w:val="22"/>
          <w:lang w:eastAsia="cs-CZ"/>
        </w:rPr>
        <w:t>00274879, DIČ: CZ</w:t>
      </w:r>
      <w:r w:rsidR="00D07BF1">
        <w:rPr>
          <w:rFonts w:eastAsia="Times New Roman" w:cs="Calibri"/>
          <w:bCs/>
          <w:color w:val="auto"/>
          <w:szCs w:val="22"/>
          <w:lang w:eastAsia="cs-CZ"/>
        </w:rPr>
        <w:t>00274879</w:t>
      </w:r>
    </w:p>
    <w:p w14:paraId="7907BDEC" w14:textId="1FDDD72C" w:rsidR="00405CF4" w:rsidRPr="00405CF4" w:rsidRDefault="00903497" w:rsidP="00405CF4">
      <w:pPr>
        <w:ind w:firstLine="0"/>
        <w:jc w:val="left"/>
        <w:rPr>
          <w:rFonts w:eastAsia="Times New Roman" w:cs="Calibri"/>
          <w:bCs/>
          <w:i/>
          <w:color w:val="auto"/>
          <w:szCs w:val="22"/>
          <w:lang w:eastAsia="cs-CZ"/>
        </w:rPr>
      </w:pPr>
      <w:r>
        <w:rPr>
          <w:rFonts w:eastAsia="Times New Roman" w:cs="Calibri"/>
          <w:bCs/>
          <w:color w:val="auto"/>
          <w:szCs w:val="22"/>
          <w:lang w:eastAsia="cs-CZ"/>
        </w:rPr>
        <w:t>z</w:t>
      </w:r>
      <w:r w:rsidR="00405CF4" w:rsidRPr="00405CF4">
        <w:rPr>
          <w:rFonts w:eastAsia="Times New Roman" w:cs="Calibri"/>
          <w:bCs/>
          <w:color w:val="auto"/>
          <w:szCs w:val="22"/>
          <w:lang w:eastAsia="cs-CZ"/>
        </w:rPr>
        <w:t>astoupen</w:t>
      </w:r>
      <w:r w:rsidR="00D07BF1">
        <w:rPr>
          <w:rFonts w:eastAsia="Times New Roman" w:cs="Calibri"/>
          <w:bCs/>
          <w:color w:val="auto"/>
          <w:szCs w:val="22"/>
          <w:lang w:eastAsia="cs-CZ"/>
        </w:rPr>
        <w:t>é</w:t>
      </w:r>
      <w:r w:rsidR="00405CF4" w:rsidRPr="00405CF4">
        <w:rPr>
          <w:rFonts w:eastAsia="Times New Roman" w:cs="Calibri"/>
          <w:bCs/>
          <w:color w:val="auto"/>
          <w:szCs w:val="22"/>
          <w:lang w:eastAsia="cs-CZ"/>
        </w:rPr>
        <w:t xml:space="preserve"> </w:t>
      </w:r>
      <w:r w:rsidR="00D07BF1">
        <w:rPr>
          <w:rFonts w:eastAsia="Times New Roman" w:cs="Calibri"/>
          <w:bCs/>
          <w:color w:val="auto"/>
          <w:szCs w:val="22"/>
          <w:lang w:eastAsia="cs-CZ"/>
        </w:rPr>
        <w:t>Ing. Petrem Lžíčařem</w:t>
      </w:r>
      <w:r w:rsidR="00405CF4" w:rsidRPr="00405CF4">
        <w:rPr>
          <w:rFonts w:eastAsia="Times New Roman" w:cs="Calibri"/>
          <w:bCs/>
          <w:color w:val="auto"/>
          <w:szCs w:val="22"/>
          <w:lang w:eastAsia="cs-CZ"/>
        </w:rPr>
        <w:t>,</w:t>
      </w:r>
      <w:r w:rsidR="00C112A1">
        <w:rPr>
          <w:rFonts w:eastAsia="Times New Roman" w:cs="Calibri"/>
          <w:bCs/>
          <w:color w:val="auto"/>
          <w:szCs w:val="22"/>
          <w:lang w:eastAsia="cs-CZ"/>
        </w:rPr>
        <w:t xml:space="preserve"> </w:t>
      </w:r>
      <w:r w:rsidR="00405CF4" w:rsidRPr="00405CF4">
        <w:rPr>
          <w:rFonts w:eastAsia="Times New Roman" w:cs="Calibri"/>
          <w:bCs/>
          <w:color w:val="auto"/>
          <w:szCs w:val="22"/>
          <w:lang w:eastAsia="cs-CZ"/>
        </w:rPr>
        <w:t>starostou</w:t>
      </w:r>
      <w:r w:rsidR="00405CF4" w:rsidRPr="00405CF4">
        <w:rPr>
          <w:rFonts w:eastAsia="Times New Roman" w:cs="Calibri"/>
          <w:bCs/>
          <w:i/>
          <w:color w:val="auto"/>
          <w:szCs w:val="22"/>
          <w:lang w:eastAsia="cs-CZ"/>
        </w:rPr>
        <w:t xml:space="preserve"> </w:t>
      </w:r>
    </w:p>
    <w:p w14:paraId="4B295E94" w14:textId="094D6426" w:rsidR="00527422" w:rsidRPr="006B7F3C" w:rsidRDefault="00527422" w:rsidP="00405CF4">
      <w:pPr>
        <w:ind w:firstLine="0"/>
        <w:jc w:val="left"/>
        <w:rPr>
          <w:rFonts w:eastAsia="Times New Roman" w:cs="Calibri"/>
          <w:bCs/>
          <w:i/>
          <w:color w:val="auto"/>
          <w:szCs w:val="22"/>
        </w:rPr>
      </w:pPr>
      <w:r w:rsidRPr="005A1DC3">
        <w:rPr>
          <w:rFonts w:cs="Calibri"/>
          <w:i/>
          <w:szCs w:val="22"/>
        </w:rPr>
        <w:t>(dále též jen „Klient“)</w:t>
      </w:r>
    </w:p>
    <w:p w14:paraId="0D1E29B6" w14:textId="77777777" w:rsidR="004B0B10" w:rsidRPr="004B0B10" w:rsidRDefault="00606559" w:rsidP="004B0B10">
      <w:pPr>
        <w:pStyle w:val="slolnku"/>
      </w:pPr>
      <w:r>
        <w:br/>
        <w:t>ZMĚNA SMLOUVY</w:t>
      </w:r>
    </w:p>
    <w:p w14:paraId="5932EBB4" w14:textId="785F8E55" w:rsidR="004B0B10" w:rsidRDefault="000875E9" w:rsidP="004B0B10">
      <w:pPr>
        <w:ind w:firstLine="0"/>
      </w:pPr>
      <w:r>
        <w:t xml:space="preserve">Smluvní strany se dohodly, </w:t>
      </w:r>
      <w:r w:rsidR="00947C62">
        <w:t xml:space="preserve">že </w:t>
      </w:r>
      <w:r>
        <w:t>Smlouva o poskytování právních služe</w:t>
      </w:r>
      <w:r w:rsidR="00947C62">
        <w:t>b se</w:t>
      </w:r>
      <w:r w:rsidR="00405CF4">
        <w:t xml:space="preserve"> </w:t>
      </w:r>
      <w:r w:rsidR="00947C62">
        <w:t>mění takto</w:t>
      </w:r>
      <w:r>
        <w:t>:</w:t>
      </w:r>
    </w:p>
    <w:p w14:paraId="18EDD500" w14:textId="2301D648" w:rsidR="00614309" w:rsidRDefault="004B0B10" w:rsidP="00C7297D">
      <w:pPr>
        <w:numPr>
          <w:ilvl w:val="0"/>
          <w:numId w:val="33"/>
        </w:numPr>
        <w:ind w:left="425" w:hanging="425"/>
        <w:rPr>
          <w:i/>
          <w:szCs w:val="22"/>
        </w:rPr>
      </w:pPr>
      <w:r w:rsidRPr="00B35BD3">
        <w:t>Čl. III odst. 1 zní</w:t>
      </w:r>
      <w:r w:rsidRPr="009400F1">
        <w:rPr>
          <w:i/>
        </w:rPr>
        <w:t xml:space="preserve">: </w:t>
      </w:r>
      <w:r w:rsidRPr="009400F1">
        <w:rPr>
          <w:i/>
          <w:szCs w:val="22"/>
        </w:rPr>
        <w:t>„</w:t>
      </w:r>
      <w:r w:rsidR="009400F1" w:rsidRPr="009400F1">
        <w:rPr>
          <w:i/>
          <w:szCs w:val="22"/>
        </w:rPr>
        <w:t xml:space="preserve">Odměna Advokátní kanceláře za poskytované právní služby v rámci balíčku služeb </w:t>
      </w:r>
      <w:r w:rsidR="00411A2D">
        <w:rPr>
          <w:i/>
          <w:szCs w:val="22"/>
        </w:rPr>
        <w:t>Malá obec PLUS</w:t>
      </w:r>
      <w:r w:rsidR="009400F1" w:rsidRPr="009400F1">
        <w:rPr>
          <w:i/>
          <w:szCs w:val="22"/>
        </w:rPr>
        <w:t xml:space="preserve"> je sjednána dle ustanovení § 3, § 4 advokátního tarifu ve výši 1.</w:t>
      </w:r>
      <w:r w:rsidR="00DA2932">
        <w:rPr>
          <w:i/>
          <w:szCs w:val="22"/>
        </w:rPr>
        <w:t>8</w:t>
      </w:r>
      <w:r w:rsidR="009400F1" w:rsidRPr="009400F1">
        <w:rPr>
          <w:i/>
          <w:szCs w:val="22"/>
        </w:rPr>
        <w:t>90,</w:t>
      </w:r>
      <w:r w:rsidR="00B116D2">
        <w:rPr>
          <w:i/>
          <w:szCs w:val="22"/>
        </w:rPr>
        <w:t>- Kč za 1 </w:t>
      </w:r>
      <w:r w:rsidR="009400F1" w:rsidRPr="009400F1">
        <w:rPr>
          <w:i/>
          <w:szCs w:val="22"/>
        </w:rPr>
        <w:t xml:space="preserve">hodinu právní služby, tj. při </w:t>
      </w:r>
      <w:r w:rsidR="00411A2D">
        <w:rPr>
          <w:i/>
          <w:szCs w:val="22"/>
        </w:rPr>
        <w:t>20</w:t>
      </w:r>
      <w:r w:rsidR="009400F1" w:rsidRPr="009400F1">
        <w:rPr>
          <w:i/>
          <w:szCs w:val="22"/>
        </w:rPr>
        <w:t xml:space="preserve"> hodinách právních služeb </w:t>
      </w:r>
      <w:r w:rsidR="00411A2D" w:rsidRPr="00DA2932">
        <w:rPr>
          <w:b/>
          <w:bCs/>
          <w:i/>
          <w:szCs w:val="22"/>
        </w:rPr>
        <w:t>roč</w:t>
      </w:r>
      <w:r w:rsidR="009400F1" w:rsidRPr="009400F1">
        <w:rPr>
          <w:b/>
          <w:i/>
          <w:szCs w:val="22"/>
        </w:rPr>
        <w:t xml:space="preserve">ně </w:t>
      </w:r>
      <w:r w:rsidR="00DA2932">
        <w:rPr>
          <w:b/>
          <w:i/>
          <w:szCs w:val="22"/>
        </w:rPr>
        <w:t>37</w:t>
      </w:r>
      <w:r w:rsidR="00405CF4">
        <w:rPr>
          <w:b/>
          <w:i/>
          <w:szCs w:val="22"/>
        </w:rPr>
        <w:t>.</w:t>
      </w:r>
      <w:r w:rsidR="00DA2932">
        <w:rPr>
          <w:b/>
          <w:i/>
          <w:szCs w:val="22"/>
        </w:rPr>
        <w:t>80</w:t>
      </w:r>
      <w:r w:rsidR="00405CF4" w:rsidRPr="00405CF4">
        <w:rPr>
          <w:b/>
          <w:i/>
          <w:szCs w:val="22"/>
        </w:rPr>
        <w:t>0</w:t>
      </w:r>
      <w:r w:rsidR="009400F1" w:rsidRPr="009400F1">
        <w:rPr>
          <w:b/>
          <w:i/>
          <w:szCs w:val="22"/>
        </w:rPr>
        <w:t>,- Kč</w:t>
      </w:r>
      <w:r w:rsidR="009400F1" w:rsidRPr="009400F1">
        <w:rPr>
          <w:i/>
          <w:szCs w:val="22"/>
        </w:rPr>
        <w:t xml:space="preserve">. Pokud Klient překročí stanovený </w:t>
      </w:r>
      <w:r w:rsidR="00DA2932">
        <w:rPr>
          <w:i/>
          <w:szCs w:val="22"/>
        </w:rPr>
        <w:t>ro</w:t>
      </w:r>
      <w:r w:rsidR="009400F1" w:rsidRPr="009400F1">
        <w:rPr>
          <w:i/>
          <w:szCs w:val="22"/>
        </w:rPr>
        <w:t xml:space="preserve">ční limit právních služeb, činí smluvní odměna za poskytování právních služeb </w:t>
      </w:r>
      <w:r w:rsidR="00405CF4">
        <w:rPr>
          <w:i/>
          <w:szCs w:val="22"/>
        </w:rPr>
        <w:br/>
      </w:r>
      <w:r w:rsidR="00CA7F84">
        <w:rPr>
          <w:i/>
          <w:szCs w:val="22"/>
        </w:rPr>
        <w:t>2</w:t>
      </w:r>
      <w:r w:rsidR="00405CF4">
        <w:rPr>
          <w:i/>
          <w:szCs w:val="22"/>
        </w:rPr>
        <w:t>.</w:t>
      </w:r>
      <w:r w:rsidR="00CA7F84">
        <w:rPr>
          <w:i/>
          <w:szCs w:val="22"/>
        </w:rPr>
        <w:t>0</w:t>
      </w:r>
      <w:r w:rsidR="009400F1" w:rsidRPr="009400F1">
        <w:rPr>
          <w:i/>
          <w:szCs w:val="22"/>
        </w:rPr>
        <w:t>98,- Kč za každou hodinu poskytnutých právních služeb. K těmto cenám bude účtováno DPH dle platných právních předpisů ke dni zdanitelného plnění.“</w:t>
      </w:r>
    </w:p>
    <w:p w14:paraId="10F51A88" w14:textId="021AC7F3" w:rsidR="00C7297D" w:rsidRPr="004B0B10" w:rsidRDefault="00C7297D" w:rsidP="00C7297D">
      <w:pPr>
        <w:pStyle w:val="slolnku"/>
      </w:pPr>
      <w:r>
        <w:br/>
        <w:t>ZMĚNA OBCHODNÍCH PODMÍNEK</w:t>
      </w:r>
    </w:p>
    <w:p w14:paraId="2A912DAE" w14:textId="547EA19F" w:rsidR="00C7297D" w:rsidRDefault="00C7297D" w:rsidP="00C7297D">
      <w:pPr>
        <w:ind w:firstLine="0"/>
      </w:pPr>
      <w:r>
        <w:t xml:space="preserve">Smluvní strany se dále dohodly na změně </w:t>
      </w:r>
      <w:r w:rsidRPr="00C7297D">
        <w:t>Obchodní</w:t>
      </w:r>
      <w:r>
        <w:t>ch</w:t>
      </w:r>
      <w:r w:rsidRPr="00C7297D">
        <w:t xml:space="preserve"> podmín</w:t>
      </w:r>
      <w:r>
        <w:t>ek</w:t>
      </w:r>
      <w:r w:rsidRPr="00C7297D">
        <w:t xml:space="preserve"> poskytování služeb advokátní kancelář</w:t>
      </w:r>
      <w:r>
        <w:t>e</w:t>
      </w:r>
      <w:r w:rsidRPr="00C7297D">
        <w:t xml:space="preserve"> pro obce a města</w:t>
      </w:r>
      <w:r>
        <w:t>. Nové znění těchto obchodních podmínek tvoří přílohu tohoto dodatku.</w:t>
      </w:r>
    </w:p>
    <w:p w14:paraId="4EABE1FC" w14:textId="1E922515" w:rsidR="00B94094" w:rsidRDefault="00B94094">
      <w:pPr>
        <w:spacing w:after="0" w:line="240" w:lineRule="auto"/>
        <w:ind w:firstLine="0"/>
        <w:jc w:val="left"/>
        <w:rPr>
          <w:b/>
        </w:rPr>
      </w:pPr>
    </w:p>
    <w:p w14:paraId="1ECDA01F" w14:textId="4F33CE77" w:rsidR="00606559" w:rsidRPr="003F5AC1" w:rsidRDefault="00606559" w:rsidP="00606559">
      <w:pPr>
        <w:pStyle w:val="slolnku"/>
        <w:numPr>
          <w:ilvl w:val="0"/>
          <w:numId w:val="0"/>
        </w:numPr>
      </w:pPr>
      <w:r>
        <w:lastRenderedPageBreak/>
        <w:t>I</w:t>
      </w:r>
      <w:r w:rsidR="00C7297D">
        <w:t>I</w:t>
      </w:r>
      <w:r>
        <w:t>I.</w:t>
      </w:r>
      <w:r>
        <w:br/>
        <w:t>ZÁVĚREČN</w:t>
      </w:r>
      <w:r w:rsidR="00C7297D">
        <w:t>Á UJEDNÁNÍ</w:t>
      </w:r>
    </w:p>
    <w:p w14:paraId="24988DB6" w14:textId="59192D22" w:rsidR="00C7297D" w:rsidRDefault="00C7297D" w:rsidP="00896E0D">
      <w:pPr>
        <w:numPr>
          <w:ilvl w:val="0"/>
          <w:numId w:val="36"/>
        </w:numPr>
        <w:ind w:left="426" w:hanging="426"/>
        <w:rPr>
          <w:rFonts w:cs="Calibri"/>
        </w:rPr>
      </w:pPr>
      <w:r>
        <w:rPr>
          <w:rFonts w:cs="Calibri"/>
        </w:rPr>
        <w:t>Změna smlouvy vč. změny obchodních podmínek dle tohoto dodatku nabývají účinnosti 1. 1. 2023.</w:t>
      </w:r>
    </w:p>
    <w:p w14:paraId="51848D6B" w14:textId="1184896B" w:rsidR="00896E0D" w:rsidRDefault="00606559" w:rsidP="00896E0D">
      <w:pPr>
        <w:numPr>
          <w:ilvl w:val="0"/>
          <w:numId w:val="36"/>
        </w:numPr>
        <w:ind w:left="426" w:hanging="426"/>
        <w:rPr>
          <w:rFonts w:cs="Calibri"/>
        </w:rPr>
      </w:pPr>
      <w:r w:rsidRPr="005E3E97">
        <w:rPr>
          <w:rFonts w:cs="Calibri"/>
        </w:rPr>
        <w:t>Smluvní strany, resp. jejich zástupci, shodně prohlašují, že si tento dodatek před jeho podepsáním přečetly, že byl uzavřen po vzájemném projednání podle jejich pravé a svobodné vůle určitě, vážně a srozumitelně, nikoliv v tísni nebo za nápadně nevýhodných podmínek a že se dohodl</w:t>
      </w:r>
      <w:r>
        <w:rPr>
          <w:rFonts w:cs="Calibri"/>
        </w:rPr>
        <w:t>i</w:t>
      </w:r>
      <w:r w:rsidRPr="005E3E97">
        <w:rPr>
          <w:rFonts w:cs="Calibri"/>
        </w:rPr>
        <w:t xml:space="preserve"> na celém jeho obsahu, což stvrzují svými podpisy.</w:t>
      </w:r>
    </w:p>
    <w:p w14:paraId="692EDF5A" w14:textId="77777777" w:rsidR="001A571D" w:rsidRDefault="001A571D" w:rsidP="001A571D">
      <w:pPr>
        <w:ind w:left="426" w:firstLine="0"/>
        <w:rPr>
          <w:rFonts w:cs="Calibri"/>
        </w:rPr>
      </w:pPr>
    </w:p>
    <w:p w14:paraId="653218A3" w14:textId="77777777" w:rsidR="00626C5D" w:rsidRDefault="00626C5D" w:rsidP="00896E0D">
      <w:pPr>
        <w:ind w:firstLine="0"/>
      </w:pPr>
    </w:p>
    <w:p w14:paraId="2371495E" w14:textId="5C0F6AAF" w:rsidR="00456BA5" w:rsidRPr="00834828" w:rsidRDefault="00456BA5" w:rsidP="00834828">
      <w:pPr>
        <w:spacing w:after="0"/>
        <w:ind w:firstLine="0"/>
        <w:rPr>
          <w:b/>
          <w:bCs/>
          <w:u w:val="single"/>
        </w:rPr>
      </w:pPr>
      <w:r w:rsidRPr="00834828">
        <w:rPr>
          <w:b/>
          <w:bCs/>
          <w:u w:val="single"/>
        </w:rPr>
        <w:t xml:space="preserve">Příloha: </w:t>
      </w:r>
    </w:p>
    <w:p w14:paraId="04F2AFE2" w14:textId="72D40AA3" w:rsidR="00456BA5" w:rsidRDefault="00456BA5" w:rsidP="00896E0D">
      <w:pPr>
        <w:ind w:firstLine="0"/>
      </w:pPr>
      <w:r>
        <w:t xml:space="preserve">Obchodní podmínky </w:t>
      </w:r>
      <w:r w:rsidR="009676EE">
        <w:t>poskytování služeb advokátní kancelář</w:t>
      </w:r>
      <w:r w:rsidR="00C7297D">
        <w:t>e</w:t>
      </w:r>
      <w:r w:rsidR="009676EE">
        <w:t xml:space="preserve"> pro obce a města </w:t>
      </w:r>
      <w:r w:rsidR="00834828">
        <w:t>účinné od 18. 7. 2022</w:t>
      </w:r>
    </w:p>
    <w:p w14:paraId="13A18500" w14:textId="77777777" w:rsidR="00834828" w:rsidRDefault="00834828" w:rsidP="00896E0D">
      <w:pPr>
        <w:ind w:firstLine="0"/>
      </w:pPr>
    </w:p>
    <w:p w14:paraId="35DA87C9" w14:textId="77777777" w:rsidR="00834828" w:rsidRDefault="00834828" w:rsidP="00896E0D">
      <w:pPr>
        <w:ind w:firstLine="0"/>
      </w:pPr>
    </w:p>
    <w:p w14:paraId="4DE80C17" w14:textId="77777777" w:rsidR="00527422" w:rsidRDefault="00527422" w:rsidP="00527422">
      <w:pPr>
        <w:pStyle w:val="Odstavecseseznamem"/>
        <w:numPr>
          <w:ilvl w:val="0"/>
          <w:numId w:val="0"/>
        </w:numPr>
        <w:spacing w:after="0" w:line="240" w:lineRule="auto"/>
        <w:ind w:left="284" w:hanging="284"/>
        <w:rPr>
          <w:rFonts w:cs="Calibri"/>
          <w:sz w:val="20"/>
        </w:rPr>
      </w:pPr>
    </w:p>
    <w:p w14:paraId="5A24B741" w14:textId="77777777" w:rsidR="00896E0D" w:rsidRDefault="00896E0D" w:rsidP="00626C5D">
      <w:pPr>
        <w:spacing w:after="840"/>
        <w:ind w:firstLine="0"/>
        <w:jc w:val="left"/>
        <w:sectPr w:rsidR="00896E0D" w:rsidSect="00896E0D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559" w:left="1418" w:header="567" w:footer="1134" w:gutter="0"/>
          <w:cols w:space="708"/>
          <w:titlePg/>
          <w:docGrid w:linePitch="360"/>
        </w:sectPr>
      </w:pPr>
    </w:p>
    <w:p w14:paraId="4D971DD7" w14:textId="319503EA" w:rsidR="00626C5D" w:rsidRDefault="00626C5D" w:rsidP="00626C5D">
      <w:pPr>
        <w:spacing w:after="840"/>
        <w:ind w:firstLine="0"/>
        <w:jc w:val="left"/>
      </w:pPr>
      <w:r>
        <w:t>V</w:t>
      </w:r>
      <w:r w:rsidR="00EB233E">
        <w:t xml:space="preserve"> </w:t>
      </w:r>
      <w:r w:rsidR="00B10F2F">
        <w:t>Dobrušce</w:t>
      </w:r>
      <w:r w:rsidR="004151B7">
        <w:t xml:space="preserve"> </w:t>
      </w:r>
      <w:r>
        <w:t xml:space="preserve">dne </w:t>
      </w:r>
      <w:r w:rsidR="004471F1">
        <w:t xml:space="preserve">17. října </w:t>
      </w:r>
      <w:bookmarkStart w:id="0" w:name="_GoBack"/>
      <w:bookmarkEnd w:id="0"/>
      <w:r>
        <w:t>20</w:t>
      </w:r>
      <w:r w:rsidR="004E569E">
        <w:t>2</w:t>
      </w:r>
      <w:r w:rsidR="006B7F3C">
        <w:t>2</w:t>
      </w:r>
    </w:p>
    <w:p w14:paraId="3960AA28" w14:textId="77777777" w:rsidR="00626C5D" w:rsidRDefault="00626C5D" w:rsidP="00626C5D">
      <w:pPr>
        <w:spacing w:after="120"/>
        <w:ind w:firstLine="0"/>
        <w:jc w:val="center"/>
      </w:pPr>
      <w:r w:rsidRPr="0049198E">
        <w:t>……………………………………………………………</w:t>
      </w:r>
      <w:r>
        <w:t>…………</w:t>
      </w:r>
    </w:p>
    <w:p w14:paraId="4C6C8D55" w14:textId="6AD3E245" w:rsidR="00626C5D" w:rsidRPr="00F91248" w:rsidRDefault="00626C5D" w:rsidP="00626C5D">
      <w:pPr>
        <w:spacing w:after="100"/>
        <w:ind w:firstLine="0"/>
        <w:jc w:val="center"/>
      </w:pPr>
      <w:r>
        <w:t>za Klienta</w:t>
      </w:r>
      <w:r>
        <w:br/>
      </w:r>
      <w:r w:rsidR="00B10F2F">
        <w:rPr>
          <w:b/>
        </w:rPr>
        <w:t>město Dobruška</w:t>
      </w:r>
    </w:p>
    <w:p w14:paraId="7B76D6AF" w14:textId="6556A13D" w:rsidR="00626C5D" w:rsidRDefault="00B10F2F" w:rsidP="00626C5D">
      <w:pPr>
        <w:spacing w:after="0"/>
        <w:ind w:firstLine="0"/>
        <w:jc w:val="center"/>
      </w:pPr>
      <w:r>
        <w:t>Ing. Petr Lžíčař</w:t>
      </w:r>
    </w:p>
    <w:p w14:paraId="1916EB7E" w14:textId="47748989" w:rsidR="00626C5D" w:rsidRDefault="00626C5D" w:rsidP="00626C5D">
      <w:pPr>
        <w:spacing w:after="120"/>
        <w:ind w:firstLine="0"/>
        <w:jc w:val="center"/>
      </w:pPr>
      <w:r>
        <w:t>starosta</w:t>
      </w:r>
    </w:p>
    <w:p w14:paraId="1F54F440" w14:textId="1ACA662F" w:rsidR="00626C5D" w:rsidRDefault="00626C5D" w:rsidP="00626C5D">
      <w:pPr>
        <w:spacing w:after="840"/>
        <w:ind w:firstLine="0"/>
        <w:jc w:val="left"/>
      </w:pPr>
      <w:r>
        <w:t xml:space="preserve">V Pardubicích dne </w:t>
      </w:r>
      <w:r w:rsidR="00580438">
        <w:t>19. září</w:t>
      </w:r>
      <w:r w:rsidR="00896E0D">
        <w:t xml:space="preserve"> </w:t>
      </w:r>
      <w:r>
        <w:t>20</w:t>
      </w:r>
      <w:r w:rsidR="004E569E">
        <w:t>2</w:t>
      </w:r>
      <w:r w:rsidR="006B7F3C">
        <w:t>2</w:t>
      </w:r>
    </w:p>
    <w:p w14:paraId="192B0CED" w14:textId="77777777" w:rsidR="00626C5D" w:rsidRDefault="00626C5D" w:rsidP="00626C5D">
      <w:pPr>
        <w:spacing w:after="120"/>
        <w:ind w:firstLine="0"/>
        <w:jc w:val="center"/>
      </w:pPr>
      <w:r w:rsidRPr="001A5B57">
        <w:t>………………………………………………………………………</w:t>
      </w:r>
    </w:p>
    <w:p w14:paraId="239B9320" w14:textId="77777777" w:rsidR="00626C5D" w:rsidRDefault="00626C5D" w:rsidP="00626C5D">
      <w:pPr>
        <w:spacing w:after="120"/>
        <w:ind w:firstLine="0"/>
        <w:jc w:val="center"/>
      </w:pPr>
      <w:r>
        <w:t>za Advokátní kancelář</w:t>
      </w:r>
      <w:r>
        <w:br/>
      </w:r>
      <w:r w:rsidRPr="004B0B10">
        <w:rPr>
          <w:b/>
        </w:rPr>
        <w:t>KVB advokátní kancelář s.r.o.</w:t>
      </w:r>
    </w:p>
    <w:p w14:paraId="226800DA" w14:textId="77777777" w:rsidR="00626C5D" w:rsidRDefault="00626C5D" w:rsidP="00896E0D">
      <w:pPr>
        <w:ind w:firstLine="0"/>
        <w:jc w:val="center"/>
      </w:pPr>
      <w:r>
        <w:t>JUDr.</w:t>
      </w:r>
      <w:r w:rsidR="00896E0D">
        <w:t xml:space="preserve"> Mgr. Lukáš Váňa, Ph.D.</w:t>
      </w:r>
      <w:r w:rsidR="00896E0D">
        <w:br/>
        <w:t>jednatel</w:t>
      </w:r>
    </w:p>
    <w:p w14:paraId="0AF576F4" w14:textId="77777777" w:rsidR="00EB233E" w:rsidRDefault="00EB233E" w:rsidP="00896E0D">
      <w:pPr>
        <w:ind w:firstLine="0"/>
        <w:jc w:val="center"/>
        <w:sectPr w:rsidR="00EB233E" w:rsidSect="00EB233E">
          <w:type w:val="continuous"/>
          <w:pgSz w:w="11906" w:h="16838" w:code="9"/>
          <w:pgMar w:top="1418" w:right="1418" w:bottom="1559" w:left="1418" w:header="567" w:footer="1134" w:gutter="0"/>
          <w:cols w:num="2" w:space="708"/>
          <w:titlePg/>
          <w:docGrid w:linePitch="360"/>
        </w:sectPr>
      </w:pPr>
    </w:p>
    <w:p w14:paraId="05E11442" w14:textId="77777777" w:rsidR="00EB233E" w:rsidRDefault="00EB233E" w:rsidP="00896E0D">
      <w:pPr>
        <w:ind w:firstLine="0"/>
        <w:jc w:val="center"/>
      </w:pPr>
    </w:p>
    <w:sectPr w:rsidR="00EB233E" w:rsidSect="00EB233E">
      <w:type w:val="continuous"/>
      <w:pgSz w:w="11906" w:h="16838" w:code="9"/>
      <w:pgMar w:top="1418" w:right="1418" w:bottom="1559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76CD" w14:textId="77777777" w:rsidR="00263231" w:rsidRDefault="00263231" w:rsidP="002F6080">
      <w:r>
        <w:separator/>
      </w:r>
    </w:p>
  </w:endnote>
  <w:endnote w:type="continuationSeparator" w:id="0">
    <w:p w14:paraId="40157FF5" w14:textId="77777777" w:rsidR="00263231" w:rsidRDefault="00263231" w:rsidP="002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2707" w14:textId="77777777" w:rsidR="006A4A37" w:rsidRDefault="0031217D" w:rsidP="002F608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E94968C" wp14:editId="35605F70">
              <wp:simplePos x="0" y="0"/>
              <wp:positionH relativeFrom="column">
                <wp:posOffset>5504815</wp:posOffset>
              </wp:positionH>
              <wp:positionV relativeFrom="paragraph">
                <wp:posOffset>269875</wp:posOffset>
              </wp:positionV>
              <wp:extent cx="252730" cy="0"/>
              <wp:effectExtent l="8890" t="12700" r="14605" b="6350"/>
              <wp:wrapNone/>
              <wp:docPr id="11" name="AutoShap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7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A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1B11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6" o:spid="_x0000_s1026" type="#_x0000_t32" style="position:absolute;margin-left:433.45pt;margin-top:21.25pt;width:19.9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" strokecolor="#005a9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D3A18B7" wp14:editId="48D2F3D4">
              <wp:simplePos x="0" y="0"/>
              <wp:positionH relativeFrom="column">
                <wp:posOffset>4722495</wp:posOffset>
              </wp:positionH>
              <wp:positionV relativeFrom="paragraph">
                <wp:posOffset>403860</wp:posOffset>
              </wp:positionV>
              <wp:extent cx="1040765" cy="169545"/>
              <wp:effectExtent l="0" t="3810" r="0" b="0"/>
              <wp:wrapNone/>
              <wp:docPr id="10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0E598" w14:textId="2C7EFE6B" w:rsidR="006A4A37" w:rsidRPr="004606F8" w:rsidRDefault="006A4A37" w:rsidP="00B81EF0">
                          <w:pPr>
                            <w:ind w:firstLine="0"/>
                            <w:jc w:val="center"/>
                            <w:rPr>
                              <w:rStyle w:val="slostrnky"/>
                              <w:color w:val="005A9F"/>
                            </w:rPr>
                          </w:pPr>
                          <w:r w:rsidRPr="004606F8">
                            <w:rPr>
                              <w:rStyle w:val="slostrnky"/>
                              <w:color w:val="005A9F"/>
                            </w:rPr>
                            <w:fldChar w:fldCharType="begin"/>
                          </w:r>
                          <w:r w:rsidRPr="004606F8">
                            <w:rPr>
                              <w:rStyle w:val="slostrnky"/>
                              <w:color w:val="005A9F"/>
                            </w:rPr>
                            <w:instrText xml:space="preserve"> PAGE   \* MERGEFORMAT </w:instrText>
                          </w:r>
                          <w:r w:rsidRPr="004606F8">
                            <w:rPr>
                              <w:rStyle w:val="slostrnky"/>
                              <w:color w:val="005A9F"/>
                            </w:rPr>
                            <w:fldChar w:fldCharType="separate"/>
                          </w:r>
                          <w:r w:rsidR="004471F1">
                            <w:rPr>
                              <w:rStyle w:val="slostrnky"/>
                              <w:noProof/>
                              <w:color w:val="005A9F"/>
                            </w:rPr>
                            <w:t>2</w:t>
                          </w:r>
                          <w:r w:rsidRPr="004606F8">
                            <w:rPr>
                              <w:rStyle w:val="slostrnky"/>
                              <w:color w:val="005A9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A18B7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371.85pt;margin-top:31.8pt;width:81.95pt;height:13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" filled="f" stroked="f" strokecolor="white" strokeweight="0">
              <v:textbox inset=",0,,0">
                <w:txbxContent>
                  <w:p w14:paraId="61D0E598" w14:textId="2C7EFE6B" w:rsidR="006A4A37" w:rsidRPr="004606F8" w:rsidRDefault="006A4A37" w:rsidP="00B81EF0">
                    <w:pPr>
                      <w:ind w:firstLine="0"/>
                      <w:jc w:val="center"/>
                      <w:rPr>
                        <w:rStyle w:val="slostrnky"/>
                        <w:color w:val="005A9F"/>
                      </w:rPr>
                    </w:pPr>
                    <w:r w:rsidRPr="004606F8">
                      <w:rPr>
                        <w:rStyle w:val="slostrnky"/>
                        <w:color w:val="005A9F"/>
                      </w:rPr>
                      <w:fldChar w:fldCharType="begin"/>
                    </w:r>
                    <w:r w:rsidRPr="004606F8">
                      <w:rPr>
                        <w:rStyle w:val="slostrnky"/>
                        <w:color w:val="005A9F"/>
                      </w:rPr>
                      <w:instrText xml:space="preserve"> PAGE   \* MERGEFORMAT </w:instrText>
                    </w:r>
                    <w:r w:rsidRPr="004606F8">
                      <w:rPr>
                        <w:rStyle w:val="slostrnky"/>
                        <w:color w:val="005A9F"/>
                      </w:rPr>
                      <w:fldChar w:fldCharType="separate"/>
                    </w:r>
                    <w:r w:rsidR="004471F1">
                      <w:rPr>
                        <w:rStyle w:val="slostrnky"/>
                        <w:noProof/>
                        <w:color w:val="005A9F"/>
                      </w:rPr>
                      <w:t>2</w:t>
                    </w:r>
                    <w:r w:rsidRPr="004606F8">
                      <w:rPr>
                        <w:rStyle w:val="slostrnky"/>
                        <w:color w:val="005A9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FE0F391" wp14:editId="53ECDC90">
              <wp:simplePos x="0" y="0"/>
              <wp:positionH relativeFrom="column">
                <wp:posOffset>4722495</wp:posOffset>
              </wp:positionH>
              <wp:positionV relativeFrom="paragraph">
                <wp:posOffset>533400</wp:posOffset>
              </wp:positionV>
              <wp:extent cx="1040765" cy="289560"/>
              <wp:effectExtent l="7620" t="9525" r="8890" b="5715"/>
              <wp:wrapNone/>
              <wp:docPr id="9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554EA" w14:textId="77777777" w:rsidR="006A4A37" w:rsidRPr="00BD27CD" w:rsidRDefault="006A4A37" w:rsidP="002F6080">
                          <w:pPr>
                            <w:pStyle w:val="Zpat-www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FE0F391" id="Text Box 88" o:spid="_x0000_s1027" type="#_x0000_t202" style="position:absolute;left:0;text-align:left;margin-left:371.85pt;margin-top:42pt;width:81.95pt;height:22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" strokecolor="white" strokeweight="0">
              <v:textbox>
                <w:txbxContent>
                  <w:p w14:paraId="228554EA" w14:textId="77777777" w:rsidR="006A4A37" w:rsidRPr="00BD27CD" w:rsidRDefault="006A4A37" w:rsidP="002F6080">
                    <w:pPr>
                      <w:pStyle w:val="Zpat-www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0D666D1" wp14:editId="7C3325FB">
              <wp:simplePos x="0" y="0"/>
              <wp:positionH relativeFrom="column">
                <wp:posOffset>0</wp:posOffset>
              </wp:positionH>
              <wp:positionV relativeFrom="paragraph">
                <wp:posOffset>271780</wp:posOffset>
              </wp:positionV>
              <wp:extent cx="4975225" cy="0"/>
              <wp:effectExtent l="9525" t="14605" r="6350" b="13970"/>
              <wp:wrapNone/>
              <wp:docPr id="8" name="Auto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52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A9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AE628E" id="AutoShape 87" o:spid="_x0000_s1026" type="#_x0000_t32" style="position:absolute;margin-left:0;margin-top:21.4pt;width:391.7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" strokecolor="#005a9f" strokeweight="1pt">
              <v:shadow color="#243f60" opacity=".5" offset="1p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1450804" wp14:editId="605168C7">
              <wp:simplePos x="0" y="0"/>
              <wp:positionH relativeFrom="column">
                <wp:posOffset>0</wp:posOffset>
              </wp:positionH>
              <wp:positionV relativeFrom="paragraph">
                <wp:posOffset>347980</wp:posOffset>
              </wp:positionV>
              <wp:extent cx="2966720" cy="429260"/>
              <wp:effectExtent l="0" t="0" r="0" b="3810"/>
              <wp:wrapNone/>
              <wp:docPr id="7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72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17A0" w14:textId="77777777" w:rsidR="006A4A37" w:rsidRPr="006E7F47" w:rsidRDefault="006A4A37" w:rsidP="002F6080">
                          <w:pPr>
                            <w:pStyle w:val="Zpat-kontakt"/>
                          </w:pPr>
                          <w:r w:rsidRPr="006E7F47"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450804" id="Text Box 86" o:spid="_x0000_s1028" type="#_x0000_t202" style="position:absolute;left:0;text-align:left;margin-left:0;margin-top:27.4pt;width:233.6pt;height:33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" filled="f" stroked="f" strokecolor="white" strokeweight="0">
              <v:textbox inset="0,0,0,0">
                <w:txbxContent>
                  <w:p w14:paraId="4D0D17A0" w14:textId="77777777" w:rsidR="006A4A37" w:rsidRPr="006E7F47" w:rsidRDefault="006A4A37" w:rsidP="002F6080">
                    <w:pPr>
                      <w:pStyle w:val="Zpat-kontakt"/>
                    </w:pPr>
                    <w:r w:rsidRPr="006E7F47"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E2D86A4" wp14:editId="23930E15">
          <wp:simplePos x="0" y="0"/>
          <wp:positionH relativeFrom="column">
            <wp:posOffset>5036820</wp:posOffset>
          </wp:positionH>
          <wp:positionV relativeFrom="paragraph">
            <wp:posOffset>189230</wp:posOffset>
          </wp:positionV>
          <wp:extent cx="412115" cy="149860"/>
          <wp:effectExtent l="0" t="0" r="0" b="0"/>
          <wp:wrapNone/>
          <wp:docPr id="84" name="obrázek 84" descr="KVB-M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KVB-MS 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45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A8E5" w14:textId="77777777" w:rsidR="001F16A1" w:rsidRDefault="0031217D" w:rsidP="002F608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135DF" wp14:editId="794C82B3">
              <wp:simplePos x="0" y="0"/>
              <wp:positionH relativeFrom="column">
                <wp:posOffset>5506720</wp:posOffset>
              </wp:positionH>
              <wp:positionV relativeFrom="paragraph">
                <wp:posOffset>100330</wp:posOffset>
              </wp:positionV>
              <wp:extent cx="252730" cy="1905"/>
              <wp:effectExtent l="10795" t="14605" r="12700" b="12065"/>
              <wp:wrapNone/>
              <wp:docPr id="5" name="AutoShap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730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A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655F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1" o:spid="_x0000_s1026" type="#_x0000_t32" style="position:absolute;margin-left:433.6pt;margin-top:7.9pt;width:19.9pt;height: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" strokecolor="#005a9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F134D" wp14:editId="19D437A2">
              <wp:simplePos x="0" y="0"/>
              <wp:positionH relativeFrom="column">
                <wp:posOffset>4722495</wp:posOffset>
              </wp:positionH>
              <wp:positionV relativeFrom="paragraph">
                <wp:posOffset>232410</wp:posOffset>
              </wp:positionV>
              <wp:extent cx="1040765" cy="169545"/>
              <wp:effectExtent l="0" t="3810" r="0" b="0"/>
              <wp:wrapNone/>
              <wp:docPr id="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3FC67" w14:textId="6D7F8D0D" w:rsidR="006A4A37" w:rsidRPr="004606F8" w:rsidRDefault="006A4A37" w:rsidP="002F6080">
                          <w:pPr>
                            <w:ind w:firstLine="0"/>
                            <w:jc w:val="center"/>
                            <w:rPr>
                              <w:rStyle w:val="slostrnky"/>
                              <w:color w:val="005A9F"/>
                            </w:rPr>
                          </w:pPr>
                          <w:r w:rsidRPr="004606F8">
                            <w:rPr>
                              <w:rStyle w:val="slostrnky"/>
                              <w:color w:val="005A9F"/>
                            </w:rPr>
                            <w:fldChar w:fldCharType="begin"/>
                          </w:r>
                          <w:r w:rsidRPr="004606F8">
                            <w:rPr>
                              <w:rStyle w:val="slostrnky"/>
                              <w:color w:val="005A9F"/>
                            </w:rPr>
                            <w:instrText xml:space="preserve"> PAGE   \* MERGEFORMAT </w:instrText>
                          </w:r>
                          <w:r w:rsidRPr="004606F8">
                            <w:rPr>
                              <w:rStyle w:val="slostrnky"/>
                              <w:color w:val="005A9F"/>
                            </w:rPr>
                            <w:fldChar w:fldCharType="separate"/>
                          </w:r>
                          <w:r w:rsidR="004471F1">
                            <w:rPr>
                              <w:rStyle w:val="slostrnky"/>
                              <w:noProof/>
                              <w:color w:val="005A9F"/>
                            </w:rPr>
                            <w:t>1</w:t>
                          </w:r>
                          <w:r w:rsidRPr="004606F8">
                            <w:rPr>
                              <w:rStyle w:val="slostrnky"/>
                              <w:color w:val="005A9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F134D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9" type="#_x0000_t202" style="position:absolute;left:0;text-align:left;margin-left:371.85pt;margin-top:18.3pt;width:81.95pt;height: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" filled="f" stroked="f" strokecolor="white" strokeweight="0">
              <v:textbox inset=",0,,0">
                <w:txbxContent>
                  <w:p w14:paraId="4273FC67" w14:textId="6D7F8D0D" w:rsidR="006A4A37" w:rsidRPr="004606F8" w:rsidRDefault="006A4A37" w:rsidP="002F6080">
                    <w:pPr>
                      <w:ind w:firstLine="0"/>
                      <w:jc w:val="center"/>
                      <w:rPr>
                        <w:rStyle w:val="slostrnky"/>
                        <w:color w:val="005A9F"/>
                      </w:rPr>
                    </w:pPr>
                    <w:r w:rsidRPr="004606F8">
                      <w:rPr>
                        <w:rStyle w:val="slostrnky"/>
                        <w:color w:val="005A9F"/>
                      </w:rPr>
                      <w:fldChar w:fldCharType="begin"/>
                    </w:r>
                    <w:r w:rsidRPr="004606F8">
                      <w:rPr>
                        <w:rStyle w:val="slostrnky"/>
                        <w:color w:val="005A9F"/>
                      </w:rPr>
                      <w:instrText xml:space="preserve"> PAGE   \* MERGEFORMAT </w:instrText>
                    </w:r>
                    <w:r w:rsidRPr="004606F8">
                      <w:rPr>
                        <w:rStyle w:val="slostrnky"/>
                        <w:color w:val="005A9F"/>
                      </w:rPr>
                      <w:fldChar w:fldCharType="separate"/>
                    </w:r>
                    <w:r w:rsidR="004471F1">
                      <w:rPr>
                        <w:rStyle w:val="slostrnky"/>
                        <w:noProof/>
                        <w:color w:val="005A9F"/>
                      </w:rPr>
                      <w:t>1</w:t>
                    </w:r>
                    <w:r w:rsidRPr="004606F8">
                      <w:rPr>
                        <w:rStyle w:val="slostrnky"/>
                        <w:color w:val="005A9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670057" wp14:editId="7384F62C">
              <wp:simplePos x="0" y="0"/>
              <wp:positionH relativeFrom="column">
                <wp:posOffset>4722495</wp:posOffset>
              </wp:positionH>
              <wp:positionV relativeFrom="paragraph">
                <wp:posOffset>361950</wp:posOffset>
              </wp:positionV>
              <wp:extent cx="1040765" cy="289560"/>
              <wp:effectExtent l="7620" t="9525" r="8890" b="5715"/>
              <wp:wrapNone/>
              <wp:docPr id="3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875F1" w14:textId="77777777" w:rsidR="006A4A37" w:rsidRPr="002F6080" w:rsidRDefault="006A4A37" w:rsidP="002F6080">
                          <w:pPr>
                            <w:pStyle w:val="Zpat-www"/>
                            <w:ind w:firstLine="0"/>
                            <w:rPr>
                              <w:color w:val="005A9F"/>
                            </w:rPr>
                          </w:pPr>
                          <w:r w:rsidRPr="002F6080">
                            <w:rPr>
                              <w:color w:val="005A9F"/>
                            </w:rPr>
                            <w:t>www.akkvb.cz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670057" id="Text Box 81" o:spid="_x0000_s1030" type="#_x0000_t202" style="position:absolute;left:0;text-align:left;margin-left:371.85pt;margin-top:28.5pt;width:81.95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" strokecolor="white" strokeweight="0">
              <v:textbox>
                <w:txbxContent>
                  <w:p w14:paraId="769875F1" w14:textId="77777777" w:rsidR="006A4A37" w:rsidRPr="002F6080" w:rsidRDefault="006A4A37" w:rsidP="002F6080">
                    <w:pPr>
                      <w:pStyle w:val="Zpat-www"/>
                      <w:ind w:firstLine="0"/>
                      <w:rPr>
                        <w:color w:val="005A9F"/>
                      </w:rPr>
                    </w:pPr>
                    <w:r w:rsidRPr="002F6080">
                      <w:rPr>
                        <w:color w:val="005A9F"/>
                      </w:rPr>
                      <w:t>www.akkvb.cz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E4FDD4" wp14:editId="41EA93FE">
              <wp:simplePos x="0" y="0"/>
              <wp:positionH relativeFrom="column">
                <wp:posOffset>0</wp:posOffset>
              </wp:positionH>
              <wp:positionV relativeFrom="paragraph">
                <wp:posOffset>100330</wp:posOffset>
              </wp:positionV>
              <wp:extent cx="4975225" cy="0"/>
              <wp:effectExtent l="9525" t="14605" r="6350" b="13970"/>
              <wp:wrapNone/>
              <wp:docPr id="2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52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A9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EC5E67" id="AutoShape 80" o:spid="_x0000_s1026" type="#_x0000_t32" style="position:absolute;margin-left:0;margin-top:7.9pt;width:391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" strokecolor="#005a9f" strokeweight="1pt">
              <v:shadow color="#243f60" opacity=".5" offset="1p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3C5947" wp14:editId="2939E91D">
              <wp:simplePos x="0" y="0"/>
              <wp:positionH relativeFrom="column">
                <wp:posOffset>0</wp:posOffset>
              </wp:positionH>
              <wp:positionV relativeFrom="paragraph">
                <wp:posOffset>176530</wp:posOffset>
              </wp:positionV>
              <wp:extent cx="2966720" cy="429260"/>
              <wp:effectExtent l="0" t="0" r="0" b="3810"/>
              <wp:wrapNone/>
              <wp:docPr id="1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72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D24E5" w14:textId="77777777" w:rsidR="006A4A37" w:rsidRPr="002F6080" w:rsidRDefault="006A4A37" w:rsidP="002F6080">
                          <w:pPr>
                            <w:pStyle w:val="Zpat-kontakt"/>
                            <w:ind w:firstLine="0"/>
                            <w:rPr>
                              <w:color w:val="005A9F"/>
                            </w:rPr>
                          </w:pPr>
                          <w:r w:rsidRPr="002F6080">
                            <w:rPr>
                              <w:color w:val="005A9F"/>
                            </w:rPr>
                            <w:t>KVB advokátní kancelář s.r.o.</w:t>
                          </w:r>
                          <w:r w:rsidRPr="002F6080">
                            <w:rPr>
                              <w:color w:val="005A9F"/>
                            </w:rPr>
                            <w:br/>
                          </w:r>
                          <w:r w:rsidR="002C14AD">
                            <w:rPr>
                              <w:color w:val="005A9F"/>
                            </w:rPr>
                            <w:t>Teplého 2786</w:t>
                          </w:r>
                          <w:r w:rsidRPr="002F6080">
                            <w:rPr>
                              <w:color w:val="005A9F"/>
                            </w:rPr>
                            <w:t>, 530 02 Pardubice</w:t>
                          </w:r>
                          <w:r w:rsidRPr="002F6080">
                            <w:rPr>
                              <w:color w:val="005A9F"/>
                            </w:rPr>
                            <w:br/>
                            <w:t>tel.: 226 259 401, e-mail: pravnik@akkvb.cz</w:t>
                          </w:r>
                          <w:r w:rsidRPr="002F6080">
                            <w:rPr>
                              <w:color w:val="005A9F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F3C5947" id="Text Box 79" o:spid="_x0000_s1031" type="#_x0000_t202" style="position:absolute;left:0;text-align:left;margin-left:0;margin-top:13.9pt;width:233.6pt;height:3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" filled="f" stroked="f" strokecolor="white" strokeweight="0">
              <v:textbox inset="0,0,0,0">
                <w:txbxContent>
                  <w:p w14:paraId="3D4D24E5" w14:textId="77777777" w:rsidR="006A4A37" w:rsidRPr="002F6080" w:rsidRDefault="006A4A37" w:rsidP="002F6080">
                    <w:pPr>
                      <w:pStyle w:val="Zpat-kontakt"/>
                      <w:ind w:firstLine="0"/>
                      <w:rPr>
                        <w:color w:val="005A9F"/>
                      </w:rPr>
                    </w:pPr>
                    <w:r w:rsidRPr="002F6080">
                      <w:rPr>
                        <w:color w:val="005A9F"/>
                      </w:rPr>
                      <w:t>KVB advokátní kancelář s.r.o.</w:t>
                    </w:r>
                    <w:r w:rsidRPr="002F6080">
                      <w:rPr>
                        <w:color w:val="005A9F"/>
                      </w:rPr>
                      <w:br/>
                    </w:r>
                    <w:r w:rsidR="002C14AD">
                      <w:rPr>
                        <w:color w:val="005A9F"/>
                      </w:rPr>
                      <w:t>Teplého 2786</w:t>
                    </w:r>
                    <w:r w:rsidRPr="002F6080">
                      <w:rPr>
                        <w:color w:val="005A9F"/>
                      </w:rPr>
                      <w:t>, 530 02 Pardubice</w:t>
                    </w:r>
                    <w:r w:rsidRPr="002F6080">
                      <w:rPr>
                        <w:color w:val="005A9F"/>
                      </w:rPr>
                      <w:br/>
                      <w:t>tel.: 226 259 401, e-mail: pravnik@akkvb.cz</w:t>
                    </w:r>
                    <w:r w:rsidRPr="002F6080">
                      <w:rPr>
                        <w:color w:val="005A9F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2608" behindDoc="0" locked="0" layoutInCell="1" allowOverlap="1" wp14:anchorId="2DB0BBBA" wp14:editId="701E9F44">
          <wp:simplePos x="0" y="0"/>
          <wp:positionH relativeFrom="column">
            <wp:posOffset>5036820</wp:posOffset>
          </wp:positionH>
          <wp:positionV relativeFrom="paragraph">
            <wp:posOffset>17780</wp:posOffset>
          </wp:positionV>
          <wp:extent cx="412115" cy="149860"/>
          <wp:effectExtent l="0" t="0" r="0" b="0"/>
          <wp:wrapNone/>
          <wp:docPr id="77" name="obrázek 77" descr="KVB-M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KVB-MS 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45"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A4F5" w14:textId="77777777" w:rsidR="00263231" w:rsidRDefault="00263231" w:rsidP="002F6080">
      <w:r>
        <w:separator/>
      </w:r>
    </w:p>
  </w:footnote>
  <w:footnote w:type="continuationSeparator" w:id="0">
    <w:p w14:paraId="67BC4212" w14:textId="77777777" w:rsidR="00263231" w:rsidRDefault="00263231" w:rsidP="002F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2770" w14:textId="77777777" w:rsidR="001F16A1" w:rsidRDefault="0031217D" w:rsidP="002F60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5B900090" wp14:editId="3E727259">
          <wp:simplePos x="0" y="0"/>
          <wp:positionH relativeFrom="column">
            <wp:posOffset>52070</wp:posOffset>
          </wp:positionH>
          <wp:positionV relativeFrom="paragraph">
            <wp:posOffset>305562</wp:posOffset>
          </wp:positionV>
          <wp:extent cx="1969135" cy="717931"/>
          <wp:effectExtent l="0" t="0" r="0" b="6350"/>
          <wp:wrapNone/>
          <wp:docPr id="125" name="obráze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1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1584" behindDoc="0" locked="0" layoutInCell="1" allowOverlap="1" wp14:anchorId="47999899" wp14:editId="6A7FFE5F">
          <wp:simplePos x="0" y="0"/>
          <wp:positionH relativeFrom="column">
            <wp:posOffset>4350385</wp:posOffset>
          </wp:positionH>
          <wp:positionV relativeFrom="paragraph">
            <wp:posOffset>295275</wp:posOffset>
          </wp:positionV>
          <wp:extent cx="1419225" cy="657225"/>
          <wp:effectExtent l="0" t="0" r="0" b="0"/>
          <wp:wrapNone/>
          <wp:docPr id="75" name="obrázek 75" descr="KVB-M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KVB-MS Off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B4E65B7" wp14:editId="19A10A34">
              <wp:simplePos x="0" y="0"/>
              <wp:positionH relativeFrom="page">
                <wp:posOffset>901065</wp:posOffset>
              </wp:positionH>
              <wp:positionV relativeFrom="margin">
                <wp:posOffset>593090</wp:posOffset>
              </wp:positionV>
              <wp:extent cx="5760085" cy="0"/>
              <wp:effectExtent l="15240" t="12065" r="6350" b="6985"/>
              <wp:wrapNone/>
              <wp:docPr id="6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A9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8033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70.95pt;margin-top:46.7pt;width:453.5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" strokecolor="#005a9f" strokeweight="1pt">
              <v:shadow color="#243f60" opacity=".5" offset="1pt"/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28E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8F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34A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A0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29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BAF5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26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F6F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4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E4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901F1"/>
    <w:multiLevelType w:val="hybridMultilevel"/>
    <w:tmpl w:val="34AC18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D1033"/>
    <w:multiLevelType w:val="hybridMultilevel"/>
    <w:tmpl w:val="40460DC8"/>
    <w:lvl w:ilvl="0" w:tplc="184682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B4153"/>
    <w:multiLevelType w:val="hybridMultilevel"/>
    <w:tmpl w:val="AA063750"/>
    <w:lvl w:ilvl="0" w:tplc="750E22B2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5464B6F"/>
    <w:multiLevelType w:val="hybridMultilevel"/>
    <w:tmpl w:val="37F2C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456BE"/>
    <w:multiLevelType w:val="multilevel"/>
    <w:tmpl w:val="02D851E8"/>
    <w:lvl w:ilvl="0">
      <w:start w:val="1"/>
      <w:numFmt w:val="bullet"/>
      <w:pStyle w:val="Odstavecseseznamem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5A9F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898989"/>
        <w:sz w:val="24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5A9F"/>
        <w:sz w:val="24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898989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10E50"/>
    <w:multiLevelType w:val="hybridMultilevel"/>
    <w:tmpl w:val="7BF49D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96FB0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07E66"/>
    <w:multiLevelType w:val="hybridMultilevel"/>
    <w:tmpl w:val="AD3C5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27133"/>
    <w:multiLevelType w:val="hybridMultilevel"/>
    <w:tmpl w:val="2598BE44"/>
    <w:lvl w:ilvl="0" w:tplc="04050005">
      <w:start w:val="1"/>
      <w:numFmt w:val="bullet"/>
      <w:pStyle w:val="Seznamjednodkov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96FB0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3273"/>
    <w:multiLevelType w:val="multilevel"/>
    <w:tmpl w:val="E5EE8E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369E17D2"/>
    <w:multiLevelType w:val="hybridMultilevel"/>
    <w:tmpl w:val="7DD85C20"/>
    <w:lvl w:ilvl="0" w:tplc="B0CAC264">
      <w:start w:val="1"/>
      <w:numFmt w:val="upperRoman"/>
      <w:pStyle w:val="slolnku"/>
      <w:suff w:val="nothi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71332"/>
    <w:multiLevelType w:val="hybridMultilevel"/>
    <w:tmpl w:val="40460DC8"/>
    <w:lvl w:ilvl="0" w:tplc="184682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76088"/>
    <w:multiLevelType w:val="multilevel"/>
    <w:tmpl w:val="8292AD8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7D769D"/>
    <w:multiLevelType w:val="hybridMultilevel"/>
    <w:tmpl w:val="B9E28B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96FB0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87B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243B21"/>
    <w:multiLevelType w:val="hybridMultilevel"/>
    <w:tmpl w:val="AF2A5CE8"/>
    <w:lvl w:ilvl="0" w:tplc="B7D28E24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CA0C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805AD"/>
    <w:multiLevelType w:val="hybridMultilevel"/>
    <w:tmpl w:val="EF924A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421C"/>
    <w:multiLevelType w:val="hybridMultilevel"/>
    <w:tmpl w:val="DFA422B6"/>
    <w:lvl w:ilvl="0" w:tplc="18B065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C77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847E3B"/>
    <w:multiLevelType w:val="hybridMultilevel"/>
    <w:tmpl w:val="0A6AF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A7313"/>
    <w:multiLevelType w:val="hybridMultilevel"/>
    <w:tmpl w:val="FC90C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53F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2A3ADE"/>
    <w:multiLevelType w:val="hybridMultilevel"/>
    <w:tmpl w:val="1A92A50C"/>
    <w:lvl w:ilvl="0" w:tplc="F56E079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D3D3D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17616"/>
    <w:multiLevelType w:val="hybridMultilevel"/>
    <w:tmpl w:val="EB1E9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456AF"/>
    <w:multiLevelType w:val="multilevel"/>
    <w:tmpl w:val="8E5A7F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4F81BD"/>
        <w:sz w:val="24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color w:val="80808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C6D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33"/>
  </w:num>
  <w:num w:numId="3">
    <w:abstractNumId w:val="22"/>
  </w:num>
  <w:num w:numId="4">
    <w:abstractNumId w:val="26"/>
  </w:num>
  <w:num w:numId="5">
    <w:abstractNumId w:val="17"/>
  </w:num>
  <w:num w:numId="6">
    <w:abstractNumId w:val="15"/>
  </w:num>
  <w:num w:numId="7">
    <w:abstractNumId w:val="10"/>
  </w:num>
  <w:num w:numId="8">
    <w:abstractNumId w:val="29"/>
  </w:num>
  <w:num w:numId="9">
    <w:abstractNumId w:val="27"/>
  </w:num>
  <w:num w:numId="10">
    <w:abstractNumId w:val="8"/>
  </w:num>
  <w:num w:numId="11">
    <w:abstractNumId w:val="21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25"/>
  </w:num>
  <w:num w:numId="23">
    <w:abstractNumId w:val="31"/>
  </w:num>
  <w:num w:numId="24">
    <w:abstractNumId w:val="23"/>
  </w:num>
  <w:num w:numId="25">
    <w:abstractNumId w:val="32"/>
  </w:num>
  <w:num w:numId="26">
    <w:abstractNumId w:val="35"/>
  </w:num>
  <w:num w:numId="27">
    <w:abstractNumId w:val="30"/>
  </w:num>
  <w:num w:numId="28">
    <w:abstractNumId w:val="13"/>
  </w:num>
  <w:num w:numId="29">
    <w:abstractNumId w:val="14"/>
  </w:num>
  <w:num w:numId="30">
    <w:abstractNumId w:val="11"/>
  </w:num>
  <w:num w:numId="31">
    <w:abstractNumId w:val="20"/>
  </w:num>
  <w:num w:numId="32">
    <w:abstractNumId w:val="16"/>
  </w:num>
  <w:num w:numId="33">
    <w:abstractNumId w:val="24"/>
  </w:num>
  <w:num w:numId="34">
    <w:abstractNumId w:val="28"/>
  </w:num>
  <w:num w:numId="35">
    <w:abstractNumId w:val="18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5a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DA"/>
    <w:rsid w:val="00002C2E"/>
    <w:rsid w:val="000052E8"/>
    <w:rsid w:val="00007383"/>
    <w:rsid w:val="000107A4"/>
    <w:rsid w:val="000159AB"/>
    <w:rsid w:val="00016FD5"/>
    <w:rsid w:val="00017364"/>
    <w:rsid w:val="0002312A"/>
    <w:rsid w:val="00030CA8"/>
    <w:rsid w:val="000325BF"/>
    <w:rsid w:val="00037CB8"/>
    <w:rsid w:val="00052CF1"/>
    <w:rsid w:val="00053699"/>
    <w:rsid w:val="00053DAE"/>
    <w:rsid w:val="0005500B"/>
    <w:rsid w:val="0006264D"/>
    <w:rsid w:val="000677B0"/>
    <w:rsid w:val="00074070"/>
    <w:rsid w:val="000750B1"/>
    <w:rsid w:val="00077E10"/>
    <w:rsid w:val="00080E61"/>
    <w:rsid w:val="0008131D"/>
    <w:rsid w:val="000875E9"/>
    <w:rsid w:val="00094B6B"/>
    <w:rsid w:val="00097020"/>
    <w:rsid w:val="000A54AA"/>
    <w:rsid w:val="000B0439"/>
    <w:rsid w:val="000B1084"/>
    <w:rsid w:val="000B52E2"/>
    <w:rsid w:val="000D2D41"/>
    <w:rsid w:val="000D76F2"/>
    <w:rsid w:val="000E036A"/>
    <w:rsid w:val="000E72F2"/>
    <w:rsid w:val="001023CD"/>
    <w:rsid w:val="0010488B"/>
    <w:rsid w:val="00135C1A"/>
    <w:rsid w:val="0014041B"/>
    <w:rsid w:val="00153986"/>
    <w:rsid w:val="0015752B"/>
    <w:rsid w:val="00162209"/>
    <w:rsid w:val="00162262"/>
    <w:rsid w:val="00173E0C"/>
    <w:rsid w:val="0017542C"/>
    <w:rsid w:val="001831EA"/>
    <w:rsid w:val="00187A7C"/>
    <w:rsid w:val="0019196D"/>
    <w:rsid w:val="0019438D"/>
    <w:rsid w:val="001A571D"/>
    <w:rsid w:val="001B7694"/>
    <w:rsid w:val="001C2C60"/>
    <w:rsid w:val="001C2DBF"/>
    <w:rsid w:val="001C5F58"/>
    <w:rsid w:val="001D3F9D"/>
    <w:rsid w:val="001E69C2"/>
    <w:rsid w:val="001F073C"/>
    <w:rsid w:val="001F16A1"/>
    <w:rsid w:val="001F5D73"/>
    <w:rsid w:val="001F7E2D"/>
    <w:rsid w:val="00201AB1"/>
    <w:rsid w:val="00233CCB"/>
    <w:rsid w:val="00242C09"/>
    <w:rsid w:val="002456E5"/>
    <w:rsid w:val="00251CEC"/>
    <w:rsid w:val="0025345A"/>
    <w:rsid w:val="00253E92"/>
    <w:rsid w:val="00253F74"/>
    <w:rsid w:val="00263231"/>
    <w:rsid w:val="002668EA"/>
    <w:rsid w:val="0028016D"/>
    <w:rsid w:val="00282E45"/>
    <w:rsid w:val="002948C2"/>
    <w:rsid w:val="002A4B24"/>
    <w:rsid w:val="002A6E0D"/>
    <w:rsid w:val="002B2485"/>
    <w:rsid w:val="002B4EC6"/>
    <w:rsid w:val="002C14AD"/>
    <w:rsid w:val="002C1F45"/>
    <w:rsid w:val="002C55DA"/>
    <w:rsid w:val="002D1252"/>
    <w:rsid w:val="002D5EC7"/>
    <w:rsid w:val="002F6080"/>
    <w:rsid w:val="00300D9A"/>
    <w:rsid w:val="00307EBA"/>
    <w:rsid w:val="0031033F"/>
    <w:rsid w:val="0031217D"/>
    <w:rsid w:val="00312262"/>
    <w:rsid w:val="00322493"/>
    <w:rsid w:val="00327414"/>
    <w:rsid w:val="003366A3"/>
    <w:rsid w:val="003435BD"/>
    <w:rsid w:val="00360D59"/>
    <w:rsid w:val="00370DF2"/>
    <w:rsid w:val="0037480A"/>
    <w:rsid w:val="00376603"/>
    <w:rsid w:val="00377C10"/>
    <w:rsid w:val="00381B1B"/>
    <w:rsid w:val="003A55FA"/>
    <w:rsid w:val="003A7D2C"/>
    <w:rsid w:val="003B0BFC"/>
    <w:rsid w:val="003B657C"/>
    <w:rsid w:val="003C7767"/>
    <w:rsid w:val="003D2CAD"/>
    <w:rsid w:val="003E1480"/>
    <w:rsid w:val="003E1754"/>
    <w:rsid w:val="00402EEB"/>
    <w:rsid w:val="00405CF4"/>
    <w:rsid w:val="00411A2D"/>
    <w:rsid w:val="004151B7"/>
    <w:rsid w:val="00426437"/>
    <w:rsid w:val="00427536"/>
    <w:rsid w:val="0044609A"/>
    <w:rsid w:val="004471F1"/>
    <w:rsid w:val="004516F2"/>
    <w:rsid w:val="004518F3"/>
    <w:rsid w:val="00455417"/>
    <w:rsid w:val="00456BA5"/>
    <w:rsid w:val="004606F8"/>
    <w:rsid w:val="00462731"/>
    <w:rsid w:val="00466648"/>
    <w:rsid w:val="004704C3"/>
    <w:rsid w:val="00474DE0"/>
    <w:rsid w:val="004750B7"/>
    <w:rsid w:val="00476954"/>
    <w:rsid w:val="0049642D"/>
    <w:rsid w:val="004B0B10"/>
    <w:rsid w:val="004B3864"/>
    <w:rsid w:val="004B493C"/>
    <w:rsid w:val="004B7C6F"/>
    <w:rsid w:val="004C1E19"/>
    <w:rsid w:val="004C2144"/>
    <w:rsid w:val="004C2D07"/>
    <w:rsid w:val="004D7A87"/>
    <w:rsid w:val="004E569E"/>
    <w:rsid w:val="004F313B"/>
    <w:rsid w:val="004F7DF9"/>
    <w:rsid w:val="0050780F"/>
    <w:rsid w:val="00527422"/>
    <w:rsid w:val="005362AA"/>
    <w:rsid w:val="00543B69"/>
    <w:rsid w:val="00551DEF"/>
    <w:rsid w:val="00562698"/>
    <w:rsid w:val="00571E82"/>
    <w:rsid w:val="00573E24"/>
    <w:rsid w:val="00576424"/>
    <w:rsid w:val="00580438"/>
    <w:rsid w:val="005878A6"/>
    <w:rsid w:val="00587E0D"/>
    <w:rsid w:val="005913CC"/>
    <w:rsid w:val="005A18FB"/>
    <w:rsid w:val="005A1DC3"/>
    <w:rsid w:val="005D0F13"/>
    <w:rsid w:val="005E4B99"/>
    <w:rsid w:val="00606559"/>
    <w:rsid w:val="00606922"/>
    <w:rsid w:val="006126D8"/>
    <w:rsid w:val="00614309"/>
    <w:rsid w:val="00614C61"/>
    <w:rsid w:val="0062099A"/>
    <w:rsid w:val="00626C5D"/>
    <w:rsid w:val="00631858"/>
    <w:rsid w:val="00642B73"/>
    <w:rsid w:val="006443E7"/>
    <w:rsid w:val="00653F7A"/>
    <w:rsid w:val="006574C9"/>
    <w:rsid w:val="006635BB"/>
    <w:rsid w:val="00663675"/>
    <w:rsid w:val="006649BB"/>
    <w:rsid w:val="0067144E"/>
    <w:rsid w:val="0067552A"/>
    <w:rsid w:val="00676BAB"/>
    <w:rsid w:val="006913F2"/>
    <w:rsid w:val="006A2734"/>
    <w:rsid w:val="006A3AA5"/>
    <w:rsid w:val="006A4A37"/>
    <w:rsid w:val="006B15D9"/>
    <w:rsid w:val="006B7F3C"/>
    <w:rsid w:val="006C0A9D"/>
    <w:rsid w:val="006C6A21"/>
    <w:rsid w:val="006C7014"/>
    <w:rsid w:val="006D1B74"/>
    <w:rsid w:val="006D5348"/>
    <w:rsid w:val="006E1478"/>
    <w:rsid w:val="006E438F"/>
    <w:rsid w:val="006E7F47"/>
    <w:rsid w:val="006F0130"/>
    <w:rsid w:val="00703883"/>
    <w:rsid w:val="007155DA"/>
    <w:rsid w:val="007163B4"/>
    <w:rsid w:val="007342FA"/>
    <w:rsid w:val="00735977"/>
    <w:rsid w:val="0075071C"/>
    <w:rsid w:val="00763575"/>
    <w:rsid w:val="00763A04"/>
    <w:rsid w:val="007671D8"/>
    <w:rsid w:val="00780AC9"/>
    <w:rsid w:val="00781503"/>
    <w:rsid w:val="007819E8"/>
    <w:rsid w:val="007A2D87"/>
    <w:rsid w:val="007B44F1"/>
    <w:rsid w:val="007B627B"/>
    <w:rsid w:val="007B7A65"/>
    <w:rsid w:val="007C0910"/>
    <w:rsid w:val="007C378D"/>
    <w:rsid w:val="007D0F09"/>
    <w:rsid w:val="007D2608"/>
    <w:rsid w:val="007D2C7A"/>
    <w:rsid w:val="007D6801"/>
    <w:rsid w:val="007E19C8"/>
    <w:rsid w:val="007E2BAC"/>
    <w:rsid w:val="007E3645"/>
    <w:rsid w:val="007E7179"/>
    <w:rsid w:val="00805171"/>
    <w:rsid w:val="0081212D"/>
    <w:rsid w:val="00815688"/>
    <w:rsid w:val="00824723"/>
    <w:rsid w:val="00834828"/>
    <w:rsid w:val="00854167"/>
    <w:rsid w:val="008574D5"/>
    <w:rsid w:val="00865542"/>
    <w:rsid w:val="00874384"/>
    <w:rsid w:val="00874772"/>
    <w:rsid w:val="00882286"/>
    <w:rsid w:val="008946C1"/>
    <w:rsid w:val="00896E0D"/>
    <w:rsid w:val="00897061"/>
    <w:rsid w:val="008A2488"/>
    <w:rsid w:val="008A2D4A"/>
    <w:rsid w:val="008A7510"/>
    <w:rsid w:val="008C203C"/>
    <w:rsid w:val="008D0300"/>
    <w:rsid w:val="008D0C46"/>
    <w:rsid w:val="008D4E7D"/>
    <w:rsid w:val="008E2C43"/>
    <w:rsid w:val="0090109F"/>
    <w:rsid w:val="00902EB0"/>
    <w:rsid w:val="00903497"/>
    <w:rsid w:val="00906BA1"/>
    <w:rsid w:val="0091215D"/>
    <w:rsid w:val="00913D9B"/>
    <w:rsid w:val="00926313"/>
    <w:rsid w:val="00930128"/>
    <w:rsid w:val="00932529"/>
    <w:rsid w:val="00932D15"/>
    <w:rsid w:val="00932E46"/>
    <w:rsid w:val="00937AAB"/>
    <w:rsid w:val="009400F1"/>
    <w:rsid w:val="00940B36"/>
    <w:rsid w:val="00947C5A"/>
    <w:rsid w:val="00947C62"/>
    <w:rsid w:val="00951775"/>
    <w:rsid w:val="009553A9"/>
    <w:rsid w:val="009676EE"/>
    <w:rsid w:val="00976EC0"/>
    <w:rsid w:val="00981024"/>
    <w:rsid w:val="009B795B"/>
    <w:rsid w:val="009D512D"/>
    <w:rsid w:val="009E42B3"/>
    <w:rsid w:val="00A216F8"/>
    <w:rsid w:val="00A2226F"/>
    <w:rsid w:val="00A25D70"/>
    <w:rsid w:val="00A36275"/>
    <w:rsid w:val="00A44632"/>
    <w:rsid w:val="00A4474D"/>
    <w:rsid w:val="00A4477A"/>
    <w:rsid w:val="00A50B36"/>
    <w:rsid w:val="00A568A1"/>
    <w:rsid w:val="00A65AFF"/>
    <w:rsid w:val="00A81193"/>
    <w:rsid w:val="00A878F8"/>
    <w:rsid w:val="00A91F65"/>
    <w:rsid w:val="00A960D5"/>
    <w:rsid w:val="00AA1A87"/>
    <w:rsid w:val="00AA50F1"/>
    <w:rsid w:val="00AB7507"/>
    <w:rsid w:val="00AC4281"/>
    <w:rsid w:val="00AC471F"/>
    <w:rsid w:val="00AC52DD"/>
    <w:rsid w:val="00AD39D1"/>
    <w:rsid w:val="00AD5258"/>
    <w:rsid w:val="00AE4F15"/>
    <w:rsid w:val="00B05B7F"/>
    <w:rsid w:val="00B10F2F"/>
    <w:rsid w:val="00B116D2"/>
    <w:rsid w:val="00B11BBF"/>
    <w:rsid w:val="00B125EE"/>
    <w:rsid w:val="00B16BBF"/>
    <w:rsid w:val="00B32435"/>
    <w:rsid w:val="00B35BD3"/>
    <w:rsid w:val="00B4462E"/>
    <w:rsid w:val="00B46871"/>
    <w:rsid w:val="00B510AD"/>
    <w:rsid w:val="00B511F2"/>
    <w:rsid w:val="00B54A1D"/>
    <w:rsid w:val="00B60EFA"/>
    <w:rsid w:val="00B67D25"/>
    <w:rsid w:val="00B805F2"/>
    <w:rsid w:val="00B80FEC"/>
    <w:rsid w:val="00B81EF0"/>
    <w:rsid w:val="00B82F92"/>
    <w:rsid w:val="00B94094"/>
    <w:rsid w:val="00B96881"/>
    <w:rsid w:val="00BB1C6E"/>
    <w:rsid w:val="00BB533D"/>
    <w:rsid w:val="00BD27CD"/>
    <w:rsid w:val="00BD284E"/>
    <w:rsid w:val="00BD3467"/>
    <w:rsid w:val="00BE1B45"/>
    <w:rsid w:val="00BE3108"/>
    <w:rsid w:val="00BF4125"/>
    <w:rsid w:val="00C10286"/>
    <w:rsid w:val="00C112A1"/>
    <w:rsid w:val="00C11B9A"/>
    <w:rsid w:val="00C3516B"/>
    <w:rsid w:val="00C36828"/>
    <w:rsid w:val="00C7297D"/>
    <w:rsid w:val="00C82C20"/>
    <w:rsid w:val="00C93052"/>
    <w:rsid w:val="00CA0E33"/>
    <w:rsid w:val="00CA7F84"/>
    <w:rsid w:val="00CB6AC5"/>
    <w:rsid w:val="00CE2A4B"/>
    <w:rsid w:val="00CE736E"/>
    <w:rsid w:val="00CF72D0"/>
    <w:rsid w:val="00D07BF1"/>
    <w:rsid w:val="00D332DA"/>
    <w:rsid w:val="00D45E22"/>
    <w:rsid w:val="00D472E8"/>
    <w:rsid w:val="00D5746E"/>
    <w:rsid w:val="00D626B9"/>
    <w:rsid w:val="00D87527"/>
    <w:rsid w:val="00D91C43"/>
    <w:rsid w:val="00D932DD"/>
    <w:rsid w:val="00D95948"/>
    <w:rsid w:val="00DA2932"/>
    <w:rsid w:val="00DB2A69"/>
    <w:rsid w:val="00DC0D12"/>
    <w:rsid w:val="00DC1F3F"/>
    <w:rsid w:val="00DD258A"/>
    <w:rsid w:val="00DE1AC6"/>
    <w:rsid w:val="00DE393E"/>
    <w:rsid w:val="00DE5B3B"/>
    <w:rsid w:val="00DE6D33"/>
    <w:rsid w:val="00DF08C1"/>
    <w:rsid w:val="00DF12BF"/>
    <w:rsid w:val="00DF357C"/>
    <w:rsid w:val="00E10A4E"/>
    <w:rsid w:val="00E10BDA"/>
    <w:rsid w:val="00E17003"/>
    <w:rsid w:val="00E230CE"/>
    <w:rsid w:val="00E32EBA"/>
    <w:rsid w:val="00E403DE"/>
    <w:rsid w:val="00E54A91"/>
    <w:rsid w:val="00E55122"/>
    <w:rsid w:val="00E57ECF"/>
    <w:rsid w:val="00E63B8A"/>
    <w:rsid w:val="00E64EB4"/>
    <w:rsid w:val="00E7425A"/>
    <w:rsid w:val="00E818F5"/>
    <w:rsid w:val="00E90454"/>
    <w:rsid w:val="00E954E6"/>
    <w:rsid w:val="00EB233E"/>
    <w:rsid w:val="00EB33EB"/>
    <w:rsid w:val="00EB4B67"/>
    <w:rsid w:val="00EC46A8"/>
    <w:rsid w:val="00EC7EBF"/>
    <w:rsid w:val="00ED6D7C"/>
    <w:rsid w:val="00ED788D"/>
    <w:rsid w:val="00EE7939"/>
    <w:rsid w:val="00F11B42"/>
    <w:rsid w:val="00F20BF1"/>
    <w:rsid w:val="00F30305"/>
    <w:rsid w:val="00F37452"/>
    <w:rsid w:val="00F4446D"/>
    <w:rsid w:val="00F4766A"/>
    <w:rsid w:val="00F777F9"/>
    <w:rsid w:val="00FA53E3"/>
    <w:rsid w:val="00FA6023"/>
    <w:rsid w:val="00FE1062"/>
    <w:rsid w:val="00FE2B03"/>
    <w:rsid w:val="00FE34B9"/>
    <w:rsid w:val="00FE3D4F"/>
    <w:rsid w:val="00FE5C11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a9f"/>
    </o:shapedefaults>
    <o:shapelayout v:ext="edit">
      <o:idmap v:ext="edit" data="1"/>
    </o:shapelayout>
  </w:shapeDefaults>
  <w:decimalSymbol w:val=","/>
  <w:listSeparator w:val=";"/>
  <w14:docId w14:val="563E69CC"/>
  <w15:chartTrackingRefBased/>
  <w15:docId w15:val="{9F16D609-3656-4C4D-92E4-26E5430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80"/>
    <w:pPr>
      <w:spacing w:after="200" w:line="264" w:lineRule="auto"/>
      <w:ind w:firstLine="567"/>
      <w:jc w:val="both"/>
    </w:pPr>
    <w:rPr>
      <w:color w:val="000000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F6080"/>
    <w:pPr>
      <w:keepNext/>
      <w:keepLines/>
      <w:spacing w:before="600" w:after="240" w:line="240" w:lineRule="auto"/>
      <w:ind w:firstLine="0"/>
      <w:textboxTightWrap w:val="firstLineOnly"/>
      <w:outlineLvl w:val="0"/>
    </w:pPr>
    <w:rPr>
      <w:rFonts w:eastAsia="Times New Roman"/>
      <w:b/>
      <w:bCs/>
      <w:caps/>
      <w:color w:val="005A9F"/>
      <w:sz w:val="4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6080"/>
    <w:pPr>
      <w:spacing w:before="480"/>
      <w:ind w:firstLine="0"/>
      <w:outlineLvl w:val="1"/>
    </w:pPr>
    <w:rPr>
      <w:rFonts w:cs="Calibri"/>
      <w:b/>
      <w:color w:val="898989"/>
      <w:sz w:val="40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6080"/>
    <w:pPr>
      <w:spacing w:before="360" w:after="120"/>
      <w:ind w:firstLine="0"/>
      <w:outlineLvl w:val="2"/>
    </w:pPr>
    <w:rPr>
      <w:rFonts w:cs="Calibri"/>
      <w:b/>
      <w:color w:val="005A9F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E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2DA"/>
  </w:style>
  <w:style w:type="paragraph" w:styleId="Zpat">
    <w:name w:val="footer"/>
    <w:basedOn w:val="Normln"/>
    <w:link w:val="ZpatChar"/>
    <w:uiPriority w:val="99"/>
    <w:unhideWhenUsed/>
    <w:rsid w:val="00D3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2DA"/>
  </w:style>
  <w:style w:type="paragraph" w:styleId="Textbubliny">
    <w:name w:val="Balloon Text"/>
    <w:basedOn w:val="Normln"/>
    <w:link w:val="TextbublinyChar"/>
    <w:uiPriority w:val="99"/>
    <w:semiHidden/>
    <w:unhideWhenUsed/>
    <w:rsid w:val="00D3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32DA"/>
    <w:rPr>
      <w:rFonts w:ascii="Tahoma" w:hAnsi="Tahoma" w:cs="Tahoma"/>
      <w:sz w:val="16"/>
      <w:szCs w:val="16"/>
    </w:rPr>
  </w:style>
  <w:style w:type="paragraph" w:customStyle="1" w:styleId="Nadpis1-tituln">
    <w:name w:val="Nadpis 1 - titulní"/>
    <w:next w:val="Normln"/>
    <w:autoRedefine/>
    <w:rsid w:val="005913CC"/>
    <w:pPr>
      <w:spacing w:after="120"/>
      <w:jc w:val="center"/>
    </w:pPr>
    <w:rPr>
      <w:rFonts w:eastAsia="Times New Roman"/>
      <w:b/>
      <w:bCs/>
      <w:caps/>
      <w:color w:val="0070C0"/>
      <w:sz w:val="66"/>
      <w:szCs w:val="66"/>
    </w:rPr>
  </w:style>
  <w:style w:type="character" w:customStyle="1" w:styleId="Nadpis1Char">
    <w:name w:val="Nadpis 1 Char"/>
    <w:link w:val="Nadpis1"/>
    <w:uiPriority w:val="9"/>
    <w:rsid w:val="002F6080"/>
    <w:rPr>
      <w:rFonts w:eastAsia="Times New Roman"/>
      <w:b/>
      <w:bCs/>
      <w:caps/>
      <w:color w:val="005A9F"/>
      <w:sz w:val="48"/>
      <w:szCs w:val="28"/>
    </w:rPr>
  </w:style>
  <w:style w:type="character" w:customStyle="1" w:styleId="Nadpis2Char">
    <w:name w:val="Nadpis 2 Char"/>
    <w:link w:val="Nadpis2"/>
    <w:uiPriority w:val="9"/>
    <w:rsid w:val="002F6080"/>
    <w:rPr>
      <w:rFonts w:cs="Calibri"/>
      <w:b/>
      <w:color w:val="898989"/>
      <w:sz w:val="40"/>
      <w:szCs w:val="28"/>
      <w:lang w:eastAsia="en-US"/>
    </w:rPr>
  </w:style>
  <w:style w:type="paragraph" w:customStyle="1" w:styleId="Seznamjednodkov">
    <w:name w:val="Seznam jednořádkový"/>
    <w:basedOn w:val="Normln"/>
    <w:rsid w:val="005913CC"/>
    <w:pPr>
      <w:numPr>
        <w:numId w:val="5"/>
      </w:numPr>
      <w:spacing w:after="100" w:line="240" w:lineRule="auto"/>
    </w:pPr>
    <w:rPr>
      <w:rFonts w:eastAsia="Times New Roman"/>
      <w:lang w:eastAsia="cs-CZ"/>
    </w:rPr>
  </w:style>
  <w:style w:type="paragraph" w:customStyle="1" w:styleId="Nadpis1-Prvn">
    <w:name w:val="Nadpis 1 - První"/>
    <w:basedOn w:val="Nadpis1"/>
    <w:link w:val="Nadpis1-PrvnChar"/>
    <w:rsid w:val="006E7F47"/>
    <w:pPr>
      <w:spacing w:before="480" w:after="120"/>
      <w:jc w:val="center"/>
    </w:pPr>
  </w:style>
  <w:style w:type="character" w:customStyle="1" w:styleId="Nadpis1-PrvnChar">
    <w:name w:val="Nadpis 1 - První Char"/>
    <w:link w:val="Nadpis1-Prvn"/>
    <w:rsid w:val="006E7F47"/>
    <w:rPr>
      <w:rFonts w:eastAsia="Times New Roman"/>
      <w:b/>
      <w:bCs/>
      <w:caps/>
      <w:color w:val="1F497D"/>
      <w:sz w:val="36"/>
      <w:szCs w:val="28"/>
    </w:rPr>
  </w:style>
  <w:style w:type="paragraph" w:styleId="Seznam">
    <w:name w:val="List"/>
    <w:basedOn w:val="Seznamjednodkov"/>
    <w:uiPriority w:val="99"/>
    <w:unhideWhenUsed/>
    <w:qFormat/>
    <w:rsid w:val="005913CC"/>
  </w:style>
  <w:style w:type="character" w:styleId="Hypertextovodkaz">
    <w:name w:val="Hyperlink"/>
    <w:uiPriority w:val="99"/>
    <w:unhideWhenUsed/>
    <w:rsid w:val="007155DA"/>
    <w:rPr>
      <w:color w:val="0000FF"/>
      <w:u w:val="single"/>
    </w:rPr>
  </w:style>
  <w:style w:type="character" w:styleId="Siln">
    <w:name w:val="Strong"/>
    <w:uiPriority w:val="22"/>
    <w:qFormat/>
    <w:rsid w:val="0049642D"/>
    <w:rPr>
      <w:b/>
      <w:bCs/>
    </w:rPr>
  </w:style>
  <w:style w:type="paragraph" w:styleId="Bezmezer">
    <w:name w:val="No Spacing"/>
    <w:uiPriority w:val="1"/>
    <w:qFormat/>
    <w:rsid w:val="0049642D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4E7D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D4E7D"/>
    <w:rPr>
      <w:lang w:eastAsia="en-US"/>
    </w:rPr>
  </w:style>
  <w:style w:type="character" w:styleId="Znakapoznpodarou">
    <w:name w:val="footnote reference"/>
    <w:uiPriority w:val="99"/>
    <w:semiHidden/>
    <w:unhideWhenUsed/>
    <w:rsid w:val="008D4E7D"/>
    <w:rPr>
      <w:vertAlign w:val="superscript"/>
    </w:rPr>
  </w:style>
  <w:style w:type="character" w:customStyle="1" w:styleId="Nadpis3Char">
    <w:name w:val="Nadpis 3 Char"/>
    <w:link w:val="Nadpis3"/>
    <w:uiPriority w:val="9"/>
    <w:rsid w:val="002F6080"/>
    <w:rPr>
      <w:rFonts w:cs="Calibri"/>
      <w:b/>
      <w:color w:val="005A9F"/>
      <w:sz w:val="32"/>
      <w:szCs w:val="24"/>
      <w:lang w:eastAsia="en-US"/>
    </w:rPr>
  </w:style>
  <w:style w:type="character" w:styleId="Zdraznnintenzivn">
    <w:name w:val="Intense Emphasis"/>
    <w:uiPriority w:val="21"/>
    <w:qFormat/>
    <w:rsid w:val="00B32435"/>
    <w:rPr>
      <w:b/>
      <w:bCs/>
      <w:i/>
      <w:iCs/>
      <w:color w:val="4F81BD"/>
    </w:rPr>
  </w:style>
  <w:style w:type="paragraph" w:styleId="slovanseznam">
    <w:name w:val="List Number"/>
    <w:basedOn w:val="Normln"/>
    <w:uiPriority w:val="99"/>
    <w:unhideWhenUsed/>
    <w:rsid w:val="006E7F47"/>
    <w:pPr>
      <w:numPr>
        <w:ilvl w:val="1"/>
        <w:numId w:val="11"/>
      </w:numPr>
    </w:pPr>
  </w:style>
  <w:style w:type="paragraph" w:styleId="Nzev">
    <w:name w:val="Title"/>
    <w:basedOn w:val="Normln"/>
    <w:next w:val="Nadpis2"/>
    <w:link w:val="NzevChar"/>
    <w:rsid w:val="00976EC0"/>
    <w:pPr>
      <w:keepNext/>
      <w:spacing w:before="120" w:after="0" w:line="240" w:lineRule="auto"/>
      <w:jc w:val="center"/>
    </w:pPr>
    <w:rPr>
      <w:rFonts w:ascii="Trebuchet MS" w:eastAsia="Times New Roman" w:hAnsi="Trebuchet MS"/>
      <w:b/>
      <w:sz w:val="24"/>
      <w:lang w:eastAsia="cs-CZ"/>
    </w:rPr>
  </w:style>
  <w:style w:type="character" w:customStyle="1" w:styleId="NzevChar">
    <w:name w:val="Název Char"/>
    <w:link w:val="Nzev"/>
    <w:rsid w:val="00976EC0"/>
    <w:rPr>
      <w:rFonts w:ascii="Trebuchet MS" w:eastAsia="Times New Roman" w:hAnsi="Trebuchet MS"/>
      <w:b/>
      <w:sz w:val="24"/>
    </w:rPr>
  </w:style>
  <w:style w:type="paragraph" w:customStyle="1" w:styleId="Nadpislnku">
    <w:name w:val="Nadpis článku"/>
    <w:basedOn w:val="slovanseznam"/>
    <w:next w:val="slovanseznam"/>
    <w:qFormat/>
    <w:rsid w:val="002B4EC6"/>
    <w:pPr>
      <w:keepNext/>
      <w:numPr>
        <w:ilvl w:val="0"/>
        <w:numId w:val="0"/>
      </w:numPr>
      <w:spacing w:line="240" w:lineRule="auto"/>
      <w:jc w:val="center"/>
    </w:pPr>
    <w:rPr>
      <w:rFonts w:eastAsia="Times New Roman"/>
      <w:b/>
      <w:lang w:eastAsia="cs-CZ"/>
    </w:rPr>
  </w:style>
  <w:style w:type="paragraph" w:customStyle="1" w:styleId="Zpat-kontakt">
    <w:name w:val="Zápatí - kontakt"/>
    <w:basedOn w:val="Normln"/>
    <w:link w:val="Zpat-kontaktChar"/>
    <w:rsid w:val="006E7F47"/>
    <w:pPr>
      <w:spacing w:line="240" w:lineRule="auto"/>
      <w:jc w:val="left"/>
    </w:pPr>
    <w:rPr>
      <w:color w:val="1F497D"/>
      <w:sz w:val="16"/>
      <w:szCs w:val="16"/>
    </w:rPr>
  </w:style>
  <w:style w:type="paragraph" w:customStyle="1" w:styleId="Zpat-www">
    <w:name w:val="Zápatí - www"/>
    <w:basedOn w:val="Normln"/>
    <w:link w:val="Zpat-wwwChar"/>
    <w:rsid w:val="006E7F47"/>
    <w:pPr>
      <w:jc w:val="center"/>
    </w:pPr>
    <w:rPr>
      <w:b/>
      <w:color w:val="1F497D"/>
      <w:sz w:val="20"/>
    </w:rPr>
  </w:style>
  <w:style w:type="character" w:customStyle="1" w:styleId="Zpat-kontaktChar">
    <w:name w:val="Zápatí - kontakt Char"/>
    <w:link w:val="Zpat-kontakt"/>
    <w:rsid w:val="006E7F47"/>
    <w:rPr>
      <w:color w:val="1F497D"/>
      <w:sz w:val="16"/>
      <w:szCs w:val="16"/>
      <w:lang w:eastAsia="en-US"/>
    </w:rPr>
  </w:style>
  <w:style w:type="character" w:styleId="slostrnky">
    <w:name w:val="page number"/>
    <w:uiPriority w:val="99"/>
    <w:unhideWhenUsed/>
    <w:rsid w:val="006E7F47"/>
    <w:rPr>
      <w:b/>
      <w:color w:val="1F497D"/>
    </w:rPr>
  </w:style>
  <w:style w:type="character" w:customStyle="1" w:styleId="Zpat-wwwChar">
    <w:name w:val="Zápatí - www Char"/>
    <w:link w:val="Zpat-www"/>
    <w:rsid w:val="006E7F47"/>
    <w:rPr>
      <w:b/>
      <w:color w:val="1F497D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E7F47"/>
    <w:pPr>
      <w:spacing w:before="120" w:after="240"/>
      <w:jc w:val="center"/>
      <w:outlineLvl w:val="1"/>
    </w:pPr>
    <w:rPr>
      <w:rFonts w:eastAsia="Times New Roman" w:cs="Calibri"/>
      <w:b/>
      <w:color w:val="548DD4"/>
      <w:sz w:val="28"/>
      <w:szCs w:val="28"/>
    </w:rPr>
  </w:style>
  <w:style w:type="character" w:customStyle="1" w:styleId="PodtitulChar">
    <w:name w:val="Podtitul Char"/>
    <w:link w:val="Podtitul"/>
    <w:uiPriority w:val="11"/>
    <w:rsid w:val="006E7F47"/>
    <w:rPr>
      <w:rFonts w:ascii="Calibri" w:eastAsia="Times New Roman" w:hAnsi="Calibri" w:cs="Calibri"/>
      <w:b/>
      <w:color w:val="548DD4"/>
      <w:sz w:val="28"/>
      <w:szCs w:val="28"/>
      <w:lang w:eastAsia="en-US"/>
    </w:rPr>
  </w:style>
  <w:style w:type="paragraph" w:customStyle="1" w:styleId="slolnku">
    <w:name w:val="Číslo článku"/>
    <w:basedOn w:val="Normln"/>
    <w:qFormat/>
    <w:rsid w:val="004B0B10"/>
    <w:pPr>
      <w:keepNext/>
      <w:numPr>
        <w:numId w:val="21"/>
      </w:numPr>
      <w:spacing w:before="360" w:after="240"/>
      <w:ind w:left="0" w:firstLine="0"/>
      <w:jc w:val="center"/>
    </w:pPr>
    <w:rPr>
      <w:b/>
    </w:rPr>
  </w:style>
  <w:style w:type="paragraph" w:customStyle="1" w:styleId="Hlavnnadpis">
    <w:name w:val="Hlavní nadpis"/>
    <w:basedOn w:val="Nadpis1"/>
    <w:link w:val="HlavnnadpisChar"/>
    <w:qFormat/>
    <w:rsid w:val="00B81EF0"/>
    <w:pPr>
      <w:suppressAutoHyphens/>
      <w:spacing w:before="1320"/>
      <w:jc w:val="center"/>
    </w:pPr>
    <w:rPr>
      <w:szCs w:val="48"/>
    </w:rPr>
  </w:style>
  <w:style w:type="character" w:customStyle="1" w:styleId="normal-text1">
    <w:name w:val="normal-text1"/>
    <w:rsid w:val="007A2D87"/>
    <w:rPr>
      <w:sz w:val="24"/>
      <w:szCs w:val="24"/>
    </w:rPr>
  </w:style>
  <w:style w:type="character" w:customStyle="1" w:styleId="HlavnnadpisChar">
    <w:name w:val="Hlavní nadpis Char"/>
    <w:link w:val="Hlavnnadpis"/>
    <w:rsid w:val="00B81EF0"/>
    <w:rPr>
      <w:rFonts w:eastAsia="Times New Roman"/>
      <w:b/>
      <w:bCs/>
      <w:caps/>
      <w:color w:val="005A9F"/>
      <w:sz w:val="48"/>
      <w:szCs w:val="48"/>
    </w:rPr>
  </w:style>
  <w:style w:type="character" w:customStyle="1" w:styleId="Nadpis4Char">
    <w:name w:val="Nadpis 4 Char"/>
    <w:link w:val="Nadpis4"/>
    <w:uiPriority w:val="9"/>
    <w:semiHidden/>
    <w:rsid w:val="00587E0D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86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73597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7422"/>
    <w:pPr>
      <w:numPr>
        <w:numId w:val="29"/>
      </w:numPr>
      <w:spacing w:after="100"/>
    </w:pPr>
    <w:rPr>
      <w:color w:val="auto"/>
    </w:rPr>
  </w:style>
  <w:style w:type="paragraph" w:customStyle="1" w:styleId="jus">
    <w:name w:val="jus"/>
    <w:basedOn w:val="Normln"/>
    <w:rsid w:val="009400F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18" ma:contentTypeDescription="Vytvoří nový dokument" ma:contentTypeScope="" ma:versionID="481032058c4fc926f05aa5b5b28c5e0b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b1b46987d929bb1927b087e4fd7719eb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6F0B-EAC4-471C-801C-A983A05D3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5A8A7-3E53-450C-BCD9-9BB053A01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BCA51-D103-4617-9AEF-A3D2431C9818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4.xml><?xml version="1.0" encoding="utf-8"?>
<ds:datastoreItem xmlns:ds="http://schemas.openxmlformats.org/officeDocument/2006/customXml" ds:itemID="{529EEE03-14EF-4585-B5A0-7C8DE69B46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0DA4C3-4AA2-403C-A456-DB08086B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cp:lastModifiedBy>Brandová Adéla</cp:lastModifiedBy>
  <cp:revision>50</cp:revision>
  <cp:lastPrinted>2021-04-30T12:28:00Z</cp:lastPrinted>
  <dcterms:created xsi:type="dcterms:W3CDTF">2022-05-02T15:42:00Z</dcterms:created>
  <dcterms:modified xsi:type="dcterms:W3CDTF">2022-10-19T11:08:00Z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0x010100F3EB0B686363EE4DB9ABCB6A09EF4459</vt:lpwstr>
  </property>
  <property fmtid="{D5CDD505-2E9C-101B-9397-08002B2CF9AE}" pid="3" name="display_urn:schemas-microsoft-com:office:office#Editor">
    <vt:lpwstr>Jan Drobný</vt:lpwstr>
  </property>
  <property fmtid="{D5CDD505-2E9C-101B-9397-08002B2CF9AE}" pid="4" name="Order">
    <vt:lpwstr>388400.000000000</vt:lpwstr>
  </property>
  <property fmtid="{D5CDD505-2E9C-101B-9397-08002B2CF9AE}" pid="5" name="display_urn:schemas-microsoft-com:office:office#Author">
    <vt:lpwstr>Jan Drobný</vt:lpwstr>
  </property>
  <property fmtid="{D5CDD505-2E9C-101B-9397-08002B2CF9AE}" pid="6" name="MediaServiceImageTags">
    <vt:lpwstr/>
  </property>
</Properties>
</file>