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1152" w14:textId="713F1012" w:rsidR="00537F17" w:rsidRDefault="00537F17" w:rsidP="00981910">
      <w:pPr>
        <w:pStyle w:val="Normlnweb"/>
        <w:spacing w:before="0" w:beforeAutospacing="0" w:after="0" w:afterAutospacing="0"/>
        <w:jc w:val="center"/>
        <w:rPr>
          <w:rFonts w:cstheme="minorHAnsi"/>
          <w:b/>
          <w:bCs/>
          <w:sz w:val="32"/>
          <w:szCs w:val="32"/>
        </w:rPr>
      </w:pPr>
      <w:r w:rsidRPr="00E27BFD">
        <w:rPr>
          <w:rFonts w:cstheme="minorHAnsi"/>
          <w:b/>
          <w:bCs/>
          <w:sz w:val="32"/>
          <w:szCs w:val="32"/>
        </w:rPr>
        <w:t>KUPNÍ SMLOUVA</w:t>
      </w:r>
      <w:r w:rsidR="00711668">
        <w:rPr>
          <w:rFonts w:cstheme="minorHAnsi"/>
          <w:b/>
          <w:bCs/>
          <w:sz w:val="32"/>
          <w:szCs w:val="32"/>
        </w:rPr>
        <w:t xml:space="preserve"> </w:t>
      </w:r>
    </w:p>
    <w:p w14:paraId="1B5873AF" w14:textId="76540F44" w:rsidR="00955288" w:rsidRPr="00955288" w:rsidRDefault="00955288" w:rsidP="00981910">
      <w:pPr>
        <w:pStyle w:val="Normlnweb"/>
        <w:spacing w:before="0" w:beforeAutospacing="0" w:after="0" w:afterAutospacing="0"/>
        <w:jc w:val="center"/>
        <w:rPr>
          <w:rFonts w:cstheme="minorHAnsi"/>
          <w:b/>
          <w:bCs/>
          <w:sz w:val="28"/>
          <w:szCs w:val="28"/>
        </w:rPr>
      </w:pPr>
      <w:r w:rsidRPr="00955288">
        <w:rPr>
          <w:rFonts w:cstheme="minorHAnsi"/>
          <w:b/>
          <w:bCs/>
          <w:sz w:val="28"/>
          <w:szCs w:val="28"/>
        </w:rPr>
        <w:t>SA-22/465</w:t>
      </w:r>
    </w:p>
    <w:p w14:paraId="5A32350E" w14:textId="32A532B0" w:rsidR="00537F17" w:rsidRPr="001A712D" w:rsidRDefault="00537F17" w:rsidP="00E85895">
      <w:pPr>
        <w:pStyle w:val="Normlnweb"/>
        <w:spacing w:before="120" w:beforeAutospacing="0" w:after="0" w:afterAutospacing="0"/>
        <w:jc w:val="center"/>
        <w:rPr>
          <w:rFonts w:cstheme="minorHAnsi"/>
        </w:rPr>
      </w:pPr>
      <w:r w:rsidRPr="001A712D">
        <w:rPr>
          <w:rFonts w:cstheme="minorHAnsi"/>
        </w:rPr>
        <w:t>uzavřená podle ust</w:t>
      </w:r>
      <w:r w:rsidR="00EC3E29">
        <w:rPr>
          <w:rFonts w:cstheme="minorHAnsi"/>
        </w:rPr>
        <w:t>anovení</w:t>
      </w:r>
      <w:r w:rsidRPr="001A712D">
        <w:rPr>
          <w:rFonts w:cstheme="minorHAnsi"/>
        </w:rPr>
        <w:t xml:space="preserve"> §</w:t>
      </w:r>
      <w:r w:rsidRPr="001A712D">
        <w:rPr>
          <w:rFonts w:cstheme="minorHAnsi"/>
          <w:b/>
          <w:bCs/>
        </w:rPr>
        <w:t xml:space="preserve"> </w:t>
      </w:r>
      <w:r w:rsidR="003866D3" w:rsidRPr="001A712D">
        <w:rPr>
          <w:rFonts w:cstheme="minorHAnsi"/>
          <w:b/>
          <w:bCs/>
        </w:rPr>
        <w:t>2079</w:t>
      </w:r>
      <w:r w:rsidRPr="001A712D">
        <w:rPr>
          <w:rFonts w:cstheme="minorHAnsi"/>
        </w:rPr>
        <w:t xml:space="preserve"> a násl. </w:t>
      </w:r>
      <w:r w:rsidR="003866D3" w:rsidRPr="001A712D">
        <w:rPr>
          <w:rFonts w:cstheme="minorHAnsi"/>
        </w:rPr>
        <w:t>z</w:t>
      </w:r>
      <w:r w:rsidRPr="001A712D">
        <w:rPr>
          <w:rFonts w:cstheme="minorHAnsi"/>
        </w:rPr>
        <w:t xml:space="preserve">ákona č. </w:t>
      </w:r>
      <w:r w:rsidR="003866D3" w:rsidRPr="001A712D">
        <w:rPr>
          <w:rFonts w:cstheme="minorHAnsi"/>
        </w:rPr>
        <w:t>89/2012</w:t>
      </w:r>
      <w:r w:rsidRPr="001A712D">
        <w:rPr>
          <w:rFonts w:cstheme="minorHAnsi"/>
        </w:rPr>
        <w:t xml:space="preserve"> Sb., </w:t>
      </w:r>
      <w:r w:rsidR="003866D3" w:rsidRPr="001A712D">
        <w:rPr>
          <w:rFonts w:cstheme="minorHAnsi"/>
        </w:rPr>
        <w:t xml:space="preserve">občanský </w:t>
      </w:r>
      <w:r w:rsidRPr="001A712D">
        <w:rPr>
          <w:rFonts w:cstheme="minorHAnsi"/>
        </w:rPr>
        <w:t>zákoník,</w:t>
      </w:r>
    </w:p>
    <w:p w14:paraId="532A31C0" w14:textId="77777777" w:rsidR="009128B2" w:rsidRPr="001A712D" w:rsidRDefault="009128B2" w:rsidP="00E85895">
      <w:pPr>
        <w:pStyle w:val="Normlnweb"/>
        <w:spacing w:before="0" w:beforeAutospacing="0" w:after="0" w:afterAutospacing="0"/>
        <w:jc w:val="center"/>
        <w:rPr>
          <w:rFonts w:cstheme="minorHAnsi"/>
        </w:rPr>
      </w:pPr>
      <w:r w:rsidRPr="001A712D">
        <w:rPr>
          <w:rFonts w:cstheme="minorHAnsi"/>
        </w:rPr>
        <w:t>(dále jen „občanský zákoník“)</w:t>
      </w:r>
    </w:p>
    <w:p w14:paraId="14C38086" w14:textId="5371F6A3" w:rsidR="00537F17" w:rsidRDefault="00537F17">
      <w:pPr>
        <w:pStyle w:val="Normlnweb"/>
        <w:spacing w:before="0" w:beforeAutospacing="0" w:after="0" w:afterAutospacing="0"/>
        <w:rPr>
          <w:rFonts w:cstheme="minorHAnsi"/>
          <w:b/>
          <w:bCs/>
        </w:rPr>
      </w:pPr>
    </w:p>
    <w:p w14:paraId="31475B3E" w14:textId="77777777" w:rsidR="0071451D" w:rsidRPr="0071451D" w:rsidRDefault="0071451D" w:rsidP="0071451D">
      <w:pPr>
        <w:widowControl w:val="0"/>
        <w:rPr>
          <w:rFonts w:cstheme="minorHAnsi"/>
          <w:b/>
          <w:color w:val="000000"/>
        </w:rPr>
      </w:pPr>
      <w:r w:rsidRPr="0071451D">
        <w:rPr>
          <w:rFonts w:cstheme="minorHAnsi"/>
          <w:b/>
          <w:color w:val="000000"/>
        </w:rPr>
        <w:t>Česká filharmonie</w:t>
      </w:r>
    </w:p>
    <w:p w14:paraId="1984226E" w14:textId="2C4C963B" w:rsidR="0071451D" w:rsidRDefault="0071451D" w:rsidP="0071451D">
      <w:r w:rsidRPr="00F41D20">
        <w:t>se sídlem Alšovo nábřeží 12, 110 01 Praha 1, Česká republika</w:t>
      </w:r>
    </w:p>
    <w:p w14:paraId="67749E38" w14:textId="41353AA1" w:rsidR="0071451D" w:rsidRPr="008C2B14" w:rsidRDefault="0071451D" w:rsidP="0071451D">
      <w:r>
        <w:t xml:space="preserve">zastoupena: </w:t>
      </w:r>
      <w:r w:rsidR="00B9083A">
        <w:t>xxxx</w:t>
      </w:r>
    </w:p>
    <w:p w14:paraId="382D2DDD" w14:textId="0EBEB0A5" w:rsidR="0071451D" w:rsidRDefault="0071451D" w:rsidP="0071451D">
      <w:pPr>
        <w:widowControl w:val="0"/>
        <w:rPr>
          <w:rFonts w:cstheme="minorHAnsi"/>
          <w:color w:val="000000"/>
        </w:rPr>
      </w:pPr>
      <w:r w:rsidRPr="00E27BFD">
        <w:rPr>
          <w:rFonts w:cstheme="minorHAnsi"/>
          <w:color w:val="000000"/>
        </w:rPr>
        <w:t xml:space="preserve">zástupce ve věcech technických: </w:t>
      </w:r>
      <w:r w:rsidR="00B9083A">
        <w:rPr>
          <w:rFonts w:cstheme="minorHAnsi"/>
          <w:color w:val="000000"/>
        </w:rPr>
        <w:t>xxxx</w:t>
      </w:r>
    </w:p>
    <w:p w14:paraId="118F2CA7" w14:textId="194FB99D" w:rsidR="0071451D" w:rsidRDefault="0071451D" w:rsidP="0071451D">
      <w:pPr>
        <w:widowControl w:val="0"/>
      </w:pPr>
      <w:r w:rsidRPr="00E27BFD">
        <w:rPr>
          <w:rFonts w:cstheme="minorHAnsi"/>
        </w:rPr>
        <w:t xml:space="preserve">tel.: </w:t>
      </w:r>
      <w:r w:rsidR="00B9083A">
        <w:rPr>
          <w:rFonts w:cstheme="minorHAnsi"/>
        </w:rPr>
        <w:t>xxxx</w:t>
      </w:r>
      <w:r w:rsidRPr="00E27BFD">
        <w:rPr>
          <w:rFonts w:cstheme="minorHAnsi"/>
        </w:rPr>
        <w:t xml:space="preserve">, e-mail </w:t>
      </w:r>
      <w:r w:rsidR="00B9083A">
        <w:rPr>
          <w:rFonts w:cstheme="minorHAnsi"/>
        </w:rPr>
        <w:t>xxxx</w:t>
      </w:r>
    </w:p>
    <w:p w14:paraId="7D81DC12" w14:textId="0633F01D" w:rsidR="0071451D" w:rsidRPr="00E27BFD" w:rsidRDefault="0071451D" w:rsidP="0071451D">
      <w:pPr>
        <w:widowControl w:val="0"/>
        <w:rPr>
          <w:rFonts w:cstheme="minorHAnsi"/>
          <w:color w:val="000000"/>
        </w:rPr>
      </w:pPr>
      <w:r w:rsidRPr="00E27BFD">
        <w:rPr>
          <w:rFonts w:cstheme="minorHAnsi"/>
          <w:color w:val="000000"/>
        </w:rPr>
        <w:t>IČO:</w:t>
      </w:r>
      <w:r w:rsidRPr="00E27BFD">
        <w:rPr>
          <w:rFonts w:cstheme="minorHAnsi"/>
          <w:color w:val="000000"/>
        </w:rPr>
        <w:tab/>
      </w:r>
      <w:r w:rsidRPr="00F41D20">
        <w:t>00023264</w:t>
      </w:r>
    </w:p>
    <w:p w14:paraId="79E4A794" w14:textId="4B04265E" w:rsidR="0071451D" w:rsidRPr="00E27BFD" w:rsidRDefault="0071451D" w:rsidP="0071451D">
      <w:pPr>
        <w:widowControl w:val="0"/>
        <w:rPr>
          <w:rFonts w:cstheme="minorHAnsi"/>
          <w:color w:val="000000"/>
        </w:rPr>
      </w:pPr>
      <w:r w:rsidRPr="00E27BFD">
        <w:rPr>
          <w:rFonts w:cstheme="minorHAnsi"/>
          <w:color w:val="000000"/>
        </w:rPr>
        <w:t>DIČ:</w:t>
      </w:r>
      <w:r w:rsidRPr="00E27BFD">
        <w:rPr>
          <w:rFonts w:cstheme="minorHAnsi"/>
          <w:color w:val="000000"/>
        </w:rPr>
        <w:tab/>
      </w:r>
      <w:r w:rsidRPr="00F41D20">
        <w:t>CZ00023264</w:t>
      </w:r>
    </w:p>
    <w:p w14:paraId="53FDE182" w14:textId="5633A2C7" w:rsidR="0071451D" w:rsidRPr="00E27BFD" w:rsidRDefault="0071451D" w:rsidP="0071451D">
      <w:pPr>
        <w:widowControl w:val="0"/>
        <w:rPr>
          <w:rFonts w:cstheme="minorHAnsi"/>
          <w:color w:val="000000"/>
        </w:rPr>
      </w:pPr>
      <w:r w:rsidRPr="00E27BFD">
        <w:rPr>
          <w:rFonts w:cstheme="minorHAnsi"/>
          <w:color w:val="000000"/>
        </w:rPr>
        <w:t>Bankovní spojení:</w:t>
      </w:r>
      <w:r>
        <w:rPr>
          <w:rFonts w:cstheme="minorHAnsi"/>
          <w:color w:val="000000"/>
        </w:rPr>
        <w:t xml:space="preserve"> Komerční banka,</w:t>
      </w:r>
      <w:r w:rsidRPr="00E27BFD">
        <w:rPr>
          <w:rFonts w:cstheme="minorHAnsi"/>
          <w:color w:val="000000"/>
        </w:rPr>
        <w:t xml:space="preserve"> č. ú. </w:t>
      </w:r>
      <w:r w:rsidR="00204E64" w:rsidRPr="00204E64">
        <w:rPr>
          <w:rFonts w:cstheme="minorHAnsi"/>
          <w:color w:val="000000"/>
        </w:rPr>
        <w:t>12934011/0710</w:t>
      </w:r>
    </w:p>
    <w:p w14:paraId="112C3186" w14:textId="77777777" w:rsidR="0071451D" w:rsidRPr="00F41D20" w:rsidRDefault="0071451D" w:rsidP="0071451D"/>
    <w:p w14:paraId="2566C5CC" w14:textId="7FC27B53" w:rsidR="001A712D" w:rsidRPr="00E27BFD" w:rsidRDefault="001A712D" w:rsidP="001A712D">
      <w:pPr>
        <w:rPr>
          <w:rFonts w:cstheme="minorHAnsi"/>
        </w:rPr>
      </w:pPr>
      <w:r w:rsidRPr="00E27BFD">
        <w:rPr>
          <w:rFonts w:cstheme="minorHAnsi"/>
        </w:rPr>
        <w:t>dále jako „</w:t>
      </w:r>
      <w:r w:rsidR="00314733">
        <w:rPr>
          <w:rFonts w:cstheme="minorHAnsi"/>
        </w:rPr>
        <w:t>K</w:t>
      </w:r>
      <w:r w:rsidRPr="00E27BFD">
        <w:rPr>
          <w:rFonts w:cstheme="minorHAnsi"/>
        </w:rPr>
        <w:t>upující“</w:t>
      </w:r>
    </w:p>
    <w:p w14:paraId="72BEE4E5" w14:textId="77777777" w:rsidR="001A712D" w:rsidRPr="00606863" w:rsidRDefault="001A712D" w:rsidP="001A712D">
      <w:pPr>
        <w:rPr>
          <w:rFonts w:ascii="Arial" w:hAnsi="Arial" w:cs="Arial"/>
          <w:sz w:val="20"/>
          <w:szCs w:val="20"/>
        </w:rPr>
      </w:pPr>
    </w:p>
    <w:p w14:paraId="07215322" w14:textId="77777777" w:rsidR="001A712D" w:rsidRPr="00E27BFD" w:rsidRDefault="001A712D" w:rsidP="001A712D">
      <w:pPr>
        <w:ind w:left="360" w:hanging="360"/>
        <w:rPr>
          <w:rFonts w:cstheme="minorHAnsi"/>
          <w:b/>
        </w:rPr>
      </w:pPr>
      <w:r w:rsidRPr="00E27BFD">
        <w:rPr>
          <w:rFonts w:cstheme="minorHAnsi"/>
          <w:b/>
        </w:rPr>
        <w:t>IMPROMAT-COMPUTER s.r.o.</w:t>
      </w:r>
    </w:p>
    <w:p w14:paraId="247EF288" w14:textId="77777777" w:rsidR="001A712D" w:rsidRPr="00E27BFD" w:rsidRDefault="001A712D" w:rsidP="001A712D">
      <w:pPr>
        <w:ind w:left="360" w:hanging="360"/>
        <w:rPr>
          <w:rFonts w:cstheme="minorHAnsi"/>
        </w:rPr>
      </w:pPr>
      <w:r w:rsidRPr="00E27BFD">
        <w:rPr>
          <w:rFonts w:cstheme="minorHAnsi"/>
        </w:rPr>
        <w:t>se sídlem Tř. Tomáše Bati 5267, 760 01 Zlín</w:t>
      </w:r>
    </w:p>
    <w:p w14:paraId="352B0135" w14:textId="1383A8B0" w:rsidR="001A712D" w:rsidRPr="00E27BFD" w:rsidRDefault="001A712D" w:rsidP="001A712D">
      <w:pPr>
        <w:ind w:left="360" w:hanging="360"/>
        <w:rPr>
          <w:rFonts w:cstheme="minorHAnsi"/>
        </w:rPr>
      </w:pPr>
      <w:r w:rsidRPr="00E27BFD">
        <w:rPr>
          <w:rFonts w:cstheme="minorHAnsi"/>
        </w:rPr>
        <w:t xml:space="preserve">zastoupená: </w:t>
      </w:r>
      <w:r w:rsidR="00B9083A">
        <w:rPr>
          <w:rFonts w:cstheme="minorHAnsi"/>
        </w:rPr>
        <w:t>xxxx</w:t>
      </w:r>
      <w:r w:rsidRPr="00E27BFD">
        <w:rPr>
          <w:rFonts w:cstheme="minorHAnsi"/>
        </w:rPr>
        <w:t xml:space="preserve"> na základě plné moci</w:t>
      </w:r>
    </w:p>
    <w:p w14:paraId="1B72D22E" w14:textId="3D85994F" w:rsidR="00BE2296" w:rsidRDefault="001A712D" w:rsidP="001A712D">
      <w:pPr>
        <w:ind w:right="42"/>
        <w:rPr>
          <w:rFonts w:cstheme="minorHAnsi"/>
        </w:rPr>
      </w:pPr>
      <w:r w:rsidRPr="00E27BFD">
        <w:rPr>
          <w:rFonts w:cstheme="minorHAnsi"/>
        </w:rPr>
        <w:t>zástupce ve věcech technických</w:t>
      </w:r>
      <w:r w:rsidR="00B9083A">
        <w:rPr>
          <w:rFonts w:cstheme="minorHAnsi"/>
        </w:rPr>
        <w:t>: xxxx</w:t>
      </w:r>
    </w:p>
    <w:p w14:paraId="41E858EE" w14:textId="0F8D8F56" w:rsidR="001A712D" w:rsidRDefault="001A712D" w:rsidP="001A712D">
      <w:pPr>
        <w:ind w:right="42"/>
        <w:rPr>
          <w:rFonts w:cstheme="minorHAnsi"/>
        </w:rPr>
      </w:pPr>
      <w:r w:rsidRPr="00E27BFD">
        <w:rPr>
          <w:rFonts w:cstheme="minorHAnsi"/>
        </w:rPr>
        <w:t xml:space="preserve">tel.: </w:t>
      </w:r>
      <w:r w:rsidR="00B9083A">
        <w:rPr>
          <w:rFonts w:cstheme="minorHAnsi"/>
        </w:rPr>
        <w:t>xxxx</w:t>
      </w:r>
      <w:r w:rsidRPr="00E27BFD">
        <w:rPr>
          <w:rFonts w:cstheme="minorHAnsi"/>
        </w:rPr>
        <w:t xml:space="preserve">, e-mail </w:t>
      </w:r>
      <w:r w:rsidR="00B9083A">
        <w:rPr>
          <w:rFonts w:cstheme="minorHAnsi"/>
        </w:rPr>
        <w:t>xxxx</w:t>
      </w:r>
    </w:p>
    <w:p w14:paraId="09A87C4E" w14:textId="77777777" w:rsidR="001A712D" w:rsidRPr="00E27BFD" w:rsidRDefault="001A712D" w:rsidP="001A712D">
      <w:pPr>
        <w:rPr>
          <w:rFonts w:cstheme="minorHAnsi"/>
          <w:bCs/>
        </w:rPr>
      </w:pPr>
      <w:r w:rsidRPr="00E27BFD">
        <w:rPr>
          <w:rFonts w:cstheme="minorHAnsi"/>
        </w:rPr>
        <w:t>IČ:</w:t>
      </w:r>
      <w:r w:rsidRPr="00E27BFD">
        <w:rPr>
          <w:rFonts w:cstheme="minorHAnsi"/>
        </w:rPr>
        <w:tab/>
        <w:t>46992308</w:t>
      </w:r>
      <w:r w:rsidRPr="00E27BFD">
        <w:rPr>
          <w:rFonts w:cstheme="minorHAnsi"/>
        </w:rPr>
        <w:br/>
        <w:t>DIČ:</w:t>
      </w:r>
      <w:r w:rsidRPr="00E27BFD">
        <w:rPr>
          <w:rFonts w:cstheme="minorHAnsi"/>
        </w:rPr>
        <w:tab/>
        <w:t>CZ246992308</w:t>
      </w:r>
      <w:r w:rsidRPr="00E27BFD">
        <w:rPr>
          <w:rFonts w:cstheme="minorHAnsi"/>
        </w:rPr>
        <w:br/>
      </w:r>
      <w:r w:rsidRPr="00E27BFD">
        <w:rPr>
          <w:rFonts w:cstheme="minorHAnsi"/>
          <w:bCs/>
        </w:rPr>
        <w:t>Zapsán v obchodním rejstříku u Krajského soudu v Brně, oddíl C, vložka 8573.</w:t>
      </w:r>
    </w:p>
    <w:p w14:paraId="1FB567A6" w14:textId="77777777" w:rsidR="001A712D" w:rsidRPr="00E27BFD" w:rsidRDefault="001A712D" w:rsidP="001A712D">
      <w:pPr>
        <w:rPr>
          <w:rFonts w:cstheme="minorHAnsi"/>
        </w:rPr>
      </w:pPr>
      <w:r w:rsidRPr="00E27BFD">
        <w:rPr>
          <w:rFonts w:cstheme="minorHAnsi"/>
        </w:rPr>
        <w:t>Bankovní spojení: Komerční banka a.s., č. ú.: 1113407661/0100</w:t>
      </w:r>
    </w:p>
    <w:p w14:paraId="0D55FE56" w14:textId="77777777" w:rsidR="001A712D" w:rsidRPr="00E27BFD" w:rsidRDefault="001A712D" w:rsidP="001A712D">
      <w:pPr>
        <w:rPr>
          <w:rFonts w:cstheme="minorHAnsi"/>
        </w:rPr>
      </w:pPr>
    </w:p>
    <w:p w14:paraId="3504C490" w14:textId="6587C036" w:rsidR="001A712D" w:rsidRPr="00E27BFD" w:rsidRDefault="001A712D" w:rsidP="001A712D">
      <w:pPr>
        <w:rPr>
          <w:rFonts w:cstheme="minorHAnsi"/>
        </w:rPr>
      </w:pPr>
      <w:r w:rsidRPr="00E27BFD">
        <w:rPr>
          <w:rFonts w:cstheme="minorHAnsi"/>
        </w:rPr>
        <w:t>dále jako „</w:t>
      </w:r>
      <w:r w:rsidR="00314733">
        <w:rPr>
          <w:rFonts w:cstheme="minorHAnsi"/>
        </w:rPr>
        <w:t>P</w:t>
      </w:r>
      <w:r w:rsidRPr="00E27BFD">
        <w:rPr>
          <w:rFonts w:cstheme="minorHAnsi"/>
        </w:rPr>
        <w:t>rodávající“</w:t>
      </w:r>
    </w:p>
    <w:p w14:paraId="1B4B1F7E" w14:textId="49C32914" w:rsidR="00537F17" w:rsidRPr="007F22EB" w:rsidRDefault="0071451D" w:rsidP="00B70D91">
      <w:pPr>
        <w:pStyle w:val="Nadpis1"/>
        <w:rPr>
          <w:b w:val="0"/>
        </w:rPr>
      </w:pPr>
      <w:bookmarkStart w:id="0" w:name="_Ref114820779"/>
      <w:r>
        <w:t>Účel a p</w:t>
      </w:r>
      <w:r w:rsidR="00537F17" w:rsidRPr="007F22EB">
        <w:t>ředmět dodávky</w:t>
      </w:r>
      <w:bookmarkEnd w:id="0"/>
      <w:r w:rsidR="00537F17" w:rsidRPr="007F22EB">
        <w:t xml:space="preserve"> </w:t>
      </w:r>
    </w:p>
    <w:p w14:paraId="3930017A" w14:textId="3492918C" w:rsidR="0071451D" w:rsidRPr="00265FE7" w:rsidRDefault="0071451D" w:rsidP="000A0FFF">
      <w:pPr>
        <w:pStyle w:val="Nadpis2"/>
        <w:rPr>
          <w:snapToGrid w:val="0"/>
        </w:rPr>
      </w:pPr>
      <w:r w:rsidRPr="00265FE7">
        <w:rPr>
          <w:snapToGrid w:val="0"/>
        </w:rPr>
        <w:t>Předmětem této smlouvy je závazek</w:t>
      </w:r>
      <w:r w:rsidR="00314733" w:rsidRPr="00265FE7">
        <w:rPr>
          <w:snapToGrid w:val="0"/>
        </w:rPr>
        <w:t xml:space="preserve"> Prodávajícího </w:t>
      </w:r>
      <w:r w:rsidRPr="00265FE7">
        <w:rPr>
          <w:snapToGrid w:val="0"/>
        </w:rPr>
        <w:t xml:space="preserve">obstarat svým jménem na účet </w:t>
      </w:r>
      <w:r w:rsidR="00314733" w:rsidRPr="00265FE7">
        <w:rPr>
          <w:snapToGrid w:val="0"/>
        </w:rPr>
        <w:t xml:space="preserve">Kupujícího </w:t>
      </w:r>
      <w:r w:rsidRPr="00265FE7">
        <w:rPr>
          <w:snapToGrid w:val="0"/>
        </w:rPr>
        <w:t xml:space="preserve">poskytnutí </w:t>
      </w:r>
      <w:r w:rsidR="00265FE7">
        <w:rPr>
          <w:snapToGrid w:val="0"/>
        </w:rPr>
        <w:t>s</w:t>
      </w:r>
      <w:r w:rsidRPr="00265FE7">
        <w:rPr>
          <w:snapToGrid w:val="0"/>
        </w:rPr>
        <w:t xml:space="preserve">lužeb </w:t>
      </w:r>
      <w:r w:rsidR="00265FE7">
        <w:rPr>
          <w:snapToGrid w:val="0"/>
        </w:rPr>
        <w:t xml:space="preserve">společnosti </w:t>
      </w:r>
      <w:r w:rsidR="00265FE7" w:rsidRPr="00265FE7">
        <w:rPr>
          <w:snapToGrid w:val="0"/>
        </w:rPr>
        <w:t>Microsoft</w:t>
      </w:r>
      <w:r w:rsidR="00265FE7" w:rsidRPr="00265FE7">
        <w:rPr>
          <w:rStyle w:val="Siln"/>
          <w:rFonts w:cstheme="minorHAnsi"/>
          <w:b w:val="0"/>
          <w:bCs w:val="0"/>
          <w:color w:val="000000"/>
        </w:rPr>
        <w:t xml:space="preserve"> </w:t>
      </w:r>
      <w:r w:rsidR="00265FE7" w:rsidRPr="00265FE7">
        <w:rPr>
          <w:rStyle w:val="Siln"/>
          <w:rFonts w:cstheme="minorHAnsi"/>
          <w:b w:val="0"/>
          <w:bCs w:val="0"/>
          <w:color w:val="000000"/>
          <w:szCs w:val="24"/>
        </w:rPr>
        <w:t>Cloud Solution Provider (CSP)</w:t>
      </w:r>
      <w:r w:rsidRPr="00265FE7">
        <w:rPr>
          <w:snapToGrid w:val="0"/>
        </w:rPr>
        <w:t xml:space="preserve">, jak je specifikováno v Microsoft </w:t>
      </w:r>
      <w:r w:rsidR="007703E7">
        <w:rPr>
          <w:snapToGrid w:val="0"/>
        </w:rPr>
        <w:t>CSP</w:t>
      </w:r>
      <w:r w:rsidRPr="00265FE7">
        <w:rPr>
          <w:snapToGrid w:val="0"/>
        </w:rPr>
        <w:t xml:space="preserve"> Agreement za podmínek uvedených v této Smlouvě a v </w:t>
      </w:r>
      <w:r w:rsidR="00133903" w:rsidRPr="00265FE7">
        <w:rPr>
          <w:snapToGrid w:val="0"/>
        </w:rPr>
        <w:t xml:space="preserve">Microsoft </w:t>
      </w:r>
      <w:r w:rsidR="007703E7">
        <w:rPr>
          <w:snapToGrid w:val="0"/>
        </w:rPr>
        <w:t>CSP</w:t>
      </w:r>
      <w:r w:rsidR="00133903" w:rsidRPr="00265FE7">
        <w:rPr>
          <w:snapToGrid w:val="0"/>
        </w:rPr>
        <w:t xml:space="preserve"> Agreement</w:t>
      </w:r>
      <w:r w:rsidRPr="00265FE7">
        <w:rPr>
          <w:snapToGrid w:val="0"/>
        </w:rPr>
        <w:t>.</w:t>
      </w:r>
    </w:p>
    <w:p w14:paraId="01B57B0B" w14:textId="0D36360F" w:rsidR="0071451D" w:rsidRDefault="00133903" w:rsidP="000A0FFF">
      <w:pPr>
        <w:pStyle w:val="Nadpis2"/>
        <w:rPr>
          <w:snapToGrid w:val="0"/>
        </w:rPr>
      </w:pPr>
      <w:r>
        <w:t xml:space="preserve">Prodávající </w:t>
      </w:r>
      <w:r w:rsidR="0071451D" w:rsidRPr="00265FE7">
        <w:t xml:space="preserve">tímto prohlašuje, že je oprávněn zajistit </w:t>
      </w:r>
      <w:r w:rsidR="0071451D" w:rsidRPr="00265FE7">
        <w:rPr>
          <w:snapToGrid w:val="0"/>
        </w:rPr>
        <w:t xml:space="preserve">pro </w:t>
      </w:r>
      <w:r>
        <w:rPr>
          <w:snapToGrid w:val="0"/>
        </w:rPr>
        <w:t xml:space="preserve">Kupujícího </w:t>
      </w:r>
      <w:r w:rsidR="0071451D" w:rsidRPr="00265FE7">
        <w:rPr>
          <w:snapToGrid w:val="0"/>
        </w:rPr>
        <w:t xml:space="preserve">poskytnutí Služeb Microsoft </w:t>
      </w:r>
      <w:r>
        <w:rPr>
          <w:snapToGrid w:val="0"/>
        </w:rPr>
        <w:t>CSP</w:t>
      </w:r>
      <w:r w:rsidR="0071451D" w:rsidRPr="00265FE7">
        <w:rPr>
          <w:snapToGrid w:val="0"/>
        </w:rPr>
        <w:t>.</w:t>
      </w:r>
    </w:p>
    <w:p w14:paraId="0B7F81FA" w14:textId="014AC6CE" w:rsidR="004E30D8" w:rsidRPr="004E30D8" w:rsidRDefault="004E30D8" w:rsidP="00394207">
      <w:pPr>
        <w:pStyle w:val="Nadpis2"/>
      </w:pPr>
      <w:r>
        <w:t>Předmětem dodávky jsou licence s ročním závazkem a jednorázovou platbou při objednání.</w:t>
      </w:r>
    </w:p>
    <w:p w14:paraId="3B499899" w14:textId="79585FAE" w:rsidR="00394207" w:rsidRDefault="000A0FFF" w:rsidP="00394207">
      <w:pPr>
        <w:pStyle w:val="Nadpis2"/>
      </w:pPr>
      <w:r>
        <w:rPr>
          <w:snapToGrid w:val="0"/>
        </w:rPr>
        <w:t xml:space="preserve">Program CSP umožňuje flexibilní </w:t>
      </w:r>
      <w:r w:rsidR="004E30D8">
        <w:rPr>
          <w:snapToGrid w:val="0"/>
        </w:rPr>
        <w:t>navýšení stávajícího počtu licencí</w:t>
      </w:r>
      <w:r w:rsidR="00257C8E">
        <w:rPr>
          <w:snapToGrid w:val="0"/>
        </w:rPr>
        <w:t xml:space="preserve"> nebo edice</w:t>
      </w:r>
      <w:r w:rsidR="004E30D8">
        <w:rPr>
          <w:snapToGrid w:val="0"/>
        </w:rPr>
        <w:t xml:space="preserve"> </w:t>
      </w:r>
      <w:r w:rsidR="006838F4">
        <w:rPr>
          <w:snapToGrid w:val="0"/>
        </w:rPr>
        <w:t xml:space="preserve">kdykoliv v průběhu smlouvy. </w:t>
      </w:r>
      <w:r w:rsidR="00394207">
        <w:rPr>
          <w:snapToGrid w:val="0"/>
        </w:rPr>
        <w:t>P</w:t>
      </w:r>
      <w:r>
        <w:rPr>
          <w:snapToGrid w:val="0"/>
        </w:rPr>
        <w:t xml:space="preserve">očet a </w:t>
      </w:r>
      <w:r w:rsidR="004E30D8">
        <w:rPr>
          <w:snapToGrid w:val="0"/>
        </w:rPr>
        <w:t xml:space="preserve">typ licence </w:t>
      </w:r>
      <w:r w:rsidR="006838F4">
        <w:rPr>
          <w:snapToGrid w:val="0"/>
        </w:rPr>
        <w:t xml:space="preserve">se řídí přímými požadavky </w:t>
      </w:r>
      <w:r w:rsidR="00394207">
        <w:rPr>
          <w:snapToGrid w:val="0"/>
        </w:rPr>
        <w:t>K</w:t>
      </w:r>
      <w:r w:rsidR="006838F4">
        <w:rPr>
          <w:snapToGrid w:val="0"/>
        </w:rPr>
        <w:t>upujícíh</w:t>
      </w:r>
      <w:r w:rsidR="00394207">
        <w:rPr>
          <w:snapToGrid w:val="0"/>
        </w:rPr>
        <w:t>o</w:t>
      </w:r>
      <w:r w:rsidR="006838F4">
        <w:rPr>
          <w:snapToGrid w:val="0"/>
        </w:rPr>
        <w:t xml:space="preserve"> zaslanými na kontaktní mailovou </w:t>
      </w:r>
      <w:r w:rsidR="00394207">
        <w:rPr>
          <w:snapToGrid w:val="0"/>
        </w:rPr>
        <w:t xml:space="preserve">adresu: </w:t>
      </w:r>
      <w:r w:rsidR="00B9083A">
        <w:t>xxxx.</w:t>
      </w:r>
    </w:p>
    <w:p w14:paraId="6A603ADC" w14:textId="4AE9D6B2" w:rsidR="00394207" w:rsidRDefault="00963C2E" w:rsidP="00963C2E">
      <w:pPr>
        <w:pStyle w:val="Nadpis2"/>
      </w:pPr>
      <w:r w:rsidRPr="00963C2E">
        <w:t>Kupující má právo nakoupit v průběhu trvání smlouvy i licence, jejich platnost překročí platnost této smlouvy.</w:t>
      </w:r>
    </w:p>
    <w:p w14:paraId="22EBCB32" w14:textId="4ADF120F" w:rsidR="00394207" w:rsidRDefault="00394207" w:rsidP="00394207"/>
    <w:p w14:paraId="6AC49B91" w14:textId="13910CE1" w:rsidR="00394207" w:rsidRDefault="00394207" w:rsidP="00394207"/>
    <w:p w14:paraId="3EA7C950" w14:textId="45E2D708" w:rsidR="00394207" w:rsidRDefault="00394207" w:rsidP="00394207"/>
    <w:p w14:paraId="2A6026FF" w14:textId="45C4DD5A" w:rsidR="00394207" w:rsidRDefault="00394207" w:rsidP="00394207"/>
    <w:p w14:paraId="2C6CA1EF" w14:textId="77777777" w:rsidR="00394207" w:rsidRDefault="00394207" w:rsidP="00394207"/>
    <w:p w14:paraId="712240C7" w14:textId="739D089C" w:rsidR="007F6890" w:rsidRDefault="000A0FFF" w:rsidP="007F6890">
      <w:pPr>
        <w:pStyle w:val="Nadpis1"/>
      </w:pPr>
      <w:r>
        <w:lastRenderedPageBreak/>
        <w:t>Trvání smlouvy</w:t>
      </w:r>
    </w:p>
    <w:p w14:paraId="6EA01871" w14:textId="6F90EB73" w:rsidR="002B084B" w:rsidRDefault="000A0FFF" w:rsidP="004E30D8">
      <w:r w:rsidRPr="002B084B">
        <w:t>Tato smlouva se uzavírá na dobu určitou od 1. 1</w:t>
      </w:r>
      <w:r w:rsidR="00092C19">
        <w:t>1</w:t>
      </w:r>
      <w:r w:rsidRPr="002B084B">
        <w:t>. 2022 do 3</w:t>
      </w:r>
      <w:r w:rsidR="00092C19">
        <w:t>1</w:t>
      </w:r>
      <w:r w:rsidRPr="002B084B">
        <w:t xml:space="preserve">. </w:t>
      </w:r>
      <w:r w:rsidR="00092C19">
        <w:t>10</w:t>
      </w:r>
      <w:r w:rsidRPr="002B084B">
        <w:t>. 2023</w:t>
      </w:r>
      <w:r w:rsidR="00B610B0" w:rsidRPr="002B084B">
        <w:t xml:space="preserve"> anebo do doby, kdy bude dosažena celková maximální částka ceny díla podle Článku </w:t>
      </w:r>
      <w:r w:rsidR="00B610B0" w:rsidRPr="002B084B">
        <w:fldChar w:fldCharType="begin"/>
      </w:r>
      <w:r w:rsidR="00B610B0" w:rsidRPr="002B084B">
        <w:instrText xml:space="preserve"> REF _Ref115341639 \r \h </w:instrText>
      </w:r>
      <w:r w:rsidR="002B084B">
        <w:instrText xml:space="preserve"> \* MERGEFORMAT </w:instrText>
      </w:r>
      <w:r w:rsidR="00B610B0" w:rsidRPr="002B084B">
        <w:fldChar w:fldCharType="separate"/>
      </w:r>
      <w:r w:rsidR="007703E7">
        <w:t>3</w:t>
      </w:r>
      <w:r w:rsidR="00B610B0" w:rsidRPr="002B084B">
        <w:fldChar w:fldCharType="end"/>
      </w:r>
      <w:r w:rsidR="00B610B0" w:rsidRPr="002B084B">
        <w:t xml:space="preserve"> odstavec </w:t>
      </w:r>
      <w:r w:rsidR="002B084B" w:rsidRPr="002B084B">
        <w:fldChar w:fldCharType="begin"/>
      </w:r>
      <w:r w:rsidR="002B084B" w:rsidRPr="002B084B">
        <w:instrText xml:space="preserve"> REF _Ref115341657 \r \h </w:instrText>
      </w:r>
      <w:r w:rsidR="002B084B">
        <w:instrText xml:space="preserve"> \* MERGEFORMAT </w:instrText>
      </w:r>
      <w:r w:rsidR="002B084B" w:rsidRPr="002B084B">
        <w:fldChar w:fldCharType="separate"/>
      </w:r>
      <w:r w:rsidR="007703E7">
        <w:t>3.1</w:t>
      </w:r>
      <w:r w:rsidR="002B084B" w:rsidRPr="002B084B">
        <w:fldChar w:fldCharType="end"/>
      </w:r>
      <w:r w:rsidR="00B610B0" w:rsidRPr="002B084B">
        <w:t xml:space="preserve"> této smlouvy,</w:t>
      </w:r>
      <w:r w:rsidR="002B084B" w:rsidRPr="002B084B">
        <w:t xml:space="preserve"> </w:t>
      </w:r>
      <w:r w:rsidR="00B610B0" w:rsidRPr="002B084B">
        <w:t>podle toho, co nastane dříve.</w:t>
      </w:r>
    </w:p>
    <w:p w14:paraId="7FC18059" w14:textId="77777777" w:rsidR="003767E8" w:rsidRDefault="003767E8" w:rsidP="003767E8"/>
    <w:p w14:paraId="62EFC202" w14:textId="6DAEB3F7" w:rsidR="003767E8" w:rsidRDefault="003767E8" w:rsidP="00224AEB">
      <w:pPr>
        <w:pStyle w:val="Nadpis1"/>
      </w:pPr>
      <w:bookmarkStart w:id="1" w:name="_Ref115341639"/>
      <w:r>
        <w:t>Cena dodávky a platební podmínky</w:t>
      </w:r>
      <w:bookmarkEnd w:id="1"/>
    </w:p>
    <w:p w14:paraId="77CF03FE" w14:textId="6EEF1314" w:rsidR="003767E8" w:rsidRDefault="00B610B0" w:rsidP="003767E8">
      <w:pPr>
        <w:pStyle w:val="Nadpis2"/>
      </w:pPr>
      <w:bookmarkStart w:id="2" w:name="_Ref115341657"/>
      <w:r>
        <w:t>Maximální k</w:t>
      </w:r>
      <w:r w:rsidR="003767E8">
        <w:t xml:space="preserve">upní cena </w:t>
      </w:r>
      <w:r>
        <w:t xml:space="preserve">pro dodávku CSP licencí dle této smlouvy je </w:t>
      </w:r>
      <w:r w:rsidR="00FE5AC5" w:rsidRPr="00F61465">
        <w:t>180</w:t>
      </w:r>
      <w:r w:rsidR="007540DC" w:rsidRPr="00F61465">
        <w:t xml:space="preserve"> </w:t>
      </w:r>
      <w:r w:rsidR="00FE5AC5" w:rsidRPr="00F61465">
        <w:t>000</w:t>
      </w:r>
      <w:r w:rsidR="003767E8" w:rsidRPr="00F61465">
        <w:t>,-- Kč</w:t>
      </w:r>
      <w:r w:rsidR="003767E8">
        <w:t xml:space="preserve"> bez DPH, tzn., že je </w:t>
      </w:r>
      <w:r w:rsidR="00FE5AC5" w:rsidRPr="00F61465">
        <w:t>21</w:t>
      </w:r>
      <w:r w:rsidR="00F61465" w:rsidRPr="00F61465">
        <w:t>7</w:t>
      </w:r>
      <w:r w:rsidR="00FE5AC5" w:rsidRPr="00F61465">
        <w:t xml:space="preserve"> </w:t>
      </w:r>
      <w:r w:rsidR="00F61465" w:rsidRPr="00F61465">
        <w:t>8</w:t>
      </w:r>
      <w:r w:rsidR="00FE5AC5" w:rsidRPr="00F61465">
        <w:t>00</w:t>
      </w:r>
      <w:r w:rsidR="003767E8" w:rsidRPr="00F61465">
        <w:t>,-- Kč</w:t>
      </w:r>
      <w:r w:rsidR="003767E8">
        <w:t>, včetně platné DPH.</w:t>
      </w:r>
      <w:bookmarkEnd w:id="2"/>
    </w:p>
    <w:p w14:paraId="571228CC" w14:textId="77777777" w:rsidR="004E30D8" w:rsidRDefault="004E30D8" w:rsidP="003767E8">
      <w:pPr>
        <w:pStyle w:val="Nadpis2"/>
      </w:pPr>
      <w:r>
        <w:t>Maximální cena nemusí být dočerpána.</w:t>
      </w:r>
    </w:p>
    <w:p w14:paraId="1F0F201E" w14:textId="77777777" w:rsidR="00257C8E" w:rsidRDefault="003767E8" w:rsidP="00257C8E">
      <w:pPr>
        <w:pStyle w:val="Nadpis2"/>
      </w:pPr>
      <w:r>
        <w:t>Kupní c</w:t>
      </w:r>
      <w:r w:rsidRPr="00DD6716">
        <w:t>ena b</w:t>
      </w:r>
      <w:r w:rsidR="00257C8E">
        <w:t>ude</w:t>
      </w:r>
      <w:r w:rsidRPr="00DD6716">
        <w:t xml:space="preserve"> stanovena</w:t>
      </w:r>
      <w:r w:rsidR="002B084B">
        <w:t xml:space="preserve"> v EUR</w:t>
      </w:r>
      <w:r w:rsidRPr="00DD6716">
        <w:t xml:space="preserve"> </w:t>
      </w:r>
      <w:r w:rsidR="002B084B">
        <w:t>jako pevná pro cel</w:t>
      </w:r>
      <w:r w:rsidR="006A0701">
        <w:t>ou dobu trvání smlouvy</w:t>
      </w:r>
      <w:r w:rsidR="002B084B">
        <w:t>.</w:t>
      </w:r>
      <w:r w:rsidR="00257C8E">
        <w:t xml:space="preserve"> Fakturace bude probíhat v CZK a přepočet z EUR bude proveden ke dni fakturace dle kurzu ČNB střed.</w:t>
      </w:r>
    </w:p>
    <w:p w14:paraId="4BB7BC94" w14:textId="5FB35D30" w:rsidR="00B610B0" w:rsidRPr="00224AEB" w:rsidRDefault="00B610B0" w:rsidP="00B610B0">
      <w:pPr>
        <w:pStyle w:val="Nadpis2"/>
      </w:pPr>
      <w:r w:rsidRPr="00224AEB">
        <w:t xml:space="preserve">Cena za dodávku bude hrazena na základě daňového dokladu (faktury) vystaveného dodavatelem v souladu a s náležitostmi dle zákona č. 235/2004 Sb., o dani z přidané hodnoty, ve znění pozdějších předpisů (dále jen „zákon o DPH“). </w:t>
      </w:r>
    </w:p>
    <w:p w14:paraId="074C6F1B" w14:textId="19B11215" w:rsidR="00B610B0" w:rsidRPr="00606863" w:rsidRDefault="00B610B0" w:rsidP="00B610B0">
      <w:pPr>
        <w:pStyle w:val="Nadpis2"/>
      </w:pPr>
      <w:r w:rsidRPr="00224AEB">
        <w:rPr>
          <w:rFonts w:cstheme="minorHAnsi"/>
        </w:rPr>
        <w:t xml:space="preserve">Platba bude uskutečněna formou převodu finančních prostředků na účet prodávajícího, uvedený v </w:t>
      </w:r>
      <w:r w:rsidRPr="00606863">
        <w:t xml:space="preserve">záhlaví této smlouvy. Splatnost daňového dokladu (faktury) činí </w:t>
      </w:r>
      <w:r w:rsidR="00257C8E">
        <w:t>30</w:t>
      </w:r>
      <w:r w:rsidRPr="00606863">
        <w:t xml:space="preserve"> dní od data jeho doručení kupujícímu.</w:t>
      </w:r>
    </w:p>
    <w:p w14:paraId="472758A8" w14:textId="77777777" w:rsidR="006838F4" w:rsidRPr="00F41D20" w:rsidRDefault="006838F4" w:rsidP="006838F4">
      <w:pPr>
        <w:pStyle w:val="Nadpis1"/>
      </w:pPr>
      <w:r w:rsidRPr="00F41D20">
        <w:t>Platnost a účinnost</w:t>
      </w:r>
    </w:p>
    <w:p w14:paraId="703BFD25" w14:textId="77777777" w:rsidR="004E30D8" w:rsidRDefault="004E30D8" w:rsidP="004E30D8">
      <w:pPr>
        <w:rPr>
          <w:sz w:val="22"/>
          <w:szCs w:val="22"/>
        </w:rPr>
      </w:pPr>
      <w: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65EA30F1" w14:textId="390F813A" w:rsidR="00394207" w:rsidRDefault="00394207" w:rsidP="00394207"/>
    <w:p w14:paraId="22DD607E" w14:textId="21CB941F" w:rsidR="00257C8E" w:rsidRDefault="00257C8E" w:rsidP="00394207"/>
    <w:p w14:paraId="19FE34A4" w14:textId="48364714" w:rsidR="00257C8E" w:rsidRDefault="00257C8E" w:rsidP="00394207"/>
    <w:p w14:paraId="65519963" w14:textId="067663FA" w:rsidR="00257C8E" w:rsidRDefault="00257C8E" w:rsidP="00394207"/>
    <w:p w14:paraId="06E62EB6" w14:textId="479ABB22" w:rsidR="00257C8E" w:rsidRDefault="00257C8E" w:rsidP="00394207"/>
    <w:p w14:paraId="1609D7FA" w14:textId="12AF5662" w:rsidR="00257C8E" w:rsidRDefault="00257C8E" w:rsidP="00394207"/>
    <w:p w14:paraId="6B91A8CB" w14:textId="77777777" w:rsidR="00257C8E" w:rsidRDefault="00257C8E" w:rsidP="00394207"/>
    <w:p w14:paraId="74B272D9" w14:textId="77777777" w:rsidR="004E30D8" w:rsidRDefault="004E30D8" w:rsidP="00394207"/>
    <w:p w14:paraId="7AED985A" w14:textId="07FA9FD9" w:rsidR="00394207" w:rsidRDefault="00394207" w:rsidP="00394207"/>
    <w:p w14:paraId="34D2F1B8" w14:textId="1B8FE7ED" w:rsidR="00394207" w:rsidRDefault="00394207" w:rsidP="00394207"/>
    <w:p w14:paraId="7AC13EE5" w14:textId="6296C230" w:rsidR="00394207" w:rsidRDefault="00394207" w:rsidP="00394207"/>
    <w:p w14:paraId="4CA493F6" w14:textId="60CD2D1E" w:rsidR="00394207" w:rsidRDefault="00394207" w:rsidP="00394207"/>
    <w:p w14:paraId="3A48AF31" w14:textId="1175B5BB" w:rsidR="00394207" w:rsidRDefault="00394207" w:rsidP="00394207"/>
    <w:p w14:paraId="6BC992FC" w14:textId="77777777" w:rsidR="00394207" w:rsidRDefault="00394207" w:rsidP="00394207"/>
    <w:p w14:paraId="5B940387" w14:textId="5E8D184D" w:rsidR="00CA65B4" w:rsidRDefault="00CA65B4" w:rsidP="00CA65B4">
      <w:pPr>
        <w:pStyle w:val="Nadpis1"/>
      </w:pPr>
      <w:r>
        <w:lastRenderedPageBreak/>
        <w:t>Závěrečná ustanovení</w:t>
      </w:r>
    </w:p>
    <w:p w14:paraId="11555A5D" w14:textId="731E118B" w:rsidR="007F6890" w:rsidRDefault="007F6890" w:rsidP="00CA65B4">
      <w:pPr>
        <w:pStyle w:val="Nadpis2"/>
      </w:pPr>
      <w:r w:rsidRPr="005A3FB3">
        <w:t xml:space="preserve">Tato smlouva a právní vztahy z ní vzniklé se řídí zákonem č. </w:t>
      </w:r>
      <w:r w:rsidRPr="005A3FB3">
        <w:rPr>
          <w:bCs/>
          <w:iCs/>
        </w:rPr>
        <w:t>89/2012 Sb.</w:t>
      </w:r>
      <w:r>
        <w:rPr>
          <w:bCs/>
          <w:iCs/>
        </w:rPr>
        <w:t>,</w:t>
      </w:r>
      <w:r w:rsidRPr="005A3FB3">
        <w:rPr>
          <w:bCs/>
          <w:iCs/>
        </w:rPr>
        <w:t xml:space="preserve"> občanský zákoník</w:t>
      </w:r>
      <w:r>
        <w:rPr>
          <w:bCs/>
          <w:iCs/>
        </w:rPr>
        <w:t>, ve znění pozdějších předpisů</w:t>
      </w:r>
      <w:r>
        <w:t>.</w:t>
      </w:r>
    </w:p>
    <w:p w14:paraId="6393F58F" w14:textId="3B1C7715" w:rsidR="00394207" w:rsidRDefault="00394207" w:rsidP="00394207">
      <w:pPr>
        <w:pStyle w:val="Nadpis2"/>
      </w:pPr>
      <w:r w:rsidRPr="00F66A71"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2F90C450" w14:textId="77777777" w:rsidR="007F6890" w:rsidRDefault="007F6890" w:rsidP="00CA65B4">
      <w:pPr>
        <w:pStyle w:val="Nadpis2"/>
      </w:pPr>
      <w:r w:rsidRPr="00DD3636">
        <w:t>V případě vzniku sporu se smluvní strany zavazují řešit jej přednostně dohodou v souladu se zásadou poctivého a profesionálního obchodního styku. Pokud jednání smluvních stran nebude úspěšné, bude záležitost předložena místně příslušnému soudu.</w:t>
      </w:r>
    </w:p>
    <w:p w14:paraId="154C14A4" w14:textId="77777777" w:rsidR="007F6890" w:rsidRDefault="007F6890" w:rsidP="00CA65B4">
      <w:pPr>
        <w:pStyle w:val="Nadpis2"/>
      </w:pPr>
      <w:r w:rsidRPr="00522849">
        <w:t xml:space="preserve">Změny </w:t>
      </w:r>
      <w:r>
        <w:t xml:space="preserve">této </w:t>
      </w:r>
      <w:r w:rsidRPr="00522849">
        <w:t>smlouvy mohou být provedeny výhradně písemnými</w:t>
      </w:r>
      <w:r>
        <w:t>, vzestupně číslovanými</w:t>
      </w:r>
      <w:r w:rsidRPr="00522849">
        <w:t xml:space="preserve"> dodatky</w:t>
      </w:r>
      <w:r>
        <w:t>.</w:t>
      </w:r>
    </w:p>
    <w:p w14:paraId="23347359" w14:textId="77777777" w:rsidR="00257C8E" w:rsidRDefault="00394207" w:rsidP="00394207">
      <w:pPr>
        <w:pStyle w:val="Nadpis2"/>
      </w:pPr>
      <w:r w:rsidRPr="008C2B14">
        <w:t xml:space="preserve">Tato smlouva je vyhotovena ve dvou provedeních, </w:t>
      </w:r>
      <w:r w:rsidR="00257C8E">
        <w:t>pro každou stranu jeden výtisk.</w:t>
      </w:r>
    </w:p>
    <w:p w14:paraId="1B59A268" w14:textId="31DC9AB1" w:rsidR="002C1402" w:rsidRPr="002C1402" w:rsidRDefault="002C1402" w:rsidP="002C1402">
      <w:pPr>
        <w:pStyle w:val="Nadpis2"/>
        <w:rPr>
          <w:bCs/>
          <w:i/>
        </w:rPr>
      </w:pPr>
      <w:r>
        <w:rPr>
          <w:bCs/>
        </w:rPr>
        <w:t>Přílohou č.1 smlouvy, která je nedílnou součástí této smlouvy je cenová nabídka jednotkových cen požadovaných licencí.</w:t>
      </w:r>
    </w:p>
    <w:p w14:paraId="2FEDC5CF" w14:textId="0108361F" w:rsidR="007F6890" w:rsidRPr="002C1402" w:rsidRDefault="007F6890" w:rsidP="00117E68">
      <w:pPr>
        <w:pStyle w:val="Nadpis2"/>
        <w:rPr>
          <w:bCs/>
          <w:i/>
        </w:rPr>
      </w:pPr>
      <w:r w:rsidRPr="00DD3636">
        <w:t>Příloh</w:t>
      </w:r>
      <w:r w:rsidR="00CA65B4">
        <w:t>ou</w:t>
      </w:r>
      <w:r w:rsidR="002C1402">
        <w:t xml:space="preserve"> č.2</w:t>
      </w:r>
      <w:r w:rsidR="00CA65B4">
        <w:t xml:space="preserve"> smlouvy,</w:t>
      </w:r>
      <w:r w:rsidRPr="00DD3636">
        <w:t xml:space="preserve"> kter</w:t>
      </w:r>
      <w:r w:rsidR="00CA65B4">
        <w:t>á</w:t>
      </w:r>
      <w:r w:rsidRPr="00DD3636">
        <w:t xml:space="preserve"> jsou nedílnou součástí této smlouvy</w:t>
      </w:r>
      <w:r w:rsidR="00CA65B4">
        <w:t xml:space="preserve"> je </w:t>
      </w:r>
      <w:r w:rsidRPr="00CA65B4">
        <w:rPr>
          <w:bCs/>
        </w:rPr>
        <w:t>Plná moc</w:t>
      </w:r>
      <w:r w:rsidR="00CA65B4">
        <w:rPr>
          <w:bCs/>
        </w:rPr>
        <w:t>.</w:t>
      </w:r>
    </w:p>
    <w:p w14:paraId="79806521" w14:textId="534F0F2C" w:rsidR="00117E68" w:rsidRDefault="00117E68" w:rsidP="00117E68"/>
    <w:p w14:paraId="1B05EFFE" w14:textId="4DD4910E" w:rsidR="00117E68" w:rsidRPr="00117E68" w:rsidRDefault="00117E68" w:rsidP="00117E68">
      <w:pPr>
        <w:rPr>
          <w:rFonts w:cstheme="minorHAnsi"/>
        </w:rPr>
      </w:pPr>
    </w:p>
    <w:p w14:paraId="29BA4675" w14:textId="77777777" w:rsidR="00394207" w:rsidRPr="00117E68" w:rsidRDefault="00394207" w:rsidP="00117E68">
      <w:pPr>
        <w:rPr>
          <w:rFonts w:cstheme="minorHAnsi"/>
        </w:rPr>
      </w:pPr>
    </w:p>
    <w:p w14:paraId="63C80756" w14:textId="77777777" w:rsidR="00117E68" w:rsidRPr="00117E68" w:rsidRDefault="00117E68" w:rsidP="00117E68">
      <w:pPr>
        <w:rPr>
          <w:rFonts w:cstheme="minorHAnsi"/>
        </w:rPr>
      </w:pPr>
    </w:p>
    <w:p w14:paraId="0BCE4CA8" w14:textId="77777777" w:rsidR="00117E68" w:rsidRPr="00117E68" w:rsidRDefault="00117E68" w:rsidP="00117E68">
      <w:pPr>
        <w:rPr>
          <w:rFonts w:cstheme="minorHAnsi"/>
        </w:rPr>
      </w:pPr>
    </w:p>
    <w:p w14:paraId="045F776A" w14:textId="17039EDB" w:rsidR="00117E68" w:rsidRPr="00117E68" w:rsidRDefault="00117E68" w:rsidP="00117E68">
      <w:pPr>
        <w:rPr>
          <w:rFonts w:cstheme="minorHAnsi"/>
        </w:rPr>
      </w:pPr>
      <w:r w:rsidRPr="00117E68">
        <w:rPr>
          <w:rFonts w:cstheme="minorHAnsi"/>
        </w:rPr>
        <w:t xml:space="preserve">V </w:t>
      </w:r>
      <w:r w:rsidR="00AC7154">
        <w:rPr>
          <w:rFonts w:cstheme="minorHAnsi"/>
        </w:rPr>
        <w:t>Praze</w:t>
      </w:r>
      <w:r w:rsidRPr="00117E68">
        <w:rPr>
          <w:rFonts w:cstheme="minorHAnsi"/>
        </w:rPr>
        <w:t xml:space="preserve"> dne………………….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17E68">
        <w:rPr>
          <w:rFonts w:cstheme="minorHAnsi"/>
        </w:rPr>
        <w:tab/>
      </w:r>
      <w:r w:rsidR="00AC7154">
        <w:rPr>
          <w:rFonts w:cstheme="minorHAnsi"/>
        </w:rPr>
        <w:tab/>
      </w:r>
      <w:r w:rsidRPr="00117E68">
        <w:rPr>
          <w:rFonts w:cstheme="minorHAnsi"/>
        </w:rPr>
        <w:t>Ve Zlíně dne………………….</w:t>
      </w:r>
    </w:p>
    <w:p w14:paraId="68032860" w14:textId="00F206E9" w:rsidR="00117E68" w:rsidRPr="00117E68" w:rsidRDefault="00117E68" w:rsidP="00117E68">
      <w:pPr>
        <w:rPr>
          <w:rFonts w:cstheme="minorHAnsi"/>
        </w:rPr>
      </w:pPr>
      <w:r w:rsidRPr="00117E68">
        <w:rPr>
          <w:rFonts w:cstheme="minorHAnsi"/>
        </w:rPr>
        <w:t>Kupující</w:t>
      </w:r>
      <w:r w:rsidRPr="00117E68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17E68">
        <w:rPr>
          <w:rFonts w:cstheme="minorHAnsi"/>
        </w:rPr>
        <w:tab/>
        <w:t>Prodávající</w:t>
      </w:r>
    </w:p>
    <w:p w14:paraId="5C30EC5A" w14:textId="77777777" w:rsidR="00117E68" w:rsidRPr="00117E68" w:rsidRDefault="00117E68" w:rsidP="00117E68">
      <w:pPr>
        <w:rPr>
          <w:rFonts w:cstheme="minorHAnsi"/>
        </w:rPr>
      </w:pPr>
    </w:p>
    <w:p w14:paraId="5BE80DBD" w14:textId="6D5C89FA" w:rsidR="00117E68" w:rsidRPr="00117E68" w:rsidRDefault="00AC7154" w:rsidP="00117E68">
      <w:pPr>
        <w:rPr>
          <w:rFonts w:cstheme="minorHAnsi"/>
        </w:rPr>
      </w:pPr>
      <w:r w:rsidRPr="0071451D">
        <w:t>Česká filharmonie</w:t>
      </w:r>
      <w:r w:rsidR="00117E68">
        <w:rPr>
          <w:rFonts w:cstheme="minorHAnsi"/>
        </w:rPr>
        <w:tab/>
      </w:r>
      <w:r w:rsidR="00117E68">
        <w:rPr>
          <w:rFonts w:cstheme="minorHAnsi"/>
        </w:rPr>
        <w:tab/>
      </w:r>
      <w:r w:rsidR="00117E68">
        <w:rPr>
          <w:rFonts w:cstheme="minorHAnsi"/>
        </w:rPr>
        <w:tab/>
      </w:r>
      <w:r w:rsidR="00117E68">
        <w:rPr>
          <w:rFonts w:cstheme="minorHAnsi"/>
        </w:rPr>
        <w:tab/>
      </w:r>
      <w:r w:rsidR="00117E68">
        <w:rPr>
          <w:rFonts w:cstheme="minorHAnsi"/>
        </w:rPr>
        <w:tab/>
      </w:r>
      <w:r w:rsidR="00117E68">
        <w:rPr>
          <w:rFonts w:cstheme="minorHAnsi"/>
        </w:rPr>
        <w:tab/>
      </w:r>
      <w:r w:rsidR="00117E68" w:rsidRPr="00117E68">
        <w:rPr>
          <w:rFonts w:cstheme="minorHAnsi"/>
        </w:rPr>
        <w:t>IMPROMAT-COMPUTER s.r.o.</w:t>
      </w:r>
    </w:p>
    <w:p w14:paraId="7063EBB7" w14:textId="77777777" w:rsidR="00117E68" w:rsidRPr="00117E68" w:rsidRDefault="00117E68" w:rsidP="00117E68">
      <w:pPr>
        <w:rPr>
          <w:rFonts w:cstheme="minorHAnsi"/>
        </w:rPr>
      </w:pPr>
    </w:p>
    <w:p w14:paraId="4456C670" w14:textId="41772656" w:rsidR="00117E68" w:rsidRDefault="00117E68" w:rsidP="00117E68">
      <w:pPr>
        <w:rPr>
          <w:rFonts w:cstheme="minorHAnsi"/>
        </w:rPr>
      </w:pPr>
    </w:p>
    <w:p w14:paraId="13067E59" w14:textId="77777777" w:rsidR="00117E68" w:rsidRPr="00117E68" w:rsidRDefault="00117E68" w:rsidP="00117E68">
      <w:pPr>
        <w:rPr>
          <w:rFonts w:cstheme="minorHAnsi"/>
        </w:rPr>
      </w:pPr>
    </w:p>
    <w:p w14:paraId="50079360" w14:textId="77777777" w:rsidR="00117E68" w:rsidRPr="00117E68" w:rsidRDefault="00117E68" w:rsidP="00117E68">
      <w:pPr>
        <w:rPr>
          <w:rFonts w:cstheme="minorHAnsi"/>
        </w:rPr>
      </w:pPr>
    </w:p>
    <w:p w14:paraId="4DAD97CD" w14:textId="77777777" w:rsidR="00117E68" w:rsidRPr="00117E68" w:rsidRDefault="00117E68" w:rsidP="00117E68">
      <w:pPr>
        <w:rPr>
          <w:rFonts w:cstheme="minorHAnsi"/>
        </w:rPr>
      </w:pPr>
    </w:p>
    <w:p w14:paraId="17A569B8" w14:textId="77777777" w:rsidR="00117E68" w:rsidRPr="00117E68" w:rsidRDefault="00117E68" w:rsidP="00117E68">
      <w:pPr>
        <w:rPr>
          <w:rFonts w:cstheme="minorHAnsi"/>
        </w:rPr>
      </w:pPr>
    </w:p>
    <w:p w14:paraId="3FD56DF1" w14:textId="77777777" w:rsidR="00117E68" w:rsidRPr="00117E68" w:rsidRDefault="00117E68" w:rsidP="00117E68">
      <w:pPr>
        <w:rPr>
          <w:rFonts w:cstheme="minorHAnsi"/>
        </w:rPr>
      </w:pPr>
    </w:p>
    <w:p w14:paraId="446FD46E" w14:textId="77777777" w:rsidR="00117E68" w:rsidRPr="00117E68" w:rsidRDefault="00117E68" w:rsidP="00117E68">
      <w:pPr>
        <w:rPr>
          <w:rFonts w:cstheme="minorHAnsi"/>
        </w:rPr>
      </w:pPr>
    </w:p>
    <w:p w14:paraId="740040F1" w14:textId="39CA786C" w:rsidR="00117E68" w:rsidRPr="00117E68" w:rsidRDefault="00B9083A" w:rsidP="00AC7154">
      <w:pPr>
        <w:ind w:left="4963" w:firstLine="709"/>
        <w:rPr>
          <w:rFonts w:cstheme="minorHAnsi"/>
          <w:b/>
        </w:rPr>
      </w:pPr>
      <w:r>
        <w:rPr>
          <w:rFonts w:cstheme="minorHAnsi"/>
        </w:rPr>
        <w:t>xxxx</w:t>
      </w:r>
    </w:p>
    <w:sectPr w:rsidR="00117E68" w:rsidRPr="00117E68" w:rsidSect="007310B7">
      <w:headerReference w:type="default" r:id="rId8"/>
      <w:footerReference w:type="even" r:id="rId9"/>
      <w:footerReference w:type="default" r:id="rId10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A509" w14:textId="77777777" w:rsidR="00C31866" w:rsidRDefault="00C31866">
      <w:r>
        <w:separator/>
      </w:r>
    </w:p>
  </w:endnote>
  <w:endnote w:type="continuationSeparator" w:id="0">
    <w:p w14:paraId="1EF57D77" w14:textId="77777777" w:rsidR="00C31866" w:rsidRDefault="00C3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962CE" w14:textId="77777777" w:rsidR="00537F17" w:rsidRDefault="00537F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72406062" w14:textId="77777777" w:rsidR="00537F17" w:rsidRDefault="00537F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463311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BCDA183" w14:textId="77777777" w:rsidR="00297F9C" w:rsidRDefault="00297F9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6304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6304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ABA09BD" w14:textId="77777777" w:rsidR="00537F17" w:rsidRDefault="00537F1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93FFD" w14:textId="77777777" w:rsidR="00C31866" w:rsidRDefault="00C31866">
      <w:r>
        <w:separator/>
      </w:r>
    </w:p>
  </w:footnote>
  <w:footnote w:type="continuationSeparator" w:id="0">
    <w:p w14:paraId="777C0AB9" w14:textId="77777777" w:rsidR="00C31866" w:rsidRDefault="00C3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5AAA" w14:textId="77777777" w:rsidR="00537F17" w:rsidRDefault="00537F17" w:rsidP="00E46B78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07AC79E4"/>
    <w:multiLevelType w:val="hybridMultilevel"/>
    <w:tmpl w:val="C6BA7F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9B5D38"/>
    <w:multiLevelType w:val="multilevel"/>
    <w:tmpl w:val="AC0608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0901BAF"/>
    <w:multiLevelType w:val="hybridMultilevel"/>
    <w:tmpl w:val="707A78C8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5E411D3"/>
    <w:multiLevelType w:val="hybridMultilevel"/>
    <w:tmpl w:val="826C0E12"/>
    <w:lvl w:ilvl="0" w:tplc="1BCA97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3176944"/>
    <w:multiLevelType w:val="hybridMultilevel"/>
    <w:tmpl w:val="728CFAFC"/>
    <w:lvl w:ilvl="0" w:tplc="C27CA580">
      <w:start w:val="1"/>
      <w:numFmt w:val="lowerLetter"/>
      <w:lvlText w:val="%1)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1" w:tplc="30BE3C4C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8C66588"/>
    <w:multiLevelType w:val="hybridMultilevel"/>
    <w:tmpl w:val="B7A2717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84C78D4">
      <w:start w:val="11"/>
      <w:numFmt w:val="decimal"/>
      <w:lvlText w:val="%2."/>
      <w:lvlJc w:val="left"/>
      <w:pPr>
        <w:tabs>
          <w:tab w:val="num" w:pos="2295"/>
        </w:tabs>
        <w:ind w:left="2295" w:hanging="49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D751C9B"/>
    <w:multiLevelType w:val="hybridMultilevel"/>
    <w:tmpl w:val="741E4294"/>
    <w:lvl w:ilvl="0" w:tplc="14CC5B6A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2CD1F9C"/>
    <w:multiLevelType w:val="hybridMultilevel"/>
    <w:tmpl w:val="9A147566"/>
    <w:lvl w:ilvl="0" w:tplc="D1600DF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24"/>
        </w:tabs>
        <w:ind w:left="2624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35912AC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88F7E88"/>
    <w:multiLevelType w:val="hybridMultilevel"/>
    <w:tmpl w:val="6D04A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C34D4"/>
    <w:multiLevelType w:val="multilevel"/>
    <w:tmpl w:val="BAA4D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2C77F90"/>
    <w:multiLevelType w:val="hybridMultilevel"/>
    <w:tmpl w:val="CA22E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EF1B54"/>
    <w:multiLevelType w:val="hybridMultilevel"/>
    <w:tmpl w:val="155E3AF6"/>
    <w:lvl w:ilvl="0" w:tplc="000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7720D9"/>
    <w:multiLevelType w:val="hybridMultilevel"/>
    <w:tmpl w:val="B1A6C9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F90089"/>
    <w:multiLevelType w:val="hybridMultilevel"/>
    <w:tmpl w:val="4CA25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B6F67"/>
    <w:multiLevelType w:val="hybridMultilevel"/>
    <w:tmpl w:val="06264630"/>
    <w:lvl w:ilvl="0" w:tplc="A912821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3253D"/>
    <w:multiLevelType w:val="multilevel"/>
    <w:tmpl w:val="9B04948E"/>
    <w:lvl w:ilvl="0">
      <w:start w:val="1"/>
      <w:numFmt w:val="decimal"/>
      <w:pStyle w:val="Podnadpis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F551C07"/>
    <w:multiLevelType w:val="multilevel"/>
    <w:tmpl w:val="ED16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4F138E"/>
    <w:multiLevelType w:val="hybridMultilevel"/>
    <w:tmpl w:val="C9123E10"/>
    <w:lvl w:ilvl="0" w:tplc="8E1E8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75CCE"/>
    <w:multiLevelType w:val="hybridMultilevel"/>
    <w:tmpl w:val="C638F776"/>
    <w:lvl w:ilvl="0" w:tplc="4CACED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6ACF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791122"/>
    <w:multiLevelType w:val="hybridMultilevel"/>
    <w:tmpl w:val="FF82A258"/>
    <w:lvl w:ilvl="0" w:tplc="ED7C2FD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840A6B"/>
    <w:multiLevelType w:val="hybridMultilevel"/>
    <w:tmpl w:val="37E8396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78A67DD"/>
    <w:multiLevelType w:val="hybridMultilevel"/>
    <w:tmpl w:val="3AD4610A"/>
    <w:lvl w:ilvl="0" w:tplc="42DED2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8D356C"/>
    <w:multiLevelType w:val="hybridMultilevel"/>
    <w:tmpl w:val="9B8838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A47F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72335"/>
    <w:multiLevelType w:val="hybridMultilevel"/>
    <w:tmpl w:val="D9A4E5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5022F66"/>
    <w:multiLevelType w:val="hybridMultilevel"/>
    <w:tmpl w:val="272E6684"/>
    <w:lvl w:ilvl="0" w:tplc="85605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7ED0A8A"/>
    <w:multiLevelType w:val="hybridMultilevel"/>
    <w:tmpl w:val="02FA821A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1" w15:restartNumberingAfterBreak="0">
    <w:nsid w:val="7D5D2BD3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ED4760"/>
    <w:multiLevelType w:val="hybridMultilevel"/>
    <w:tmpl w:val="44223202"/>
    <w:lvl w:ilvl="0" w:tplc="4E2C7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990431">
    <w:abstractNumId w:val="8"/>
  </w:num>
  <w:num w:numId="2" w16cid:durableId="1426267349">
    <w:abstractNumId w:val="4"/>
  </w:num>
  <w:num w:numId="3" w16cid:durableId="338973396">
    <w:abstractNumId w:val="6"/>
  </w:num>
  <w:num w:numId="4" w16cid:durableId="84805877">
    <w:abstractNumId w:val="12"/>
  </w:num>
  <w:num w:numId="5" w16cid:durableId="573590583">
    <w:abstractNumId w:val="10"/>
  </w:num>
  <w:num w:numId="6" w16cid:durableId="1763062697">
    <w:abstractNumId w:val="32"/>
  </w:num>
  <w:num w:numId="7" w16cid:durableId="779841514">
    <w:abstractNumId w:val="5"/>
  </w:num>
  <w:num w:numId="8" w16cid:durableId="1577471888">
    <w:abstractNumId w:val="11"/>
  </w:num>
  <w:num w:numId="9" w16cid:durableId="316885167">
    <w:abstractNumId w:val="0"/>
  </w:num>
  <w:num w:numId="10" w16cid:durableId="124274373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</w:num>
  <w:num w:numId="11" w16cid:durableId="629936717">
    <w:abstractNumId w:val="13"/>
  </w:num>
  <w:num w:numId="12" w16cid:durableId="1213037980">
    <w:abstractNumId w:val="26"/>
  </w:num>
  <w:num w:numId="13" w16cid:durableId="2025355927">
    <w:abstractNumId w:val="23"/>
  </w:num>
  <w:num w:numId="14" w16cid:durableId="1372998209">
    <w:abstractNumId w:val="22"/>
  </w:num>
  <w:num w:numId="15" w16cid:durableId="7341137">
    <w:abstractNumId w:val="20"/>
  </w:num>
  <w:num w:numId="16" w16cid:durableId="998535354">
    <w:abstractNumId w:val="17"/>
  </w:num>
  <w:num w:numId="17" w16cid:durableId="1808863660">
    <w:abstractNumId w:val="9"/>
  </w:num>
  <w:num w:numId="18" w16cid:durableId="477958784">
    <w:abstractNumId w:val="18"/>
  </w:num>
  <w:num w:numId="19" w16cid:durableId="25722805">
    <w:abstractNumId w:val="2"/>
  </w:num>
  <w:num w:numId="20" w16cid:durableId="8704539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70020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4919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1108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45483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5579390">
    <w:abstractNumId w:val="24"/>
  </w:num>
  <w:num w:numId="26" w16cid:durableId="28186115">
    <w:abstractNumId w:val="21"/>
  </w:num>
  <w:num w:numId="27" w16cid:durableId="905071810">
    <w:abstractNumId w:val="30"/>
  </w:num>
  <w:num w:numId="28" w16cid:durableId="106434945">
    <w:abstractNumId w:val="29"/>
  </w:num>
  <w:num w:numId="29" w16cid:durableId="1463225919">
    <w:abstractNumId w:val="1"/>
  </w:num>
  <w:num w:numId="30" w16cid:durableId="2048988583">
    <w:abstractNumId w:val="16"/>
  </w:num>
  <w:num w:numId="31" w16cid:durableId="1822695937">
    <w:abstractNumId w:val="25"/>
  </w:num>
  <w:num w:numId="32" w16cid:durableId="524364011">
    <w:abstractNumId w:val="19"/>
  </w:num>
  <w:num w:numId="33" w16cid:durableId="4197213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066080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147757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02"/>
    <w:rsid w:val="000022CF"/>
    <w:rsid w:val="000022F7"/>
    <w:rsid w:val="000059BE"/>
    <w:rsid w:val="00010451"/>
    <w:rsid w:val="00012CB3"/>
    <w:rsid w:val="00014FD9"/>
    <w:rsid w:val="000221AE"/>
    <w:rsid w:val="000263CE"/>
    <w:rsid w:val="00040FD9"/>
    <w:rsid w:val="000446C4"/>
    <w:rsid w:val="0006253D"/>
    <w:rsid w:val="000629C1"/>
    <w:rsid w:val="00065446"/>
    <w:rsid w:val="00082888"/>
    <w:rsid w:val="0008497D"/>
    <w:rsid w:val="00092C19"/>
    <w:rsid w:val="000A0FFF"/>
    <w:rsid w:val="000A6F98"/>
    <w:rsid w:val="000B51FA"/>
    <w:rsid w:val="000C074A"/>
    <w:rsid w:val="000C294E"/>
    <w:rsid w:val="000C53BD"/>
    <w:rsid w:val="000D4127"/>
    <w:rsid w:val="000E0A90"/>
    <w:rsid w:val="000F46C6"/>
    <w:rsid w:val="00103B24"/>
    <w:rsid w:val="00106886"/>
    <w:rsid w:val="00117E68"/>
    <w:rsid w:val="001278AD"/>
    <w:rsid w:val="00133903"/>
    <w:rsid w:val="00140B9F"/>
    <w:rsid w:val="00146822"/>
    <w:rsid w:val="0015031E"/>
    <w:rsid w:val="001524D7"/>
    <w:rsid w:val="00155528"/>
    <w:rsid w:val="001569BB"/>
    <w:rsid w:val="00162572"/>
    <w:rsid w:val="00163C4B"/>
    <w:rsid w:val="00173C64"/>
    <w:rsid w:val="001755C6"/>
    <w:rsid w:val="00180808"/>
    <w:rsid w:val="00186E73"/>
    <w:rsid w:val="0019040B"/>
    <w:rsid w:val="00196255"/>
    <w:rsid w:val="001A2913"/>
    <w:rsid w:val="001A712D"/>
    <w:rsid w:val="001B3CB3"/>
    <w:rsid w:val="001C320D"/>
    <w:rsid w:val="001C350F"/>
    <w:rsid w:val="001D540F"/>
    <w:rsid w:val="001E076A"/>
    <w:rsid w:val="001E2615"/>
    <w:rsid w:val="001E59DA"/>
    <w:rsid w:val="001F7226"/>
    <w:rsid w:val="00204E64"/>
    <w:rsid w:val="00205830"/>
    <w:rsid w:val="00205A83"/>
    <w:rsid w:val="00214A60"/>
    <w:rsid w:val="00222225"/>
    <w:rsid w:val="00223432"/>
    <w:rsid w:val="00224150"/>
    <w:rsid w:val="002248A3"/>
    <w:rsid w:val="00224AEB"/>
    <w:rsid w:val="002274BF"/>
    <w:rsid w:val="00232A61"/>
    <w:rsid w:val="002438BF"/>
    <w:rsid w:val="00252B59"/>
    <w:rsid w:val="00257C8E"/>
    <w:rsid w:val="002606C2"/>
    <w:rsid w:val="00265FE7"/>
    <w:rsid w:val="002701FE"/>
    <w:rsid w:val="00270B48"/>
    <w:rsid w:val="00277397"/>
    <w:rsid w:val="00287550"/>
    <w:rsid w:val="00290E16"/>
    <w:rsid w:val="002928AD"/>
    <w:rsid w:val="00297F9C"/>
    <w:rsid w:val="002A3EC9"/>
    <w:rsid w:val="002A3F5C"/>
    <w:rsid w:val="002B084B"/>
    <w:rsid w:val="002B1DC6"/>
    <w:rsid w:val="002B7A6E"/>
    <w:rsid w:val="002B7EFE"/>
    <w:rsid w:val="002C1402"/>
    <w:rsid w:val="002D5991"/>
    <w:rsid w:val="002E574A"/>
    <w:rsid w:val="002E6A34"/>
    <w:rsid w:val="00301276"/>
    <w:rsid w:val="00307CC9"/>
    <w:rsid w:val="0031343D"/>
    <w:rsid w:val="00314733"/>
    <w:rsid w:val="00320750"/>
    <w:rsid w:val="00321473"/>
    <w:rsid w:val="003228B2"/>
    <w:rsid w:val="00322910"/>
    <w:rsid w:val="00332054"/>
    <w:rsid w:val="00334C77"/>
    <w:rsid w:val="003417B8"/>
    <w:rsid w:val="00351B14"/>
    <w:rsid w:val="0035350A"/>
    <w:rsid w:val="00361320"/>
    <w:rsid w:val="003656B2"/>
    <w:rsid w:val="00366CD7"/>
    <w:rsid w:val="003767E8"/>
    <w:rsid w:val="003772AB"/>
    <w:rsid w:val="0038462F"/>
    <w:rsid w:val="00385C44"/>
    <w:rsid w:val="003866D3"/>
    <w:rsid w:val="00391265"/>
    <w:rsid w:val="00394207"/>
    <w:rsid w:val="00396C61"/>
    <w:rsid w:val="003A1E21"/>
    <w:rsid w:val="003A3723"/>
    <w:rsid w:val="003B5CB0"/>
    <w:rsid w:val="003D3B50"/>
    <w:rsid w:val="003E2BBA"/>
    <w:rsid w:val="003E73DD"/>
    <w:rsid w:val="003F00CA"/>
    <w:rsid w:val="00401902"/>
    <w:rsid w:val="0040434C"/>
    <w:rsid w:val="00406B31"/>
    <w:rsid w:val="00413E9F"/>
    <w:rsid w:val="00414DB2"/>
    <w:rsid w:val="00443CBB"/>
    <w:rsid w:val="00451173"/>
    <w:rsid w:val="0046174E"/>
    <w:rsid w:val="004730ED"/>
    <w:rsid w:val="00473600"/>
    <w:rsid w:val="00480433"/>
    <w:rsid w:val="00482440"/>
    <w:rsid w:val="00485252"/>
    <w:rsid w:val="00485AA3"/>
    <w:rsid w:val="0049100C"/>
    <w:rsid w:val="0049239E"/>
    <w:rsid w:val="004A1843"/>
    <w:rsid w:val="004A39AA"/>
    <w:rsid w:val="004B4227"/>
    <w:rsid w:val="004C0D91"/>
    <w:rsid w:val="004C75B0"/>
    <w:rsid w:val="004D07D7"/>
    <w:rsid w:val="004E30D8"/>
    <w:rsid w:val="004F3238"/>
    <w:rsid w:val="004F48C2"/>
    <w:rsid w:val="00500749"/>
    <w:rsid w:val="00505DBD"/>
    <w:rsid w:val="00505F0A"/>
    <w:rsid w:val="00506D10"/>
    <w:rsid w:val="00526773"/>
    <w:rsid w:val="00537F17"/>
    <w:rsid w:val="005429CD"/>
    <w:rsid w:val="00556A2F"/>
    <w:rsid w:val="00556C9B"/>
    <w:rsid w:val="00565326"/>
    <w:rsid w:val="005655B4"/>
    <w:rsid w:val="00574A03"/>
    <w:rsid w:val="00576459"/>
    <w:rsid w:val="00582C39"/>
    <w:rsid w:val="0058393E"/>
    <w:rsid w:val="005903F1"/>
    <w:rsid w:val="00597BC5"/>
    <w:rsid w:val="005A5A94"/>
    <w:rsid w:val="005B0A8A"/>
    <w:rsid w:val="005B11C9"/>
    <w:rsid w:val="005B7AD5"/>
    <w:rsid w:val="005C400C"/>
    <w:rsid w:val="005E45D5"/>
    <w:rsid w:val="005E79CA"/>
    <w:rsid w:val="005F5016"/>
    <w:rsid w:val="005F535D"/>
    <w:rsid w:val="006035B9"/>
    <w:rsid w:val="0060768A"/>
    <w:rsid w:val="00616F6B"/>
    <w:rsid w:val="0062003B"/>
    <w:rsid w:val="00625408"/>
    <w:rsid w:val="00626DEE"/>
    <w:rsid w:val="0063244B"/>
    <w:rsid w:val="00636F54"/>
    <w:rsid w:val="006476D0"/>
    <w:rsid w:val="0065240D"/>
    <w:rsid w:val="00653E34"/>
    <w:rsid w:val="006550F1"/>
    <w:rsid w:val="006558ED"/>
    <w:rsid w:val="00661F71"/>
    <w:rsid w:val="0066448C"/>
    <w:rsid w:val="00665D5A"/>
    <w:rsid w:val="006741A9"/>
    <w:rsid w:val="006742EC"/>
    <w:rsid w:val="0067434C"/>
    <w:rsid w:val="006838F4"/>
    <w:rsid w:val="006949B8"/>
    <w:rsid w:val="00696441"/>
    <w:rsid w:val="006A0701"/>
    <w:rsid w:val="006B317D"/>
    <w:rsid w:val="006C5016"/>
    <w:rsid w:val="006C590A"/>
    <w:rsid w:val="006C5D6E"/>
    <w:rsid w:val="006C5ED0"/>
    <w:rsid w:val="006C6F5A"/>
    <w:rsid w:val="006D1D2A"/>
    <w:rsid w:val="006D45BA"/>
    <w:rsid w:val="006D6C84"/>
    <w:rsid w:val="006E0E9D"/>
    <w:rsid w:val="006E6DDB"/>
    <w:rsid w:val="006F014E"/>
    <w:rsid w:val="006F1BFA"/>
    <w:rsid w:val="00703E36"/>
    <w:rsid w:val="00710F1B"/>
    <w:rsid w:val="00711668"/>
    <w:rsid w:val="007116C1"/>
    <w:rsid w:val="0071451D"/>
    <w:rsid w:val="007310B7"/>
    <w:rsid w:val="00731E5F"/>
    <w:rsid w:val="0073515A"/>
    <w:rsid w:val="007435D7"/>
    <w:rsid w:val="00744028"/>
    <w:rsid w:val="007540DC"/>
    <w:rsid w:val="00760DBD"/>
    <w:rsid w:val="00761B99"/>
    <w:rsid w:val="0076372D"/>
    <w:rsid w:val="00765465"/>
    <w:rsid w:val="007703E7"/>
    <w:rsid w:val="007843F6"/>
    <w:rsid w:val="00790211"/>
    <w:rsid w:val="00791E07"/>
    <w:rsid w:val="007925FE"/>
    <w:rsid w:val="00792A1D"/>
    <w:rsid w:val="00795415"/>
    <w:rsid w:val="00796D37"/>
    <w:rsid w:val="007979ED"/>
    <w:rsid w:val="007A0B9D"/>
    <w:rsid w:val="007A33B2"/>
    <w:rsid w:val="007A5653"/>
    <w:rsid w:val="007D08D1"/>
    <w:rsid w:val="007D3601"/>
    <w:rsid w:val="007E0C1E"/>
    <w:rsid w:val="007E3D50"/>
    <w:rsid w:val="007E5848"/>
    <w:rsid w:val="007F22EB"/>
    <w:rsid w:val="007F27F7"/>
    <w:rsid w:val="007F3066"/>
    <w:rsid w:val="007F46C9"/>
    <w:rsid w:val="007F6890"/>
    <w:rsid w:val="008027B9"/>
    <w:rsid w:val="008045FF"/>
    <w:rsid w:val="00807470"/>
    <w:rsid w:val="00820B9C"/>
    <w:rsid w:val="0082172B"/>
    <w:rsid w:val="0082368B"/>
    <w:rsid w:val="008326B4"/>
    <w:rsid w:val="008448D8"/>
    <w:rsid w:val="0085138D"/>
    <w:rsid w:val="008543EA"/>
    <w:rsid w:val="00856D0E"/>
    <w:rsid w:val="00863B9A"/>
    <w:rsid w:val="00864252"/>
    <w:rsid w:val="00864F33"/>
    <w:rsid w:val="00873B54"/>
    <w:rsid w:val="00877C01"/>
    <w:rsid w:val="008872CA"/>
    <w:rsid w:val="00896151"/>
    <w:rsid w:val="008968F5"/>
    <w:rsid w:val="00897856"/>
    <w:rsid w:val="008A5947"/>
    <w:rsid w:val="008A59A2"/>
    <w:rsid w:val="008B0578"/>
    <w:rsid w:val="008B5ADF"/>
    <w:rsid w:val="008C1716"/>
    <w:rsid w:val="008C2AF5"/>
    <w:rsid w:val="008D2DDA"/>
    <w:rsid w:val="008D7EE9"/>
    <w:rsid w:val="008E5923"/>
    <w:rsid w:val="008E6C0E"/>
    <w:rsid w:val="008E7696"/>
    <w:rsid w:val="008F0F9C"/>
    <w:rsid w:val="00900718"/>
    <w:rsid w:val="00905874"/>
    <w:rsid w:val="00910CF7"/>
    <w:rsid w:val="00911C8F"/>
    <w:rsid w:val="009128B2"/>
    <w:rsid w:val="00912EC0"/>
    <w:rsid w:val="009160C5"/>
    <w:rsid w:val="00921655"/>
    <w:rsid w:val="0093294F"/>
    <w:rsid w:val="00935E29"/>
    <w:rsid w:val="0094528D"/>
    <w:rsid w:val="00955288"/>
    <w:rsid w:val="00962B4C"/>
    <w:rsid w:val="00963C2E"/>
    <w:rsid w:val="0096732F"/>
    <w:rsid w:val="0097415D"/>
    <w:rsid w:val="00980B27"/>
    <w:rsid w:val="0098182E"/>
    <w:rsid w:val="00981910"/>
    <w:rsid w:val="00981E2C"/>
    <w:rsid w:val="0098250F"/>
    <w:rsid w:val="00987752"/>
    <w:rsid w:val="009A4C0B"/>
    <w:rsid w:val="009A5B9F"/>
    <w:rsid w:val="009B5740"/>
    <w:rsid w:val="009C40F1"/>
    <w:rsid w:val="009D6FAD"/>
    <w:rsid w:val="009F5A6A"/>
    <w:rsid w:val="009F76AE"/>
    <w:rsid w:val="00A0604E"/>
    <w:rsid w:val="00A06315"/>
    <w:rsid w:val="00A06F7A"/>
    <w:rsid w:val="00A2317C"/>
    <w:rsid w:val="00A25DF9"/>
    <w:rsid w:val="00A26769"/>
    <w:rsid w:val="00A27402"/>
    <w:rsid w:val="00A30533"/>
    <w:rsid w:val="00A30F9A"/>
    <w:rsid w:val="00A353B9"/>
    <w:rsid w:val="00A37A5C"/>
    <w:rsid w:val="00A40152"/>
    <w:rsid w:val="00A42784"/>
    <w:rsid w:val="00A45C2A"/>
    <w:rsid w:val="00A47B14"/>
    <w:rsid w:val="00A523CE"/>
    <w:rsid w:val="00A53D60"/>
    <w:rsid w:val="00A54DCD"/>
    <w:rsid w:val="00A602BD"/>
    <w:rsid w:val="00A63108"/>
    <w:rsid w:val="00A65BC5"/>
    <w:rsid w:val="00A771C1"/>
    <w:rsid w:val="00A8206C"/>
    <w:rsid w:val="00A90F05"/>
    <w:rsid w:val="00A918C2"/>
    <w:rsid w:val="00A920C4"/>
    <w:rsid w:val="00A9777C"/>
    <w:rsid w:val="00AA1298"/>
    <w:rsid w:val="00AC1855"/>
    <w:rsid w:val="00AC35E3"/>
    <w:rsid w:val="00AC7154"/>
    <w:rsid w:val="00AD5489"/>
    <w:rsid w:val="00AF554A"/>
    <w:rsid w:val="00B00C64"/>
    <w:rsid w:val="00B0457F"/>
    <w:rsid w:val="00B262F1"/>
    <w:rsid w:val="00B27AB4"/>
    <w:rsid w:val="00B33F29"/>
    <w:rsid w:val="00B47351"/>
    <w:rsid w:val="00B610B0"/>
    <w:rsid w:val="00B64A8D"/>
    <w:rsid w:val="00B70D91"/>
    <w:rsid w:val="00B804E0"/>
    <w:rsid w:val="00B9083A"/>
    <w:rsid w:val="00B934BA"/>
    <w:rsid w:val="00BA4C6C"/>
    <w:rsid w:val="00BB5D4F"/>
    <w:rsid w:val="00BC09F1"/>
    <w:rsid w:val="00BC1E4E"/>
    <w:rsid w:val="00BD14E9"/>
    <w:rsid w:val="00BD3A3F"/>
    <w:rsid w:val="00BE2296"/>
    <w:rsid w:val="00BF2FF6"/>
    <w:rsid w:val="00BF3C49"/>
    <w:rsid w:val="00C10791"/>
    <w:rsid w:val="00C14960"/>
    <w:rsid w:val="00C31866"/>
    <w:rsid w:val="00C367EB"/>
    <w:rsid w:val="00C40778"/>
    <w:rsid w:val="00C42EE8"/>
    <w:rsid w:val="00C50E6D"/>
    <w:rsid w:val="00C516E9"/>
    <w:rsid w:val="00C52BD8"/>
    <w:rsid w:val="00C83848"/>
    <w:rsid w:val="00CA5CCE"/>
    <w:rsid w:val="00CA65B4"/>
    <w:rsid w:val="00CA7DF8"/>
    <w:rsid w:val="00CB4821"/>
    <w:rsid w:val="00CB718F"/>
    <w:rsid w:val="00CB7905"/>
    <w:rsid w:val="00CE38DF"/>
    <w:rsid w:val="00CF255E"/>
    <w:rsid w:val="00CF6C70"/>
    <w:rsid w:val="00D0775E"/>
    <w:rsid w:val="00D1030C"/>
    <w:rsid w:val="00D17E7E"/>
    <w:rsid w:val="00D20C25"/>
    <w:rsid w:val="00D2439A"/>
    <w:rsid w:val="00D258F0"/>
    <w:rsid w:val="00D44610"/>
    <w:rsid w:val="00D539C5"/>
    <w:rsid w:val="00D57538"/>
    <w:rsid w:val="00D64464"/>
    <w:rsid w:val="00D6680B"/>
    <w:rsid w:val="00D70BF3"/>
    <w:rsid w:val="00D73335"/>
    <w:rsid w:val="00D73F74"/>
    <w:rsid w:val="00D7473D"/>
    <w:rsid w:val="00D80295"/>
    <w:rsid w:val="00D90101"/>
    <w:rsid w:val="00D905A3"/>
    <w:rsid w:val="00D9578D"/>
    <w:rsid w:val="00D97668"/>
    <w:rsid w:val="00DB1191"/>
    <w:rsid w:val="00DB3B46"/>
    <w:rsid w:val="00DB534A"/>
    <w:rsid w:val="00DC05FF"/>
    <w:rsid w:val="00DC083A"/>
    <w:rsid w:val="00DD112F"/>
    <w:rsid w:val="00DD3B31"/>
    <w:rsid w:val="00DD45EC"/>
    <w:rsid w:val="00DD6716"/>
    <w:rsid w:val="00DD7330"/>
    <w:rsid w:val="00DD7F41"/>
    <w:rsid w:val="00E22878"/>
    <w:rsid w:val="00E22B84"/>
    <w:rsid w:val="00E24499"/>
    <w:rsid w:val="00E27BFD"/>
    <w:rsid w:val="00E303B0"/>
    <w:rsid w:val="00E46A65"/>
    <w:rsid w:val="00E46B78"/>
    <w:rsid w:val="00E4709A"/>
    <w:rsid w:val="00E5053B"/>
    <w:rsid w:val="00E53255"/>
    <w:rsid w:val="00E610FA"/>
    <w:rsid w:val="00E61F95"/>
    <w:rsid w:val="00E63045"/>
    <w:rsid w:val="00E65D2F"/>
    <w:rsid w:val="00E66970"/>
    <w:rsid w:val="00E779DB"/>
    <w:rsid w:val="00E85895"/>
    <w:rsid w:val="00E866A9"/>
    <w:rsid w:val="00E91E8F"/>
    <w:rsid w:val="00E95B6A"/>
    <w:rsid w:val="00E97016"/>
    <w:rsid w:val="00EA0D57"/>
    <w:rsid w:val="00EA2EA8"/>
    <w:rsid w:val="00EA6F6E"/>
    <w:rsid w:val="00EB1BC0"/>
    <w:rsid w:val="00EB24AB"/>
    <w:rsid w:val="00EC0BAF"/>
    <w:rsid w:val="00EC3E29"/>
    <w:rsid w:val="00ED0D59"/>
    <w:rsid w:val="00ED55F9"/>
    <w:rsid w:val="00ED633C"/>
    <w:rsid w:val="00ED7B76"/>
    <w:rsid w:val="00EE3477"/>
    <w:rsid w:val="00EE406F"/>
    <w:rsid w:val="00EE70D0"/>
    <w:rsid w:val="00F00577"/>
    <w:rsid w:val="00F07999"/>
    <w:rsid w:val="00F23831"/>
    <w:rsid w:val="00F253C1"/>
    <w:rsid w:val="00F37A9C"/>
    <w:rsid w:val="00F46D80"/>
    <w:rsid w:val="00F55D57"/>
    <w:rsid w:val="00F61465"/>
    <w:rsid w:val="00F62ED5"/>
    <w:rsid w:val="00F6637E"/>
    <w:rsid w:val="00F74553"/>
    <w:rsid w:val="00F81E75"/>
    <w:rsid w:val="00F83C2B"/>
    <w:rsid w:val="00F929B1"/>
    <w:rsid w:val="00F96161"/>
    <w:rsid w:val="00FA0B78"/>
    <w:rsid w:val="00FB7830"/>
    <w:rsid w:val="00FC273A"/>
    <w:rsid w:val="00FC43C8"/>
    <w:rsid w:val="00FC6FB4"/>
    <w:rsid w:val="00FD47FD"/>
    <w:rsid w:val="00FD5E2C"/>
    <w:rsid w:val="00FD674B"/>
    <w:rsid w:val="00FD6C9F"/>
    <w:rsid w:val="00FE3968"/>
    <w:rsid w:val="00FE5AC5"/>
    <w:rsid w:val="00FE7047"/>
    <w:rsid w:val="00FE7072"/>
    <w:rsid w:val="00FF1397"/>
    <w:rsid w:val="00F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75926"/>
  <w15:docId w15:val="{FFA3B6A4-9972-48D9-93C5-731279A3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CB3"/>
    <w:pPr>
      <w:jc w:val="both"/>
    </w:pPr>
    <w:rPr>
      <w:rFonts w:asciiTheme="minorHAnsi" w:hAnsiTheme="minorHAns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27BFD"/>
    <w:pPr>
      <w:keepNext/>
      <w:keepLines/>
      <w:numPr>
        <w:numId w:val="17"/>
      </w:num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7310B7"/>
    <w:pPr>
      <w:keepLines/>
      <w:numPr>
        <w:ilvl w:val="1"/>
        <w:numId w:val="17"/>
      </w:numPr>
      <w:spacing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8BF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C5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60C5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60C5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60C5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60C5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60C5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3244B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6324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63244B"/>
  </w:style>
  <w:style w:type="paragraph" w:customStyle="1" w:styleId="Zkladntextodsazen31">
    <w:name w:val="Základní text odsazený 31"/>
    <w:basedOn w:val="Normln"/>
    <w:uiPriority w:val="99"/>
    <w:rsid w:val="00A06315"/>
    <w:pPr>
      <w:ind w:left="567" w:hanging="283"/>
    </w:pPr>
  </w:style>
  <w:style w:type="paragraph" w:styleId="Zhlav">
    <w:name w:val="header"/>
    <w:basedOn w:val="Normln"/>
    <w:link w:val="ZhlavChar"/>
    <w:uiPriority w:val="99"/>
    <w:rsid w:val="008E7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769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53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53255"/>
    <w:rPr>
      <w:rFonts w:ascii="Tahoma" w:hAnsi="Tahoma" w:cs="Tahoma"/>
      <w:sz w:val="16"/>
      <w:szCs w:val="16"/>
    </w:rPr>
  </w:style>
  <w:style w:type="character" w:customStyle="1" w:styleId="text100">
    <w:name w:val="text_100"/>
    <w:basedOn w:val="Standardnpsmoodstavce"/>
    <w:uiPriority w:val="99"/>
    <w:rsid w:val="00D2439A"/>
  </w:style>
  <w:style w:type="character" w:styleId="Hypertextovodkaz">
    <w:name w:val="Hyperlink"/>
    <w:basedOn w:val="Standardnpsmoodstavce"/>
    <w:uiPriority w:val="99"/>
    <w:rsid w:val="00987752"/>
    <w:rPr>
      <w:color w:val="0000FF"/>
      <w:u w:val="single"/>
    </w:rPr>
  </w:style>
  <w:style w:type="character" w:styleId="Odkaznakoment">
    <w:name w:val="annotation reference"/>
    <w:basedOn w:val="Standardnpsmoodstavce"/>
    <w:unhideWhenUsed/>
    <w:rsid w:val="00DB3B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3B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3B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B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B46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D73335"/>
    <w:pPr>
      <w:widowControl w:val="0"/>
      <w:spacing w:after="120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D73335"/>
    <w:rPr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59B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27BFD"/>
    <w:rPr>
      <w:rFonts w:asciiTheme="majorHAnsi" w:eastAsiaTheme="majorEastAsia" w:hAnsiTheme="majorHAnsi" w:cstheme="majorBidi"/>
      <w:b/>
      <w:sz w:val="28"/>
      <w:szCs w:val="32"/>
    </w:rPr>
  </w:style>
  <w:style w:type="paragraph" w:styleId="Podnadpis">
    <w:name w:val="Subtitle"/>
    <w:basedOn w:val="Normln"/>
    <w:link w:val="PodnadpisChar"/>
    <w:autoRedefine/>
    <w:uiPriority w:val="11"/>
    <w:rsid w:val="00320750"/>
    <w:pPr>
      <w:numPr>
        <w:numId w:val="18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20750"/>
    <w:rPr>
      <w:rFonts w:asciiTheme="minorHAnsi" w:eastAsiaTheme="minorEastAsia" w:hAnsiTheme="minorHAnsi" w:cstheme="minorBidi"/>
      <w:color w:val="5A5A5A" w:themeColor="text1" w:themeTint="A5"/>
      <w:spacing w:val="15"/>
      <w:sz w:val="24"/>
    </w:rPr>
  </w:style>
  <w:style w:type="paragraph" w:styleId="Vrazncitt">
    <w:name w:val="Intense Quote"/>
    <w:basedOn w:val="Normln"/>
    <w:next w:val="Normln"/>
    <w:link w:val="VrazncittChar"/>
    <w:uiPriority w:val="30"/>
    <w:rsid w:val="0032075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7310B7"/>
    <w:rPr>
      <w:rFonts w:asciiTheme="minorHAnsi" w:eastAsiaTheme="majorEastAsia" w:hAnsiTheme="minorHAnsi" w:cstheme="majorBidi"/>
      <w:sz w:val="24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0750"/>
    <w:rPr>
      <w:rFonts w:asciiTheme="minorHAnsi" w:hAnsiTheme="minorHAnsi"/>
      <w:i/>
      <w:iCs/>
      <w:color w:val="4F81BD" w:themeColor="accent1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438B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60C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60C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60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60C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60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60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F689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F6890"/>
    <w:rPr>
      <w:rFonts w:asciiTheme="minorHAnsi" w:hAnsiTheme="minorHAnsi"/>
      <w:sz w:val="16"/>
      <w:szCs w:val="16"/>
    </w:rPr>
  </w:style>
  <w:style w:type="paragraph" w:customStyle="1" w:styleId="text">
    <w:name w:val="text"/>
    <w:rsid w:val="007F6890"/>
    <w:pPr>
      <w:spacing w:before="120" w:line="360" w:lineRule="auto"/>
      <w:jc w:val="both"/>
    </w:pPr>
    <w:rPr>
      <w:sz w:val="24"/>
      <w:szCs w:val="24"/>
    </w:rPr>
  </w:style>
  <w:style w:type="paragraph" w:customStyle="1" w:styleId="Zkladntext31">
    <w:name w:val="Základní text 31"/>
    <w:basedOn w:val="Normln"/>
    <w:rsid w:val="007F6890"/>
    <w:pPr>
      <w:widowControl w:val="0"/>
      <w:suppressAutoHyphens/>
      <w:spacing w:after="120"/>
      <w:jc w:val="left"/>
    </w:pPr>
    <w:rPr>
      <w:rFonts w:ascii="Times New Roman" w:hAnsi="Times New Roman"/>
      <w:sz w:val="16"/>
      <w:szCs w:val="16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8448D8"/>
    <w:rPr>
      <w:color w:val="605E5C"/>
      <w:shd w:val="clear" w:color="auto" w:fill="E1DFDD"/>
    </w:rPr>
  </w:style>
  <w:style w:type="paragraph" w:customStyle="1" w:styleId="SmlouvaA">
    <w:name w:val="Smlouva A"/>
    <w:rsid w:val="00117E68"/>
    <w:pPr>
      <w:autoSpaceDE w:val="0"/>
      <w:autoSpaceDN w:val="0"/>
      <w:adjustRightInd w:val="0"/>
      <w:spacing w:line="300" w:lineRule="atLeast"/>
      <w:jc w:val="center"/>
    </w:pPr>
    <w:rPr>
      <w:b/>
      <w:bCs/>
      <w:color w:val="000000"/>
      <w:sz w:val="28"/>
      <w:szCs w:val="28"/>
    </w:rPr>
  </w:style>
  <w:style w:type="character" w:styleId="Siln">
    <w:name w:val="Strong"/>
    <w:basedOn w:val="Standardnpsmoodstavce"/>
    <w:uiPriority w:val="22"/>
    <w:qFormat/>
    <w:rsid w:val="00265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88043-8411-4EBB-882D-1E5EA8DA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693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NWT Computer s. r. o.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Jiří Stodůlka</dc:creator>
  <cp:lastModifiedBy>Jiří Bělohradský</cp:lastModifiedBy>
  <cp:revision>4</cp:revision>
  <cp:lastPrinted>2022-10-17T12:40:00Z</cp:lastPrinted>
  <dcterms:created xsi:type="dcterms:W3CDTF">2022-10-17T12:40:00Z</dcterms:created>
  <dcterms:modified xsi:type="dcterms:W3CDTF">2022-10-19T11:51:00Z</dcterms:modified>
</cp:coreProperties>
</file>