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95A72">
        <w:t>JEA-JZ-213/2017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CB710C" w:rsidRDefault="00CB710C" w:rsidP="00CB710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B710C" w:rsidRDefault="00CB710C" w:rsidP="00CB710C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B710C" w:rsidRDefault="00CB710C" w:rsidP="00CB710C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CB710C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CB710C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CB710C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CB710C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CB710C" w:rsidRDefault="00CB710C" w:rsidP="00CB710C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CB710C" w:rsidRDefault="00CB710C" w:rsidP="00CB710C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B710C" w:rsidRDefault="00CB710C" w:rsidP="00CB710C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6419D9">
        <w:rPr>
          <w:rFonts w:cs="Arial"/>
          <w:szCs w:val="20"/>
        </w:rPr>
        <w:t>Střední odborná</w:t>
      </w:r>
      <w:r>
        <w:t xml:space="preserve"> škola a Střední odborné učiliště strojírenské a stavební, Jeseník, Dukelská 1240</w:t>
      </w:r>
    </w:p>
    <w:p w:rsidR="00CB710C" w:rsidRPr="00A3020E" w:rsidRDefault="00CB710C" w:rsidP="00CB710C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Mgr. Jiří Viterna</w:t>
      </w:r>
      <w:r>
        <w:rPr>
          <w:noProof/>
        </w:rPr>
        <w:t>, ředitel</w:t>
      </w:r>
    </w:p>
    <w:p w:rsidR="00CB710C" w:rsidRPr="00A3020E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6419D9">
        <w:rPr>
          <w:rFonts w:cs="Arial"/>
          <w:szCs w:val="20"/>
        </w:rPr>
        <w:t xml:space="preserve">Dukelská </w:t>
      </w:r>
      <w:proofErr w:type="gramStart"/>
      <w:r w:rsidRPr="006419D9">
        <w:rPr>
          <w:rFonts w:cs="Arial"/>
          <w:szCs w:val="20"/>
        </w:rPr>
        <w:t>č</w:t>
      </w:r>
      <w:r>
        <w:t>.p.</w:t>
      </w:r>
      <w:proofErr w:type="gramEnd"/>
      <w:r>
        <w:t xml:space="preserve"> 1240/27, 790 01 Jeseník 1</w:t>
      </w:r>
    </w:p>
    <w:p w:rsidR="00CB710C" w:rsidRPr="00A3020E" w:rsidRDefault="00CB710C" w:rsidP="00CB710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6419D9">
        <w:rPr>
          <w:rFonts w:cs="Arial"/>
          <w:szCs w:val="20"/>
        </w:rPr>
        <w:t>00176401</w:t>
      </w:r>
    </w:p>
    <w:p w:rsidR="00CB710C" w:rsidRDefault="00CB710C" w:rsidP="00CB710C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895A72">
        <w:t>CZ.03.1.48/0.0/0.0/15_010/0000030</w:t>
      </w:r>
      <w:r>
        <w:rPr>
          <w:i/>
          <w:iCs/>
        </w:rPr>
        <w:t xml:space="preserve"> - </w:t>
      </w:r>
      <w:r w:rsidR="00895A72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895A72">
        <w:rPr>
          <w:noProof/>
        </w:rPr>
        <w:t>Recepční a provozní pracovník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895A72">
        <w:t xml:space="preserve">SOŠ a SOU strojírenské a stavební, Dukelská </w:t>
      </w:r>
      <w:proofErr w:type="gramStart"/>
      <w:r w:rsidR="00895A72">
        <w:t>č.p.</w:t>
      </w:r>
      <w:proofErr w:type="gramEnd"/>
      <w:r w:rsidR="00895A72">
        <w:t xml:space="preserve"> 1240/27,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23A14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23A14">
        <w:t>xxxxxxxxxxxx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23A14">
        <w:rPr>
          <w:noProof/>
        </w:rPr>
        <w:t>xxxxxxxxxxxxxxxxxx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895A72">
        <w:rPr>
          <w:noProof/>
        </w:rPr>
        <w:t xml:space="preserve">určitou </w:t>
      </w:r>
      <w:r>
        <w:t>od </w:t>
      </w:r>
      <w:r w:rsidR="00FA4353">
        <w:t>1. 6. 2017</w:t>
      </w:r>
      <w:r w:rsidR="00CB710C">
        <w:t xml:space="preserve"> </w:t>
      </w:r>
      <w:r w:rsidR="00CB710C">
        <w:rPr>
          <w:noProof/>
        </w:rPr>
        <w:t>do 31.5.2018</w:t>
      </w:r>
      <w:r w:rsidR="00895A72">
        <w:rPr>
          <w:noProof/>
        </w:rPr>
        <w:t>, s týdenní pracovní dobou 35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895A72">
        <w:rPr>
          <w:noProof/>
        </w:rPr>
        <w:t>31.5.2018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895A72">
        <w:rPr>
          <w:noProof/>
        </w:rPr>
        <w:t>14 766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895A72">
        <w:t>177 192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95A72">
        <w:rPr>
          <w:noProof/>
        </w:rPr>
        <w:t>1.6.2017</w:t>
      </w:r>
      <w:r w:rsidR="00781CAC">
        <w:t xml:space="preserve"> do</w:t>
      </w:r>
      <w:r w:rsidRPr="0058691B">
        <w:t> </w:t>
      </w:r>
      <w:r w:rsidR="00895A72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23A14">
        <w:rPr>
          <w:b/>
        </w:rPr>
        <w:t>xxxxxxxxxxxxxxx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B710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B23A14">
        <w:rPr>
          <w:noProof/>
        </w:rPr>
        <w:t xml:space="preserve"> 16.5.2017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895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CB710C" w:rsidRDefault="00CB710C" w:rsidP="00CB710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Jiří </w:t>
      </w:r>
      <w:proofErr w:type="spellStart"/>
      <w:r>
        <w:rPr>
          <w:rFonts w:cs="Arial"/>
          <w:szCs w:val="20"/>
        </w:rPr>
        <w:t>Viterna</w:t>
      </w:r>
      <w:proofErr w:type="spellEnd"/>
    </w:p>
    <w:p w:rsidR="00CB710C" w:rsidRPr="00F2642D" w:rsidRDefault="00CB710C" w:rsidP="00CB710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CB710C" w:rsidRPr="00F2642D" w:rsidRDefault="00CB710C" w:rsidP="00CB710C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CB710C" w:rsidRDefault="00CB710C" w:rsidP="00CB710C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895A7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895A72" w:rsidRPr="00895A72">
        <w:rPr>
          <w:rFonts w:cs="Arial"/>
          <w:szCs w:val="20"/>
        </w:rPr>
        <w:t>Ivana Bicanová</w:t>
      </w:r>
      <w:bookmarkStart w:id="0" w:name="_GoBack"/>
      <w:bookmarkEnd w:id="0"/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95A72" w:rsidRPr="00895A72">
        <w:rPr>
          <w:rFonts w:cs="Arial"/>
          <w:szCs w:val="20"/>
        </w:rPr>
        <w:t>950 121</w:t>
      </w:r>
      <w:r w:rsidR="00895A72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895A7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21" w:rsidRDefault="00F32121">
      <w:r>
        <w:separator/>
      </w:r>
    </w:p>
  </w:endnote>
  <w:endnote w:type="continuationSeparator" w:id="0">
    <w:p w:rsidR="00F32121" w:rsidRDefault="00F3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72" w:rsidRDefault="00895A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A14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A1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21" w:rsidRDefault="00F32121">
      <w:r>
        <w:separator/>
      </w:r>
    </w:p>
  </w:footnote>
  <w:footnote w:type="continuationSeparator" w:id="0">
    <w:p w:rsidR="00F32121" w:rsidRDefault="00F3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72" w:rsidRDefault="00895A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72" w:rsidRDefault="00895A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76C1B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B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C513A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175FB"/>
    <w:rsid w:val="00423D7A"/>
    <w:rsid w:val="00424375"/>
    <w:rsid w:val="00424821"/>
    <w:rsid w:val="00430E4B"/>
    <w:rsid w:val="00433B00"/>
    <w:rsid w:val="00434B82"/>
    <w:rsid w:val="004367FD"/>
    <w:rsid w:val="004428B3"/>
    <w:rsid w:val="0044495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95A72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CAB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3A14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B710C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76C1B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2121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A4353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9834-5E5E-4D5D-A794-1AA39F13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2017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2</cp:revision>
  <cp:lastPrinted>2017-05-11T06:55:00Z</cp:lastPrinted>
  <dcterms:created xsi:type="dcterms:W3CDTF">2017-05-16T06:34:00Z</dcterms:created>
  <dcterms:modified xsi:type="dcterms:W3CDTF">2017-05-16T06:34:00Z</dcterms:modified>
</cp:coreProperties>
</file>