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46625" w14:textId="77777777" w:rsidR="009F0C2E" w:rsidRPr="00462D8A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6E5F62A5" w14:textId="77777777" w:rsidR="009F0C2E" w:rsidRPr="0019342C" w:rsidRDefault="003F6D01" w:rsidP="009F0C2E">
      <w:pPr>
        <w:spacing w:line="280" w:lineRule="atLeast"/>
        <w:jc w:val="center"/>
        <w:rPr>
          <w:rFonts w:ascii="Arial" w:hAnsi="Arial"/>
        </w:rPr>
      </w:pPr>
      <w:r w:rsidRPr="0019342C">
        <w:rPr>
          <w:rFonts w:ascii="Arial" w:hAnsi="Arial"/>
          <w:b/>
          <w:color w:val="auto"/>
        </w:rPr>
        <w:t>Čestné prohlášení ke společensky odpovědnému plnění veřejné zakázky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9F0C2E" w:rsidRPr="0019342C" w14:paraId="18452EFF" w14:textId="77777777" w:rsidTr="009F0C2E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583F89" w14:textId="77777777" w:rsidR="009F0C2E" w:rsidRPr="0019342C" w:rsidRDefault="009F0C2E" w:rsidP="00DA1406">
            <w:pPr>
              <w:spacing w:after="240"/>
              <w:ind w:right="553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408A64AE" w14:textId="77777777" w:rsidR="009F0C2E" w:rsidRPr="0019342C" w:rsidRDefault="009F0C2E" w:rsidP="00DA1406">
            <w:pPr>
              <w:spacing w:after="240"/>
              <w:ind w:right="553"/>
              <w:rPr>
                <w:rFonts w:ascii="Arial" w:hAnsi="Arial"/>
                <w:color w:val="auto"/>
                <w:sz w:val="20"/>
              </w:rPr>
            </w:pPr>
          </w:p>
        </w:tc>
      </w:tr>
      <w:tr w:rsidR="009F0C2E" w:rsidRPr="0019342C" w14:paraId="093927FE" w14:textId="77777777" w:rsidTr="009F0C2E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28A090" w14:textId="77777777" w:rsidR="009F0C2E" w:rsidRPr="0019342C" w:rsidRDefault="009F0C2E" w:rsidP="00DA1406">
            <w:pPr>
              <w:spacing w:after="240"/>
              <w:ind w:right="553"/>
              <w:rPr>
                <w:rFonts w:ascii="Arial" w:hAnsi="Arial"/>
                <w:b/>
                <w:color w:val="auto"/>
              </w:rPr>
            </w:pPr>
            <w:r w:rsidRPr="0019342C">
              <w:rPr>
                <w:rFonts w:ascii="Arial" w:hAnsi="Arial"/>
                <w:b/>
                <w:color w:val="auto"/>
              </w:rPr>
              <w:t>Dodavatel: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7EA4896D" w14:textId="15E42180" w:rsidR="009F0C2E" w:rsidRPr="0019342C" w:rsidRDefault="001F4442" w:rsidP="00DA1406">
            <w:pPr>
              <w:spacing w:after="240"/>
              <w:ind w:right="553"/>
              <w:rPr>
                <w:rFonts w:ascii="Arial" w:hAnsi="Arial"/>
                <w:b/>
                <w:color w:val="auto"/>
              </w:rPr>
            </w:pPr>
            <w:proofErr w:type="spellStart"/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>Health</w:t>
            </w:r>
            <w:proofErr w:type="spellEnd"/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>Galaxy</w:t>
            </w:r>
            <w:proofErr w:type="spellEnd"/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 xml:space="preserve"> s.r.o.</w:t>
            </w:r>
          </w:p>
        </w:tc>
      </w:tr>
      <w:tr w:rsidR="009F0C2E" w:rsidRPr="0019342C" w14:paraId="06EF7756" w14:textId="77777777" w:rsidTr="009F0C2E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BFE575" w14:textId="6AE92BB0" w:rsidR="009F0C2E" w:rsidRPr="0019342C" w:rsidRDefault="009F0C2E" w:rsidP="009D7ADB">
            <w:pPr>
              <w:spacing w:after="240"/>
              <w:ind w:right="553"/>
              <w:rPr>
                <w:rFonts w:ascii="Arial" w:hAnsi="Arial"/>
                <w:b/>
                <w:color w:val="auto"/>
              </w:rPr>
            </w:pPr>
            <w:r w:rsidRPr="0019342C">
              <w:rPr>
                <w:rFonts w:ascii="Arial" w:hAnsi="Arial"/>
                <w:b/>
                <w:color w:val="auto"/>
              </w:rPr>
              <w:t>I</w:t>
            </w:r>
            <w:r w:rsidR="009D7ADB">
              <w:rPr>
                <w:rFonts w:ascii="Arial" w:hAnsi="Arial"/>
                <w:b/>
                <w:color w:val="auto"/>
              </w:rPr>
              <w:t>Č</w:t>
            </w:r>
            <w:r w:rsidRPr="0019342C">
              <w:rPr>
                <w:rFonts w:ascii="Arial" w:hAnsi="Arial"/>
                <w:b/>
                <w:color w:val="auto"/>
              </w:rPr>
              <w:t>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0CD29D76" w14:textId="2CC22801" w:rsidR="009F0C2E" w:rsidRPr="0019342C" w:rsidRDefault="001F4442" w:rsidP="00DA1406">
            <w:pPr>
              <w:spacing w:after="240"/>
              <w:ind w:right="553"/>
              <w:rPr>
                <w:rFonts w:ascii="Arial" w:hAnsi="Arial"/>
                <w:b/>
                <w:color w:val="auto"/>
              </w:rPr>
            </w:pPr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>04671791</w:t>
            </w:r>
          </w:p>
        </w:tc>
      </w:tr>
      <w:tr w:rsidR="009F0C2E" w:rsidRPr="0019342C" w14:paraId="2DF134C3" w14:textId="77777777" w:rsidTr="009F0C2E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C1CBF3" w14:textId="77777777" w:rsidR="009F0C2E" w:rsidRPr="0019342C" w:rsidRDefault="009F0C2E" w:rsidP="00DA1406">
            <w:pPr>
              <w:spacing w:after="240"/>
              <w:ind w:right="553"/>
              <w:rPr>
                <w:rFonts w:ascii="Arial" w:hAnsi="Arial"/>
                <w:b/>
                <w:color w:val="auto"/>
              </w:rPr>
            </w:pPr>
            <w:r w:rsidRPr="0019342C">
              <w:rPr>
                <w:rFonts w:ascii="Arial" w:hAnsi="Arial"/>
                <w:b/>
                <w:color w:val="auto"/>
              </w:rPr>
              <w:t>se sídlem: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44B9FB79" w14:textId="7281279F" w:rsidR="009F0C2E" w:rsidRPr="0019342C" w:rsidRDefault="001F4442" w:rsidP="00DA1406">
            <w:pPr>
              <w:spacing w:after="240"/>
              <w:ind w:right="553"/>
              <w:rPr>
                <w:rFonts w:ascii="Arial" w:hAnsi="Arial"/>
                <w:b/>
                <w:color w:val="auto"/>
              </w:rPr>
            </w:pPr>
            <w:r>
              <w:rPr>
                <w:rFonts w:ascii="ArialMT" w:eastAsiaTheme="minorHAnsi" w:hAnsi="ArialMT" w:cs="ArialMT"/>
                <w:color w:val="auto"/>
                <w:szCs w:val="22"/>
                <w:lang w:eastAsia="en-US"/>
              </w:rPr>
              <w:t>Průmyslová 1428/10, 102 00 Praha</w:t>
            </w:r>
          </w:p>
        </w:tc>
      </w:tr>
    </w:tbl>
    <w:p w14:paraId="00D7266D" w14:textId="3246C173" w:rsidR="009F0C2E" w:rsidRPr="009D7ADB" w:rsidRDefault="009F0C2E" w:rsidP="009D7ADB">
      <w:pPr>
        <w:spacing w:after="240"/>
        <w:ind w:right="553"/>
        <w:rPr>
          <w:rFonts w:ascii="Arial" w:hAnsi="Arial"/>
          <w:color w:val="auto"/>
          <w:szCs w:val="22"/>
        </w:rPr>
      </w:pPr>
      <w:r w:rsidRPr="0019342C">
        <w:rPr>
          <w:rFonts w:ascii="Arial" w:hAnsi="Arial"/>
          <w:b/>
          <w:color w:val="auto"/>
          <w:szCs w:val="22"/>
        </w:rPr>
        <w:t xml:space="preserve">(dále jen </w:t>
      </w:r>
      <w:r w:rsidRPr="0019342C">
        <w:rPr>
          <w:rFonts w:ascii="Arial" w:hAnsi="Arial"/>
          <w:color w:val="auto"/>
          <w:szCs w:val="22"/>
        </w:rPr>
        <w:t>„</w:t>
      </w:r>
      <w:r w:rsidRPr="0019342C">
        <w:rPr>
          <w:rFonts w:ascii="Arial" w:hAnsi="Arial"/>
          <w:b/>
          <w:color w:val="auto"/>
          <w:szCs w:val="22"/>
        </w:rPr>
        <w:t>dodavatel</w:t>
      </w:r>
      <w:r w:rsidRPr="0019342C">
        <w:rPr>
          <w:rFonts w:ascii="Arial" w:hAnsi="Arial"/>
          <w:color w:val="auto"/>
          <w:szCs w:val="22"/>
        </w:rPr>
        <w:t>“)</w:t>
      </w:r>
    </w:p>
    <w:p w14:paraId="58E9CAC9" w14:textId="408BF979" w:rsidR="009F0C2E" w:rsidRPr="0019342C" w:rsidRDefault="009F0C2E" w:rsidP="00047D11">
      <w:pPr>
        <w:spacing w:before="120" w:after="240"/>
        <w:ind w:right="553"/>
        <w:jc w:val="both"/>
        <w:rPr>
          <w:rFonts w:ascii="Arial" w:hAnsi="Arial"/>
          <w:color w:val="auto"/>
        </w:rPr>
      </w:pPr>
      <w:r w:rsidRPr="0019342C">
        <w:rPr>
          <w:rFonts w:ascii="Arial" w:hAnsi="Arial"/>
          <w:color w:val="auto"/>
        </w:rPr>
        <w:t xml:space="preserve">tímto pro účely veřejné zakázky s názvem </w:t>
      </w:r>
      <w:r w:rsidR="007D4F49" w:rsidRPr="00637CE5">
        <w:rPr>
          <w:rFonts w:ascii="Arial" w:hAnsi="Arial"/>
          <w:color w:val="auto"/>
        </w:rPr>
        <w:t>„</w:t>
      </w:r>
      <w:r w:rsidR="00FC5C6A" w:rsidRPr="00FC5C6A">
        <w:rPr>
          <w:rFonts w:ascii="Arial" w:hAnsi="Arial"/>
          <w:color w:val="auto"/>
        </w:rPr>
        <w:t>ZAJIŠTĚNÍ ÚKLIDU POBOČKA MKP DEJVICE</w:t>
      </w:r>
      <w:r w:rsidR="007D4F49" w:rsidRPr="00637CE5">
        <w:rPr>
          <w:rFonts w:ascii="Arial" w:hAnsi="Arial"/>
          <w:color w:val="auto"/>
        </w:rPr>
        <w:t>“</w:t>
      </w:r>
      <w:r w:rsidRPr="000F10DE">
        <w:rPr>
          <w:rFonts w:ascii="Arial" w:hAnsi="Arial"/>
          <w:color w:val="auto"/>
        </w:rPr>
        <w:t xml:space="preserve"> </w:t>
      </w:r>
      <w:r w:rsidR="003F6D01" w:rsidRPr="0019342C">
        <w:rPr>
          <w:rFonts w:ascii="Arial" w:hAnsi="Arial"/>
          <w:color w:val="auto"/>
        </w:rPr>
        <w:t xml:space="preserve">činí v návaznosti na ustanovení § 6 odst. 4 </w:t>
      </w:r>
      <w:r w:rsidRPr="0019342C">
        <w:rPr>
          <w:rFonts w:ascii="Arial" w:hAnsi="Arial"/>
          <w:color w:val="auto"/>
        </w:rPr>
        <w:t>zákona č. 134/2016 Sb., o zadávání veřejných zakázek (dále jen „</w:t>
      </w:r>
      <w:r w:rsidRPr="00FC5C6A">
        <w:rPr>
          <w:rFonts w:ascii="Arial" w:hAnsi="Arial"/>
          <w:color w:val="auto"/>
        </w:rPr>
        <w:t>ZZVZ</w:t>
      </w:r>
      <w:r w:rsidRPr="0019342C">
        <w:rPr>
          <w:rFonts w:ascii="Arial" w:hAnsi="Arial"/>
          <w:color w:val="auto"/>
        </w:rPr>
        <w:t>“)</w:t>
      </w:r>
      <w:r w:rsidR="003F6D01" w:rsidRPr="0019342C">
        <w:rPr>
          <w:rFonts w:ascii="Arial" w:hAnsi="Arial"/>
          <w:color w:val="auto"/>
        </w:rPr>
        <w:t xml:space="preserve"> následující čestné prohlášení</w:t>
      </w:r>
      <w:r w:rsidRPr="0019342C">
        <w:rPr>
          <w:rFonts w:ascii="Arial" w:hAnsi="Arial"/>
          <w:color w:val="auto"/>
        </w:rPr>
        <w:t>:</w:t>
      </w:r>
    </w:p>
    <w:p w14:paraId="1C155ACA" w14:textId="77777777" w:rsidR="003F6D01" w:rsidRPr="0019342C" w:rsidRDefault="003F6D01" w:rsidP="003F6D01">
      <w:pPr>
        <w:spacing w:before="120" w:after="240"/>
        <w:ind w:right="553"/>
        <w:jc w:val="both"/>
        <w:rPr>
          <w:rFonts w:ascii="Arial" w:hAnsi="Arial"/>
          <w:color w:val="auto"/>
        </w:rPr>
      </w:pPr>
      <w:r w:rsidRPr="0019342C">
        <w:rPr>
          <w:rFonts w:ascii="Arial" w:hAnsi="Arial"/>
          <w:color w:val="auto"/>
        </w:rPr>
        <w:t>Dodavatel čestně prohlašuje, že, bude-li s ním uzavřena smlouva na veřejnou zakázku, zajistí po celou dobu plnění veřejné zakázky:</w:t>
      </w:r>
    </w:p>
    <w:p w14:paraId="7A48A72F" w14:textId="77777777" w:rsidR="003F6D01" w:rsidRPr="0019342C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Cs w:val="20"/>
        </w:rPr>
      </w:pPr>
      <w:r w:rsidRPr="0019342C">
        <w:rPr>
          <w:rFonts w:ascii="Arial" w:hAnsi="Arial" w:cs="Arial"/>
          <w:color w:val="auto"/>
          <w:szCs w:val="20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14:paraId="5042B1EE" w14:textId="7ACFA48A" w:rsidR="003F6D01" w:rsidRPr="0019342C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Cs w:val="20"/>
        </w:rPr>
      </w:pPr>
      <w:r w:rsidRPr="0019342C">
        <w:rPr>
          <w:rFonts w:ascii="Arial" w:hAnsi="Arial" w:cs="Arial"/>
          <w:color w:val="auto"/>
          <w:szCs w:val="20"/>
        </w:rPr>
        <w:t>sjednání a dodržování smluvních podmínek se svými poddodavateli srovnatelných s podmínkami sjednanými ve smlouvě na plnění veřejné zakázky, a to v rozsahu výše smluvních pokut a délky záruční doby; uvedené smluvní podm</w:t>
      </w:r>
      <w:r w:rsidR="006E6C6D">
        <w:rPr>
          <w:rFonts w:ascii="Arial" w:hAnsi="Arial" w:cs="Arial"/>
          <w:color w:val="auto"/>
          <w:szCs w:val="20"/>
        </w:rPr>
        <w:t>ínky se považují za srovnatelné</w:t>
      </w:r>
      <w:r w:rsidRPr="0019342C">
        <w:rPr>
          <w:rFonts w:ascii="Arial" w:hAnsi="Arial" w:cs="Arial"/>
          <w:color w:val="auto"/>
          <w:szCs w:val="20"/>
        </w:rPr>
        <w:t>;</w:t>
      </w:r>
    </w:p>
    <w:p w14:paraId="29B0DB0B" w14:textId="77777777" w:rsidR="003F6D01" w:rsidRPr="0019342C" w:rsidRDefault="003F6D01" w:rsidP="003F6D01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Cs w:val="20"/>
        </w:rPr>
      </w:pPr>
      <w:r w:rsidRPr="0019342C">
        <w:rPr>
          <w:rFonts w:ascii="Arial" w:hAnsi="Arial" w:cs="Arial"/>
          <w:color w:val="auto"/>
          <w:szCs w:val="20"/>
        </w:rPr>
        <w:t>řádné a včasné plnění finančních závazků svým poddodavatelům, kdy za řádné a včasné plnění se považuje plné uhrazení poddodavatelem vystavených faktur za plnění poskytnutá k plnění veřejné zakázky;</w:t>
      </w:r>
    </w:p>
    <w:p w14:paraId="33B292FF" w14:textId="58EBB013" w:rsidR="003F6D01" w:rsidRPr="00B15DF4" w:rsidRDefault="003F6D01" w:rsidP="00B15DF4">
      <w:pPr>
        <w:pStyle w:val="Odstavecseseznamem"/>
        <w:numPr>
          <w:ilvl w:val="0"/>
          <w:numId w:val="1"/>
        </w:numPr>
        <w:spacing w:before="120" w:after="240"/>
        <w:ind w:right="553"/>
        <w:contextualSpacing/>
        <w:jc w:val="both"/>
        <w:rPr>
          <w:rFonts w:ascii="Arial" w:hAnsi="Arial" w:cs="Arial"/>
          <w:color w:val="auto"/>
          <w:szCs w:val="20"/>
        </w:rPr>
      </w:pPr>
      <w:r w:rsidRPr="0019342C">
        <w:rPr>
          <w:rFonts w:ascii="Arial" w:hAnsi="Arial" w:cs="Arial"/>
          <w:color w:val="auto"/>
          <w:szCs w:val="20"/>
        </w:rPr>
        <w:t>snížení negativního dopadu jeho činnosti při plnění veřejné zakázky na životní prostředí, zejména pak</w:t>
      </w:r>
      <w:r w:rsidR="00B15DF4">
        <w:rPr>
          <w:rFonts w:ascii="Arial" w:hAnsi="Arial" w:cs="Arial"/>
          <w:color w:val="auto"/>
          <w:szCs w:val="20"/>
        </w:rPr>
        <w:t xml:space="preserve"> </w:t>
      </w:r>
      <w:r w:rsidRPr="00B15DF4">
        <w:rPr>
          <w:rFonts w:ascii="Arial" w:hAnsi="Arial" w:cs="Arial"/>
          <w:color w:val="auto"/>
          <w:szCs w:val="20"/>
        </w:rPr>
        <w:t>předcházením znečišťování ovzduší a snižováním úrovně znečišťování, může-li je během plnění veřejné zakázky způsobit;</w:t>
      </w:r>
    </w:p>
    <w:p w14:paraId="2D98682B" w14:textId="77777777" w:rsidR="00F57158" w:rsidRDefault="00F57158" w:rsidP="00F57158">
      <w:pPr>
        <w:pStyle w:val="Odstavecseseznamem"/>
        <w:spacing w:before="120" w:after="240"/>
        <w:ind w:left="1440" w:right="553"/>
        <w:contextualSpacing/>
        <w:jc w:val="both"/>
        <w:rPr>
          <w:rFonts w:ascii="Arial" w:hAnsi="Arial" w:cs="Arial"/>
          <w:color w:val="auto"/>
          <w:szCs w:val="20"/>
        </w:rPr>
      </w:pPr>
    </w:p>
    <w:p w14:paraId="64CEBBD7" w14:textId="77777777" w:rsidR="00B15DF4" w:rsidRPr="0019342C" w:rsidRDefault="00B15DF4" w:rsidP="00F57158">
      <w:pPr>
        <w:pStyle w:val="Odstavecseseznamem"/>
        <w:spacing w:before="120" w:after="240"/>
        <w:ind w:left="1440" w:right="553"/>
        <w:contextualSpacing/>
        <w:jc w:val="both"/>
        <w:rPr>
          <w:rFonts w:ascii="Arial" w:hAnsi="Arial" w:cs="Arial"/>
          <w:color w:val="auto"/>
          <w:szCs w:val="20"/>
        </w:rPr>
      </w:pPr>
    </w:p>
    <w:p w14:paraId="42E9C706" w14:textId="5A17A849" w:rsidR="009F0C2E" w:rsidRPr="0019342C" w:rsidRDefault="009F0C2E" w:rsidP="009F0C2E">
      <w:pPr>
        <w:spacing w:after="240"/>
        <w:ind w:right="553"/>
        <w:rPr>
          <w:rFonts w:ascii="Arial" w:hAnsi="Arial"/>
          <w:color w:val="auto"/>
          <w:szCs w:val="22"/>
          <w:lang w:val="it-IT"/>
        </w:rPr>
      </w:pPr>
      <w:r w:rsidRPr="0019342C">
        <w:rPr>
          <w:rFonts w:ascii="Arial" w:hAnsi="Arial"/>
          <w:color w:val="auto"/>
        </w:rPr>
        <w:t xml:space="preserve">V </w:t>
      </w:r>
      <w:r w:rsidR="001F4442">
        <w:rPr>
          <w:rFonts w:ascii="Arial" w:hAnsi="Arial"/>
          <w:color w:val="auto"/>
          <w:szCs w:val="22"/>
          <w:lang w:val="it-IT"/>
        </w:rPr>
        <w:t xml:space="preserve">Praze </w:t>
      </w:r>
      <w:r w:rsidRPr="0019342C">
        <w:rPr>
          <w:rFonts w:ascii="Arial" w:hAnsi="Arial"/>
          <w:color w:val="auto"/>
        </w:rPr>
        <w:t xml:space="preserve">dne </w:t>
      </w:r>
      <w:proofErr w:type="gramStart"/>
      <w:r w:rsidR="001F4442">
        <w:rPr>
          <w:rFonts w:ascii="ArialMT" w:eastAsiaTheme="minorHAnsi" w:hAnsi="ArialMT" w:cs="ArialMT"/>
          <w:color w:val="auto"/>
          <w:szCs w:val="22"/>
          <w:lang w:eastAsia="en-US"/>
        </w:rPr>
        <w:t>17.10.2022</w:t>
      </w:r>
      <w:proofErr w:type="gramEnd"/>
    </w:p>
    <w:p w14:paraId="116533FD" w14:textId="77777777" w:rsidR="0082568D" w:rsidRDefault="0082568D" w:rsidP="009F0C2E">
      <w:pPr>
        <w:spacing w:after="240"/>
        <w:ind w:right="553"/>
        <w:rPr>
          <w:rFonts w:ascii="Arial" w:hAnsi="Arial"/>
          <w:color w:val="auto"/>
        </w:rPr>
      </w:pPr>
    </w:p>
    <w:p w14:paraId="4FDE2644" w14:textId="77777777" w:rsidR="009D7ADB" w:rsidRPr="0019342C" w:rsidRDefault="009D7ADB" w:rsidP="009F0C2E">
      <w:pPr>
        <w:spacing w:after="240"/>
        <w:ind w:right="553"/>
        <w:rPr>
          <w:rFonts w:ascii="Arial" w:hAnsi="Arial"/>
          <w:color w:val="auto"/>
        </w:rPr>
      </w:pPr>
    </w:p>
    <w:p w14:paraId="150744DA" w14:textId="77777777" w:rsidR="009F0C2E" w:rsidRPr="0019342C" w:rsidRDefault="009F0C2E" w:rsidP="009F0C2E">
      <w:pPr>
        <w:spacing w:after="240"/>
        <w:ind w:right="553"/>
        <w:rPr>
          <w:rFonts w:ascii="Arial" w:hAnsi="Arial"/>
          <w:color w:val="auto"/>
        </w:rPr>
      </w:pPr>
      <w:r w:rsidRPr="0019342C">
        <w:rPr>
          <w:rFonts w:ascii="Arial" w:hAnsi="Arial"/>
          <w:color w:val="auto"/>
        </w:rPr>
        <w:t xml:space="preserve">____________________________________ </w:t>
      </w:r>
    </w:p>
    <w:p w14:paraId="52E91EF5" w14:textId="617B67C7" w:rsidR="00F91602" w:rsidRPr="0019342C" w:rsidRDefault="001F4442" w:rsidP="001F4442">
      <w:pPr>
        <w:spacing w:after="240"/>
        <w:ind w:right="553"/>
        <w:rPr>
          <w:rFonts w:ascii="Arial" w:hAnsi="Arial"/>
          <w:color w:val="auto"/>
        </w:rPr>
      </w:pPr>
      <w:r>
        <w:rPr>
          <w:rFonts w:ascii="ArialMT" w:eastAsiaTheme="minorHAnsi" w:hAnsi="ArialMT" w:cs="ArialMT"/>
          <w:color w:val="auto"/>
          <w:szCs w:val="22"/>
          <w:lang w:eastAsia="en-US"/>
        </w:rPr>
        <w:t xml:space="preserve">Jana </w:t>
      </w:r>
      <w:proofErr w:type="spellStart"/>
      <w:r>
        <w:rPr>
          <w:rFonts w:ascii="ArialMT" w:eastAsiaTheme="minorHAnsi" w:hAnsi="ArialMT" w:cs="ArialMT"/>
          <w:color w:val="auto"/>
          <w:szCs w:val="22"/>
          <w:lang w:eastAsia="en-US"/>
        </w:rPr>
        <w:t>Kirovová</w:t>
      </w:r>
      <w:proofErr w:type="spellEnd"/>
      <w:r>
        <w:rPr>
          <w:rFonts w:ascii="ArialMT" w:eastAsiaTheme="minorHAnsi" w:hAnsi="ArialMT" w:cs="ArialMT"/>
          <w:color w:val="auto"/>
          <w:szCs w:val="22"/>
          <w:lang w:eastAsia="en-US"/>
        </w:rPr>
        <w:t xml:space="preserve"> – jednatel společnosti</w:t>
      </w:r>
      <w:bookmarkStart w:id="0" w:name="_GoBack"/>
      <w:bookmarkEnd w:id="0"/>
    </w:p>
    <w:sectPr w:rsidR="00F91602" w:rsidRPr="0019342C" w:rsidSect="009D7ADB">
      <w:headerReference w:type="default" r:id="rId8"/>
      <w:pgSz w:w="11906" w:h="16838"/>
      <w:pgMar w:top="67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1EAC7" w14:textId="77777777" w:rsidR="00DD14C3" w:rsidRDefault="00DD14C3" w:rsidP="009F0C2E">
      <w:r>
        <w:separator/>
      </w:r>
    </w:p>
  </w:endnote>
  <w:endnote w:type="continuationSeparator" w:id="0">
    <w:p w14:paraId="16D614D5" w14:textId="77777777" w:rsidR="00DD14C3" w:rsidRDefault="00DD14C3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DABF5" w14:textId="77777777" w:rsidR="00DD14C3" w:rsidRDefault="00DD14C3" w:rsidP="009F0C2E">
      <w:r>
        <w:separator/>
      </w:r>
    </w:p>
  </w:footnote>
  <w:footnote w:type="continuationSeparator" w:id="0">
    <w:p w14:paraId="40029793" w14:textId="77777777" w:rsidR="00DD14C3" w:rsidRDefault="00DD14C3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A23F" w14:textId="73BC6452" w:rsidR="0019342C" w:rsidRPr="0019342C" w:rsidRDefault="0019342C" w:rsidP="0019342C">
    <w:pPr>
      <w:spacing w:after="120"/>
      <w:jc w:val="right"/>
      <w:rPr>
        <w:rFonts w:ascii="Arial" w:hAnsi="Arial"/>
        <w:color w:val="auto"/>
        <w:szCs w:val="22"/>
      </w:rPr>
    </w:pPr>
    <w:bookmarkStart w:id="1" w:name="Annex02"/>
    <w:r w:rsidRPr="0019342C">
      <w:rPr>
        <w:rFonts w:ascii="Arial" w:hAnsi="Arial"/>
        <w:color w:val="auto"/>
        <w:szCs w:val="22"/>
      </w:rPr>
      <w:t xml:space="preserve">Příloha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2E"/>
    <w:rsid w:val="000219D3"/>
    <w:rsid w:val="00047D11"/>
    <w:rsid w:val="0008269E"/>
    <w:rsid w:val="000F10DE"/>
    <w:rsid w:val="00117651"/>
    <w:rsid w:val="0019342C"/>
    <w:rsid w:val="001F4442"/>
    <w:rsid w:val="00256287"/>
    <w:rsid w:val="00302FE7"/>
    <w:rsid w:val="00316528"/>
    <w:rsid w:val="0034583E"/>
    <w:rsid w:val="0034686E"/>
    <w:rsid w:val="003F6D01"/>
    <w:rsid w:val="00481DB3"/>
    <w:rsid w:val="00567498"/>
    <w:rsid w:val="005C58BD"/>
    <w:rsid w:val="00637CE5"/>
    <w:rsid w:val="00653B57"/>
    <w:rsid w:val="00694BAF"/>
    <w:rsid w:val="006E6C6D"/>
    <w:rsid w:val="007D4F49"/>
    <w:rsid w:val="0082568D"/>
    <w:rsid w:val="00864256"/>
    <w:rsid w:val="00871A1B"/>
    <w:rsid w:val="00902571"/>
    <w:rsid w:val="009D7ADB"/>
    <w:rsid w:val="009F0C2E"/>
    <w:rsid w:val="00A437F1"/>
    <w:rsid w:val="00B15DF4"/>
    <w:rsid w:val="00CF74FE"/>
    <w:rsid w:val="00D55A0E"/>
    <w:rsid w:val="00DD14C3"/>
    <w:rsid w:val="00E21BC3"/>
    <w:rsid w:val="00EE6713"/>
    <w:rsid w:val="00F57158"/>
    <w:rsid w:val="00F91602"/>
    <w:rsid w:val="00FC5C6A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B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3E"/>
    <w:rPr>
      <w:rFonts w:ascii="Segoe UI" w:eastAsia="Times New Roman" w:hAnsi="Segoe UI" w:cs="Segoe UI"/>
      <w:color w:val="394A5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aliases w:val="záhlaví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3E"/>
    <w:rPr>
      <w:rFonts w:ascii="Segoe UI" w:eastAsia="Times New Roman" w:hAnsi="Segoe UI" w:cs="Segoe UI"/>
      <w:color w:val="394A5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Bořuta Jan</dc:creator>
  <cp:lastModifiedBy>Ondřej Lachnit</cp:lastModifiedBy>
  <cp:revision>2</cp:revision>
  <dcterms:created xsi:type="dcterms:W3CDTF">2022-10-18T13:41:00Z</dcterms:created>
  <dcterms:modified xsi:type="dcterms:W3CDTF">2022-10-18T13:41:00Z</dcterms:modified>
</cp:coreProperties>
</file>