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540B" w14:textId="77777777" w:rsidR="00F86225" w:rsidRDefault="00F86225" w:rsidP="009C23C7">
      <w:pPr>
        <w:pStyle w:val="Nzev"/>
        <w:rPr>
          <w:sz w:val="24"/>
        </w:rPr>
      </w:pPr>
    </w:p>
    <w:p w14:paraId="0F580C6F" w14:textId="77777777" w:rsidR="00F86225" w:rsidRDefault="00F86225" w:rsidP="00117A78">
      <w:pPr>
        <w:pStyle w:val="Nzev"/>
        <w:jc w:val="left"/>
        <w:rPr>
          <w:sz w:val="24"/>
        </w:rPr>
      </w:pPr>
    </w:p>
    <w:p w14:paraId="4ED28488" w14:textId="77777777" w:rsidR="00F86225" w:rsidRDefault="00F86225" w:rsidP="00F86225">
      <w:pPr>
        <w:pStyle w:val="Nzev"/>
        <w:rPr>
          <w:sz w:val="24"/>
        </w:rPr>
      </w:pPr>
    </w:p>
    <w:p w14:paraId="22976088" w14:textId="2703A559" w:rsidR="00117A78" w:rsidRDefault="0014200A" w:rsidP="00F86225">
      <w:pPr>
        <w:pStyle w:val="Nzev"/>
        <w:rPr>
          <w:szCs w:val="28"/>
        </w:rPr>
      </w:pPr>
      <w:r w:rsidRPr="002D3A56">
        <w:rPr>
          <w:szCs w:val="28"/>
        </w:rPr>
        <w:t>Dodatek</w:t>
      </w:r>
      <w:r w:rsidR="002D3A56" w:rsidRPr="002D3A56">
        <w:rPr>
          <w:szCs w:val="28"/>
        </w:rPr>
        <w:t xml:space="preserve"> č.</w:t>
      </w:r>
      <w:r w:rsidR="00C84F1C">
        <w:rPr>
          <w:szCs w:val="28"/>
        </w:rPr>
        <w:t xml:space="preserve"> </w:t>
      </w:r>
      <w:r w:rsidR="00476353">
        <w:rPr>
          <w:szCs w:val="28"/>
        </w:rPr>
        <w:t>4</w:t>
      </w:r>
    </w:p>
    <w:p w14:paraId="7547B6FD" w14:textId="49743CEB" w:rsidR="002D3A56" w:rsidRPr="002D3A56" w:rsidRDefault="00117A78" w:rsidP="00F86225">
      <w:pPr>
        <w:pStyle w:val="Nzev"/>
        <w:rPr>
          <w:szCs w:val="28"/>
        </w:rPr>
      </w:pPr>
      <w:r>
        <w:rPr>
          <w:szCs w:val="28"/>
        </w:rPr>
        <w:t xml:space="preserve">ke </w:t>
      </w:r>
      <w:r w:rsidR="00110719">
        <w:rPr>
          <w:szCs w:val="28"/>
        </w:rPr>
        <w:t xml:space="preserve">KUPNÍ </w:t>
      </w:r>
      <w:r>
        <w:rPr>
          <w:szCs w:val="28"/>
        </w:rPr>
        <w:t>SMLOUVĚ čís.</w:t>
      </w:r>
      <w:r w:rsidR="002D3A56" w:rsidRPr="002D3A56">
        <w:rPr>
          <w:szCs w:val="28"/>
        </w:rPr>
        <w:t xml:space="preserve"> </w:t>
      </w:r>
      <w:r w:rsidR="0014200A" w:rsidRPr="002D3A56">
        <w:rPr>
          <w:szCs w:val="28"/>
        </w:rPr>
        <w:t xml:space="preserve"> </w:t>
      </w:r>
      <w:r w:rsidR="002D3A56" w:rsidRPr="002D3A56">
        <w:rPr>
          <w:szCs w:val="28"/>
        </w:rPr>
        <w:t>S/85/22/1/2022/15</w:t>
      </w:r>
    </w:p>
    <w:p w14:paraId="23D41726" w14:textId="1A88DE67" w:rsidR="00F86225" w:rsidRDefault="00F86225" w:rsidP="00F86225">
      <w:pPr>
        <w:pStyle w:val="Nzev"/>
        <w:rPr>
          <w:sz w:val="24"/>
        </w:rPr>
      </w:pPr>
    </w:p>
    <w:p w14:paraId="0FC8E7D8" w14:textId="77777777" w:rsidR="00F86225" w:rsidRDefault="00F86225" w:rsidP="00F86225">
      <w:pPr>
        <w:pStyle w:val="Nzev"/>
        <w:rPr>
          <w:sz w:val="24"/>
        </w:rPr>
      </w:pPr>
    </w:p>
    <w:p w14:paraId="67E29EFD" w14:textId="77777777" w:rsidR="007B2785" w:rsidRPr="00077823" w:rsidRDefault="007B2785" w:rsidP="007B2785">
      <w:pPr>
        <w:pStyle w:val="Nzev"/>
        <w:rPr>
          <w:b w:val="0"/>
          <w:bCs w:val="0"/>
          <w:sz w:val="24"/>
        </w:rPr>
      </w:pPr>
      <w:r w:rsidRPr="00077823">
        <w:rPr>
          <w:b w:val="0"/>
          <w:bCs w:val="0"/>
          <w:sz w:val="22"/>
        </w:rPr>
        <w:t xml:space="preserve">Níže uvedeného dne, měsíce a roku uzavřely dle </w:t>
      </w:r>
      <w:proofErr w:type="spellStart"/>
      <w:r w:rsidRPr="00077823">
        <w:rPr>
          <w:b w:val="0"/>
          <w:bCs w:val="0"/>
          <w:sz w:val="22"/>
        </w:rPr>
        <w:t>ust</w:t>
      </w:r>
      <w:proofErr w:type="spellEnd"/>
      <w:r w:rsidRPr="00077823">
        <w:rPr>
          <w:b w:val="0"/>
          <w:bCs w:val="0"/>
          <w:sz w:val="22"/>
        </w:rPr>
        <w:t>. § 2079 a násl. zák. č. 89/2012 Sb., občanský zákoník, v platném znění, (dále jen „občanský zákoník“) smluvní strany</w:t>
      </w:r>
    </w:p>
    <w:p w14:paraId="7B9C9D28" w14:textId="15E3656D" w:rsidR="00356675" w:rsidRDefault="00356675" w:rsidP="00356675">
      <w:pPr>
        <w:ind w:firstLine="1418"/>
        <w:jc w:val="center"/>
        <w:rPr>
          <w:sz w:val="22"/>
        </w:rPr>
      </w:pPr>
    </w:p>
    <w:p w14:paraId="4FB6B56D" w14:textId="77777777" w:rsidR="0007377B" w:rsidRDefault="0007377B" w:rsidP="00356675">
      <w:pPr>
        <w:ind w:firstLine="1418"/>
        <w:jc w:val="center"/>
        <w:rPr>
          <w:sz w:val="22"/>
        </w:rPr>
      </w:pPr>
    </w:p>
    <w:p w14:paraId="42460543" w14:textId="77777777" w:rsidR="00704F4F" w:rsidRDefault="00704F4F">
      <w:pPr>
        <w:tabs>
          <w:tab w:val="left" w:pos="1440"/>
          <w:tab w:val="left" w:pos="1620"/>
        </w:tabs>
        <w:jc w:val="both"/>
        <w:rPr>
          <w:sz w:val="22"/>
        </w:rPr>
      </w:pPr>
      <w:r>
        <w:rPr>
          <w:b/>
          <w:bCs/>
          <w:sz w:val="22"/>
        </w:rPr>
        <w:t>prodávající:</w:t>
      </w:r>
      <w:r>
        <w:rPr>
          <w:b/>
          <w:bCs/>
          <w:sz w:val="22"/>
        </w:rPr>
        <w:tab/>
      </w:r>
      <w:r>
        <w:rPr>
          <w:sz w:val="22"/>
        </w:rPr>
        <w:t>Lesy města Brna, a.s.</w:t>
      </w:r>
    </w:p>
    <w:p w14:paraId="1344AD64" w14:textId="77777777" w:rsidR="00704F4F" w:rsidRDefault="00704F4F">
      <w:pPr>
        <w:tabs>
          <w:tab w:val="left" w:pos="1440"/>
          <w:tab w:val="left" w:pos="1620"/>
        </w:tabs>
        <w:jc w:val="both"/>
        <w:rPr>
          <w:sz w:val="22"/>
        </w:rPr>
      </w:pPr>
      <w:r>
        <w:rPr>
          <w:sz w:val="22"/>
        </w:rPr>
        <w:tab/>
        <w:t>Kuřim, Křížkovského 247, PSČ 664 34</w:t>
      </w:r>
    </w:p>
    <w:p w14:paraId="4CBC84D5" w14:textId="5E0627F9" w:rsidR="00704F4F" w:rsidRDefault="00704F4F">
      <w:pPr>
        <w:tabs>
          <w:tab w:val="left" w:pos="1440"/>
          <w:tab w:val="left" w:pos="1620"/>
        </w:tabs>
        <w:jc w:val="both"/>
        <w:rPr>
          <w:sz w:val="22"/>
        </w:rPr>
      </w:pPr>
      <w:r>
        <w:rPr>
          <w:sz w:val="22"/>
        </w:rPr>
        <w:tab/>
        <w:t xml:space="preserve">zapsaná v obchodním rejstříku </w:t>
      </w:r>
      <w:r w:rsidR="007E75CB">
        <w:rPr>
          <w:sz w:val="22"/>
        </w:rPr>
        <w:t>vedeném Krajským</w:t>
      </w:r>
      <w:r>
        <w:rPr>
          <w:sz w:val="22"/>
        </w:rPr>
        <w:t xml:space="preserve"> soudem v Brně, </w:t>
      </w:r>
    </w:p>
    <w:p w14:paraId="7740BF5C" w14:textId="77777777" w:rsidR="00704F4F" w:rsidRDefault="00704F4F">
      <w:pPr>
        <w:tabs>
          <w:tab w:val="left" w:pos="1440"/>
          <w:tab w:val="left" w:pos="1620"/>
        </w:tabs>
        <w:jc w:val="both"/>
        <w:rPr>
          <w:sz w:val="22"/>
        </w:rPr>
      </w:pPr>
      <w:r>
        <w:rPr>
          <w:sz w:val="22"/>
        </w:rPr>
        <w:tab/>
        <w:t>oddíl B, vložka 4713</w:t>
      </w:r>
    </w:p>
    <w:p w14:paraId="09FA206A" w14:textId="77777777" w:rsidR="00704F4F" w:rsidRDefault="00704F4F">
      <w:pPr>
        <w:tabs>
          <w:tab w:val="left" w:pos="1440"/>
          <w:tab w:val="left" w:pos="1620"/>
        </w:tabs>
        <w:jc w:val="both"/>
        <w:rPr>
          <w:sz w:val="22"/>
        </w:rPr>
      </w:pPr>
      <w:r>
        <w:rPr>
          <w:sz w:val="22"/>
        </w:rPr>
        <w:tab/>
        <w:t>IČ: 60 71 33 56</w:t>
      </w:r>
      <w:r>
        <w:rPr>
          <w:sz w:val="22"/>
        </w:rPr>
        <w:tab/>
      </w:r>
      <w:r>
        <w:rPr>
          <w:sz w:val="22"/>
        </w:rPr>
        <w:tab/>
        <w:t>DIČ: CZ60713356</w:t>
      </w:r>
    </w:p>
    <w:p w14:paraId="5BBA3CE0" w14:textId="438F52EA" w:rsidR="00704F4F" w:rsidRDefault="00704F4F">
      <w:pPr>
        <w:tabs>
          <w:tab w:val="left" w:pos="1440"/>
          <w:tab w:val="left" w:pos="1620"/>
        </w:tabs>
        <w:jc w:val="both"/>
        <w:rPr>
          <w:sz w:val="22"/>
        </w:rPr>
      </w:pPr>
      <w:r>
        <w:rPr>
          <w:sz w:val="22"/>
        </w:rPr>
        <w:tab/>
        <w:t xml:space="preserve">tel: </w:t>
      </w:r>
      <w:proofErr w:type="spellStart"/>
      <w:r w:rsidR="00EE6480">
        <w:rPr>
          <w:sz w:val="22"/>
        </w:rPr>
        <w:t>xxxxxxxxx</w:t>
      </w:r>
      <w:proofErr w:type="spellEnd"/>
      <w:r w:rsidR="00EE6480">
        <w:rPr>
          <w:sz w:val="22"/>
        </w:rPr>
        <w:t xml:space="preserve"> </w:t>
      </w:r>
      <w:r>
        <w:rPr>
          <w:sz w:val="22"/>
        </w:rPr>
        <w:t>,</w:t>
      </w:r>
      <w:r>
        <w:rPr>
          <w:sz w:val="22"/>
        </w:rPr>
        <w:tab/>
        <w:t xml:space="preserve">e-mail: </w:t>
      </w:r>
      <w:proofErr w:type="spellStart"/>
      <w:r w:rsidR="00EE6480">
        <w:rPr>
          <w:sz w:val="22"/>
        </w:rPr>
        <w:t>xxxxxx</w:t>
      </w:r>
      <w:proofErr w:type="spellEnd"/>
    </w:p>
    <w:p w14:paraId="12BE4A53" w14:textId="03EE1956" w:rsidR="00704F4F" w:rsidRDefault="00704F4F">
      <w:pPr>
        <w:tabs>
          <w:tab w:val="left" w:pos="1440"/>
          <w:tab w:val="left" w:pos="1620"/>
        </w:tabs>
        <w:jc w:val="both"/>
        <w:rPr>
          <w:sz w:val="22"/>
        </w:rPr>
      </w:pPr>
      <w:r>
        <w:rPr>
          <w:sz w:val="22"/>
        </w:rPr>
        <w:tab/>
        <w:t xml:space="preserve">zastoupená: </w:t>
      </w:r>
      <w:r w:rsidR="00C41EB1">
        <w:rPr>
          <w:sz w:val="22"/>
          <w:szCs w:val="22"/>
        </w:rPr>
        <w:t>Ludvíkem Kadlecem</w:t>
      </w:r>
      <w:r>
        <w:rPr>
          <w:sz w:val="22"/>
        </w:rPr>
        <w:t>, předsedou představenstva</w:t>
      </w:r>
    </w:p>
    <w:p w14:paraId="293609AD" w14:textId="77777777" w:rsidR="00704F4F" w:rsidRDefault="00704F4F">
      <w:pPr>
        <w:tabs>
          <w:tab w:val="left" w:pos="1440"/>
          <w:tab w:val="left" w:pos="1620"/>
        </w:tabs>
        <w:jc w:val="both"/>
        <w:rPr>
          <w:sz w:val="22"/>
        </w:rPr>
      </w:pPr>
      <w:r>
        <w:rPr>
          <w:sz w:val="22"/>
        </w:rPr>
        <w:tab/>
        <w:t xml:space="preserve">k podpisu smlouvy oprávněn: Ing. Jiří </w:t>
      </w:r>
      <w:proofErr w:type="spellStart"/>
      <w:r>
        <w:rPr>
          <w:sz w:val="22"/>
        </w:rPr>
        <w:t>Neshyba</w:t>
      </w:r>
      <w:proofErr w:type="spellEnd"/>
      <w:r>
        <w:rPr>
          <w:sz w:val="22"/>
        </w:rPr>
        <w:t>, ředitel akciové společnosti</w:t>
      </w:r>
    </w:p>
    <w:p w14:paraId="191DFC2E" w14:textId="77777777" w:rsidR="00704F4F" w:rsidRDefault="00704F4F">
      <w:pPr>
        <w:tabs>
          <w:tab w:val="left" w:pos="1440"/>
          <w:tab w:val="left" w:pos="1620"/>
        </w:tabs>
        <w:jc w:val="both"/>
        <w:rPr>
          <w:sz w:val="22"/>
        </w:rPr>
      </w:pPr>
      <w:r>
        <w:rPr>
          <w:sz w:val="22"/>
        </w:rPr>
        <w:tab/>
        <w:t>bankovní spojení: KB Brno-město, expozitura Kuřim</w:t>
      </w:r>
    </w:p>
    <w:p w14:paraId="2E602B62" w14:textId="3A6D96F2" w:rsidR="00704F4F" w:rsidRDefault="00704F4F">
      <w:pPr>
        <w:tabs>
          <w:tab w:val="left" w:pos="1440"/>
          <w:tab w:val="left" w:pos="1620"/>
        </w:tabs>
        <w:jc w:val="both"/>
        <w:rPr>
          <w:sz w:val="22"/>
        </w:rPr>
      </w:pPr>
      <w:r>
        <w:rPr>
          <w:sz w:val="22"/>
        </w:rPr>
        <w:tab/>
        <w:t xml:space="preserve">číslo účtu: </w:t>
      </w:r>
      <w:proofErr w:type="spellStart"/>
      <w:r w:rsidR="00EE6480">
        <w:rPr>
          <w:sz w:val="22"/>
        </w:rPr>
        <w:t>xxxxxxxx</w:t>
      </w:r>
      <w:proofErr w:type="spellEnd"/>
    </w:p>
    <w:p w14:paraId="018736BD" w14:textId="77777777" w:rsidR="00722476" w:rsidRDefault="00704F4F">
      <w:pPr>
        <w:tabs>
          <w:tab w:val="left" w:pos="1440"/>
          <w:tab w:val="left" w:pos="1620"/>
        </w:tabs>
        <w:ind w:left="1416"/>
        <w:jc w:val="both"/>
        <w:rPr>
          <w:sz w:val="22"/>
        </w:rPr>
      </w:pPr>
      <w:r>
        <w:rPr>
          <w:sz w:val="22"/>
        </w:rPr>
        <w:tab/>
        <w:t xml:space="preserve">držitel certifikátu dle normy CFCS </w:t>
      </w:r>
      <w:r w:rsidR="00EE13C5">
        <w:rPr>
          <w:sz w:val="22"/>
        </w:rPr>
        <w:t>2002</w:t>
      </w:r>
      <w:r>
        <w:rPr>
          <w:sz w:val="22"/>
        </w:rPr>
        <w:t>:20</w:t>
      </w:r>
      <w:r w:rsidR="00EE13C5">
        <w:rPr>
          <w:sz w:val="22"/>
        </w:rPr>
        <w:t>1</w:t>
      </w:r>
      <w:r w:rsidR="000C3C48">
        <w:rPr>
          <w:sz w:val="22"/>
        </w:rPr>
        <w:t>3</w:t>
      </w:r>
      <w:r>
        <w:rPr>
          <w:sz w:val="22"/>
        </w:rPr>
        <w:t xml:space="preserve">,         </w:t>
      </w:r>
    </w:p>
    <w:p w14:paraId="5FCAC58D" w14:textId="77777777" w:rsidR="00722476" w:rsidRDefault="00722476">
      <w:pPr>
        <w:tabs>
          <w:tab w:val="left" w:pos="1440"/>
          <w:tab w:val="left" w:pos="1620"/>
        </w:tabs>
        <w:ind w:left="1416"/>
        <w:jc w:val="both"/>
        <w:rPr>
          <w:sz w:val="22"/>
        </w:rPr>
      </w:pPr>
    </w:p>
    <w:p w14:paraId="3A6D0AB2" w14:textId="215212FF" w:rsidR="00704F4F" w:rsidRPr="00722476" w:rsidRDefault="00722476" w:rsidP="00722476">
      <w:pPr>
        <w:pStyle w:val="Zpat"/>
        <w:tabs>
          <w:tab w:val="clear" w:pos="4536"/>
          <w:tab w:val="clear" w:pos="9072"/>
          <w:tab w:val="left" w:pos="0"/>
          <w:tab w:val="left" w:pos="1418"/>
        </w:tabs>
        <w:spacing w:after="240"/>
        <w:rPr>
          <w:sz w:val="22"/>
          <w:szCs w:val="22"/>
        </w:rPr>
      </w:pPr>
      <w:r w:rsidRPr="005919FF">
        <w:rPr>
          <w:sz w:val="22"/>
          <w:szCs w:val="22"/>
        </w:rPr>
        <w:t>(dále jen „prodávající“)</w:t>
      </w:r>
      <w:r w:rsidR="00704F4F">
        <w:rPr>
          <w:sz w:val="22"/>
        </w:rPr>
        <w:t xml:space="preserve">       </w:t>
      </w:r>
    </w:p>
    <w:p w14:paraId="2A818401" w14:textId="77777777" w:rsidR="00704F4F" w:rsidRDefault="00704F4F">
      <w:pPr>
        <w:tabs>
          <w:tab w:val="left" w:pos="1620"/>
        </w:tabs>
        <w:jc w:val="both"/>
        <w:rPr>
          <w:b/>
          <w:bCs/>
          <w:sz w:val="22"/>
        </w:rPr>
      </w:pPr>
    </w:p>
    <w:p w14:paraId="45B1ED4F" w14:textId="77777777" w:rsidR="00DF20E1" w:rsidRDefault="00704F4F" w:rsidP="00DF20E1">
      <w:pPr>
        <w:tabs>
          <w:tab w:val="left" w:pos="1440"/>
        </w:tabs>
        <w:jc w:val="both"/>
      </w:pPr>
      <w:r>
        <w:rPr>
          <w:b/>
          <w:bCs/>
          <w:sz w:val="22"/>
        </w:rPr>
        <w:t>kupující:</w:t>
      </w:r>
      <w:r>
        <w:rPr>
          <w:b/>
          <w:bCs/>
          <w:sz w:val="22"/>
        </w:rPr>
        <w:tab/>
      </w:r>
      <w:r w:rsidR="00DF20E1">
        <w:t xml:space="preserve">EMPO HOLZ, s.r.o. </w:t>
      </w:r>
    </w:p>
    <w:p w14:paraId="55E9CC76" w14:textId="522314ED" w:rsidR="00704F4F" w:rsidRDefault="00F93F4D" w:rsidP="00DF20E1">
      <w:pPr>
        <w:tabs>
          <w:tab w:val="left" w:pos="1440"/>
        </w:tabs>
        <w:jc w:val="both"/>
        <w:rPr>
          <w:b/>
          <w:bCs/>
          <w:sz w:val="22"/>
        </w:rPr>
      </w:pPr>
      <w:r>
        <w:tab/>
      </w:r>
      <w:r w:rsidR="00DF20E1">
        <w:t>U Černého mostu 1029, 67531 Jemnice</w:t>
      </w:r>
      <w:r w:rsidR="00704F4F">
        <w:rPr>
          <w:sz w:val="22"/>
        </w:rPr>
        <w:tab/>
      </w:r>
    </w:p>
    <w:p w14:paraId="05559FC4" w14:textId="46682E9C" w:rsidR="00DF20E1" w:rsidRDefault="00F93F4D" w:rsidP="00DF20E1">
      <w:pPr>
        <w:tabs>
          <w:tab w:val="left" w:pos="1440"/>
          <w:tab w:val="left" w:pos="1620"/>
        </w:tabs>
        <w:jc w:val="both"/>
        <w:rPr>
          <w:sz w:val="22"/>
        </w:rPr>
      </w:pPr>
      <w:r>
        <w:rPr>
          <w:b/>
          <w:bCs/>
          <w:sz w:val="22"/>
        </w:rPr>
        <w:tab/>
      </w:r>
      <w:r w:rsidR="00DF20E1">
        <w:rPr>
          <w:sz w:val="22"/>
        </w:rPr>
        <w:t xml:space="preserve">zapsaná v obchodním rejstříku </w:t>
      </w:r>
      <w:r w:rsidR="007E75CB">
        <w:rPr>
          <w:sz w:val="22"/>
        </w:rPr>
        <w:t>vedeném Krajským</w:t>
      </w:r>
      <w:r w:rsidR="00DF20E1">
        <w:rPr>
          <w:sz w:val="22"/>
        </w:rPr>
        <w:t xml:space="preserve"> soudem v Brně, </w:t>
      </w:r>
    </w:p>
    <w:p w14:paraId="40DECDF6" w14:textId="604EB29C" w:rsidR="00DF20E1" w:rsidRDefault="00DF20E1" w:rsidP="00DF20E1">
      <w:pPr>
        <w:tabs>
          <w:tab w:val="left" w:pos="1440"/>
          <w:tab w:val="left" w:pos="1620"/>
        </w:tabs>
        <w:jc w:val="both"/>
        <w:rPr>
          <w:sz w:val="22"/>
        </w:rPr>
      </w:pPr>
      <w:r>
        <w:rPr>
          <w:sz w:val="22"/>
        </w:rPr>
        <w:tab/>
        <w:t>oddíl C, vložka 30471</w:t>
      </w:r>
    </w:p>
    <w:p w14:paraId="4626F79E" w14:textId="65A46CDB" w:rsidR="00C41EB1" w:rsidRDefault="00C41EB1" w:rsidP="00DF20E1">
      <w:pPr>
        <w:tabs>
          <w:tab w:val="left" w:pos="1440"/>
          <w:tab w:val="left" w:pos="1620"/>
        </w:tabs>
        <w:jc w:val="both"/>
        <w:rPr>
          <w:sz w:val="22"/>
        </w:rPr>
      </w:pPr>
      <w:r>
        <w:rPr>
          <w:sz w:val="22"/>
        </w:rPr>
        <w:tab/>
        <w:t xml:space="preserve">IČ: </w:t>
      </w:r>
      <w:r w:rsidRPr="00C41EB1">
        <w:rPr>
          <w:sz w:val="22"/>
        </w:rPr>
        <w:t>25525671</w:t>
      </w:r>
      <w:r>
        <w:rPr>
          <w:sz w:val="22"/>
        </w:rPr>
        <w:tab/>
      </w:r>
      <w:r>
        <w:rPr>
          <w:sz w:val="22"/>
        </w:rPr>
        <w:tab/>
        <w:t xml:space="preserve">DIČ: </w:t>
      </w:r>
      <w:r w:rsidRPr="00C41EB1">
        <w:rPr>
          <w:sz w:val="22"/>
        </w:rPr>
        <w:t>CZ25525671</w:t>
      </w:r>
    </w:p>
    <w:p w14:paraId="3E903334" w14:textId="34CCC4FA" w:rsidR="0023076E" w:rsidRDefault="00F93F4D" w:rsidP="0023076E">
      <w:pPr>
        <w:tabs>
          <w:tab w:val="left" w:pos="1440"/>
          <w:tab w:val="left" w:pos="1620"/>
        </w:tabs>
        <w:jc w:val="both"/>
        <w:rPr>
          <w:sz w:val="22"/>
        </w:rPr>
      </w:pPr>
      <w:r>
        <w:rPr>
          <w:b/>
          <w:bCs/>
          <w:sz w:val="22"/>
        </w:rPr>
        <w:tab/>
      </w:r>
      <w:r w:rsidR="0023076E">
        <w:rPr>
          <w:sz w:val="22"/>
        </w:rPr>
        <w:t xml:space="preserve">zastoupená: </w:t>
      </w:r>
      <w:r w:rsidR="00EE13C5">
        <w:rPr>
          <w:sz w:val="22"/>
        </w:rPr>
        <w:t>Žákovským Miroslavem jednatelem společnosti</w:t>
      </w:r>
      <w:r w:rsidR="0023076E">
        <w:rPr>
          <w:sz w:val="22"/>
        </w:rPr>
        <w:t xml:space="preserve"> </w:t>
      </w:r>
    </w:p>
    <w:p w14:paraId="3D092DC1" w14:textId="77777777" w:rsidR="0023076E" w:rsidRDefault="0023076E" w:rsidP="0023076E">
      <w:pPr>
        <w:tabs>
          <w:tab w:val="left" w:pos="1440"/>
          <w:tab w:val="left" w:pos="1620"/>
        </w:tabs>
        <w:jc w:val="both"/>
        <w:rPr>
          <w:sz w:val="22"/>
        </w:rPr>
      </w:pPr>
      <w:r>
        <w:rPr>
          <w:sz w:val="22"/>
        </w:rPr>
        <w:tab/>
        <w:t xml:space="preserve">bankovní spojení: </w:t>
      </w:r>
      <w:r w:rsidR="00EE13C5">
        <w:rPr>
          <w:sz w:val="22"/>
        </w:rPr>
        <w:t>ČSOB</w:t>
      </w:r>
    </w:p>
    <w:p w14:paraId="242D131E" w14:textId="0912E2EF" w:rsidR="0023076E" w:rsidRDefault="0023076E" w:rsidP="0023076E">
      <w:pPr>
        <w:tabs>
          <w:tab w:val="left" w:pos="1440"/>
          <w:tab w:val="left" w:pos="1620"/>
        </w:tabs>
        <w:jc w:val="both"/>
        <w:rPr>
          <w:sz w:val="22"/>
        </w:rPr>
      </w:pPr>
      <w:r>
        <w:rPr>
          <w:sz w:val="22"/>
        </w:rPr>
        <w:tab/>
        <w:t xml:space="preserve">číslo účtu: </w:t>
      </w:r>
      <w:proofErr w:type="spellStart"/>
      <w:r w:rsidR="00EE6480">
        <w:rPr>
          <w:sz w:val="22"/>
        </w:rPr>
        <w:t>xxxxxx</w:t>
      </w:r>
      <w:proofErr w:type="spellEnd"/>
    </w:p>
    <w:p w14:paraId="1D991A70" w14:textId="1597F2D0" w:rsidR="00722476" w:rsidRDefault="00722476" w:rsidP="0023076E">
      <w:pPr>
        <w:tabs>
          <w:tab w:val="left" w:pos="1440"/>
          <w:tab w:val="left" w:pos="1620"/>
        </w:tabs>
        <w:jc w:val="both"/>
        <w:rPr>
          <w:sz w:val="22"/>
        </w:rPr>
      </w:pPr>
    </w:p>
    <w:p w14:paraId="27B6F97C" w14:textId="77777777" w:rsidR="00DF6660" w:rsidRDefault="00DF6660" w:rsidP="00DF6660">
      <w:pPr>
        <w:tabs>
          <w:tab w:val="left" w:pos="0"/>
        </w:tabs>
        <w:jc w:val="both"/>
        <w:rPr>
          <w:sz w:val="22"/>
        </w:rPr>
      </w:pPr>
      <w:r w:rsidRPr="00CB0FDE">
        <w:rPr>
          <w:sz w:val="22"/>
        </w:rPr>
        <w:t>(dále jen „kupující“)</w:t>
      </w:r>
    </w:p>
    <w:p w14:paraId="5A34B7F9" w14:textId="77777777" w:rsidR="001B7C37" w:rsidRDefault="001B7C37" w:rsidP="0023076E">
      <w:pPr>
        <w:tabs>
          <w:tab w:val="left" w:pos="1440"/>
          <w:tab w:val="left" w:pos="1620"/>
        </w:tabs>
        <w:jc w:val="both"/>
        <w:rPr>
          <w:sz w:val="22"/>
        </w:rPr>
      </w:pPr>
    </w:p>
    <w:p w14:paraId="70431CBE" w14:textId="77777777" w:rsidR="00704F4F" w:rsidRDefault="00704F4F">
      <w:pPr>
        <w:tabs>
          <w:tab w:val="left" w:pos="1620"/>
        </w:tabs>
        <w:rPr>
          <w:b/>
          <w:bCs/>
          <w:sz w:val="22"/>
        </w:rPr>
      </w:pPr>
    </w:p>
    <w:p w14:paraId="5B93F771" w14:textId="14E99AA9" w:rsidR="001833FD" w:rsidRDefault="001833FD" w:rsidP="001833FD">
      <w:pPr>
        <w:tabs>
          <w:tab w:val="left" w:pos="1620"/>
        </w:tabs>
        <w:jc w:val="center"/>
        <w:rPr>
          <w:sz w:val="22"/>
          <w:szCs w:val="22"/>
        </w:rPr>
      </w:pPr>
      <w:r w:rsidRPr="00CD4C3F">
        <w:rPr>
          <w:sz w:val="22"/>
          <w:szCs w:val="22"/>
        </w:rPr>
        <w:t xml:space="preserve">tento dodatek č. </w:t>
      </w:r>
      <w:r>
        <w:rPr>
          <w:sz w:val="22"/>
          <w:szCs w:val="22"/>
        </w:rPr>
        <w:t>4</w:t>
      </w:r>
      <w:r w:rsidRPr="00CD4C3F">
        <w:rPr>
          <w:sz w:val="22"/>
          <w:szCs w:val="22"/>
        </w:rPr>
        <w:t xml:space="preserve"> ke kupní smlouvě č. S/85/</w:t>
      </w:r>
      <w:r>
        <w:rPr>
          <w:sz w:val="22"/>
          <w:szCs w:val="22"/>
        </w:rPr>
        <w:t>22</w:t>
      </w:r>
      <w:r w:rsidRPr="00CD4C3F">
        <w:rPr>
          <w:sz w:val="22"/>
          <w:szCs w:val="22"/>
        </w:rPr>
        <w:t>/</w:t>
      </w:r>
      <w:r>
        <w:rPr>
          <w:sz w:val="22"/>
          <w:szCs w:val="22"/>
        </w:rPr>
        <w:t>1</w:t>
      </w:r>
      <w:r w:rsidRPr="00CD4C3F">
        <w:rPr>
          <w:sz w:val="22"/>
          <w:szCs w:val="22"/>
        </w:rPr>
        <w:t xml:space="preserve">/2022/15 uzavřené mezi nimi dne </w:t>
      </w:r>
      <w:r w:rsidR="00110719">
        <w:rPr>
          <w:sz w:val="22"/>
          <w:szCs w:val="22"/>
        </w:rPr>
        <w:t>10.2.2022</w:t>
      </w:r>
    </w:p>
    <w:p w14:paraId="56888145" w14:textId="77777777" w:rsidR="001833FD" w:rsidRPr="00CD4C3F" w:rsidRDefault="001833FD" w:rsidP="001833FD">
      <w:pPr>
        <w:tabs>
          <w:tab w:val="left" w:pos="1620"/>
        </w:tabs>
        <w:jc w:val="center"/>
        <w:rPr>
          <w:sz w:val="22"/>
          <w:szCs w:val="22"/>
        </w:rPr>
      </w:pPr>
      <w:r w:rsidRPr="00CD4C3F">
        <w:rPr>
          <w:sz w:val="22"/>
          <w:szCs w:val="22"/>
        </w:rPr>
        <w:t>(dále jen „Smlouva“)</w:t>
      </w:r>
      <w:r>
        <w:rPr>
          <w:sz w:val="22"/>
          <w:szCs w:val="22"/>
        </w:rPr>
        <w:t>.</w:t>
      </w:r>
    </w:p>
    <w:p w14:paraId="5A84856E" w14:textId="28FFA2AE" w:rsidR="0007377B" w:rsidRDefault="0007377B" w:rsidP="00110719">
      <w:pPr>
        <w:tabs>
          <w:tab w:val="left" w:pos="1620"/>
        </w:tabs>
        <w:rPr>
          <w:b/>
          <w:bCs/>
          <w:sz w:val="22"/>
        </w:rPr>
      </w:pPr>
    </w:p>
    <w:p w14:paraId="7210BF41" w14:textId="77777777" w:rsidR="0007377B" w:rsidRDefault="0007377B">
      <w:pPr>
        <w:tabs>
          <w:tab w:val="left" w:pos="1620"/>
        </w:tabs>
        <w:jc w:val="center"/>
        <w:rPr>
          <w:b/>
          <w:bCs/>
          <w:sz w:val="22"/>
        </w:rPr>
      </w:pPr>
    </w:p>
    <w:p w14:paraId="3ADDEB92" w14:textId="77777777" w:rsidR="00704F4F" w:rsidRDefault="00704F4F">
      <w:pPr>
        <w:pStyle w:val="Nadpis1"/>
        <w:jc w:val="both"/>
        <w:rPr>
          <w:sz w:val="22"/>
        </w:rPr>
      </w:pPr>
      <w:r>
        <w:rPr>
          <w:sz w:val="22"/>
        </w:rPr>
        <w:t xml:space="preserve">I. Předmět smlouvy </w:t>
      </w:r>
    </w:p>
    <w:p w14:paraId="6EA305F2" w14:textId="77777777" w:rsidR="00704F4F" w:rsidRDefault="00704F4F">
      <w:pPr>
        <w:tabs>
          <w:tab w:val="left" w:pos="1620"/>
        </w:tabs>
        <w:jc w:val="both"/>
        <w:rPr>
          <w:sz w:val="22"/>
        </w:rPr>
      </w:pPr>
    </w:p>
    <w:p w14:paraId="7F2800CF" w14:textId="77777777" w:rsidR="00704F4F" w:rsidRDefault="00704F4F">
      <w:pPr>
        <w:numPr>
          <w:ilvl w:val="0"/>
          <w:numId w:val="1"/>
        </w:numPr>
        <w:tabs>
          <w:tab w:val="left" w:pos="1620"/>
        </w:tabs>
        <w:jc w:val="both"/>
        <w:rPr>
          <w:sz w:val="22"/>
        </w:rPr>
      </w:pPr>
      <w:r>
        <w:rPr>
          <w:sz w:val="22"/>
        </w:rPr>
        <w:t xml:space="preserve">Na základě této smlouvy se prodávající zavazuje dodat kupujícímu surové dříví dle následné specifikace:                                                                             </w:t>
      </w:r>
    </w:p>
    <w:p w14:paraId="3CB3F49E" w14:textId="46A14673" w:rsidR="00DF20E1" w:rsidRDefault="00704F4F" w:rsidP="00DF20E1">
      <w:pPr>
        <w:numPr>
          <w:ilvl w:val="2"/>
          <w:numId w:val="1"/>
        </w:numPr>
        <w:tabs>
          <w:tab w:val="left" w:pos="1620"/>
        </w:tabs>
        <w:jc w:val="both"/>
        <w:rPr>
          <w:sz w:val="22"/>
        </w:rPr>
      </w:pPr>
      <w:r>
        <w:rPr>
          <w:sz w:val="22"/>
        </w:rPr>
        <w:t>Průmyslové výřezy jehličnaté –</w:t>
      </w:r>
      <w:r w:rsidR="00EE070E">
        <w:rPr>
          <w:sz w:val="22"/>
        </w:rPr>
        <w:t xml:space="preserve"> </w:t>
      </w:r>
      <w:r w:rsidR="00DF20E1">
        <w:rPr>
          <w:sz w:val="22"/>
        </w:rPr>
        <w:t>pilařské výřezy ve dřevinách:</w:t>
      </w:r>
    </w:p>
    <w:p w14:paraId="5EBC2F22" w14:textId="3608A03B" w:rsidR="00DF20E1" w:rsidRDefault="00DF20E1" w:rsidP="00DF20E1">
      <w:pPr>
        <w:tabs>
          <w:tab w:val="left" w:pos="1620"/>
        </w:tabs>
        <w:ind w:left="2340"/>
        <w:jc w:val="both"/>
        <w:rPr>
          <w:sz w:val="22"/>
        </w:rPr>
      </w:pPr>
      <w:r>
        <w:rPr>
          <w:sz w:val="22"/>
        </w:rPr>
        <w:t>MODŘÍN</w:t>
      </w:r>
      <w:r w:rsidR="00704F4F">
        <w:rPr>
          <w:sz w:val="22"/>
        </w:rPr>
        <w:t xml:space="preserve"> </w:t>
      </w:r>
      <w:r>
        <w:rPr>
          <w:sz w:val="22"/>
        </w:rPr>
        <w:t>v</w:t>
      </w:r>
      <w:r w:rsidR="001447BA">
        <w:rPr>
          <w:sz w:val="22"/>
        </w:rPr>
        <w:t> </w:t>
      </w:r>
      <w:r>
        <w:rPr>
          <w:sz w:val="22"/>
        </w:rPr>
        <w:t>kvalitě</w:t>
      </w:r>
      <w:r w:rsidR="001447BA">
        <w:rPr>
          <w:sz w:val="22"/>
        </w:rPr>
        <w:t xml:space="preserve"> I,</w:t>
      </w:r>
      <w:r>
        <w:rPr>
          <w:sz w:val="22"/>
        </w:rPr>
        <w:t xml:space="preserve"> </w:t>
      </w:r>
      <w:r>
        <w:rPr>
          <w:iCs/>
          <w:sz w:val="22"/>
        </w:rPr>
        <w:t>II</w:t>
      </w:r>
      <w:r w:rsidR="001447BA">
        <w:rPr>
          <w:iCs/>
          <w:sz w:val="22"/>
        </w:rPr>
        <w:t xml:space="preserve">, </w:t>
      </w:r>
      <w:r>
        <w:rPr>
          <w:iCs/>
          <w:sz w:val="22"/>
        </w:rPr>
        <w:t>III A,</w:t>
      </w:r>
      <w:r w:rsidR="00F93F4D">
        <w:rPr>
          <w:iCs/>
          <w:sz w:val="22"/>
        </w:rPr>
        <w:t xml:space="preserve"> </w:t>
      </w:r>
      <w:r>
        <w:rPr>
          <w:iCs/>
          <w:sz w:val="22"/>
        </w:rPr>
        <w:t>B</w:t>
      </w:r>
      <w:r w:rsidR="00EB0391">
        <w:rPr>
          <w:iCs/>
          <w:sz w:val="22"/>
        </w:rPr>
        <w:t>/</w:t>
      </w:r>
      <w:r>
        <w:rPr>
          <w:iCs/>
          <w:sz w:val="22"/>
        </w:rPr>
        <w:t>C</w:t>
      </w:r>
      <w:r w:rsidR="001447BA">
        <w:rPr>
          <w:iCs/>
          <w:sz w:val="22"/>
        </w:rPr>
        <w:t>, KH a III D</w:t>
      </w:r>
      <w:r>
        <w:rPr>
          <w:sz w:val="22"/>
          <w:szCs w:val="22"/>
        </w:rPr>
        <w:t>.</w:t>
      </w:r>
      <w:r>
        <w:rPr>
          <w:sz w:val="22"/>
        </w:rPr>
        <w:t xml:space="preserve">      </w:t>
      </w:r>
    </w:p>
    <w:p w14:paraId="74690E1B" w14:textId="77777777" w:rsidR="00DF20E1" w:rsidRDefault="00DF20E1" w:rsidP="00DF20E1">
      <w:pPr>
        <w:tabs>
          <w:tab w:val="left" w:pos="1620"/>
        </w:tabs>
        <w:ind w:left="2835" w:hanging="2475"/>
        <w:jc w:val="both"/>
        <w:rPr>
          <w:sz w:val="22"/>
        </w:rPr>
      </w:pPr>
      <w:r>
        <w:rPr>
          <w:sz w:val="22"/>
        </w:rPr>
        <w:t xml:space="preserve">       </w:t>
      </w:r>
    </w:p>
    <w:p w14:paraId="7D4F0B14" w14:textId="34188DCF" w:rsidR="00DF20E1" w:rsidRDefault="00DF20E1" w:rsidP="00DF20E1">
      <w:pPr>
        <w:tabs>
          <w:tab w:val="left" w:pos="1620"/>
        </w:tabs>
        <w:ind w:left="360"/>
        <w:jc w:val="both"/>
        <w:rPr>
          <w:sz w:val="22"/>
        </w:rPr>
      </w:pPr>
      <w:r>
        <w:rPr>
          <w:sz w:val="22"/>
        </w:rPr>
        <w:t xml:space="preserve">                  </w:t>
      </w:r>
      <w:r>
        <w:rPr>
          <w:sz w:val="22"/>
        </w:rPr>
        <w:tab/>
      </w:r>
      <w:r>
        <w:rPr>
          <w:sz w:val="22"/>
        </w:rPr>
        <w:tab/>
        <w:t xml:space="preserve">           </w:t>
      </w:r>
      <w:r>
        <w:rPr>
          <w:sz w:val="22"/>
        </w:rPr>
        <w:tab/>
        <w:t>- délky</w:t>
      </w:r>
      <w:r w:rsidR="00EE070E">
        <w:rPr>
          <w:sz w:val="22"/>
        </w:rPr>
        <w:t>:</w:t>
      </w:r>
      <w:r>
        <w:rPr>
          <w:b/>
          <w:bCs/>
          <w:sz w:val="22"/>
        </w:rPr>
        <w:t xml:space="preserve"> MD výřezy min. délka 4 m nebo celé délky </w:t>
      </w:r>
    </w:p>
    <w:p w14:paraId="5C690669" w14:textId="253FD944" w:rsidR="00704F4F" w:rsidRDefault="00DF20E1" w:rsidP="00DF20E1">
      <w:pPr>
        <w:tabs>
          <w:tab w:val="left" w:pos="1620"/>
        </w:tabs>
        <w:ind w:left="720"/>
        <w:jc w:val="both"/>
        <w:rPr>
          <w:sz w:val="22"/>
        </w:rPr>
      </w:pPr>
      <w:r>
        <w:rPr>
          <w:sz w:val="22"/>
        </w:rPr>
        <w:tab/>
      </w:r>
      <w:r>
        <w:rPr>
          <w:sz w:val="22"/>
        </w:rPr>
        <w:tab/>
        <w:t xml:space="preserve">          </w:t>
      </w:r>
      <w:r>
        <w:rPr>
          <w:sz w:val="22"/>
        </w:rPr>
        <w:tab/>
        <w:t>- nadměrek</w:t>
      </w:r>
      <w:r w:rsidR="00EE070E">
        <w:rPr>
          <w:sz w:val="22"/>
        </w:rPr>
        <w:t>:</w:t>
      </w:r>
      <w:r>
        <w:rPr>
          <w:sz w:val="22"/>
        </w:rPr>
        <w:t xml:space="preserve"> </w:t>
      </w:r>
      <w:r>
        <w:rPr>
          <w:b/>
          <w:bCs/>
          <w:sz w:val="22"/>
        </w:rPr>
        <w:t>2%</w:t>
      </w:r>
      <w:r>
        <w:rPr>
          <w:sz w:val="22"/>
        </w:rPr>
        <w:t xml:space="preserve"> jmenovité délky</w:t>
      </w:r>
    </w:p>
    <w:p w14:paraId="4427C5A2" w14:textId="77777777" w:rsidR="00704F4F" w:rsidRDefault="00704F4F">
      <w:pPr>
        <w:tabs>
          <w:tab w:val="left" w:pos="1620"/>
        </w:tabs>
        <w:ind w:left="3000"/>
        <w:jc w:val="both"/>
        <w:rPr>
          <w:b/>
          <w:bCs/>
          <w:i/>
          <w:iCs/>
          <w:sz w:val="22"/>
        </w:rPr>
      </w:pPr>
      <w:r>
        <w:rPr>
          <w:sz w:val="22"/>
        </w:rPr>
        <w:t xml:space="preserve">             </w:t>
      </w:r>
    </w:p>
    <w:p w14:paraId="44D5A960" w14:textId="050E32BC" w:rsidR="00704F4F" w:rsidRDefault="00704F4F">
      <w:pPr>
        <w:numPr>
          <w:ilvl w:val="0"/>
          <w:numId w:val="1"/>
        </w:numPr>
        <w:tabs>
          <w:tab w:val="left" w:pos="1620"/>
        </w:tabs>
        <w:jc w:val="both"/>
        <w:rPr>
          <w:b/>
          <w:bCs/>
          <w:sz w:val="22"/>
        </w:rPr>
      </w:pPr>
      <w:r>
        <w:rPr>
          <w:sz w:val="22"/>
        </w:rPr>
        <w:t>Množství:</w:t>
      </w:r>
      <w:r w:rsidR="00F93F4D">
        <w:rPr>
          <w:sz w:val="22"/>
        </w:rPr>
        <w:tab/>
      </w:r>
      <w:r w:rsidR="00F93F4D">
        <w:rPr>
          <w:sz w:val="22"/>
        </w:rPr>
        <w:tab/>
      </w:r>
      <w:proofErr w:type="spellStart"/>
      <w:r w:rsidR="00EE6480">
        <w:rPr>
          <w:b/>
          <w:bCs/>
          <w:sz w:val="22"/>
        </w:rPr>
        <w:t>xxx</w:t>
      </w:r>
      <w:proofErr w:type="spellEnd"/>
      <w:r w:rsidR="00110719">
        <w:rPr>
          <w:b/>
          <w:bCs/>
          <w:sz w:val="22"/>
        </w:rPr>
        <w:t xml:space="preserve"> </w:t>
      </w:r>
      <w:r>
        <w:rPr>
          <w:b/>
          <w:bCs/>
          <w:sz w:val="22"/>
        </w:rPr>
        <w:t>m</w:t>
      </w:r>
      <w:r>
        <w:rPr>
          <w:b/>
          <w:bCs/>
          <w:sz w:val="22"/>
          <w:vertAlign w:val="superscript"/>
        </w:rPr>
        <w:t>3</w:t>
      </w:r>
      <w:r>
        <w:rPr>
          <w:b/>
          <w:bCs/>
          <w:sz w:val="22"/>
        </w:rPr>
        <w:t xml:space="preserve"> </w:t>
      </w:r>
      <w:r w:rsidR="00C41EB1">
        <w:rPr>
          <w:b/>
          <w:bCs/>
          <w:sz w:val="22"/>
        </w:rPr>
        <w:t>+</w:t>
      </w:r>
    </w:p>
    <w:p w14:paraId="53CF9354" w14:textId="77777777" w:rsidR="00704F4F" w:rsidRDefault="00704F4F">
      <w:pPr>
        <w:tabs>
          <w:tab w:val="left" w:pos="1620"/>
        </w:tabs>
        <w:ind w:left="360"/>
        <w:jc w:val="both"/>
      </w:pPr>
      <w:r>
        <w:t xml:space="preserve"> </w:t>
      </w:r>
      <w:r>
        <w:tab/>
      </w:r>
    </w:p>
    <w:p w14:paraId="5D53D3FB" w14:textId="529747A7" w:rsidR="00704F4F" w:rsidRDefault="00704F4F">
      <w:pPr>
        <w:jc w:val="both"/>
      </w:pPr>
    </w:p>
    <w:p w14:paraId="775C30F9" w14:textId="26CFCAED" w:rsidR="0007377B" w:rsidRDefault="0007377B">
      <w:pPr>
        <w:jc w:val="both"/>
      </w:pPr>
    </w:p>
    <w:p w14:paraId="0CA8B35A" w14:textId="77777777" w:rsidR="0007377B" w:rsidRDefault="0007377B">
      <w:pPr>
        <w:jc w:val="both"/>
      </w:pPr>
    </w:p>
    <w:p w14:paraId="73F8358C" w14:textId="63807863" w:rsidR="00704F4F" w:rsidRDefault="00704F4F" w:rsidP="008357E7">
      <w:pPr>
        <w:pStyle w:val="Nadpis1"/>
      </w:pPr>
      <w:r>
        <w:t>II. Kupní cena a platební podmínky</w:t>
      </w:r>
    </w:p>
    <w:p w14:paraId="142B353F" w14:textId="77777777" w:rsidR="00704F4F" w:rsidRDefault="00704F4F">
      <w:pPr>
        <w:tabs>
          <w:tab w:val="left" w:pos="1620"/>
        </w:tabs>
        <w:ind w:left="360"/>
        <w:jc w:val="both"/>
        <w:rPr>
          <w:sz w:val="22"/>
        </w:rPr>
      </w:pPr>
      <w:r>
        <w:rPr>
          <w:b/>
          <w:bCs/>
          <w:sz w:val="22"/>
        </w:rPr>
        <w:t xml:space="preserve"> </w:t>
      </w:r>
    </w:p>
    <w:p w14:paraId="704D8DCA" w14:textId="77777777" w:rsidR="008357E7" w:rsidRPr="00962D0C" w:rsidRDefault="008357E7" w:rsidP="008357E7">
      <w:pPr>
        <w:numPr>
          <w:ilvl w:val="0"/>
          <w:numId w:val="22"/>
        </w:numPr>
        <w:ind w:right="-1"/>
        <w:jc w:val="both"/>
        <w:rPr>
          <w:sz w:val="22"/>
        </w:rPr>
      </w:pPr>
      <w:r>
        <w:rPr>
          <w:sz w:val="22"/>
        </w:rPr>
        <w:t>Cena za jednotlivé druhy zboží byla stanovena dohodou smluvních stran při respektování platné právní úpravy a činí: viz. příloha č. 1.</w:t>
      </w:r>
    </w:p>
    <w:p w14:paraId="194B4AF7" w14:textId="77777777" w:rsidR="00962D0C" w:rsidRPr="00070459" w:rsidRDefault="00962D0C" w:rsidP="00962D0C">
      <w:pPr>
        <w:numPr>
          <w:ilvl w:val="0"/>
          <w:numId w:val="22"/>
        </w:numPr>
        <w:ind w:right="-1"/>
        <w:jc w:val="both"/>
        <w:rPr>
          <w:sz w:val="22"/>
        </w:rPr>
      </w:pPr>
      <w:r w:rsidRPr="00150E16">
        <w:rPr>
          <w:iCs/>
          <w:sz w:val="22"/>
          <w:szCs w:val="22"/>
        </w:rPr>
        <w:t xml:space="preserve">Cena je stanovena </w:t>
      </w:r>
      <w:r>
        <w:rPr>
          <w:iCs/>
          <w:sz w:val="22"/>
          <w:szCs w:val="22"/>
        </w:rPr>
        <w:t xml:space="preserve">na základě fyzické přejímky </w:t>
      </w:r>
      <w:r w:rsidRPr="00150E16">
        <w:rPr>
          <w:iCs/>
          <w:sz w:val="22"/>
          <w:szCs w:val="22"/>
        </w:rPr>
        <w:t>na lokalitě „odvozní místo“, resp. expediční sklad prodávajícího v Kč za 1 m</w:t>
      </w:r>
      <w:r w:rsidRPr="00150E16">
        <w:rPr>
          <w:iCs/>
          <w:sz w:val="22"/>
          <w:szCs w:val="22"/>
          <w:vertAlign w:val="superscript"/>
        </w:rPr>
        <w:t>3.</w:t>
      </w:r>
      <w:r w:rsidRPr="00070459">
        <w:rPr>
          <w:sz w:val="22"/>
        </w:rPr>
        <w:tab/>
        <w:t xml:space="preserve">  </w:t>
      </w:r>
    </w:p>
    <w:p w14:paraId="7887AFAE" w14:textId="77777777" w:rsidR="00962D0C" w:rsidRPr="002E6570" w:rsidRDefault="00962D0C" w:rsidP="00962D0C">
      <w:pPr>
        <w:numPr>
          <w:ilvl w:val="0"/>
          <w:numId w:val="22"/>
        </w:numPr>
        <w:jc w:val="both"/>
        <w:rPr>
          <w:sz w:val="22"/>
        </w:rPr>
      </w:pPr>
      <w:r w:rsidRPr="007D7D12">
        <w:rPr>
          <w:sz w:val="22"/>
        </w:rPr>
        <w:t>Ke kupní ceně zboží bude připočítána DPH ve výši 21</w:t>
      </w:r>
      <w:r>
        <w:rPr>
          <w:sz w:val="22"/>
        </w:rPr>
        <w:t xml:space="preserve"> </w:t>
      </w:r>
      <w:r w:rsidRPr="007D7D12">
        <w:rPr>
          <w:sz w:val="22"/>
        </w:rPr>
        <w:t>%.</w:t>
      </w:r>
    </w:p>
    <w:p w14:paraId="086BB122" w14:textId="77777777" w:rsidR="00962D0C" w:rsidRDefault="00962D0C" w:rsidP="00962D0C">
      <w:pPr>
        <w:numPr>
          <w:ilvl w:val="0"/>
          <w:numId w:val="22"/>
        </w:numPr>
        <w:ind w:right="-1"/>
        <w:jc w:val="both"/>
        <w:rPr>
          <w:sz w:val="22"/>
        </w:rPr>
      </w:pPr>
      <w:r w:rsidRPr="00A9525D">
        <w:rPr>
          <w:sz w:val="22"/>
        </w:rPr>
        <w:t>Cenu za dodané zboží se kupující zavazuje převést na účet prodávajícího. Prodávající vystaví fakturu - daňový doklad a odešle na adresu kupujícího do 10 ti dnů od okamžiku zdanitelného plnění.</w:t>
      </w:r>
    </w:p>
    <w:p w14:paraId="26770FD6" w14:textId="77777777" w:rsidR="00962D0C" w:rsidRPr="00350274" w:rsidRDefault="00962D0C" w:rsidP="00962D0C">
      <w:pPr>
        <w:numPr>
          <w:ilvl w:val="0"/>
          <w:numId w:val="22"/>
        </w:numPr>
        <w:ind w:right="-1"/>
        <w:jc w:val="both"/>
        <w:rPr>
          <w:sz w:val="22"/>
        </w:rPr>
      </w:pPr>
      <w:r w:rsidRPr="00350274">
        <w:rPr>
          <w:sz w:val="22"/>
        </w:rPr>
        <w:t xml:space="preserve">Splatnost faktur – daňových dokladů: </w:t>
      </w:r>
      <w:r>
        <w:rPr>
          <w:sz w:val="22"/>
        </w:rPr>
        <w:t>3</w:t>
      </w:r>
      <w:r w:rsidRPr="00350274">
        <w:rPr>
          <w:sz w:val="22"/>
        </w:rPr>
        <w:t xml:space="preserve">0 dnů od data vystavení. </w:t>
      </w:r>
    </w:p>
    <w:p w14:paraId="40A75E35" w14:textId="77777777" w:rsidR="00962D0C" w:rsidRPr="00350274" w:rsidRDefault="00962D0C" w:rsidP="00962D0C">
      <w:pPr>
        <w:numPr>
          <w:ilvl w:val="0"/>
          <w:numId w:val="22"/>
        </w:numPr>
        <w:ind w:right="-1"/>
        <w:jc w:val="both"/>
        <w:rPr>
          <w:sz w:val="22"/>
        </w:rPr>
      </w:pPr>
      <w:r w:rsidRPr="00350274">
        <w:rPr>
          <w:sz w:val="22"/>
        </w:rPr>
        <w:t>V případě prodlení s úhradou kupní ceny za dodané zboží je prodávající oprávněn účtovat kupujícímu smluvní úrok z prodlení ve výši 0,05 % z dlužné částky za každý den prodlení po uplynutí doby splatnosti.</w:t>
      </w:r>
    </w:p>
    <w:p w14:paraId="6FD5EC72" w14:textId="77777777" w:rsidR="00962D0C" w:rsidRPr="00350274" w:rsidRDefault="00962D0C" w:rsidP="00962D0C">
      <w:pPr>
        <w:numPr>
          <w:ilvl w:val="0"/>
          <w:numId w:val="22"/>
        </w:numPr>
        <w:ind w:right="-1"/>
        <w:jc w:val="both"/>
        <w:rPr>
          <w:sz w:val="22"/>
        </w:rPr>
      </w:pPr>
      <w:r w:rsidRPr="00350274">
        <w:rPr>
          <w:sz w:val="22"/>
        </w:rPr>
        <w:t>Při opakovaném prodlení s úhradou kupní ceny dodávaného zboží má prodávající právo na jednostranné odstoupení od smlouvy.</w:t>
      </w:r>
    </w:p>
    <w:p w14:paraId="7CDCBF68" w14:textId="77777777" w:rsidR="00962D0C" w:rsidRDefault="00962D0C" w:rsidP="00962D0C">
      <w:pPr>
        <w:jc w:val="both"/>
        <w:rPr>
          <w:sz w:val="22"/>
        </w:rPr>
      </w:pPr>
    </w:p>
    <w:p w14:paraId="3BA7EB7F" w14:textId="77777777" w:rsidR="00962D0C" w:rsidRDefault="00962D0C" w:rsidP="00962D0C">
      <w:pPr>
        <w:ind w:left="360"/>
        <w:jc w:val="both"/>
        <w:rPr>
          <w:sz w:val="22"/>
        </w:rPr>
      </w:pPr>
    </w:p>
    <w:p w14:paraId="34024493" w14:textId="755EAF91" w:rsidR="00962D0C" w:rsidRDefault="00962D0C" w:rsidP="00962D0C">
      <w:pPr>
        <w:pStyle w:val="Nadpis1"/>
        <w:tabs>
          <w:tab w:val="clear" w:pos="1620"/>
        </w:tabs>
      </w:pPr>
      <w:r>
        <w:t xml:space="preserve">III. Doba platnosti dodatku č. </w:t>
      </w:r>
      <w:r w:rsidR="008357E7">
        <w:t>4</w:t>
      </w:r>
      <w:r>
        <w:t>, doba plnění, místo plnění, místo přejímky, způsob přejímky</w:t>
      </w:r>
    </w:p>
    <w:p w14:paraId="560D8249" w14:textId="77777777" w:rsidR="00962D0C" w:rsidRPr="0046405B" w:rsidRDefault="00962D0C" w:rsidP="00962D0C"/>
    <w:p w14:paraId="5F4BFDEA" w14:textId="4A8F4265" w:rsidR="00962D0C" w:rsidRPr="00137774" w:rsidRDefault="00962D0C" w:rsidP="00962D0C">
      <w:pPr>
        <w:numPr>
          <w:ilvl w:val="0"/>
          <w:numId w:val="4"/>
        </w:numPr>
        <w:jc w:val="both"/>
        <w:rPr>
          <w:sz w:val="22"/>
        </w:rPr>
      </w:pPr>
      <w:r w:rsidRPr="00137774">
        <w:rPr>
          <w:sz w:val="22"/>
        </w:rPr>
        <w:t xml:space="preserve">Doba platnosti smlouvy: </w:t>
      </w:r>
      <w:r w:rsidR="008357E7">
        <w:rPr>
          <w:sz w:val="22"/>
        </w:rPr>
        <w:t>10.2</w:t>
      </w:r>
      <w:r w:rsidRPr="00137774">
        <w:rPr>
          <w:sz w:val="22"/>
        </w:rPr>
        <w:t>.2022 – 31.12.2022</w:t>
      </w:r>
    </w:p>
    <w:p w14:paraId="0158DA38" w14:textId="04E035DE" w:rsidR="00962D0C" w:rsidRPr="00A35D52" w:rsidRDefault="00962D0C" w:rsidP="00962D0C">
      <w:pPr>
        <w:numPr>
          <w:ilvl w:val="0"/>
          <w:numId w:val="4"/>
        </w:numPr>
        <w:jc w:val="both"/>
        <w:rPr>
          <w:sz w:val="22"/>
        </w:rPr>
      </w:pPr>
      <w:r w:rsidRPr="00A35D52">
        <w:rPr>
          <w:sz w:val="22"/>
        </w:rPr>
        <w:t>Doba plnění předmětu dodatku č</w:t>
      </w:r>
      <w:r>
        <w:rPr>
          <w:sz w:val="22"/>
        </w:rPr>
        <w:t xml:space="preserve">. </w:t>
      </w:r>
      <w:r w:rsidR="006878A6">
        <w:rPr>
          <w:sz w:val="22"/>
        </w:rPr>
        <w:t>4</w:t>
      </w:r>
      <w:r w:rsidRPr="00A35D52">
        <w:rPr>
          <w:sz w:val="22"/>
        </w:rPr>
        <w:t xml:space="preserve"> dle bodu 1., této smlouvy: </w:t>
      </w:r>
      <w:r>
        <w:rPr>
          <w:b/>
          <w:bCs/>
          <w:sz w:val="22"/>
        </w:rPr>
        <w:t>1.10</w:t>
      </w:r>
      <w:r w:rsidRPr="00965305">
        <w:rPr>
          <w:b/>
          <w:bCs/>
          <w:sz w:val="22"/>
        </w:rPr>
        <w:t xml:space="preserve">. 2022 do </w:t>
      </w:r>
      <w:r>
        <w:rPr>
          <w:b/>
          <w:bCs/>
          <w:sz w:val="22"/>
        </w:rPr>
        <w:t>31.12</w:t>
      </w:r>
      <w:r w:rsidRPr="00965305">
        <w:rPr>
          <w:b/>
          <w:bCs/>
          <w:sz w:val="22"/>
        </w:rPr>
        <w:t>.2022</w:t>
      </w:r>
      <w:r w:rsidRPr="00A35D52">
        <w:rPr>
          <w:sz w:val="22"/>
        </w:rPr>
        <w:t xml:space="preserve">. </w:t>
      </w:r>
    </w:p>
    <w:p w14:paraId="48B85283" w14:textId="77777777" w:rsidR="00962D0C" w:rsidRDefault="00962D0C" w:rsidP="00962D0C">
      <w:pPr>
        <w:numPr>
          <w:ilvl w:val="0"/>
          <w:numId w:val="4"/>
        </w:numPr>
        <w:jc w:val="both"/>
        <w:rPr>
          <w:sz w:val="22"/>
          <w:szCs w:val="22"/>
        </w:rPr>
      </w:pPr>
      <w:r>
        <w:rPr>
          <w:sz w:val="22"/>
          <w:szCs w:val="22"/>
        </w:rPr>
        <w:t>Termíny jednotlivých dodávek oznámí písemně (popř. telefonicky) prodávající kupujícímu.</w:t>
      </w:r>
    </w:p>
    <w:p w14:paraId="62423FF5" w14:textId="77777777" w:rsidR="00962D0C" w:rsidRPr="00EF78B5" w:rsidRDefault="00962D0C" w:rsidP="00962D0C">
      <w:pPr>
        <w:numPr>
          <w:ilvl w:val="0"/>
          <w:numId w:val="4"/>
        </w:numPr>
        <w:jc w:val="both"/>
        <w:rPr>
          <w:sz w:val="22"/>
          <w:szCs w:val="22"/>
        </w:rPr>
      </w:pPr>
      <w:r>
        <w:rPr>
          <w:sz w:val="22"/>
          <w:szCs w:val="22"/>
        </w:rPr>
        <w:t>Místem plnění a přejímky je odvozní místo.</w:t>
      </w:r>
    </w:p>
    <w:p w14:paraId="229C938A" w14:textId="77777777" w:rsidR="00962D0C" w:rsidRDefault="00962D0C" w:rsidP="00962D0C">
      <w:pPr>
        <w:numPr>
          <w:ilvl w:val="0"/>
          <w:numId w:val="4"/>
        </w:numPr>
        <w:jc w:val="both"/>
        <w:rPr>
          <w:sz w:val="22"/>
        </w:rPr>
      </w:pPr>
      <w:r w:rsidRPr="002E6570">
        <w:rPr>
          <w:sz w:val="22"/>
        </w:rPr>
        <w:t xml:space="preserve">Způsob přejímky: </w:t>
      </w:r>
      <w:r>
        <w:rPr>
          <w:sz w:val="22"/>
        </w:rPr>
        <w:t>f</w:t>
      </w:r>
      <w:r w:rsidRPr="00137774">
        <w:rPr>
          <w:sz w:val="22"/>
        </w:rPr>
        <w:t>yzická přejímka</w:t>
      </w:r>
      <w:r>
        <w:rPr>
          <w:sz w:val="22"/>
        </w:rPr>
        <w:t>.</w:t>
      </w:r>
    </w:p>
    <w:p w14:paraId="6BD4E06F" w14:textId="1A8804AE" w:rsidR="00962D0C" w:rsidRPr="00137774" w:rsidRDefault="00962D0C" w:rsidP="00962D0C">
      <w:pPr>
        <w:numPr>
          <w:ilvl w:val="0"/>
          <w:numId w:val="4"/>
        </w:numPr>
        <w:jc w:val="both"/>
        <w:rPr>
          <w:sz w:val="22"/>
        </w:rPr>
      </w:pPr>
      <w:r>
        <w:rPr>
          <w:sz w:val="22"/>
        </w:rPr>
        <w:t xml:space="preserve">Kontaktní osobou </w:t>
      </w:r>
      <w:r w:rsidR="004C7667">
        <w:rPr>
          <w:sz w:val="22"/>
        </w:rPr>
        <w:t>prodávajícího</w:t>
      </w:r>
      <w:r w:rsidR="006878A6">
        <w:rPr>
          <w:sz w:val="22"/>
        </w:rPr>
        <w:t xml:space="preserve"> je </w:t>
      </w:r>
      <w:proofErr w:type="spellStart"/>
      <w:r w:rsidR="00EE6480">
        <w:rPr>
          <w:sz w:val="22"/>
        </w:rPr>
        <w:t>xxxxxxxx</w:t>
      </w:r>
      <w:proofErr w:type="spellEnd"/>
      <w:r w:rsidR="004C7667">
        <w:rPr>
          <w:sz w:val="22"/>
        </w:rPr>
        <w:t xml:space="preserve">, tel. </w:t>
      </w:r>
      <w:proofErr w:type="spellStart"/>
      <w:r w:rsidR="00EE6480">
        <w:rPr>
          <w:sz w:val="22"/>
        </w:rPr>
        <w:t>xxxxxxx</w:t>
      </w:r>
      <w:proofErr w:type="spellEnd"/>
    </w:p>
    <w:p w14:paraId="60B2F137" w14:textId="77777777" w:rsidR="00962D0C" w:rsidRDefault="00962D0C" w:rsidP="00962D0C">
      <w:pPr>
        <w:ind w:left="780"/>
        <w:jc w:val="both"/>
        <w:rPr>
          <w:sz w:val="22"/>
        </w:rPr>
      </w:pPr>
    </w:p>
    <w:p w14:paraId="4BDCC497" w14:textId="77777777" w:rsidR="00962D0C" w:rsidRPr="002E6570" w:rsidRDefault="00962D0C" w:rsidP="00962D0C">
      <w:pPr>
        <w:jc w:val="both"/>
        <w:rPr>
          <w:sz w:val="22"/>
        </w:rPr>
      </w:pPr>
    </w:p>
    <w:p w14:paraId="6F6EA720" w14:textId="77777777" w:rsidR="00962D0C" w:rsidRDefault="00962D0C" w:rsidP="00962D0C">
      <w:pPr>
        <w:pStyle w:val="Nadpis1"/>
      </w:pPr>
      <w:r>
        <w:t xml:space="preserve">IV. </w:t>
      </w:r>
      <w:r w:rsidRPr="00B34BED">
        <w:t>Odpovědnost za vady</w:t>
      </w:r>
    </w:p>
    <w:p w14:paraId="030E6167" w14:textId="77777777" w:rsidR="00962D0C" w:rsidRPr="0046405B" w:rsidRDefault="00962D0C" w:rsidP="00962D0C"/>
    <w:p w14:paraId="59BB59C0" w14:textId="77777777" w:rsidR="00962D0C" w:rsidRPr="0077237B" w:rsidRDefault="00962D0C" w:rsidP="00962D0C">
      <w:pPr>
        <w:numPr>
          <w:ilvl w:val="0"/>
          <w:numId w:val="12"/>
        </w:numPr>
        <w:jc w:val="both"/>
        <w:rPr>
          <w:sz w:val="22"/>
        </w:rPr>
      </w:pPr>
      <w:r w:rsidRPr="0077237B">
        <w:rPr>
          <w:sz w:val="22"/>
        </w:rPr>
        <w:t>Prodávající odpovídá za vady dodaného zboží v rozsahu stanoveném v § 2099 a násl. občanského zákoníku.</w:t>
      </w:r>
    </w:p>
    <w:p w14:paraId="036EF079" w14:textId="59C77E99" w:rsidR="00962D0C" w:rsidRPr="0077237B" w:rsidRDefault="00962D0C" w:rsidP="00962D0C">
      <w:pPr>
        <w:pStyle w:val="Zkladntextodsazen2"/>
        <w:numPr>
          <w:ilvl w:val="0"/>
          <w:numId w:val="12"/>
        </w:numPr>
        <w:rPr>
          <w:sz w:val="22"/>
        </w:rPr>
      </w:pPr>
      <w:r w:rsidRPr="0077237B">
        <w:rPr>
          <w:sz w:val="22"/>
        </w:rPr>
        <w:t xml:space="preserve">V případě, že u zboží uvedeném v článku I. tohoto dodatku č. </w:t>
      </w:r>
      <w:r w:rsidR="00747C17">
        <w:rPr>
          <w:sz w:val="22"/>
        </w:rPr>
        <w:t>4</w:t>
      </w:r>
      <w:r w:rsidRPr="0077237B">
        <w:rPr>
          <w:sz w:val="22"/>
        </w:rPr>
        <w:t>, vyjde v místě přejímky najevo, že má vady, je kupující povinen nejpozději do 7 dnů od provedení přejímky odeslat prodávajícímu (písemně, faxem telefonicky) uplatnění práv z odpovědnosti za vady (dále jen „reklamace“). Oprávnění zástupci prodávajícího a kupujícího jsou poté povinni nejpozději do 7 dnů ode dne, kdy prodávající obdrží reklamaci,</w:t>
      </w:r>
      <w:r>
        <w:rPr>
          <w:sz w:val="22"/>
        </w:rPr>
        <w:t xml:space="preserve"> </w:t>
      </w:r>
      <w:r w:rsidRPr="0077237B">
        <w:rPr>
          <w:sz w:val="22"/>
        </w:rPr>
        <w:t xml:space="preserve">dostavit se v dohodnuté době do místa přejímky a rozhodnout </w:t>
      </w:r>
      <w:r w:rsidRPr="0077237B">
        <w:rPr>
          <w:sz w:val="22"/>
        </w:rPr>
        <w:br/>
        <w:t>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520C14A4" w14:textId="757A2271" w:rsidR="00962D0C" w:rsidRPr="0077237B" w:rsidRDefault="00962D0C" w:rsidP="00962D0C">
      <w:pPr>
        <w:numPr>
          <w:ilvl w:val="0"/>
          <w:numId w:val="12"/>
        </w:numPr>
        <w:rPr>
          <w:sz w:val="22"/>
        </w:rPr>
      </w:pPr>
      <w:r w:rsidRPr="0077237B">
        <w:rPr>
          <w:sz w:val="22"/>
        </w:rPr>
        <w:t xml:space="preserve">Obě smluvní strany jsou povinny ve lhůtě uvedené v odstavci 2 tohoto článku sepsat a podepsat protokol o </w:t>
      </w:r>
      <w:r w:rsidR="00EE6480" w:rsidRPr="0077237B">
        <w:rPr>
          <w:sz w:val="22"/>
        </w:rPr>
        <w:t>vadách – reklamační</w:t>
      </w:r>
      <w:r w:rsidRPr="0077237B">
        <w:rPr>
          <w:sz w:val="22"/>
        </w:rPr>
        <w:t xml:space="preserve"> zápis a v něm uvést dohodnutý způsob vyřízení reklamace.</w:t>
      </w:r>
    </w:p>
    <w:p w14:paraId="3480CABE" w14:textId="77777777" w:rsidR="00962D0C" w:rsidRDefault="00962D0C" w:rsidP="00962D0C">
      <w:pPr>
        <w:ind w:left="360"/>
        <w:rPr>
          <w:sz w:val="22"/>
        </w:rPr>
      </w:pPr>
    </w:p>
    <w:p w14:paraId="4BEEBBD5" w14:textId="77777777" w:rsidR="00962D0C" w:rsidRDefault="00962D0C" w:rsidP="00962D0C">
      <w:pPr>
        <w:rPr>
          <w:sz w:val="22"/>
        </w:rPr>
      </w:pPr>
    </w:p>
    <w:p w14:paraId="20A8A7EF" w14:textId="77777777" w:rsidR="00962D0C" w:rsidRDefault="00962D0C" w:rsidP="00962D0C">
      <w:pPr>
        <w:rPr>
          <w:sz w:val="22"/>
        </w:rPr>
      </w:pPr>
    </w:p>
    <w:p w14:paraId="013F2F3B" w14:textId="77777777" w:rsidR="00962D0C" w:rsidRDefault="00962D0C" w:rsidP="00962D0C">
      <w:pPr>
        <w:rPr>
          <w:sz w:val="22"/>
        </w:rPr>
      </w:pPr>
    </w:p>
    <w:p w14:paraId="70038EC5" w14:textId="77777777" w:rsidR="00962D0C" w:rsidRDefault="00962D0C" w:rsidP="00962D0C">
      <w:pPr>
        <w:rPr>
          <w:sz w:val="22"/>
        </w:rPr>
      </w:pPr>
    </w:p>
    <w:p w14:paraId="53891F71" w14:textId="77777777" w:rsidR="00962D0C" w:rsidRDefault="00962D0C" w:rsidP="00962D0C">
      <w:pPr>
        <w:rPr>
          <w:sz w:val="22"/>
        </w:rPr>
      </w:pPr>
    </w:p>
    <w:p w14:paraId="4E880B71" w14:textId="77777777" w:rsidR="00962D0C" w:rsidRDefault="00962D0C" w:rsidP="00962D0C">
      <w:pPr>
        <w:rPr>
          <w:sz w:val="22"/>
        </w:rPr>
      </w:pPr>
    </w:p>
    <w:p w14:paraId="542BBC46" w14:textId="77777777" w:rsidR="00962D0C" w:rsidRDefault="00962D0C" w:rsidP="00962D0C">
      <w:pPr>
        <w:rPr>
          <w:sz w:val="22"/>
        </w:rPr>
      </w:pPr>
    </w:p>
    <w:p w14:paraId="2CE2BB8C" w14:textId="77777777" w:rsidR="00962D0C" w:rsidRDefault="00962D0C" w:rsidP="00962D0C">
      <w:pPr>
        <w:rPr>
          <w:sz w:val="22"/>
        </w:rPr>
      </w:pPr>
    </w:p>
    <w:p w14:paraId="1141B5D7" w14:textId="77777777" w:rsidR="00962D0C" w:rsidRDefault="00962D0C" w:rsidP="00962D0C">
      <w:pPr>
        <w:rPr>
          <w:sz w:val="22"/>
        </w:rPr>
      </w:pPr>
    </w:p>
    <w:p w14:paraId="20E9B3A0" w14:textId="77777777" w:rsidR="00962D0C" w:rsidRDefault="00962D0C" w:rsidP="00962D0C">
      <w:pPr>
        <w:rPr>
          <w:sz w:val="22"/>
        </w:rPr>
      </w:pPr>
    </w:p>
    <w:p w14:paraId="7A667591" w14:textId="77777777" w:rsidR="00962D0C" w:rsidRDefault="00962D0C" w:rsidP="00962D0C">
      <w:pPr>
        <w:rPr>
          <w:sz w:val="22"/>
        </w:rPr>
      </w:pPr>
    </w:p>
    <w:p w14:paraId="47B93C07" w14:textId="77777777" w:rsidR="00962D0C" w:rsidRDefault="00962D0C" w:rsidP="00962D0C">
      <w:pPr>
        <w:rPr>
          <w:sz w:val="22"/>
        </w:rPr>
      </w:pPr>
    </w:p>
    <w:p w14:paraId="2840B83A" w14:textId="77777777" w:rsidR="00962D0C" w:rsidRDefault="00962D0C" w:rsidP="00962D0C">
      <w:pPr>
        <w:pStyle w:val="Nadpis7"/>
      </w:pPr>
      <w:r w:rsidRPr="00F8719E">
        <w:t>V</w:t>
      </w:r>
      <w:r>
        <w:t xml:space="preserve">. </w:t>
      </w:r>
      <w:r w:rsidRPr="00F8719E">
        <w:t>Ostatní podmínky</w:t>
      </w:r>
    </w:p>
    <w:p w14:paraId="55E8612F" w14:textId="77777777" w:rsidR="00962D0C" w:rsidRPr="00B34BED" w:rsidRDefault="00962D0C" w:rsidP="00962D0C"/>
    <w:p w14:paraId="4EE5394A" w14:textId="77777777" w:rsidR="00962D0C" w:rsidRPr="00B34BED" w:rsidRDefault="00962D0C" w:rsidP="00962D0C">
      <w:pPr>
        <w:numPr>
          <w:ilvl w:val="0"/>
          <w:numId w:val="21"/>
        </w:numPr>
        <w:jc w:val="both"/>
        <w:rPr>
          <w:sz w:val="22"/>
        </w:rPr>
      </w:pPr>
      <w:r w:rsidRPr="00B34BED">
        <w:rPr>
          <w:sz w:val="22"/>
        </w:rPr>
        <w:t>Prodávající je povinen dodávat kupujícímu pouze dříví vytěžené v souladu s platnými právními předpisy České republiky výhradně na území České republiky.</w:t>
      </w:r>
    </w:p>
    <w:p w14:paraId="4AD3B754" w14:textId="0F792C76" w:rsidR="00962D0C" w:rsidRPr="00B34BED" w:rsidRDefault="00962D0C" w:rsidP="00962D0C">
      <w:pPr>
        <w:pStyle w:val="Zkladntextodsazen"/>
        <w:numPr>
          <w:ilvl w:val="0"/>
          <w:numId w:val="21"/>
        </w:numPr>
        <w:jc w:val="both"/>
        <w:rPr>
          <w:sz w:val="22"/>
        </w:rPr>
      </w:pPr>
      <w:r w:rsidRPr="00B34BED">
        <w:rPr>
          <w:sz w:val="22"/>
        </w:rPr>
        <w:t xml:space="preserve">Prodávající dodá kupujícímu zboží v souladu s ustanoveními tohoto dodatku č. </w:t>
      </w:r>
      <w:r w:rsidR="00747C17">
        <w:rPr>
          <w:sz w:val="22"/>
        </w:rPr>
        <w:t>4</w:t>
      </w:r>
      <w:r w:rsidRPr="00B34BED">
        <w:rPr>
          <w:sz w:val="22"/>
        </w:rPr>
        <w:t xml:space="preserve"> v řádně avizovaných termínech. Zboží bude odesíláno spolu s řádným dodacím listem.</w:t>
      </w:r>
    </w:p>
    <w:p w14:paraId="372CFD7D" w14:textId="77777777" w:rsidR="00962D0C" w:rsidRPr="00B34BED" w:rsidRDefault="00962D0C" w:rsidP="00962D0C">
      <w:pPr>
        <w:numPr>
          <w:ilvl w:val="0"/>
          <w:numId w:val="21"/>
        </w:numPr>
        <w:jc w:val="both"/>
        <w:rPr>
          <w:sz w:val="22"/>
        </w:rPr>
      </w:pPr>
      <w:r w:rsidRPr="00B34BED">
        <w:rPr>
          <w:sz w:val="22"/>
        </w:rPr>
        <w:t xml:space="preserve">Dopravu zboží zajišťuje a hradí kupující. </w:t>
      </w:r>
    </w:p>
    <w:p w14:paraId="5405746F" w14:textId="77777777" w:rsidR="00962D0C" w:rsidRPr="00B34BED" w:rsidRDefault="00962D0C" w:rsidP="00962D0C">
      <w:pPr>
        <w:numPr>
          <w:ilvl w:val="0"/>
          <w:numId w:val="21"/>
        </w:numPr>
        <w:jc w:val="both"/>
        <w:rPr>
          <w:sz w:val="22"/>
        </w:rPr>
      </w:pPr>
      <w:r w:rsidRPr="00B34BED">
        <w:rPr>
          <w:sz w:val="22"/>
        </w:rPr>
        <w:t>Zboží pochází z lesů certifikovaných systémem PEFC a FSC.</w:t>
      </w:r>
    </w:p>
    <w:p w14:paraId="70509FDC" w14:textId="77777777" w:rsidR="00962D0C" w:rsidRPr="00B34BED" w:rsidRDefault="00962D0C" w:rsidP="00962D0C">
      <w:pPr>
        <w:numPr>
          <w:ilvl w:val="0"/>
          <w:numId w:val="21"/>
        </w:numPr>
        <w:tabs>
          <w:tab w:val="left" w:pos="0"/>
        </w:tabs>
        <w:jc w:val="both"/>
        <w:rPr>
          <w:rFonts w:eastAsia="Calibri"/>
          <w:sz w:val="22"/>
          <w:szCs w:val="22"/>
          <w:lang w:eastAsia="en-US"/>
        </w:rPr>
      </w:pPr>
      <w:r w:rsidRPr="00B34BED">
        <w:rPr>
          <w:sz w:val="22"/>
          <w:szCs w:val="22"/>
        </w:rPr>
        <w:t>Kupující</w:t>
      </w:r>
      <w:r w:rsidRPr="00B34BED">
        <w:rPr>
          <w:rFonts w:eastAsia="Calibri"/>
          <w:sz w:val="22"/>
          <w:szCs w:val="22"/>
          <w:lang w:eastAsia="en-US"/>
        </w:rPr>
        <w:t xml:space="preserve"> bere na vědomí, že prodávající je povinným subjektem dle zákona č. 106/1999 Sb. a dále že je osobou dle </w:t>
      </w:r>
      <w:proofErr w:type="spellStart"/>
      <w:r w:rsidRPr="00B34BED">
        <w:rPr>
          <w:rFonts w:eastAsia="Calibri"/>
          <w:sz w:val="22"/>
          <w:szCs w:val="22"/>
          <w:lang w:eastAsia="en-US"/>
        </w:rPr>
        <w:t>ust</w:t>
      </w:r>
      <w:proofErr w:type="spellEnd"/>
      <w:r w:rsidRPr="00B34BED">
        <w:rPr>
          <w:rFonts w:eastAsia="Calibri"/>
          <w:sz w:val="22"/>
          <w:szCs w:val="22"/>
          <w:lang w:eastAsia="en-US"/>
        </w:rPr>
        <w:t>. § 2, odst. 1, písmeno n) zákona č. 340/2015 Sb., oba v platném znění.</w:t>
      </w:r>
    </w:p>
    <w:p w14:paraId="6011BD72" w14:textId="77777777" w:rsidR="00962D0C" w:rsidRPr="00B34BED" w:rsidRDefault="00962D0C" w:rsidP="00962D0C">
      <w:pPr>
        <w:numPr>
          <w:ilvl w:val="0"/>
          <w:numId w:val="21"/>
        </w:numPr>
        <w:tabs>
          <w:tab w:val="left" w:pos="0"/>
        </w:tabs>
        <w:jc w:val="both"/>
        <w:rPr>
          <w:rFonts w:eastAsia="Calibri"/>
          <w:sz w:val="22"/>
          <w:szCs w:val="22"/>
          <w:lang w:eastAsia="en-US"/>
        </w:rPr>
      </w:pPr>
      <w:r w:rsidRPr="00B34BED">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občanského zákoníku ani za důvěrný údaj nebo sdělení ve smyslu ustanovení § 1730 odst. 2 téhož zákona. </w:t>
      </w:r>
    </w:p>
    <w:p w14:paraId="239DA871" w14:textId="77777777" w:rsidR="00962D0C" w:rsidRDefault="00962D0C" w:rsidP="00962D0C">
      <w:pPr>
        <w:rPr>
          <w:sz w:val="22"/>
        </w:rPr>
      </w:pPr>
    </w:p>
    <w:p w14:paraId="7253AB59" w14:textId="77777777" w:rsidR="00962D0C" w:rsidRDefault="00962D0C" w:rsidP="00962D0C">
      <w:pPr>
        <w:rPr>
          <w:sz w:val="22"/>
        </w:rPr>
      </w:pPr>
    </w:p>
    <w:p w14:paraId="0EE16D4C" w14:textId="77777777" w:rsidR="00962D0C" w:rsidRDefault="00962D0C" w:rsidP="00962D0C">
      <w:pPr>
        <w:pStyle w:val="Nadpis5"/>
      </w:pPr>
      <w:r>
        <w:t>VI.  Závěrečná ustanovení</w:t>
      </w:r>
    </w:p>
    <w:p w14:paraId="792AA8BD" w14:textId="77777777" w:rsidR="00962D0C" w:rsidRPr="00B34BED" w:rsidRDefault="00962D0C" w:rsidP="00962D0C"/>
    <w:p w14:paraId="74985A56" w14:textId="6640F3CC" w:rsidR="00962D0C" w:rsidRPr="00016FDE" w:rsidRDefault="00962D0C" w:rsidP="00962D0C">
      <w:pPr>
        <w:pStyle w:val="Zkladntextodsazen"/>
        <w:numPr>
          <w:ilvl w:val="0"/>
          <w:numId w:val="6"/>
        </w:numPr>
        <w:jc w:val="both"/>
        <w:rPr>
          <w:sz w:val="22"/>
        </w:rPr>
      </w:pPr>
      <w:r w:rsidRPr="00016FDE">
        <w:rPr>
          <w:sz w:val="22"/>
        </w:rPr>
        <w:t>Ve všech ostatních záležitostech neupravených tímto dodat</w:t>
      </w:r>
      <w:r>
        <w:rPr>
          <w:sz w:val="22"/>
        </w:rPr>
        <w:t>kem</w:t>
      </w:r>
      <w:r w:rsidRPr="00016FDE">
        <w:rPr>
          <w:sz w:val="22"/>
        </w:rPr>
        <w:t xml:space="preserve"> č. </w:t>
      </w:r>
      <w:r w:rsidR="00747C17">
        <w:rPr>
          <w:sz w:val="22"/>
        </w:rPr>
        <w:t>4</w:t>
      </w:r>
      <w:r w:rsidRPr="00016FDE">
        <w:rPr>
          <w:sz w:val="22"/>
        </w:rPr>
        <w:t xml:space="preserve"> se vzájemný vztah obou smluvních stran řídí příslušnými ustanoveními občanského zákoníku.</w:t>
      </w:r>
    </w:p>
    <w:p w14:paraId="13CE82DE" w14:textId="358E5B58" w:rsidR="00962D0C" w:rsidRPr="00016FDE" w:rsidRDefault="00962D0C" w:rsidP="00962D0C">
      <w:pPr>
        <w:numPr>
          <w:ilvl w:val="0"/>
          <w:numId w:val="6"/>
        </w:numPr>
        <w:jc w:val="both"/>
        <w:rPr>
          <w:sz w:val="22"/>
        </w:rPr>
      </w:pPr>
      <w:r w:rsidRPr="00016FDE">
        <w:rPr>
          <w:sz w:val="22"/>
        </w:rPr>
        <w:t xml:space="preserve">Obě strany potvrzují, že tento dodatek č. </w:t>
      </w:r>
      <w:r w:rsidR="00747C17">
        <w:rPr>
          <w:sz w:val="22"/>
        </w:rPr>
        <w:t xml:space="preserve">4 </w:t>
      </w:r>
      <w:r w:rsidRPr="00016FDE">
        <w:rPr>
          <w:sz w:val="22"/>
        </w:rPr>
        <w:t>byl uzavřen svobodně a vážně, na základě projevené vůle obou smluvních stran, že souhlasí s jejím obsahem a že tento dodatek nebyl ujednán v tísni ani za jinak jednostranně nevýhodných podmínek.</w:t>
      </w:r>
    </w:p>
    <w:p w14:paraId="747F283B" w14:textId="5AA3DD9D" w:rsidR="00962D0C" w:rsidRPr="00016FDE" w:rsidRDefault="00962D0C" w:rsidP="00962D0C">
      <w:pPr>
        <w:numPr>
          <w:ilvl w:val="0"/>
          <w:numId w:val="6"/>
        </w:numPr>
        <w:jc w:val="both"/>
        <w:rPr>
          <w:sz w:val="22"/>
        </w:rPr>
      </w:pPr>
      <w:r w:rsidRPr="00016FDE">
        <w:rPr>
          <w:sz w:val="22"/>
        </w:rPr>
        <w:t xml:space="preserve">Dodatek č. </w:t>
      </w:r>
      <w:r w:rsidR="00747C17">
        <w:rPr>
          <w:sz w:val="22"/>
        </w:rPr>
        <w:t>4</w:t>
      </w:r>
      <w:r w:rsidRPr="00016FDE">
        <w:rPr>
          <w:sz w:val="22"/>
        </w:rPr>
        <w:t xml:space="preserve"> má 3 strany, 1 přílohu a vyhotovuje ve dvou stejnopisech, každý s váhou originálu, z nichž každá smluvní strana obdrží po jednom vyhotovení.</w:t>
      </w:r>
    </w:p>
    <w:p w14:paraId="366C5367" w14:textId="77777777" w:rsidR="00704F4F" w:rsidRDefault="00704F4F">
      <w:pPr>
        <w:jc w:val="both"/>
        <w:rPr>
          <w:sz w:val="22"/>
        </w:rPr>
      </w:pPr>
    </w:p>
    <w:p w14:paraId="4AC33BFA" w14:textId="77777777" w:rsidR="00A50CAC" w:rsidRDefault="00A50CAC">
      <w:pPr>
        <w:jc w:val="both"/>
        <w:rPr>
          <w:sz w:val="22"/>
        </w:rPr>
      </w:pPr>
    </w:p>
    <w:p w14:paraId="74C85F9F" w14:textId="3635F567" w:rsidR="00704F4F" w:rsidRDefault="00704F4F">
      <w:pPr>
        <w:jc w:val="both"/>
        <w:rPr>
          <w:sz w:val="22"/>
        </w:rPr>
      </w:pPr>
      <w:r>
        <w:rPr>
          <w:sz w:val="22"/>
        </w:rPr>
        <w:t>V Kuřimi dne</w:t>
      </w:r>
      <w:r w:rsidR="00AD0248">
        <w:rPr>
          <w:sz w:val="22"/>
        </w:rPr>
        <w:t>:</w:t>
      </w:r>
      <w:r w:rsidR="00EE13C5">
        <w:rPr>
          <w:sz w:val="22"/>
        </w:rPr>
        <w:t xml:space="preserve"> </w:t>
      </w:r>
      <w:r w:rsidR="00DD04F2">
        <w:rPr>
          <w:sz w:val="22"/>
        </w:rPr>
        <w:t>1.10</w:t>
      </w:r>
      <w:r w:rsidR="00EE13C5">
        <w:rPr>
          <w:sz w:val="22"/>
        </w:rPr>
        <w:t>.20</w:t>
      </w:r>
      <w:r w:rsidR="00C41EB1">
        <w:rPr>
          <w:sz w:val="22"/>
        </w:rPr>
        <w:t>2</w:t>
      </w:r>
      <w:r w:rsidR="001447BA">
        <w:rPr>
          <w:sz w:val="22"/>
        </w:rPr>
        <w:t>2</w:t>
      </w:r>
    </w:p>
    <w:p w14:paraId="4609425C" w14:textId="77777777" w:rsidR="00704F4F" w:rsidRDefault="00704F4F">
      <w:pPr>
        <w:jc w:val="both"/>
        <w:rPr>
          <w:sz w:val="22"/>
        </w:rPr>
      </w:pPr>
    </w:p>
    <w:p w14:paraId="6C4396F7" w14:textId="77777777" w:rsidR="00704F4F" w:rsidRDefault="00704F4F">
      <w:pPr>
        <w:jc w:val="both"/>
        <w:rPr>
          <w:sz w:val="22"/>
        </w:rPr>
      </w:pPr>
      <w:r>
        <w:rPr>
          <w:sz w:val="22"/>
        </w:rPr>
        <w:t xml:space="preserve">      </w:t>
      </w:r>
      <w:r>
        <w:rPr>
          <w:sz w:val="22"/>
          <w:u w:val="single"/>
        </w:rPr>
        <w:t xml:space="preserve">Prodávající: </w:t>
      </w:r>
      <w:r>
        <w:rPr>
          <w:sz w:val="22"/>
        </w:rPr>
        <w:t xml:space="preserve">                                                                             </w:t>
      </w:r>
      <w:r>
        <w:rPr>
          <w:sz w:val="22"/>
          <w:u w:val="single"/>
        </w:rPr>
        <w:t>Kupující:</w:t>
      </w:r>
    </w:p>
    <w:p w14:paraId="3586B65C" w14:textId="0C0EC0D1" w:rsidR="00F93F4D" w:rsidRDefault="00F93F4D">
      <w:pPr>
        <w:jc w:val="both"/>
        <w:rPr>
          <w:sz w:val="22"/>
        </w:rPr>
      </w:pPr>
    </w:p>
    <w:p w14:paraId="2D07B9CA" w14:textId="2BBB741C" w:rsidR="00F93F4D" w:rsidRDefault="00F93F4D">
      <w:pPr>
        <w:jc w:val="both"/>
        <w:rPr>
          <w:sz w:val="22"/>
        </w:rPr>
      </w:pPr>
    </w:p>
    <w:p w14:paraId="51622C57" w14:textId="3E4BDB19" w:rsidR="00DD04F2" w:rsidRDefault="00DD04F2">
      <w:pPr>
        <w:jc w:val="both"/>
        <w:rPr>
          <w:sz w:val="22"/>
        </w:rPr>
      </w:pPr>
    </w:p>
    <w:p w14:paraId="7F213195" w14:textId="77777777" w:rsidR="00DD04F2" w:rsidRDefault="00DD04F2">
      <w:pPr>
        <w:jc w:val="both"/>
        <w:rPr>
          <w:sz w:val="22"/>
        </w:rPr>
      </w:pPr>
    </w:p>
    <w:p w14:paraId="73E278B0" w14:textId="77777777" w:rsidR="00F93F4D" w:rsidRDefault="00F93F4D">
      <w:pPr>
        <w:jc w:val="both"/>
        <w:rPr>
          <w:sz w:val="22"/>
        </w:rPr>
      </w:pPr>
    </w:p>
    <w:p w14:paraId="36E7BED0" w14:textId="77777777" w:rsidR="0023076E" w:rsidRDefault="00704F4F">
      <w:pPr>
        <w:jc w:val="both"/>
        <w:rPr>
          <w:sz w:val="22"/>
        </w:rPr>
      </w:pPr>
      <w:r>
        <w:rPr>
          <w:sz w:val="22"/>
        </w:rPr>
        <w:t xml:space="preserve">      Ing. Jiří </w:t>
      </w:r>
      <w:proofErr w:type="spellStart"/>
      <w:r>
        <w:rPr>
          <w:sz w:val="22"/>
        </w:rPr>
        <w:t>Neshyba</w:t>
      </w:r>
      <w:proofErr w:type="spellEnd"/>
      <w:r>
        <w:rPr>
          <w:sz w:val="22"/>
        </w:rPr>
        <w:t xml:space="preserve"> </w:t>
      </w:r>
      <w:r>
        <w:rPr>
          <w:sz w:val="22"/>
        </w:rPr>
        <w:tab/>
      </w:r>
      <w:r>
        <w:rPr>
          <w:sz w:val="22"/>
        </w:rPr>
        <w:tab/>
      </w:r>
      <w:r>
        <w:rPr>
          <w:sz w:val="22"/>
        </w:rPr>
        <w:tab/>
      </w:r>
      <w:r>
        <w:rPr>
          <w:sz w:val="22"/>
        </w:rPr>
        <w:tab/>
      </w:r>
      <w:r>
        <w:rPr>
          <w:sz w:val="22"/>
        </w:rPr>
        <w:tab/>
        <w:t xml:space="preserve">                </w:t>
      </w:r>
      <w:r w:rsidR="00EE13C5">
        <w:rPr>
          <w:sz w:val="22"/>
        </w:rPr>
        <w:t>Miroslav Žákovský</w:t>
      </w:r>
    </w:p>
    <w:p w14:paraId="739014B1" w14:textId="77777777" w:rsidR="00704F4F" w:rsidRDefault="00704F4F">
      <w:pPr>
        <w:jc w:val="both"/>
        <w:rPr>
          <w:sz w:val="22"/>
        </w:rPr>
      </w:pPr>
      <w:r>
        <w:rPr>
          <w:sz w:val="22"/>
        </w:rPr>
        <w:t xml:space="preserve">  ředitel akciové společnosti</w:t>
      </w:r>
      <w:r>
        <w:rPr>
          <w:sz w:val="22"/>
        </w:rPr>
        <w:tab/>
      </w:r>
      <w:r>
        <w:rPr>
          <w:sz w:val="22"/>
        </w:rPr>
        <w:tab/>
      </w:r>
      <w:r>
        <w:rPr>
          <w:sz w:val="22"/>
        </w:rPr>
        <w:tab/>
      </w:r>
      <w:r>
        <w:rPr>
          <w:sz w:val="22"/>
        </w:rPr>
        <w:tab/>
        <w:t xml:space="preserve">          </w:t>
      </w:r>
      <w:r w:rsidR="00EE13C5">
        <w:rPr>
          <w:sz w:val="22"/>
        </w:rPr>
        <w:t xml:space="preserve">  </w:t>
      </w:r>
      <w:r>
        <w:rPr>
          <w:sz w:val="22"/>
        </w:rPr>
        <w:t xml:space="preserve">   </w:t>
      </w:r>
      <w:r w:rsidR="00EE13C5">
        <w:rPr>
          <w:sz w:val="22"/>
        </w:rPr>
        <w:t xml:space="preserve">jednatel společnosti </w:t>
      </w:r>
      <w:r>
        <w:rPr>
          <w:sz w:val="22"/>
        </w:rPr>
        <w:t xml:space="preserve">  </w:t>
      </w:r>
    </w:p>
    <w:p w14:paraId="3E9D9B14" w14:textId="07A8276E" w:rsidR="00704F4F" w:rsidRDefault="00704F4F" w:rsidP="00F37427">
      <w:pPr>
        <w:jc w:val="both"/>
        <w:rPr>
          <w:b/>
          <w:bCs/>
          <w:sz w:val="22"/>
        </w:rPr>
      </w:pPr>
    </w:p>
    <w:p w14:paraId="3F5326C2" w14:textId="77777777" w:rsidR="00704F4F" w:rsidRDefault="00704F4F">
      <w:pPr>
        <w:tabs>
          <w:tab w:val="left" w:pos="1620"/>
        </w:tabs>
        <w:jc w:val="both"/>
        <w:rPr>
          <w:b/>
          <w:bCs/>
          <w:sz w:val="22"/>
        </w:rPr>
      </w:pPr>
    </w:p>
    <w:p w14:paraId="7402A7CE" w14:textId="77777777" w:rsidR="00704F4F" w:rsidRDefault="003271EF" w:rsidP="003271EF">
      <w:pPr>
        <w:tabs>
          <w:tab w:val="left" w:pos="6885"/>
        </w:tabs>
        <w:jc w:val="both"/>
        <w:rPr>
          <w:b/>
          <w:bCs/>
          <w:sz w:val="22"/>
        </w:rPr>
      </w:pPr>
      <w:r>
        <w:rPr>
          <w:b/>
          <w:bCs/>
          <w:sz w:val="22"/>
        </w:rPr>
        <w:t xml:space="preserve">                                                                                                                  </w:t>
      </w:r>
    </w:p>
    <w:p w14:paraId="24EC870B" w14:textId="3B411736" w:rsidR="00704F4F" w:rsidRDefault="0046784B" w:rsidP="003271EF">
      <w:pPr>
        <w:tabs>
          <w:tab w:val="left" w:pos="6840"/>
        </w:tabs>
        <w:jc w:val="both"/>
        <w:rPr>
          <w:b/>
          <w:bCs/>
          <w:sz w:val="22"/>
        </w:rPr>
      </w:pPr>
      <w:r>
        <w:rPr>
          <w:b/>
          <w:bCs/>
          <w:noProof/>
          <w:sz w:val="22"/>
        </w:rPr>
        <w:drawing>
          <wp:anchor distT="0" distB="0" distL="114300" distR="114300" simplePos="0" relativeHeight="251658240" behindDoc="1" locked="0" layoutInCell="1" allowOverlap="1" wp14:anchorId="336EF6F4" wp14:editId="2F6E7311">
            <wp:simplePos x="0" y="0"/>
            <wp:positionH relativeFrom="column">
              <wp:posOffset>887730</wp:posOffset>
            </wp:positionH>
            <wp:positionV relativeFrom="paragraph">
              <wp:posOffset>-162560</wp:posOffset>
            </wp:positionV>
            <wp:extent cx="2190750" cy="8382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drawing>
          <wp:anchor distT="0" distB="0" distL="114300" distR="114300" simplePos="0" relativeHeight="251657216" behindDoc="1" locked="0" layoutInCell="1" allowOverlap="1" wp14:anchorId="4304C9C1" wp14:editId="1E10D924">
            <wp:simplePos x="0" y="0"/>
            <wp:positionH relativeFrom="column">
              <wp:posOffset>-211455</wp:posOffset>
            </wp:positionH>
            <wp:positionV relativeFrom="paragraph">
              <wp:posOffset>-353060</wp:posOffset>
            </wp:positionV>
            <wp:extent cx="963295" cy="11455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1EF">
        <w:rPr>
          <w:b/>
          <w:bCs/>
          <w:sz w:val="22"/>
        </w:rPr>
        <w:tab/>
      </w:r>
    </w:p>
    <w:p w14:paraId="2105788E" w14:textId="77777777" w:rsidR="00790107" w:rsidRDefault="003271EF" w:rsidP="003271EF">
      <w:pPr>
        <w:tabs>
          <w:tab w:val="left" w:pos="6840"/>
        </w:tabs>
        <w:jc w:val="both"/>
        <w:rPr>
          <w:b/>
          <w:bCs/>
          <w:sz w:val="22"/>
        </w:rPr>
      </w:pPr>
      <w:r>
        <w:rPr>
          <w:b/>
          <w:bCs/>
          <w:sz w:val="22"/>
        </w:rPr>
        <w:tab/>
      </w:r>
    </w:p>
    <w:p w14:paraId="091682AC" w14:textId="77777777" w:rsidR="00F93F4D" w:rsidRDefault="00F93F4D">
      <w:pPr>
        <w:tabs>
          <w:tab w:val="left" w:pos="1620"/>
        </w:tabs>
        <w:jc w:val="both"/>
        <w:rPr>
          <w:b/>
          <w:bCs/>
          <w:sz w:val="22"/>
        </w:rPr>
      </w:pPr>
    </w:p>
    <w:tbl>
      <w:tblPr>
        <w:tblW w:w="14868" w:type="dxa"/>
        <w:tblInd w:w="567" w:type="dxa"/>
        <w:tblCellMar>
          <w:left w:w="70" w:type="dxa"/>
          <w:right w:w="70" w:type="dxa"/>
        </w:tblCellMar>
        <w:tblLook w:val="04A0" w:firstRow="1" w:lastRow="0" w:firstColumn="1" w:lastColumn="0" w:noHBand="0" w:noVBand="1"/>
      </w:tblPr>
      <w:tblGrid>
        <w:gridCol w:w="1276"/>
        <w:gridCol w:w="1134"/>
        <w:gridCol w:w="1134"/>
        <w:gridCol w:w="425"/>
        <w:gridCol w:w="5136"/>
        <w:gridCol w:w="963"/>
        <w:gridCol w:w="960"/>
        <w:gridCol w:w="960"/>
        <w:gridCol w:w="960"/>
        <w:gridCol w:w="960"/>
        <w:gridCol w:w="960"/>
      </w:tblGrid>
      <w:tr w:rsidR="002A0A55" w14:paraId="302C8445" w14:textId="77777777" w:rsidTr="006B7129">
        <w:trPr>
          <w:trHeight w:val="330"/>
        </w:trPr>
        <w:tc>
          <w:tcPr>
            <w:tcW w:w="1276" w:type="dxa"/>
            <w:tcBorders>
              <w:top w:val="nil"/>
              <w:left w:val="nil"/>
              <w:bottom w:val="nil"/>
              <w:right w:val="nil"/>
            </w:tcBorders>
            <w:shd w:val="clear" w:color="auto" w:fill="auto"/>
            <w:noWrap/>
            <w:vAlign w:val="bottom"/>
            <w:hideMark/>
          </w:tcPr>
          <w:p w14:paraId="380F582E" w14:textId="77777777" w:rsidR="002A0A55" w:rsidRDefault="002A0A55">
            <w:pPr>
              <w:rPr>
                <w:rFonts w:ascii="Arial" w:hAnsi="Arial" w:cs="Arial"/>
                <w:sz w:val="20"/>
                <w:szCs w:val="20"/>
              </w:rPr>
            </w:pPr>
          </w:p>
          <w:p w14:paraId="5C6414FA" w14:textId="77777777" w:rsidR="002A0A55" w:rsidRDefault="002A0A55">
            <w:pPr>
              <w:rPr>
                <w:rFonts w:ascii="Arial" w:hAnsi="Arial" w:cs="Arial"/>
                <w:sz w:val="20"/>
                <w:szCs w:val="20"/>
              </w:rPr>
            </w:pPr>
          </w:p>
          <w:p w14:paraId="4D688BC8" w14:textId="59C61EC3" w:rsidR="002A0A55" w:rsidRDefault="002A0A55">
            <w:pPr>
              <w:rPr>
                <w:rFonts w:ascii="Arial" w:hAnsi="Arial" w:cs="Arial"/>
                <w:sz w:val="20"/>
                <w:szCs w:val="20"/>
              </w:rPr>
            </w:pPr>
          </w:p>
          <w:p w14:paraId="20970019" w14:textId="5BEB9014" w:rsidR="00E85878" w:rsidRDefault="00E85878">
            <w:pPr>
              <w:rPr>
                <w:rFonts w:ascii="Arial" w:hAnsi="Arial" w:cs="Arial"/>
                <w:sz w:val="20"/>
                <w:szCs w:val="20"/>
              </w:rPr>
            </w:pPr>
          </w:p>
          <w:p w14:paraId="770336AA" w14:textId="51550B12" w:rsidR="00E85878" w:rsidRDefault="00E85878">
            <w:pPr>
              <w:rPr>
                <w:rFonts w:ascii="Arial" w:hAnsi="Arial" w:cs="Arial"/>
                <w:sz w:val="20"/>
                <w:szCs w:val="20"/>
              </w:rPr>
            </w:pPr>
          </w:p>
          <w:p w14:paraId="4696A05C" w14:textId="77777777" w:rsidR="00E85878" w:rsidRDefault="00E85878">
            <w:pPr>
              <w:rPr>
                <w:rFonts w:ascii="Arial" w:hAnsi="Arial" w:cs="Arial"/>
                <w:sz w:val="20"/>
                <w:szCs w:val="20"/>
              </w:rPr>
            </w:pPr>
          </w:p>
          <w:p w14:paraId="567C3FDD" w14:textId="5C6C7545" w:rsidR="002A0A55" w:rsidRDefault="002A0A55">
            <w:pPr>
              <w:rPr>
                <w:rFonts w:ascii="Arial" w:hAnsi="Arial" w:cs="Arial"/>
                <w:sz w:val="20"/>
                <w:szCs w:val="20"/>
              </w:rPr>
            </w:pPr>
            <w:r>
              <w:rPr>
                <w:rFonts w:ascii="Arial" w:hAnsi="Arial" w:cs="Arial"/>
                <w:sz w:val="20"/>
                <w:szCs w:val="20"/>
              </w:rPr>
              <w:t xml:space="preserve">Příloha </w:t>
            </w:r>
            <w:r w:rsidR="00E85878">
              <w:rPr>
                <w:rFonts w:ascii="Arial" w:hAnsi="Arial" w:cs="Arial"/>
                <w:sz w:val="20"/>
                <w:szCs w:val="20"/>
              </w:rPr>
              <w:t>č.1</w:t>
            </w:r>
          </w:p>
        </w:tc>
        <w:tc>
          <w:tcPr>
            <w:tcW w:w="1134" w:type="dxa"/>
            <w:tcBorders>
              <w:top w:val="nil"/>
              <w:left w:val="nil"/>
              <w:bottom w:val="nil"/>
              <w:right w:val="nil"/>
            </w:tcBorders>
            <w:shd w:val="clear" w:color="auto" w:fill="auto"/>
            <w:noWrap/>
            <w:vAlign w:val="bottom"/>
            <w:hideMark/>
          </w:tcPr>
          <w:p w14:paraId="77AAE4B6" w14:textId="77777777" w:rsidR="002A0A55" w:rsidRDefault="002A0A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14:paraId="72151BBE"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2ED62B28"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69425CF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1F676B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734CFF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A811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D6DA5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843C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020AA27" w14:textId="77777777" w:rsidR="002A0A55" w:rsidRDefault="002A0A55">
            <w:pPr>
              <w:rPr>
                <w:sz w:val="20"/>
                <w:szCs w:val="20"/>
              </w:rPr>
            </w:pPr>
          </w:p>
        </w:tc>
      </w:tr>
      <w:tr w:rsidR="002A0A55" w14:paraId="33F5070F" w14:textId="77777777" w:rsidTr="006B7129">
        <w:trPr>
          <w:trHeight w:val="255"/>
        </w:trPr>
        <w:tc>
          <w:tcPr>
            <w:tcW w:w="1276" w:type="dxa"/>
            <w:tcBorders>
              <w:top w:val="nil"/>
              <w:left w:val="nil"/>
              <w:bottom w:val="nil"/>
              <w:right w:val="nil"/>
            </w:tcBorders>
            <w:shd w:val="clear" w:color="auto" w:fill="auto"/>
            <w:noWrap/>
            <w:vAlign w:val="bottom"/>
            <w:hideMark/>
          </w:tcPr>
          <w:p w14:paraId="36DB0656"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B8EDEB9"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3030BA5"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26E26168"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55BF898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0CF4F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C1E5C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C3303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21EAB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D985E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96071A7" w14:textId="77777777" w:rsidR="002A0A55" w:rsidRDefault="002A0A55">
            <w:pPr>
              <w:rPr>
                <w:sz w:val="20"/>
                <w:szCs w:val="20"/>
              </w:rPr>
            </w:pPr>
          </w:p>
        </w:tc>
      </w:tr>
      <w:tr w:rsidR="002A0A55" w14:paraId="2EE5CE9D" w14:textId="77777777" w:rsidTr="006B7129">
        <w:trPr>
          <w:trHeight w:val="360"/>
        </w:trPr>
        <w:tc>
          <w:tcPr>
            <w:tcW w:w="11028" w:type="dxa"/>
            <w:gridSpan w:val="7"/>
            <w:tcBorders>
              <w:top w:val="nil"/>
              <w:left w:val="nil"/>
              <w:bottom w:val="nil"/>
              <w:right w:val="nil"/>
            </w:tcBorders>
            <w:shd w:val="clear" w:color="auto" w:fill="auto"/>
            <w:noWrap/>
            <w:vAlign w:val="bottom"/>
            <w:hideMark/>
          </w:tcPr>
          <w:p w14:paraId="5A1C99CC" w14:textId="76EEDF64" w:rsidR="002A0A55" w:rsidRDefault="002A0A55">
            <w:pPr>
              <w:rPr>
                <w:rFonts w:ascii="Arial" w:hAnsi="Arial" w:cs="Arial"/>
                <w:sz w:val="28"/>
                <w:szCs w:val="28"/>
              </w:rPr>
            </w:pPr>
            <w:r>
              <w:rPr>
                <w:rFonts w:ascii="Arial" w:hAnsi="Arial" w:cs="Arial"/>
                <w:sz w:val="28"/>
                <w:szCs w:val="28"/>
              </w:rPr>
              <w:t xml:space="preserve">CENOVÝ NÁVRH NA </w:t>
            </w:r>
            <w:r w:rsidR="0081088A">
              <w:rPr>
                <w:rFonts w:ascii="Arial" w:hAnsi="Arial" w:cs="Arial"/>
                <w:sz w:val="28"/>
                <w:szCs w:val="28"/>
              </w:rPr>
              <w:t>I</w:t>
            </w:r>
            <w:r w:rsidR="002E5FF7">
              <w:rPr>
                <w:rFonts w:ascii="Arial" w:hAnsi="Arial" w:cs="Arial"/>
                <w:sz w:val="28"/>
                <w:szCs w:val="28"/>
              </w:rPr>
              <w:t>V</w:t>
            </w:r>
            <w:r>
              <w:rPr>
                <w:rFonts w:ascii="Arial" w:hAnsi="Arial" w:cs="Arial"/>
                <w:sz w:val="28"/>
                <w:szCs w:val="28"/>
              </w:rPr>
              <w:t xml:space="preserve">.Q 2022 EMPO HOLZ, s.r.o. </w:t>
            </w:r>
          </w:p>
        </w:tc>
        <w:tc>
          <w:tcPr>
            <w:tcW w:w="960" w:type="dxa"/>
            <w:tcBorders>
              <w:top w:val="nil"/>
              <w:left w:val="nil"/>
              <w:bottom w:val="nil"/>
              <w:right w:val="nil"/>
            </w:tcBorders>
            <w:shd w:val="clear" w:color="auto" w:fill="auto"/>
            <w:noWrap/>
            <w:vAlign w:val="bottom"/>
            <w:hideMark/>
          </w:tcPr>
          <w:p w14:paraId="16450EAA" w14:textId="77777777" w:rsidR="002A0A55" w:rsidRDefault="002A0A55">
            <w:pPr>
              <w:rPr>
                <w:rFonts w:ascii="Arial" w:hAnsi="Arial" w:cs="Arial"/>
                <w:sz w:val="28"/>
                <w:szCs w:val="28"/>
              </w:rPr>
            </w:pPr>
          </w:p>
        </w:tc>
        <w:tc>
          <w:tcPr>
            <w:tcW w:w="960" w:type="dxa"/>
            <w:tcBorders>
              <w:top w:val="nil"/>
              <w:left w:val="nil"/>
              <w:bottom w:val="nil"/>
              <w:right w:val="nil"/>
            </w:tcBorders>
            <w:shd w:val="clear" w:color="auto" w:fill="auto"/>
            <w:noWrap/>
            <w:vAlign w:val="bottom"/>
            <w:hideMark/>
          </w:tcPr>
          <w:p w14:paraId="725044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5864A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1A6D74" w14:textId="77777777" w:rsidR="002A0A55" w:rsidRDefault="002A0A55">
            <w:pPr>
              <w:rPr>
                <w:sz w:val="20"/>
                <w:szCs w:val="20"/>
              </w:rPr>
            </w:pPr>
          </w:p>
        </w:tc>
      </w:tr>
      <w:tr w:rsidR="002A0A55" w14:paraId="4757C9C2" w14:textId="77777777" w:rsidTr="006B7129">
        <w:trPr>
          <w:trHeight w:val="255"/>
        </w:trPr>
        <w:tc>
          <w:tcPr>
            <w:tcW w:w="1276" w:type="dxa"/>
            <w:tcBorders>
              <w:top w:val="nil"/>
              <w:left w:val="nil"/>
              <w:bottom w:val="nil"/>
              <w:right w:val="nil"/>
            </w:tcBorders>
            <w:shd w:val="clear" w:color="auto" w:fill="auto"/>
            <w:noWrap/>
            <w:vAlign w:val="bottom"/>
            <w:hideMark/>
          </w:tcPr>
          <w:p w14:paraId="41341DD9"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769EC3F"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598DB45"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5420AA40"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04303E55"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9D3F7A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3CFB08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B43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8DA76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0D594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B264CA9" w14:textId="77777777" w:rsidR="002A0A55" w:rsidRDefault="002A0A55">
            <w:pPr>
              <w:rPr>
                <w:sz w:val="20"/>
                <w:szCs w:val="20"/>
              </w:rPr>
            </w:pPr>
          </w:p>
        </w:tc>
      </w:tr>
      <w:tr w:rsidR="002A0A55" w14:paraId="37E69460" w14:textId="77777777" w:rsidTr="006B7129">
        <w:trPr>
          <w:trHeight w:val="278"/>
        </w:trPr>
        <w:tc>
          <w:tcPr>
            <w:tcW w:w="1276" w:type="dxa"/>
            <w:tcBorders>
              <w:top w:val="nil"/>
              <w:left w:val="nil"/>
              <w:bottom w:val="nil"/>
              <w:right w:val="nil"/>
            </w:tcBorders>
            <w:shd w:val="clear" w:color="auto" w:fill="auto"/>
            <w:noWrap/>
            <w:vAlign w:val="bottom"/>
            <w:hideMark/>
          </w:tcPr>
          <w:p w14:paraId="0DE3F391"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7D03BE37"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3A53B32"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44DCA057"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5F0005C4"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EEA1A1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5F73DF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12131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5741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C4F7A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F5D432A" w14:textId="77777777" w:rsidR="002A0A55" w:rsidRDefault="002A0A55">
            <w:pPr>
              <w:rPr>
                <w:sz w:val="20"/>
                <w:szCs w:val="20"/>
              </w:rPr>
            </w:pPr>
          </w:p>
        </w:tc>
      </w:tr>
      <w:tr w:rsidR="002A0A55" w14:paraId="5C8DA06C" w14:textId="77777777" w:rsidTr="006B7129">
        <w:trPr>
          <w:trHeight w:val="338"/>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23D6F2EE" w14:textId="77777777" w:rsidR="002A0A55" w:rsidRDefault="002A0A55">
            <w:pPr>
              <w:rPr>
                <w:rFonts w:ascii="Arial" w:hAnsi="Arial" w:cs="Arial"/>
                <w:sz w:val="20"/>
                <w:szCs w:val="20"/>
              </w:rPr>
            </w:pPr>
            <w:r>
              <w:rPr>
                <w:rFonts w:ascii="Arial" w:hAnsi="Arial" w:cs="Arial"/>
                <w:sz w:val="20"/>
                <w:szCs w:val="20"/>
              </w:rPr>
              <w:t>Třída jakosti</w:t>
            </w:r>
          </w:p>
        </w:tc>
        <w:tc>
          <w:tcPr>
            <w:tcW w:w="1134" w:type="dxa"/>
            <w:tcBorders>
              <w:top w:val="single" w:sz="4" w:space="0" w:color="auto"/>
              <w:left w:val="nil"/>
              <w:bottom w:val="nil"/>
              <w:right w:val="single" w:sz="4" w:space="0" w:color="auto"/>
            </w:tcBorders>
            <w:shd w:val="clear" w:color="auto" w:fill="auto"/>
            <w:noWrap/>
            <w:vAlign w:val="bottom"/>
            <w:hideMark/>
          </w:tcPr>
          <w:p w14:paraId="083255F4" w14:textId="77777777" w:rsidR="002A0A55" w:rsidRDefault="002A0A55">
            <w:pPr>
              <w:rPr>
                <w:rFonts w:ascii="Arial" w:hAnsi="Arial" w:cs="Arial"/>
                <w:sz w:val="20"/>
                <w:szCs w:val="20"/>
              </w:rPr>
            </w:pPr>
            <w:proofErr w:type="spellStart"/>
            <w:r>
              <w:rPr>
                <w:rFonts w:ascii="Arial" w:hAnsi="Arial" w:cs="Arial"/>
                <w:sz w:val="20"/>
                <w:szCs w:val="20"/>
              </w:rPr>
              <w:t>Tl</w:t>
            </w:r>
            <w:proofErr w:type="spellEnd"/>
            <w:r>
              <w:rPr>
                <w:rFonts w:ascii="Arial" w:hAnsi="Arial" w:cs="Arial"/>
                <w:sz w:val="20"/>
                <w:szCs w:val="20"/>
              </w:rPr>
              <w:t>. stupeň</w:t>
            </w:r>
          </w:p>
        </w:tc>
        <w:tc>
          <w:tcPr>
            <w:tcW w:w="1134" w:type="dxa"/>
            <w:tcBorders>
              <w:top w:val="single" w:sz="4" w:space="0" w:color="auto"/>
              <w:left w:val="nil"/>
              <w:bottom w:val="nil"/>
              <w:right w:val="single" w:sz="4" w:space="0" w:color="auto"/>
            </w:tcBorders>
            <w:shd w:val="clear" w:color="auto" w:fill="auto"/>
            <w:noWrap/>
            <w:vAlign w:val="bottom"/>
            <w:hideMark/>
          </w:tcPr>
          <w:p w14:paraId="0E181BAE" w14:textId="77777777" w:rsidR="002A0A55" w:rsidRDefault="002A0A55">
            <w:pPr>
              <w:jc w:val="center"/>
              <w:rPr>
                <w:rFonts w:ascii="Arial" w:hAnsi="Arial" w:cs="Arial"/>
                <w:sz w:val="20"/>
                <w:szCs w:val="20"/>
              </w:rPr>
            </w:pPr>
            <w:r>
              <w:rPr>
                <w:rFonts w:ascii="Arial" w:hAnsi="Arial" w:cs="Arial"/>
                <w:sz w:val="20"/>
                <w:szCs w:val="20"/>
              </w:rPr>
              <w:t>Cena v Kč</w:t>
            </w:r>
          </w:p>
        </w:tc>
        <w:tc>
          <w:tcPr>
            <w:tcW w:w="425" w:type="dxa"/>
            <w:tcBorders>
              <w:top w:val="nil"/>
              <w:left w:val="nil"/>
              <w:bottom w:val="nil"/>
              <w:right w:val="nil"/>
            </w:tcBorders>
            <w:shd w:val="clear" w:color="auto" w:fill="auto"/>
            <w:noWrap/>
            <w:vAlign w:val="bottom"/>
            <w:hideMark/>
          </w:tcPr>
          <w:p w14:paraId="4DEA91DD" w14:textId="77777777" w:rsidR="002A0A55" w:rsidRDefault="002A0A55">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3AEAB935"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59CFEBA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8FADB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5B076B91"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46B674B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A85E8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4051C4" w14:textId="77777777" w:rsidR="002A0A55" w:rsidRDefault="002A0A55">
            <w:pPr>
              <w:rPr>
                <w:sz w:val="20"/>
                <w:szCs w:val="20"/>
              </w:rPr>
            </w:pPr>
          </w:p>
        </w:tc>
      </w:tr>
      <w:tr w:rsidR="002A0A55" w14:paraId="4BA4414E"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502F5E" w14:textId="77777777" w:rsidR="002A0A55" w:rsidRDefault="002A0A55">
            <w:pPr>
              <w:rPr>
                <w:rFonts w:ascii="Arial" w:hAnsi="Arial" w:cs="Arial"/>
                <w:sz w:val="20"/>
                <w:szCs w:val="20"/>
              </w:rPr>
            </w:pPr>
            <w:r>
              <w:rPr>
                <w:rFonts w:ascii="Arial" w:hAnsi="Arial" w:cs="Arial"/>
                <w:sz w:val="20"/>
                <w:szCs w:val="20"/>
              </w:rPr>
              <w:t>MD</w:t>
            </w:r>
          </w:p>
        </w:tc>
        <w:tc>
          <w:tcPr>
            <w:tcW w:w="1134" w:type="dxa"/>
            <w:tcBorders>
              <w:top w:val="nil"/>
              <w:left w:val="nil"/>
              <w:bottom w:val="single" w:sz="4" w:space="0" w:color="auto"/>
              <w:right w:val="single" w:sz="4" w:space="0" w:color="auto"/>
            </w:tcBorders>
            <w:shd w:val="clear" w:color="auto" w:fill="auto"/>
            <w:noWrap/>
            <w:vAlign w:val="bottom"/>
            <w:hideMark/>
          </w:tcPr>
          <w:p w14:paraId="5F3604B6" w14:textId="77777777" w:rsidR="002A0A55" w:rsidRDefault="002A0A55">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5F929C" w14:textId="77777777" w:rsidR="002A0A55" w:rsidRDefault="002A0A55">
            <w:pPr>
              <w:jc w:val="center"/>
              <w:rPr>
                <w:rFonts w:ascii="Arial" w:hAnsi="Arial" w:cs="Arial"/>
                <w:sz w:val="20"/>
                <w:szCs w:val="20"/>
              </w:rPr>
            </w:pPr>
            <w:r>
              <w:rPr>
                <w:rFonts w:ascii="Arial" w:hAnsi="Arial" w:cs="Arial"/>
                <w:sz w:val="20"/>
                <w:szCs w:val="20"/>
              </w:rPr>
              <w:t>bez DPH</w:t>
            </w:r>
          </w:p>
        </w:tc>
        <w:tc>
          <w:tcPr>
            <w:tcW w:w="425" w:type="dxa"/>
            <w:tcBorders>
              <w:top w:val="nil"/>
              <w:left w:val="nil"/>
              <w:bottom w:val="nil"/>
              <w:right w:val="nil"/>
            </w:tcBorders>
            <w:shd w:val="clear" w:color="auto" w:fill="auto"/>
            <w:noWrap/>
            <w:vAlign w:val="bottom"/>
            <w:hideMark/>
          </w:tcPr>
          <w:p w14:paraId="0B883202" w14:textId="77777777" w:rsidR="002A0A55" w:rsidRDefault="002A0A55">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2F32736"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533E3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2B4881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12D53D8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19A580C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499F3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6CF94A" w14:textId="77777777" w:rsidR="002A0A55" w:rsidRDefault="002A0A55">
            <w:pPr>
              <w:rPr>
                <w:sz w:val="20"/>
                <w:szCs w:val="20"/>
              </w:rPr>
            </w:pPr>
          </w:p>
        </w:tc>
      </w:tr>
      <w:tr w:rsidR="0081088A" w14:paraId="0CBCAFA5"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6A3ABA" w14:textId="77777777" w:rsidR="0081088A" w:rsidRDefault="0081088A" w:rsidP="0081088A">
            <w:pPr>
              <w:rPr>
                <w:rFonts w:ascii="Arial" w:hAnsi="Arial" w:cs="Arial"/>
                <w:sz w:val="20"/>
                <w:szCs w:val="20"/>
              </w:rPr>
            </w:pPr>
            <w:proofErr w:type="spellStart"/>
            <w:r>
              <w:rPr>
                <w:rFonts w:ascii="Arial" w:hAnsi="Arial" w:cs="Arial"/>
                <w:sz w:val="20"/>
                <w:szCs w:val="20"/>
              </w:rPr>
              <w:t>I.tř</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15BF944" w14:textId="77777777" w:rsidR="0081088A" w:rsidRDefault="0081088A" w:rsidP="0081088A">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00767DC0" w14:textId="617E9E31"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5CC2CC45"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382362A3"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08BD7EA"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FE6F789"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6AB32034"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74E75822"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A2D0A1C"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CE9B474" w14:textId="77777777" w:rsidR="0081088A" w:rsidRDefault="0081088A" w:rsidP="0081088A">
            <w:pPr>
              <w:rPr>
                <w:sz w:val="20"/>
                <w:szCs w:val="20"/>
              </w:rPr>
            </w:pPr>
          </w:p>
        </w:tc>
      </w:tr>
      <w:tr w:rsidR="0081088A" w14:paraId="5616E518"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AAF6D4" w14:textId="77777777" w:rsidR="0081088A" w:rsidRDefault="0081088A" w:rsidP="0081088A">
            <w:pPr>
              <w:rPr>
                <w:rFonts w:ascii="Arial" w:hAnsi="Arial" w:cs="Arial"/>
                <w:sz w:val="20"/>
                <w:szCs w:val="20"/>
              </w:rPr>
            </w:pPr>
            <w:proofErr w:type="spellStart"/>
            <w:r>
              <w:rPr>
                <w:rFonts w:ascii="Arial" w:hAnsi="Arial" w:cs="Arial"/>
                <w:sz w:val="20"/>
                <w:szCs w:val="20"/>
              </w:rPr>
              <w:t>II.tř</w:t>
            </w:r>
            <w:proofErr w:type="spellEnd"/>
            <w:r>
              <w:rPr>
                <w:rFonts w:ascii="Arial" w:hAnsi="Arial" w:cs="Arial"/>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62CBEB18" w14:textId="77777777" w:rsidR="0081088A" w:rsidRDefault="0081088A" w:rsidP="0081088A">
            <w:pPr>
              <w:jc w:val="center"/>
              <w:rPr>
                <w:rFonts w:ascii="Arial" w:hAnsi="Arial" w:cs="Arial"/>
                <w:sz w:val="20"/>
                <w:szCs w:val="20"/>
              </w:rPr>
            </w:pPr>
            <w:r>
              <w:rPr>
                <w:rFonts w:ascii="Arial" w:hAnsi="Arial" w:cs="Arial"/>
                <w:sz w:val="20"/>
                <w:szCs w:val="20"/>
              </w:rPr>
              <w:t>3a</w:t>
            </w:r>
          </w:p>
        </w:tc>
        <w:tc>
          <w:tcPr>
            <w:tcW w:w="1134" w:type="dxa"/>
            <w:tcBorders>
              <w:top w:val="nil"/>
              <w:left w:val="nil"/>
              <w:bottom w:val="single" w:sz="4" w:space="0" w:color="auto"/>
              <w:right w:val="single" w:sz="4" w:space="0" w:color="auto"/>
            </w:tcBorders>
            <w:shd w:val="clear" w:color="auto" w:fill="auto"/>
            <w:noWrap/>
            <w:vAlign w:val="bottom"/>
            <w:hideMark/>
          </w:tcPr>
          <w:p w14:paraId="4406EDE1" w14:textId="1A0A19F9"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58E0BBBC"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408F03D2"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992780A"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313EEED"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7EC1C506"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6AB06998"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CCFD42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C0A66CF" w14:textId="77777777" w:rsidR="0081088A" w:rsidRDefault="0081088A" w:rsidP="0081088A">
            <w:pPr>
              <w:rPr>
                <w:sz w:val="20"/>
                <w:szCs w:val="20"/>
              </w:rPr>
            </w:pPr>
          </w:p>
        </w:tc>
      </w:tr>
      <w:tr w:rsidR="0081088A" w14:paraId="2AEE1BA2"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5FB803"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233351" w14:textId="77777777" w:rsidR="0081088A" w:rsidRDefault="0081088A" w:rsidP="0081088A">
            <w:pPr>
              <w:jc w:val="center"/>
              <w:rPr>
                <w:rFonts w:ascii="Arial" w:hAnsi="Arial" w:cs="Arial"/>
                <w:sz w:val="20"/>
                <w:szCs w:val="20"/>
              </w:rPr>
            </w:pPr>
            <w:r>
              <w:rPr>
                <w:rFonts w:ascii="Arial" w:hAnsi="Arial" w:cs="Arial"/>
                <w:sz w:val="20"/>
                <w:szCs w:val="20"/>
              </w:rPr>
              <w:t>3b</w:t>
            </w:r>
          </w:p>
        </w:tc>
        <w:tc>
          <w:tcPr>
            <w:tcW w:w="1134" w:type="dxa"/>
            <w:tcBorders>
              <w:top w:val="nil"/>
              <w:left w:val="nil"/>
              <w:bottom w:val="single" w:sz="4" w:space="0" w:color="auto"/>
              <w:right w:val="single" w:sz="4" w:space="0" w:color="auto"/>
            </w:tcBorders>
            <w:shd w:val="clear" w:color="auto" w:fill="auto"/>
            <w:noWrap/>
            <w:vAlign w:val="bottom"/>
            <w:hideMark/>
          </w:tcPr>
          <w:p w14:paraId="6774774D" w14:textId="2FD155B6"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7A11ACBF"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31D0B2F"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5C42BDD9"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77A1B62"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72792124"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2BF9582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7B8274A"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EC8082B" w14:textId="77777777" w:rsidR="0081088A" w:rsidRDefault="0081088A" w:rsidP="0081088A">
            <w:pPr>
              <w:rPr>
                <w:sz w:val="20"/>
                <w:szCs w:val="20"/>
              </w:rPr>
            </w:pPr>
          </w:p>
        </w:tc>
      </w:tr>
      <w:tr w:rsidR="0081088A" w14:paraId="6FBD9E82"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A6F0AB"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6B894B" w14:textId="77777777" w:rsidR="0081088A" w:rsidRDefault="0081088A" w:rsidP="0081088A">
            <w:pPr>
              <w:jc w:val="center"/>
              <w:rPr>
                <w:rFonts w:ascii="Arial" w:hAnsi="Arial" w:cs="Arial"/>
                <w:sz w:val="20"/>
                <w:szCs w:val="20"/>
              </w:rPr>
            </w:pPr>
            <w:r>
              <w:rPr>
                <w:rFonts w:ascii="Arial" w:hAnsi="Arial" w:cs="Arial"/>
                <w:sz w:val="20"/>
                <w:szCs w:val="20"/>
              </w:rPr>
              <w:t>4a</w:t>
            </w:r>
          </w:p>
        </w:tc>
        <w:tc>
          <w:tcPr>
            <w:tcW w:w="1134" w:type="dxa"/>
            <w:tcBorders>
              <w:top w:val="nil"/>
              <w:left w:val="nil"/>
              <w:bottom w:val="single" w:sz="4" w:space="0" w:color="auto"/>
              <w:right w:val="single" w:sz="4" w:space="0" w:color="auto"/>
            </w:tcBorders>
            <w:shd w:val="clear" w:color="auto" w:fill="auto"/>
            <w:noWrap/>
            <w:vAlign w:val="bottom"/>
            <w:hideMark/>
          </w:tcPr>
          <w:p w14:paraId="1E7ECC6D" w14:textId="332EE5F4"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017544B3"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AD92501"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476D3DA7"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4E30E0A"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559E7A09"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3BBC9465"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C95BA7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71F1D8E" w14:textId="77777777" w:rsidR="0081088A" w:rsidRDefault="0081088A" w:rsidP="0081088A">
            <w:pPr>
              <w:rPr>
                <w:sz w:val="20"/>
                <w:szCs w:val="20"/>
              </w:rPr>
            </w:pPr>
          </w:p>
        </w:tc>
      </w:tr>
      <w:tr w:rsidR="0081088A" w14:paraId="7D71CC06"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76DDD5"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2910EA" w14:textId="77777777" w:rsidR="0081088A" w:rsidRDefault="0081088A" w:rsidP="0081088A">
            <w:pPr>
              <w:jc w:val="center"/>
              <w:rPr>
                <w:rFonts w:ascii="Arial" w:hAnsi="Arial" w:cs="Arial"/>
                <w:sz w:val="20"/>
                <w:szCs w:val="20"/>
              </w:rPr>
            </w:pPr>
            <w:r>
              <w:rPr>
                <w:rFonts w:ascii="Arial" w:hAnsi="Arial" w:cs="Arial"/>
                <w:sz w:val="20"/>
                <w:szCs w:val="20"/>
              </w:rPr>
              <w:t>4b</w:t>
            </w:r>
          </w:p>
        </w:tc>
        <w:tc>
          <w:tcPr>
            <w:tcW w:w="1134" w:type="dxa"/>
            <w:tcBorders>
              <w:top w:val="nil"/>
              <w:left w:val="nil"/>
              <w:bottom w:val="single" w:sz="4" w:space="0" w:color="auto"/>
              <w:right w:val="single" w:sz="4" w:space="0" w:color="auto"/>
            </w:tcBorders>
            <w:shd w:val="clear" w:color="auto" w:fill="auto"/>
            <w:noWrap/>
            <w:vAlign w:val="bottom"/>
            <w:hideMark/>
          </w:tcPr>
          <w:p w14:paraId="397AC75C" w14:textId="4781253F"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363EF2E8"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27F989FF"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2B2FBBB4"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140A77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865F147"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49E5F13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564465E"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2EC4722" w14:textId="77777777" w:rsidR="0081088A" w:rsidRDefault="0081088A" w:rsidP="0081088A">
            <w:pPr>
              <w:rPr>
                <w:sz w:val="20"/>
                <w:szCs w:val="20"/>
              </w:rPr>
            </w:pPr>
          </w:p>
        </w:tc>
      </w:tr>
      <w:tr w:rsidR="0081088A" w14:paraId="01CBE726"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ACF8DF"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D42BB3" w14:textId="77777777" w:rsidR="0081088A" w:rsidRDefault="0081088A" w:rsidP="0081088A">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14:paraId="6D9D3DB4" w14:textId="41EE3A3C"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44550DC3"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DFDD6EC"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5E2AD07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B8CFA18"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5A63246A"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2878CB1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D14810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56A7E368" w14:textId="77777777" w:rsidR="0081088A" w:rsidRDefault="0081088A" w:rsidP="0081088A">
            <w:pPr>
              <w:rPr>
                <w:sz w:val="20"/>
                <w:szCs w:val="20"/>
              </w:rPr>
            </w:pPr>
          </w:p>
        </w:tc>
      </w:tr>
      <w:tr w:rsidR="0081088A" w14:paraId="733AFF16" w14:textId="77777777" w:rsidTr="006B7129">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5288" w14:textId="4978A95A" w:rsidR="0081088A" w:rsidRDefault="0081088A" w:rsidP="0081088A">
            <w:pPr>
              <w:rPr>
                <w:rFonts w:ascii="Arial" w:hAnsi="Arial" w:cs="Arial"/>
                <w:sz w:val="20"/>
                <w:szCs w:val="20"/>
              </w:rPr>
            </w:pPr>
            <w:r>
              <w:rPr>
                <w:rFonts w:ascii="Arial" w:hAnsi="Arial" w:cs="Arial"/>
                <w:sz w:val="20"/>
                <w:szCs w:val="20"/>
              </w:rPr>
              <w:t>III.A</w:t>
            </w:r>
            <w:r w:rsidR="00294346">
              <w:rPr>
                <w:rFonts w:ascii="Arial" w:hAnsi="Arial" w:cs="Arial"/>
                <w:sz w:val="20"/>
                <w:szCs w:val="20"/>
              </w:rPr>
              <w:t xml:space="preserve"> </w:t>
            </w:r>
            <w:r>
              <w:rPr>
                <w:rFonts w:ascii="Arial" w:hAnsi="Arial" w:cs="Arial"/>
                <w:sz w:val="20"/>
                <w:szCs w:val="20"/>
              </w:rPr>
              <w:t>výběr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BDE7F3" w14:textId="77777777" w:rsidR="0081088A" w:rsidRDefault="0081088A" w:rsidP="0081088A">
            <w:pPr>
              <w:jc w:val="center"/>
              <w:rPr>
                <w:rFonts w:ascii="Arial" w:hAnsi="Arial" w:cs="Arial"/>
                <w:sz w:val="20"/>
                <w:szCs w:val="20"/>
              </w:rPr>
            </w:pPr>
            <w:r>
              <w:rPr>
                <w:rFonts w:ascii="Arial" w:hAnsi="Arial" w:cs="Arial"/>
                <w:sz w:val="20"/>
                <w:szCs w:val="20"/>
              </w:rPr>
              <w:t>3b</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783D1E" w14:textId="5BC59BF7"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5ECD8F86"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F07E98A"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3D970F27"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72D1199"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470910E5" w14:textId="77777777" w:rsidR="0081088A" w:rsidRDefault="0081088A" w:rsidP="0081088A">
            <w:pPr>
              <w:jc w:val="center"/>
              <w:rPr>
                <w:sz w:val="20"/>
                <w:szCs w:val="20"/>
              </w:rPr>
            </w:pPr>
          </w:p>
        </w:tc>
        <w:tc>
          <w:tcPr>
            <w:tcW w:w="960" w:type="dxa"/>
            <w:tcBorders>
              <w:top w:val="nil"/>
              <w:left w:val="nil"/>
              <w:bottom w:val="nil"/>
              <w:right w:val="nil"/>
            </w:tcBorders>
            <w:shd w:val="clear" w:color="auto" w:fill="auto"/>
            <w:noWrap/>
            <w:vAlign w:val="bottom"/>
            <w:hideMark/>
          </w:tcPr>
          <w:p w14:paraId="41D9F3C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6169601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2996EC3" w14:textId="77777777" w:rsidR="0081088A" w:rsidRDefault="0081088A" w:rsidP="0081088A">
            <w:pPr>
              <w:rPr>
                <w:sz w:val="20"/>
                <w:szCs w:val="20"/>
              </w:rPr>
            </w:pPr>
          </w:p>
        </w:tc>
      </w:tr>
      <w:tr w:rsidR="0081088A" w14:paraId="662E2565"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958DD70"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33E1A3" w14:textId="77777777" w:rsidR="0081088A" w:rsidRDefault="0081088A" w:rsidP="0081088A">
            <w:pPr>
              <w:jc w:val="center"/>
              <w:rPr>
                <w:rFonts w:ascii="Arial" w:hAnsi="Arial" w:cs="Arial"/>
                <w:sz w:val="20"/>
                <w:szCs w:val="20"/>
              </w:rPr>
            </w:pPr>
            <w:r>
              <w:rPr>
                <w:rFonts w:ascii="Arial" w:hAnsi="Arial" w:cs="Arial"/>
                <w:sz w:val="20"/>
                <w:szCs w:val="20"/>
              </w:rPr>
              <w:t>4a</w:t>
            </w:r>
          </w:p>
        </w:tc>
        <w:tc>
          <w:tcPr>
            <w:tcW w:w="1134" w:type="dxa"/>
            <w:tcBorders>
              <w:top w:val="nil"/>
              <w:left w:val="nil"/>
              <w:bottom w:val="single" w:sz="4" w:space="0" w:color="auto"/>
              <w:right w:val="single" w:sz="4" w:space="0" w:color="auto"/>
            </w:tcBorders>
            <w:shd w:val="clear" w:color="auto" w:fill="auto"/>
            <w:noWrap/>
            <w:vAlign w:val="bottom"/>
            <w:hideMark/>
          </w:tcPr>
          <w:p w14:paraId="5E63FCC9" w14:textId="7D556429"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3CE58B4E"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4D1DF279"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10EBDC35"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36BA556"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3B2A40B"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74BFEA1"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9744F0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0E080ED8" w14:textId="77777777" w:rsidR="0081088A" w:rsidRDefault="0081088A" w:rsidP="0081088A">
            <w:pPr>
              <w:rPr>
                <w:sz w:val="20"/>
                <w:szCs w:val="20"/>
              </w:rPr>
            </w:pPr>
          </w:p>
        </w:tc>
      </w:tr>
      <w:tr w:rsidR="0081088A" w14:paraId="47BAEC50" w14:textId="77777777" w:rsidTr="006B7129">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35D84FC" w14:textId="77777777" w:rsidR="0081088A" w:rsidRDefault="0081088A" w:rsidP="0081088A">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C3839A" w14:textId="77777777" w:rsidR="0081088A" w:rsidRDefault="0081088A" w:rsidP="0081088A">
            <w:pPr>
              <w:jc w:val="center"/>
              <w:rPr>
                <w:rFonts w:ascii="Arial" w:hAnsi="Arial" w:cs="Arial"/>
                <w:sz w:val="20"/>
                <w:szCs w:val="20"/>
              </w:rPr>
            </w:pPr>
            <w:r>
              <w:rPr>
                <w:rFonts w:ascii="Arial" w:hAnsi="Arial" w:cs="Arial"/>
                <w:sz w:val="20"/>
                <w:szCs w:val="20"/>
              </w:rPr>
              <w:t>4b</w:t>
            </w:r>
          </w:p>
        </w:tc>
        <w:tc>
          <w:tcPr>
            <w:tcW w:w="1134" w:type="dxa"/>
            <w:tcBorders>
              <w:top w:val="nil"/>
              <w:left w:val="nil"/>
              <w:bottom w:val="single" w:sz="4" w:space="0" w:color="auto"/>
              <w:right w:val="single" w:sz="4" w:space="0" w:color="auto"/>
            </w:tcBorders>
            <w:shd w:val="clear" w:color="auto" w:fill="auto"/>
            <w:noWrap/>
            <w:vAlign w:val="bottom"/>
            <w:hideMark/>
          </w:tcPr>
          <w:p w14:paraId="389C6C6F" w14:textId="555A3D50" w:rsidR="0081088A" w:rsidRDefault="00EE6480" w:rsidP="0081088A">
            <w:pPr>
              <w:jc w:val="center"/>
              <w:rPr>
                <w:rFonts w:ascii="Arial" w:hAnsi="Arial" w:cs="Arial"/>
                <w:sz w:val="20"/>
                <w:szCs w:val="20"/>
              </w:rPr>
            </w:pPr>
            <w:proofErr w:type="spellStart"/>
            <w:r>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63F8AEB8" w14:textId="77777777" w:rsidR="0081088A" w:rsidRDefault="0081088A" w:rsidP="0081088A">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5653C539" w14:textId="77777777" w:rsidR="0081088A" w:rsidRDefault="0081088A" w:rsidP="0081088A">
            <w:pPr>
              <w:rPr>
                <w:sz w:val="20"/>
                <w:szCs w:val="20"/>
              </w:rPr>
            </w:pPr>
          </w:p>
        </w:tc>
        <w:tc>
          <w:tcPr>
            <w:tcW w:w="963" w:type="dxa"/>
            <w:tcBorders>
              <w:top w:val="nil"/>
              <w:left w:val="nil"/>
              <w:bottom w:val="nil"/>
              <w:right w:val="nil"/>
            </w:tcBorders>
            <w:shd w:val="clear" w:color="auto" w:fill="auto"/>
            <w:noWrap/>
            <w:vAlign w:val="bottom"/>
            <w:hideMark/>
          </w:tcPr>
          <w:p w14:paraId="66C209A0"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3CF82AD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7918E7F"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46145DAD"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165A90E3" w14:textId="77777777" w:rsidR="0081088A" w:rsidRDefault="0081088A" w:rsidP="0081088A">
            <w:pPr>
              <w:rPr>
                <w:sz w:val="20"/>
                <w:szCs w:val="20"/>
              </w:rPr>
            </w:pPr>
          </w:p>
        </w:tc>
        <w:tc>
          <w:tcPr>
            <w:tcW w:w="960" w:type="dxa"/>
            <w:tcBorders>
              <w:top w:val="nil"/>
              <w:left w:val="nil"/>
              <w:bottom w:val="nil"/>
              <w:right w:val="nil"/>
            </w:tcBorders>
            <w:shd w:val="clear" w:color="auto" w:fill="auto"/>
            <w:noWrap/>
            <w:vAlign w:val="bottom"/>
            <w:hideMark/>
          </w:tcPr>
          <w:p w14:paraId="2B75228B" w14:textId="77777777" w:rsidR="0081088A" w:rsidRDefault="0081088A" w:rsidP="0081088A">
            <w:pPr>
              <w:rPr>
                <w:sz w:val="20"/>
                <w:szCs w:val="20"/>
              </w:rPr>
            </w:pPr>
          </w:p>
        </w:tc>
      </w:tr>
      <w:tr w:rsidR="00EE6480" w14:paraId="0C34DDDE"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9088D48" w14:textId="77777777" w:rsidR="00EE6480" w:rsidRDefault="00EE6480" w:rsidP="00EE6480">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0E34B" w14:textId="77777777" w:rsidR="00EE6480" w:rsidRDefault="00EE6480" w:rsidP="00EE6480">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4" w:space="0" w:color="auto"/>
              <w:right w:val="single" w:sz="4" w:space="0" w:color="auto"/>
            </w:tcBorders>
            <w:shd w:val="clear" w:color="auto" w:fill="auto"/>
            <w:noWrap/>
            <w:hideMark/>
          </w:tcPr>
          <w:p w14:paraId="70BC6971" w14:textId="25B0BA6C"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072612E8"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5AB015B0"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303CDEC0"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A3A2F1D"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152E2A54"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71A943C"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41B592B8"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6DCA7D46" w14:textId="77777777" w:rsidR="00EE6480" w:rsidRDefault="00EE6480" w:rsidP="00EE6480">
            <w:pPr>
              <w:rPr>
                <w:sz w:val="20"/>
                <w:szCs w:val="20"/>
              </w:rPr>
            </w:pPr>
          </w:p>
        </w:tc>
      </w:tr>
      <w:tr w:rsidR="00EE6480" w14:paraId="7B9EB26E" w14:textId="77777777" w:rsidTr="00C77B55">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55CD" w14:textId="77777777" w:rsidR="00EE6480" w:rsidRDefault="00EE6480" w:rsidP="00EE6480">
            <w:pPr>
              <w:rPr>
                <w:rFonts w:ascii="Arial" w:hAnsi="Arial" w:cs="Arial"/>
                <w:sz w:val="20"/>
                <w:szCs w:val="20"/>
              </w:rPr>
            </w:pPr>
            <w:r>
              <w:rPr>
                <w:rFonts w:ascii="Arial" w:hAnsi="Arial" w:cs="Arial"/>
                <w:sz w:val="20"/>
                <w:szCs w:val="20"/>
              </w:rPr>
              <w:t>III.B/C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058969A" w14:textId="77777777" w:rsidR="00EE6480" w:rsidRDefault="00EE6480" w:rsidP="00EE6480">
            <w:pPr>
              <w:jc w:val="center"/>
              <w:rPr>
                <w:rFonts w:ascii="Arial" w:hAnsi="Arial" w:cs="Arial"/>
                <w:sz w:val="20"/>
                <w:szCs w:val="20"/>
              </w:rPr>
            </w:pPr>
            <w:r>
              <w:rPr>
                <w:rFonts w:ascii="Arial" w:hAnsi="Arial" w:cs="Arial"/>
                <w:sz w:val="20"/>
                <w:szCs w:val="20"/>
              </w:rPr>
              <w:t>2a</w:t>
            </w:r>
          </w:p>
        </w:tc>
        <w:tc>
          <w:tcPr>
            <w:tcW w:w="1134" w:type="dxa"/>
            <w:tcBorders>
              <w:top w:val="single" w:sz="4" w:space="0" w:color="auto"/>
              <w:left w:val="nil"/>
              <w:bottom w:val="single" w:sz="4" w:space="0" w:color="auto"/>
              <w:right w:val="single" w:sz="4" w:space="0" w:color="auto"/>
            </w:tcBorders>
            <w:shd w:val="clear" w:color="auto" w:fill="auto"/>
            <w:noWrap/>
            <w:hideMark/>
          </w:tcPr>
          <w:p w14:paraId="719678D2" w14:textId="159F57C8"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34A5F931"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5E558BAA"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12DBE1CF"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18728F01"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7DE4D3CE"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4E9E79C0"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30B19497"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79E3687" w14:textId="77777777" w:rsidR="00EE6480" w:rsidRDefault="00EE6480" w:rsidP="00EE6480">
            <w:pPr>
              <w:rPr>
                <w:sz w:val="20"/>
                <w:szCs w:val="20"/>
              </w:rPr>
            </w:pPr>
          </w:p>
        </w:tc>
      </w:tr>
      <w:tr w:rsidR="00EE6480" w14:paraId="3BEFD93F"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301A8D" w14:textId="77777777" w:rsidR="00EE6480" w:rsidRDefault="00EE6480" w:rsidP="00EE6480">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775EF9" w14:textId="77777777" w:rsidR="00EE6480" w:rsidRDefault="00EE6480" w:rsidP="00EE6480">
            <w:pPr>
              <w:jc w:val="center"/>
              <w:rPr>
                <w:rFonts w:ascii="Arial" w:hAnsi="Arial" w:cs="Arial"/>
                <w:sz w:val="20"/>
                <w:szCs w:val="20"/>
              </w:rPr>
            </w:pPr>
            <w:r>
              <w:rPr>
                <w:rFonts w:ascii="Arial" w:hAnsi="Arial" w:cs="Arial"/>
                <w:sz w:val="20"/>
                <w:szCs w:val="20"/>
              </w:rPr>
              <w:t>2b</w:t>
            </w:r>
          </w:p>
        </w:tc>
        <w:tc>
          <w:tcPr>
            <w:tcW w:w="1134" w:type="dxa"/>
            <w:tcBorders>
              <w:top w:val="nil"/>
              <w:left w:val="nil"/>
              <w:bottom w:val="single" w:sz="4" w:space="0" w:color="auto"/>
              <w:right w:val="single" w:sz="4" w:space="0" w:color="auto"/>
            </w:tcBorders>
            <w:shd w:val="clear" w:color="auto" w:fill="auto"/>
            <w:noWrap/>
            <w:hideMark/>
          </w:tcPr>
          <w:p w14:paraId="308368CD" w14:textId="59396970"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3C583AFE"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FDBF6CB"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54979F63"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57CA8A68"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102C91C6"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18E1122D"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D831980"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7975EC1C" w14:textId="77777777" w:rsidR="00EE6480" w:rsidRDefault="00EE6480" w:rsidP="00EE6480">
            <w:pPr>
              <w:rPr>
                <w:sz w:val="20"/>
                <w:szCs w:val="20"/>
              </w:rPr>
            </w:pPr>
          </w:p>
        </w:tc>
      </w:tr>
      <w:tr w:rsidR="00EE6480" w14:paraId="43F492CD"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6E0F17" w14:textId="77777777" w:rsidR="00EE6480" w:rsidRDefault="00EE6480" w:rsidP="00EE6480">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45D0F4" w14:textId="77777777" w:rsidR="00EE6480" w:rsidRDefault="00EE6480" w:rsidP="00EE6480">
            <w:pPr>
              <w:jc w:val="center"/>
              <w:rPr>
                <w:rFonts w:ascii="Arial" w:hAnsi="Arial" w:cs="Arial"/>
                <w:sz w:val="20"/>
                <w:szCs w:val="20"/>
              </w:rPr>
            </w:pPr>
            <w:r>
              <w:rPr>
                <w:rFonts w:ascii="Arial" w:hAnsi="Arial" w:cs="Arial"/>
                <w:sz w:val="20"/>
                <w:szCs w:val="20"/>
              </w:rPr>
              <w:t>3a</w:t>
            </w:r>
          </w:p>
        </w:tc>
        <w:tc>
          <w:tcPr>
            <w:tcW w:w="1134" w:type="dxa"/>
            <w:tcBorders>
              <w:top w:val="nil"/>
              <w:left w:val="nil"/>
              <w:bottom w:val="single" w:sz="4" w:space="0" w:color="auto"/>
              <w:right w:val="single" w:sz="4" w:space="0" w:color="auto"/>
            </w:tcBorders>
            <w:shd w:val="clear" w:color="auto" w:fill="auto"/>
            <w:noWrap/>
            <w:hideMark/>
          </w:tcPr>
          <w:p w14:paraId="396DF430" w14:textId="270FC399"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4A3D9D38"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38C547A2"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0359E6F9"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AFE9F1F"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52B38BD"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662C6148"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4F9CF0F4"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52D4ACC3" w14:textId="77777777" w:rsidR="00EE6480" w:rsidRDefault="00EE6480" w:rsidP="00EE6480">
            <w:pPr>
              <w:rPr>
                <w:sz w:val="20"/>
                <w:szCs w:val="20"/>
              </w:rPr>
            </w:pPr>
          </w:p>
        </w:tc>
      </w:tr>
      <w:tr w:rsidR="00EE6480" w14:paraId="46120EA3"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B093C6" w14:textId="77777777" w:rsidR="00EE6480" w:rsidRDefault="00EE6480" w:rsidP="00EE6480">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21C97A" w14:textId="77777777" w:rsidR="00EE6480" w:rsidRDefault="00EE6480" w:rsidP="00EE6480">
            <w:pPr>
              <w:jc w:val="center"/>
              <w:rPr>
                <w:rFonts w:ascii="Arial" w:hAnsi="Arial" w:cs="Arial"/>
                <w:sz w:val="20"/>
                <w:szCs w:val="20"/>
              </w:rPr>
            </w:pPr>
            <w:r>
              <w:rPr>
                <w:rFonts w:ascii="Arial" w:hAnsi="Arial" w:cs="Arial"/>
                <w:sz w:val="20"/>
                <w:szCs w:val="20"/>
              </w:rPr>
              <w:t>3b</w:t>
            </w:r>
          </w:p>
        </w:tc>
        <w:tc>
          <w:tcPr>
            <w:tcW w:w="1134" w:type="dxa"/>
            <w:tcBorders>
              <w:top w:val="nil"/>
              <w:left w:val="nil"/>
              <w:bottom w:val="single" w:sz="4" w:space="0" w:color="auto"/>
              <w:right w:val="single" w:sz="4" w:space="0" w:color="auto"/>
            </w:tcBorders>
            <w:shd w:val="clear" w:color="auto" w:fill="auto"/>
            <w:noWrap/>
            <w:hideMark/>
          </w:tcPr>
          <w:p w14:paraId="303B3027" w14:textId="103FDAF4"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69B3120C"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5C833F3"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3C7D9FBC"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3A65BA73"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6BAEAEBB"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7723DC9"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64B9199D"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C1894D2" w14:textId="77777777" w:rsidR="00EE6480" w:rsidRDefault="00EE6480" w:rsidP="00EE6480">
            <w:pPr>
              <w:rPr>
                <w:sz w:val="20"/>
                <w:szCs w:val="20"/>
              </w:rPr>
            </w:pPr>
          </w:p>
        </w:tc>
      </w:tr>
      <w:tr w:rsidR="00EE6480" w14:paraId="0EA41131"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C84E98" w14:textId="77777777" w:rsidR="00EE6480" w:rsidRDefault="00EE6480" w:rsidP="00EE6480">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BECB8" w14:textId="77777777" w:rsidR="00EE6480" w:rsidRDefault="00EE6480" w:rsidP="00EE6480">
            <w:pPr>
              <w:jc w:val="center"/>
              <w:rPr>
                <w:rFonts w:ascii="Arial" w:hAnsi="Arial" w:cs="Arial"/>
                <w:sz w:val="20"/>
                <w:szCs w:val="20"/>
              </w:rPr>
            </w:pPr>
            <w:r>
              <w:rPr>
                <w:rFonts w:ascii="Arial" w:hAnsi="Arial" w:cs="Arial"/>
                <w:sz w:val="20"/>
                <w:szCs w:val="20"/>
              </w:rPr>
              <w:t>4+</w:t>
            </w:r>
          </w:p>
        </w:tc>
        <w:tc>
          <w:tcPr>
            <w:tcW w:w="1134" w:type="dxa"/>
            <w:tcBorders>
              <w:top w:val="nil"/>
              <w:left w:val="nil"/>
              <w:bottom w:val="single" w:sz="4" w:space="0" w:color="auto"/>
              <w:right w:val="single" w:sz="4" w:space="0" w:color="auto"/>
            </w:tcBorders>
            <w:shd w:val="clear" w:color="auto" w:fill="auto"/>
            <w:noWrap/>
            <w:hideMark/>
          </w:tcPr>
          <w:p w14:paraId="55351DF8" w14:textId="5BCF2448"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71CB85BD"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27D68AEA"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6C9BF22C"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35A6608B"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4AD29754"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C043B66"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19676F48"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3024CB9D" w14:textId="77777777" w:rsidR="00EE6480" w:rsidRDefault="00EE6480" w:rsidP="00EE6480">
            <w:pPr>
              <w:rPr>
                <w:sz w:val="20"/>
                <w:szCs w:val="20"/>
              </w:rPr>
            </w:pPr>
          </w:p>
        </w:tc>
      </w:tr>
      <w:tr w:rsidR="00EE6480" w14:paraId="3E704673"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7343F65" w14:textId="77777777" w:rsidR="00EE6480" w:rsidRDefault="00EE6480" w:rsidP="00EE6480">
            <w:pPr>
              <w:rPr>
                <w:rFonts w:ascii="Arial" w:hAnsi="Arial" w:cs="Arial"/>
                <w:sz w:val="20"/>
                <w:szCs w:val="20"/>
              </w:rPr>
            </w:pPr>
            <w:r>
              <w:rPr>
                <w:rFonts w:ascii="Arial" w:hAnsi="Arial" w:cs="Arial"/>
                <w:sz w:val="20"/>
                <w:szCs w:val="20"/>
              </w:rPr>
              <w:t>KH</w:t>
            </w:r>
          </w:p>
        </w:tc>
        <w:tc>
          <w:tcPr>
            <w:tcW w:w="1134" w:type="dxa"/>
            <w:tcBorders>
              <w:top w:val="nil"/>
              <w:left w:val="nil"/>
              <w:bottom w:val="single" w:sz="4" w:space="0" w:color="auto"/>
              <w:right w:val="single" w:sz="4" w:space="0" w:color="auto"/>
            </w:tcBorders>
            <w:shd w:val="clear" w:color="auto" w:fill="auto"/>
            <w:noWrap/>
            <w:vAlign w:val="bottom"/>
            <w:hideMark/>
          </w:tcPr>
          <w:p w14:paraId="3A70E12E" w14:textId="77777777" w:rsidR="00EE6480" w:rsidRDefault="00EE6480" w:rsidP="00EE6480">
            <w:pPr>
              <w:jc w:val="center"/>
              <w:rPr>
                <w:rFonts w:ascii="Arial" w:hAnsi="Arial" w:cs="Arial"/>
                <w:sz w:val="20"/>
                <w:szCs w:val="20"/>
              </w:rPr>
            </w:pPr>
            <w:r>
              <w:rPr>
                <w:rFonts w:ascii="Arial" w:hAnsi="Arial" w:cs="Arial"/>
                <w:sz w:val="20"/>
                <w:szCs w:val="20"/>
              </w:rPr>
              <w:t>2a+</w:t>
            </w:r>
          </w:p>
        </w:tc>
        <w:tc>
          <w:tcPr>
            <w:tcW w:w="1134" w:type="dxa"/>
            <w:tcBorders>
              <w:top w:val="nil"/>
              <w:left w:val="nil"/>
              <w:bottom w:val="single" w:sz="4" w:space="0" w:color="auto"/>
              <w:right w:val="single" w:sz="4" w:space="0" w:color="auto"/>
            </w:tcBorders>
            <w:shd w:val="clear" w:color="auto" w:fill="auto"/>
            <w:noWrap/>
            <w:hideMark/>
          </w:tcPr>
          <w:p w14:paraId="177B733C" w14:textId="53694C5C"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7600903F"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0EAABDB8"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473D06FF"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B424599"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874B3B6"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01EF848"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3F27873F"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6A7C525A" w14:textId="77777777" w:rsidR="00EE6480" w:rsidRDefault="00EE6480" w:rsidP="00EE6480">
            <w:pPr>
              <w:rPr>
                <w:sz w:val="20"/>
                <w:szCs w:val="20"/>
              </w:rPr>
            </w:pPr>
          </w:p>
        </w:tc>
      </w:tr>
      <w:tr w:rsidR="00EE6480" w14:paraId="55FB869F" w14:textId="77777777" w:rsidTr="00C77B55">
        <w:trPr>
          <w:trHeight w:val="338"/>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44B7800" w14:textId="77777777" w:rsidR="00EE6480" w:rsidRDefault="00EE6480" w:rsidP="00EE6480">
            <w:pPr>
              <w:rPr>
                <w:rFonts w:ascii="Arial" w:hAnsi="Arial" w:cs="Arial"/>
                <w:sz w:val="20"/>
                <w:szCs w:val="20"/>
              </w:rPr>
            </w:pPr>
            <w:r>
              <w:rPr>
                <w:rFonts w:ascii="Arial" w:hAnsi="Arial" w:cs="Arial"/>
                <w:sz w:val="20"/>
                <w:szCs w:val="20"/>
              </w:rPr>
              <w:t>III.D</w:t>
            </w:r>
          </w:p>
        </w:tc>
        <w:tc>
          <w:tcPr>
            <w:tcW w:w="1134" w:type="dxa"/>
            <w:tcBorders>
              <w:top w:val="nil"/>
              <w:left w:val="nil"/>
              <w:bottom w:val="single" w:sz="4" w:space="0" w:color="auto"/>
              <w:right w:val="single" w:sz="4" w:space="0" w:color="auto"/>
            </w:tcBorders>
            <w:shd w:val="clear" w:color="auto" w:fill="auto"/>
            <w:noWrap/>
            <w:vAlign w:val="bottom"/>
            <w:hideMark/>
          </w:tcPr>
          <w:p w14:paraId="0E478A1F" w14:textId="77777777" w:rsidR="00EE6480" w:rsidRDefault="00EE6480" w:rsidP="00EE6480">
            <w:pPr>
              <w:jc w:val="center"/>
              <w:rPr>
                <w:rFonts w:ascii="Arial" w:hAnsi="Arial" w:cs="Arial"/>
                <w:sz w:val="20"/>
                <w:szCs w:val="20"/>
              </w:rPr>
            </w:pPr>
            <w:r>
              <w:rPr>
                <w:rFonts w:ascii="Arial" w:hAnsi="Arial" w:cs="Arial"/>
                <w:sz w:val="20"/>
                <w:szCs w:val="20"/>
              </w:rPr>
              <w:t>2a+</w:t>
            </w:r>
          </w:p>
        </w:tc>
        <w:tc>
          <w:tcPr>
            <w:tcW w:w="1134" w:type="dxa"/>
            <w:tcBorders>
              <w:top w:val="nil"/>
              <w:left w:val="nil"/>
              <w:bottom w:val="single" w:sz="4" w:space="0" w:color="auto"/>
              <w:right w:val="single" w:sz="4" w:space="0" w:color="auto"/>
            </w:tcBorders>
            <w:shd w:val="clear" w:color="auto" w:fill="auto"/>
            <w:noWrap/>
            <w:hideMark/>
          </w:tcPr>
          <w:p w14:paraId="698A6CF3" w14:textId="59AA1D63" w:rsidR="00EE6480" w:rsidRDefault="00EE6480" w:rsidP="00EE6480">
            <w:pPr>
              <w:jc w:val="center"/>
              <w:rPr>
                <w:rFonts w:ascii="Arial" w:hAnsi="Arial" w:cs="Arial"/>
                <w:sz w:val="20"/>
                <w:szCs w:val="20"/>
              </w:rPr>
            </w:pPr>
            <w:proofErr w:type="spellStart"/>
            <w:r w:rsidRPr="00E07CDB">
              <w:rPr>
                <w:rFonts w:ascii="Arial" w:hAnsi="Arial" w:cs="Arial"/>
                <w:sz w:val="20"/>
                <w:szCs w:val="20"/>
              </w:rPr>
              <w:t>xxx</w:t>
            </w:r>
            <w:proofErr w:type="spellEnd"/>
          </w:p>
        </w:tc>
        <w:tc>
          <w:tcPr>
            <w:tcW w:w="425" w:type="dxa"/>
            <w:tcBorders>
              <w:top w:val="nil"/>
              <w:left w:val="nil"/>
              <w:bottom w:val="nil"/>
              <w:right w:val="nil"/>
            </w:tcBorders>
            <w:shd w:val="clear" w:color="auto" w:fill="auto"/>
            <w:noWrap/>
            <w:vAlign w:val="bottom"/>
            <w:hideMark/>
          </w:tcPr>
          <w:p w14:paraId="7E828E20" w14:textId="77777777" w:rsidR="00EE6480" w:rsidRDefault="00EE6480" w:rsidP="00EE6480">
            <w:pPr>
              <w:jc w:val="cente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71935862" w14:textId="77777777" w:rsidR="00EE6480" w:rsidRDefault="00EE6480" w:rsidP="00EE6480">
            <w:pPr>
              <w:rPr>
                <w:sz w:val="20"/>
                <w:szCs w:val="20"/>
              </w:rPr>
            </w:pPr>
          </w:p>
        </w:tc>
        <w:tc>
          <w:tcPr>
            <w:tcW w:w="963" w:type="dxa"/>
            <w:tcBorders>
              <w:top w:val="nil"/>
              <w:left w:val="nil"/>
              <w:bottom w:val="nil"/>
              <w:right w:val="nil"/>
            </w:tcBorders>
            <w:shd w:val="clear" w:color="auto" w:fill="auto"/>
            <w:noWrap/>
            <w:vAlign w:val="bottom"/>
            <w:hideMark/>
          </w:tcPr>
          <w:p w14:paraId="3CB2A40F"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2C4CA20D"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12F194F5"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58EC3260"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78556FA1" w14:textId="77777777" w:rsidR="00EE6480" w:rsidRDefault="00EE6480" w:rsidP="00EE6480">
            <w:pPr>
              <w:rPr>
                <w:sz w:val="20"/>
                <w:szCs w:val="20"/>
              </w:rPr>
            </w:pPr>
          </w:p>
        </w:tc>
        <w:tc>
          <w:tcPr>
            <w:tcW w:w="960" w:type="dxa"/>
            <w:tcBorders>
              <w:top w:val="nil"/>
              <w:left w:val="nil"/>
              <w:bottom w:val="nil"/>
              <w:right w:val="nil"/>
            </w:tcBorders>
            <w:shd w:val="clear" w:color="auto" w:fill="auto"/>
            <w:noWrap/>
            <w:vAlign w:val="bottom"/>
            <w:hideMark/>
          </w:tcPr>
          <w:p w14:paraId="00A85CC4" w14:textId="77777777" w:rsidR="00EE6480" w:rsidRDefault="00EE6480" w:rsidP="00EE6480">
            <w:pPr>
              <w:rPr>
                <w:sz w:val="20"/>
                <w:szCs w:val="20"/>
              </w:rPr>
            </w:pPr>
          </w:p>
        </w:tc>
      </w:tr>
      <w:tr w:rsidR="002A0A55" w14:paraId="65FC9FD1" w14:textId="77777777" w:rsidTr="006B7129">
        <w:trPr>
          <w:trHeight w:val="338"/>
        </w:trPr>
        <w:tc>
          <w:tcPr>
            <w:tcW w:w="1276" w:type="dxa"/>
            <w:tcBorders>
              <w:top w:val="nil"/>
              <w:left w:val="nil"/>
              <w:bottom w:val="nil"/>
              <w:right w:val="nil"/>
            </w:tcBorders>
            <w:shd w:val="clear" w:color="auto" w:fill="auto"/>
            <w:noWrap/>
            <w:vAlign w:val="bottom"/>
            <w:hideMark/>
          </w:tcPr>
          <w:p w14:paraId="2D685D2D"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7CB5D5E"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FC9A6B4"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260D3324"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636FA758"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D73CE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ED1ADF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0CDE7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1BF320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EE21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93ED20" w14:textId="77777777" w:rsidR="002A0A55" w:rsidRDefault="002A0A55">
            <w:pPr>
              <w:rPr>
                <w:sz w:val="20"/>
                <w:szCs w:val="20"/>
              </w:rPr>
            </w:pPr>
          </w:p>
        </w:tc>
      </w:tr>
      <w:tr w:rsidR="002A0A55" w14:paraId="1A9ED045" w14:textId="77777777" w:rsidTr="006B7129">
        <w:trPr>
          <w:trHeight w:val="338"/>
        </w:trPr>
        <w:tc>
          <w:tcPr>
            <w:tcW w:w="1276" w:type="dxa"/>
            <w:tcBorders>
              <w:top w:val="nil"/>
              <w:left w:val="nil"/>
              <w:bottom w:val="nil"/>
              <w:right w:val="nil"/>
            </w:tcBorders>
            <w:shd w:val="clear" w:color="auto" w:fill="auto"/>
            <w:noWrap/>
            <w:vAlign w:val="bottom"/>
            <w:hideMark/>
          </w:tcPr>
          <w:p w14:paraId="278C01CC"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412DC607"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412C8FF"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2FB598EF"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64B8C87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FEE52B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4E7409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6A6D1F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8D14E5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B72B2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DFE94CA" w14:textId="77777777" w:rsidR="002A0A55" w:rsidRDefault="002A0A55">
            <w:pPr>
              <w:rPr>
                <w:sz w:val="20"/>
                <w:szCs w:val="20"/>
              </w:rPr>
            </w:pPr>
          </w:p>
        </w:tc>
      </w:tr>
      <w:tr w:rsidR="002A0A55" w14:paraId="0DB1A86D" w14:textId="77777777" w:rsidTr="006B7129">
        <w:trPr>
          <w:trHeight w:val="338"/>
        </w:trPr>
        <w:tc>
          <w:tcPr>
            <w:tcW w:w="9105" w:type="dxa"/>
            <w:gridSpan w:val="5"/>
            <w:tcBorders>
              <w:top w:val="nil"/>
              <w:left w:val="nil"/>
              <w:bottom w:val="nil"/>
              <w:right w:val="nil"/>
            </w:tcBorders>
            <w:shd w:val="clear" w:color="auto" w:fill="auto"/>
            <w:noWrap/>
            <w:vAlign w:val="bottom"/>
            <w:hideMark/>
          </w:tcPr>
          <w:p w14:paraId="59A89419" w14:textId="77777777" w:rsidR="002A0A55" w:rsidRDefault="002A0A55">
            <w:pPr>
              <w:rPr>
                <w:rFonts w:ascii="Arial" w:hAnsi="Arial" w:cs="Arial"/>
                <w:sz w:val="20"/>
                <w:szCs w:val="20"/>
              </w:rPr>
            </w:pPr>
            <w:r>
              <w:rPr>
                <w:rFonts w:ascii="Arial" w:hAnsi="Arial" w:cs="Arial"/>
                <w:sz w:val="20"/>
                <w:szCs w:val="20"/>
              </w:rPr>
              <w:t>Technické parametry: kvalita dříví dle ČSN 480055</w:t>
            </w:r>
          </w:p>
        </w:tc>
        <w:tc>
          <w:tcPr>
            <w:tcW w:w="963" w:type="dxa"/>
            <w:tcBorders>
              <w:top w:val="nil"/>
              <w:left w:val="nil"/>
              <w:bottom w:val="nil"/>
              <w:right w:val="nil"/>
            </w:tcBorders>
            <w:shd w:val="clear" w:color="auto" w:fill="auto"/>
            <w:noWrap/>
            <w:vAlign w:val="bottom"/>
            <w:hideMark/>
          </w:tcPr>
          <w:p w14:paraId="3346634B"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E5BF06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22E6E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000D7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10A1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9828A" w14:textId="77777777" w:rsidR="002A0A55" w:rsidRDefault="002A0A55">
            <w:pPr>
              <w:rPr>
                <w:sz w:val="20"/>
                <w:szCs w:val="20"/>
              </w:rPr>
            </w:pPr>
          </w:p>
        </w:tc>
      </w:tr>
      <w:tr w:rsidR="002A0A55" w14:paraId="66C18524" w14:textId="77777777" w:rsidTr="006B7129">
        <w:trPr>
          <w:trHeight w:val="338"/>
        </w:trPr>
        <w:tc>
          <w:tcPr>
            <w:tcW w:w="3544" w:type="dxa"/>
            <w:gridSpan w:val="3"/>
            <w:tcBorders>
              <w:top w:val="nil"/>
              <w:left w:val="nil"/>
              <w:bottom w:val="nil"/>
              <w:right w:val="nil"/>
            </w:tcBorders>
            <w:shd w:val="clear" w:color="auto" w:fill="auto"/>
            <w:noWrap/>
            <w:vAlign w:val="bottom"/>
            <w:hideMark/>
          </w:tcPr>
          <w:p w14:paraId="73970B3A" w14:textId="77777777"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kubírováno</w:t>
            </w:r>
            <w:proofErr w:type="spellEnd"/>
            <w:r>
              <w:rPr>
                <w:rFonts w:ascii="Arial" w:hAnsi="Arial" w:cs="Arial"/>
                <w:sz w:val="20"/>
                <w:szCs w:val="20"/>
              </w:rPr>
              <w:t xml:space="preserve"> dle BO oddenků.</w:t>
            </w:r>
          </w:p>
        </w:tc>
        <w:tc>
          <w:tcPr>
            <w:tcW w:w="5561" w:type="dxa"/>
            <w:gridSpan w:val="2"/>
            <w:tcBorders>
              <w:top w:val="nil"/>
              <w:left w:val="nil"/>
              <w:bottom w:val="nil"/>
              <w:right w:val="nil"/>
            </w:tcBorders>
            <w:shd w:val="clear" w:color="auto" w:fill="auto"/>
            <w:noWrap/>
            <w:vAlign w:val="bottom"/>
            <w:hideMark/>
          </w:tcPr>
          <w:p w14:paraId="0496A1AA" w14:textId="77777777" w:rsidR="002A0A55" w:rsidRDefault="002A0A55">
            <w:pPr>
              <w:rPr>
                <w:rFonts w:ascii="Arial" w:hAnsi="Arial" w:cs="Arial"/>
                <w:sz w:val="20"/>
                <w:szCs w:val="20"/>
              </w:rPr>
            </w:pPr>
            <w:r>
              <w:rPr>
                <w:rFonts w:ascii="Arial" w:hAnsi="Arial" w:cs="Arial"/>
                <w:sz w:val="20"/>
                <w:szCs w:val="20"/>
              </w:rPr>
              <w:t>Nadměrek 2%.</w:t>
            </w:r>
          </w:p>
        </w:tc>
        <w:tc>
          <w:tcPr>
            <w:tcW w:w="963" w:type="dxa"/>
            <w:tcBorders>
              <w:top w:val="nil"/>
              <w:left w:val="nil"/>
              <w:bottom w:val="nil"/>
              <w:right w:val="nil"/>
            </w:tcBorders>
            <w:shd w:val="clear" w:color="auto" w:fill="auto"/>
            <w:noWrap/>
            <w:vAlign w:val="bottom"/>
            <w:hideMark/>
          </w:tcPr>
          <w:p w14:paraId="21C4B852"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2DFF92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66456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F8254E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FF970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952C0F7" w14:textId="77777777" w:rsidR="002A0A55" w:rsidRDefault="002A0A55">
            <w:pPr>
              <w:rPr>
                <w:sz w:val="20"/>
                <w:szCs w:val="20"/>
              </w:rPr>
            </w:pPr>
          </w:p>
        </w:tc>
      </w:tr>
      <w:tr w:rsidR="002A0A55" w14:paraId="4214AA07" w14:textId="77777777" w:rsidTr="006B7129">
        <w:trPr>
          <w:trHeight w:val="338"/>
        </w:trPr>
        <w:tc>
          <w:tcPr>
            <w:tcW w:w="3544" w:type="dxa"/>
            <w:gridSpan w:val="3"/>
            <w:tcBorders>
              <w:top w:val="nil"/>
              <w:left w:val="nil"/>
              <w:bottom w:val="nil"/>
              <w:right w:val="nil"/>
            </w:tcBorders>
            <w:shd w:val="clear" w:color="auto" w:fill="auto"/>
            <w:noWrap/>
            <w:vAlign w:val="bottom"/>
            <w:hideMark/>
          </w:tcPr>
          <w:p w14:paraId="291DA5DF" w14:textId="62383795"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I.tř</w:t>
            </w:r>
            <w:proofErr w:type="spellEnd"/>
            <w:r>
              <w:rPr>
                <w:rFonts w:ascii="Arial" w:hAnsi="Arial" w:cs="Arial"/>
                <w:sz w:val="20"/>
                <w:szCs w:val="20"/>
              </w:rPr>
              <w:t>. - čep +50 cm, délky 4 a 5 m</w:t>
            </w:r>
          </w:p>
        </w:tc>
        <w:tc>
          <w:tcPr>
            <w:tcW w:w="425" w:type="dxa"/>
            <w:tcBorders>
              <w:top w:val="nil"/>
              <w:left w:val="nil"/>
              <w:bottom w:val="nil"/>
              <w:right w:val="nil"/>
            </w:tcBorders>
            <w:shd w:val="clear" w:color="auto" w:fill="auto"/>
            <w:noWrap/>
            <w:vAlign w:val="bottom"/>
            <w:hideMark/>
          </w:tcPr>
          <w:p w14:paraId="71713626" w14:textId="77777777" w:rsidR="002A0A55" w:rsidRDefault="002A0A55">
            <w:pPr>
              <w:rPr>
                <w:rFonts w:ascii="Arial" w:hAnsi="Arial" w:cs="Arial"/>
                <w:sz w:val="20"/>
                <w:szCs w:val="20"/>
              </w:rPr>
            </w:pPr>
          </w:p>
        </w:tc>
        <w:tc>
          <w:tcPr>
            <w:tcW w:w="5136" w:type="dxa"/>
            <w:tcBorders>
              <w:top w:val="nil"/>
              <w:left w:val="nil"/>
              <w:bottom w:val="nil"/>
              <w:right w:val="nil"/>
            </w:tcBorders>
            <w:shd w:val="clear" w:color="auto" w:fill="auto"/>
            <w:noWrap/>
            <w:vAlign w:val="bottom"/>
            <w:hideMark/>
          </w:tcPr>
          <w:p w14:paraId="1F373D5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5396EC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5A996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9BC2CE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31493D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77919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E317CC" w14:textId="77777777" w:rsidR="002A0A55" w:rsidRDefault="002A0A55">
            <w:pPr>
              <w:rPr>
                <w:sz w:val="20"/>
                <w:szCs w:val="20"/>
              </w:rPr>
            </w:pPr>
          </w:p>
        </w:tc>
      </w:tr>
      <w:tr w:rsidR="002A0A55" w14:paraId="2576F7B6" w14:textId="77777777" w:rsidTr="006B7129">
        <w:trPr>
          <w:trHeight w:val="338"/>
        </w:trPr>
        <w:tc>
          <w:tcPr>
            <w:tcW w:w="3969" w:type="dxa"/>
            <w:gridSpan w:val="4"/>
            <w:tcBorders>
              <w:top w:val="nil"/>
              <w:left w:val="nil"/>
              <w:bottom w:val="nil"/>
              <w:right w:val="nil"/>
            </w:tcBorders>
            <w:shd w:val="clear" w:color="auto" w:fill="auto"/>
            <w:noWrap/>
            <w:vAlign w:val="bottom"/>
            <w:hideMark/>
          </w:tcPr>
          <w:p w14:paraId="2DCB9BDF" w14:textId="21B94824"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II.tř</w:t>
            </w:r>
            <w:proofErr w:type="spellEnd"/>
            <w:r>
              <w:rPr>
                <w:rFonts w:ascii="Arial" w:hAnsi="Arial" w:cs="Arial"/>
                <w:sz w:val="20"/>
                <w:szCs w:val="20"/>
              </w:rPr>
              <w:t>. - čep +30 cm, délky 4, 5, 6 m</w:t>
            </w:r>
          </w:p>
        </w:tc>
        <w:tc>
          <w:tcPr>
            <w:tcW w:w="5136" w:type="dxa"/>
            <w:tcBorders>
              <w:top w:val="nil"/>
              <w:left w:val="nil"/>
              <w:bottom w:val="nil"/>
              <w:right w:val="nil"/>
            </w:tcBorders>
            <w:shd w:val="clear" w:color="auto" w:fill="auto"/>
            <w:noWrap/>
            <w:vAlign w:val="bottom"/>
            <w:hideMark/>
          </w:tcPr>
          <w:p w14:paraId="77277EDE" w14:textId="77777777" w:rsidR="002A0A55" w:rsidRDefault="002A0A55">
            <w:pPr>
              <w:rPr>
                <w:rFonts w:ascii="Arial" w:hAnsi="Arial" w:cs="Arial"/>
                <w:sz w:val="20"/>
                <w:szCs w:val="20"/>
              </w:rPr>
            </w:pPr>
          </w:p>
        </w:tc>
        <w:tc>
          <w:tcPr>
            <w:tcW w:w="963" w:type="dxa"/>
            <w:tcBorders>
              <w:top w:val="nil"/>
              <w:left w:val="nil"/>
              <w:bottom w:val="nil"/>
              <w:right w:val="nil"/>
            </w:tcBorders>
            <w:shd w:val="clear" w:color="auto" w:fill="auto"/>
            <w:noWrap/>
            <w:vAlign w:val="bottom"/>
            <w:hideMark/>
          </w:tcPr>
          <w:p w14:paraId="413B081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B1C3C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B175D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01FE2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C7F606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DA31C06" w14:textId="77777777" w:rsidR="002A0A55" w:rsidRDefault="002A0A55">
            <w:pPr>
              <w:rPr>
                <w:sz w:val="20"/>
                <w:szCs w:val="20"/>
              </w:rPr>
            </w:pPr>
          </w:p>
        </w:tc>
      </w:tr>
      <w:tr w:rsidR="002A0A55" w14:paraId="14FD4DFD" w14:textId="77777777" w:rsidTr="006B7129">
        <w:trPr>
          <w:trHeight w:val="338"/>
        </w:trPr>
        <w:tc>
          <w:tcPr>
            <w:tcW w:w="3969" w:type="dxa"/>
            <w:gridSpan w:val="4"/>
            <w:tcBorders>
              <w:top w:val="nil"/>
              <w:left w:val="nil"/>
              <w:bottom w:val="nil"/>
              <w:right w:val="nil"/>
            </w:tcBorders>
            <w:shd w:val="clear" w:color="auto" w:fill="auto"/>
            <w:noWrap/>
            <w:vAlign w:val="bottom"/>
            <w:hideMark/>
          </w:tcPr>
          <w:p w14:paraId="6009B963" w14:textId="4AB1EDBA" w:rsidR="002A0A55" w:rsidRDefault="002A0A55">
            <w:pPr>
              <w:rPr>
                <w:rFonts w:ascii="Arial" w:hAnsi="Arial" w:cs="Arial"/>
                <w:sz w:val="20"/>
                <w:szCs w:val="20"/>
              </w:rPr>
            </w:pPr>
            <w:r>
              <w:rPr>
                <w:rFonts w:ascii="Arial" w:hAnsi="Arial" w:cs="Arial"/>
                <w:sz w:val="20"/>
                <w:szCs w:val="20"/>
              </w:rPr>
              <w:t>MD III</w:t>
            </w:r>
            <w:r w:rsidR="00CA0C6B">
              <w:rPr>
                <w:rFonts w:ascii="Arial" w:hAnsi="Arial" w:cs="Arial"/>
                <w:sz w:val="20"/>
                <w:szCs w:val="20"/>
              </w:rPr>
              <w:t>.</w:t>
            </w:r>
            <w:r>
              <w:rPr>
                <w:rFonts w:ascii="Arial" w:hAnsi="Arial" w:cs="Arial"/>
                <w:sz w:val="20"/>
                <w:szCs w:val="20"/>
              </w:rPr>
              <w:t>A výběr - čep +35 cm, délky 4,5m</w:t>
            </w:r>
          </w:p>
        </w:tc>
        <w:tc>
          <w:tcPr>
            <w:tcW w:w="5136" w:type="dxa"/>
            <w:tcBorders>
              <w:top w:val="nil"/>
              <w:left w:val="nil"/>
              <w:bottom w:val="nil"/>
              <w:right w:val="nil"/>
            </w:tcBorders>
            <w:shd w:val="clear" w:color="auto" w:fill="auto"/>
            <w:noWrap/>
            <w:vAlign w:val="bottom"/>
            <w:hideMark/>
          </w:tcPr>
          <w:p w14:paraId="7019F49C" w14:textId="3ED5FEFA" w:rsidR="002A0A55" w:rsidRDefault="002A0A55">
            <w:pPr>
              <w:rPr>
                <w:rFonts w:ascii="Arial" w:hAnsi="Arial" w:cs="Arial"/>
                <w:sz w:val="20"/>
                <w:szCs w:val="20"/>
              </w:rPr>
            </w:pPr>
          </w:p>
        </w:tc>
        <w:tc>
          <w:tcPr>
            <w:tcW w:w="963" w:type="dxa"/>
            <w:tcBorders>
              <w:top w:val="nil"/>
              <w:left w:val="nil"/>
              <w:bottom w:val="nil"/>
              <w:right w:val="nil"/>
            </w:tcBorders>
            <w:shd w:val="clear" w:color="auto" w:fill="auto"/>
            <w:noWrap/>
            <w:vAlign w:val="bottom"/>
            <w:hideMark/>
          </w:tcPr>
          <w:p w14:paraId="2ECA093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7D08F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7229E4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61EE9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F5852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802F853" w14:textId="77777777" w:rsidR="002A0A55" w:rsidRDefault="002A0A55">
            <w:pPr>
              <w:rPr>
                <w:sz w:val="20"/>
                <w:szCs w:val="20"/>
              </w:rPr>
            </w:pPr>
          </w:p>
        </w:tc>
      </w:tr>
      <w:tr w:rsidR="002A0A55" w14:paraId="606B30CB" w14:textId="77777777" w:rsidTr="006B7129">
        <w:trPr>
          <w:trHeight w:val="338"/>
        </w:trPr>
        <w:tc>
          <w:tcPr>
            <w:tcW w:w="9105" w:type="dxa"/>
            <w:gridSpan w:val="5"/>
            <w:tcBorders>
              <w:top w:val="nil"/>
              <w:left w:val="nil"/>
              <w:bottom w:val="nil"/>
              <w:right w:val="nil"/>
            </w:tcBorders>
            <w:shd w:val="clear" w:color="auto" w:fill="auto"/>
            <w:noWrap/>
            <w:vAlign w:val="bottom"/>
            <w:hideMark/>
          </w:tcPr>
          <w:p w14:paraId="54A5A179" w14:textId="1EE8E21C" w:rsidR="002A0A55" w:rsidRDefault="002A0A55">
            <w:pPr>
              <w:rPr>
                <w:rFonts w:ascii="Arial" w:hAnsi="Arial" w:cs="Arial"/>
                <w:sz w:val="20"/>
                <w:szCs w:val="20"/>
              </w:rPr>
            </w:pPr>
            <w:r>
              <w:rPr>
                <w:rFonts w:ascii="Arial" w:hAnsi="Arial" w:cs="Arial"/>
                <w:sz w:val="20"/>
                <w:szCs w:val="20"/>
              </w:rPr>
              <w:t xml:space="preserve">MD </w:t>
            </w:r>
            <w:proofErr w:type="spellStart"/>
            <w:r>
              <w:rPr>
                <w:rFonts w:ascii="Arial" w:hAnsi="Arial" w:cs="Arial"/>
                <w:sz w:val="20"/>
                <w:szCs w:val="20"/>
              </w:rPr>
              <w:t>III.tř</w:t>
            </w:r>
            <w:proofErr w:type="spellEnd"/>
            <w:r>
              <w:rPr>
                <w:rFonts w:ascii="Arial" w:hAnsi="Arial" w:cs="Arial"/>
                <w:sz w:val="20"/>
                <w:szCs w:val="20"/>
              </w:rPr>
              <w:t>. (B, C, D) - čep +20 cm, délky 4-12 m</w:t>
            </w:r>
          </w:p>
        </w:tc>
        <w:tc>
          <w:tcPr>
            <w:tcW w:w="963" w:type="dxa"/>
            <w:tcBorders>
              <w:top w:val="nil"/>
              <w:left w:val="nil"/>
              <w:bottom w:val="nil"/>
              <w:right w:val="nil"/>
            </w:tcBorders>
            <w:shd w:val="clear" w:color="auto" w:fill="auto"/>
            <w:noWrap/>
            <w:vAlign w:val="bottom"/>
            <w:hideMark/>
          </w:tcPr>
          <w:p w14:paraId="7130927E"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F70EF6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A9DE19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5E54D1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8CADA9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92FF8DF" w14:textId="77777777" w:rsidR="002A0A55" w:rsidRDefault="002A0A55">
            <w:pPr>
              <w:rPr>
                <w:sz w:val="20"/>
                <w:szCs w:val="20"/>
              </w:rPr>
            </w:pPr>
          </w:p>
        </w:tc>
      </w:tr>
      <w:tr w:rsidR="002A0A55" w14:paraId="60524867" w14:textId="77777777" w:rsidTr="006B7129">
        <w:trPr>
          <w:trHeight w:val="338"/>
        </w:trPr>
        <w:tc>
          <w:tcPr>
            <w:tcW w:w="9105" w:type="dxa"/>
            <w:gridSpan w:val="5"/>
            <w:tcBorders>
              <w:top w:val="nil"/>
              <w:left w:val="nil"/>
              <w:bottom w:val="nil"/>
              <w:right w:val="nil"/>
            </w:tcBorders>
            <w:shd w:val="clear" w:color="auto" w:fill="auto"/>
            <w:noWrap/>
            <w:vAlign w:val="bottom"/>
            <w:hideMark/>
          </w:tcPr>
          <w:p w14:paraId="0B3BB4EA" w14:textId="0EB3C921" w:rsidR="002A0A55" w:rsidRDefault="002A0A55">
            <w:pPr>
              <w:rPr>
                <w:rFonts w:ascii="Arial" w:hAnsi="Arial" w:cs="Arial"/>
                <w:sz w:val="20"/>
                <w:szCs w:val="20"/>
              </w:rPr>
            </w:pPr>
            <w:r>
              <w:rPr>
                <w:rFonts w:ascii="Arial" w:hAnsi="Arial" w:cs="Arial"/>
                <w:sz w:val="20"/>
                <w:szCs w:val="20"/>
              </w:rPr>
              <w:t>Lze dodávat i sdružené výřezy kde je kmen rozdělen</w:t>
            </w:r>
            <w:r w:rsidR="001447BA">
              <w:rPr>
                <w:rFonts w:ascii="Arial" w:hAnsi="Arial" w:cs="Arial"/>
                <w:sz w:val="20"/>
                <w:szCs w:val="20"/>
              </w:rPr>
              <w:t xml:space="preserve"> do sekcí podle kvality.</w:t>
            </w:r>
          </w:p>
        </w:tc>
        <w:tc>
          <w:tcPr>
            <w:tcW w:w="963" w:type="dxa"/>
            <w:tcBorders>
              <w:top w:val="nil"/>
              <w:left w:val="nil"/>
              <w:bottom w:val="nil"/>
              <w:right w:val="nil"/>
            </w:tcBorders>
            <w:shd w:val="clear" w:color="auto" w:fill="auto"/>
            <w:noWrap/>
            <w:vAlign w:val="bottom"/>
            <w:hideMark/>
          </w:tcPr>
          <w:p w14:paraId="0C982E55"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53624A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2825B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43B55D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358DE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364E281" w14:textId="77777777" w:rsidR="002A0A55" w:rsidRDefault="002A0A55">
            <w:pPr>
              <w:rPr>
                <w:sz w:val="20"/>
                <w:szCs w:val="20"/>
              </w:rPr>
            </w:pPr>
          </w:p>
        </w:tc>
      </w:tr>
      <w:tr w:rsidR="002A0A55" w14:paraId="3A8C0378" w14:textId="77777777" w:rsidTr="006B7129">
        <w:trPr>
          <w:trHeight w:val="338"/>
        </w:trPr>
        <w:tc>
          <w:tcPr>
            <w:tcW w:w="2410" w:type="dxa"/>
            <w:gridSpan w:val="2"/>
            <w:tcBorders>
              <w:top w:val="nil"/>
              <w:left w:val="nil"/>
              <w:bottom w:val="nil"/>
              <w:right w:val="nil"/>
            </w:tcBorders>
            <w:shd w:val="clear" w:color="auto" w:fill="auto"/>
            <w:noWrap/>
            <w:vAlign w:val="bottom"/>
            <w:hideMark/>
          </w:tcPr>
          <w:p w14:paraId="4FB07394" w14:textId="2237B51B" w:rsidR="002A0A55" w:rsidRDefault="002A0A55">
            <w:pPr>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14:paraId="3F4EDEA4" w14:textId="77777777" w:rsidR="002A0A55" w:rsidRDefault="002A0A55">
            <w:pP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14:paraId="4FC0064E"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14BEB8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73AC680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81F6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6E0FC8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45A64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09EC8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C4E4D8" w14:textId="77777777" w:rsidR="002A0A55" w:rsidRDefault="002A0A55">
            <w:pPr>
              <w:rPr>
                <w:sz w:val="20"/>
                <w:szCs w:val="20"/>
              </w:rPr>
            </w:pPr>
          </w:p>
        </w:tc>
      </w:tr>
      <w:tr w:rsidR="002A0A55" w14:paraId="763CAB48" w14:textId="77777777" w:rsidTr="006B7129">
        <w:trPr>
          <w:trHeight w:val="338"/>
        </w:trPr>
        <w:tc>
          <w:tcPr>
            <w:tcW w:w="1276" w:type="dxa"/>
            <w:tcBorders>
              <w:top w:val="nil"/>
              <w:left w:val="nil"/>
              <w:bottom w:val="nil"/>
              <w:right w:val="nil"/>
            </w:tcBorders>
            <w:shd w:val="clear" w:color="auto" w:fill="auto"/>
            <w:noWrap/>
            <w:vAlign w:val="bottom"/>
            <w:hideMark/>
          </w:tcPr>
          <w:p w14:paraId="286DD3A2"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85CBACE"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38773938"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50DADEA7"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779C87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AFAD9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47FDC0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291DD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C6A69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4C9D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B4B63B3" w14:textId="77777777" w:rsidR="002A0A55" w:rsidRDefault="002A0A55">
            <w:pPr>
              <w:rPr>
                <w:sz w:val="20"/>
                <w:szCs w:val="20"/>
              </w:rPr>
            </w:pPr>
          </w:p>
        </w:tc>
      </w:tr>
      <w:tr w:rsidR="002A0A55" w14:paraId="3154DF17" w14:textId="77777777" w:rsidTr="006B7129">
        <w:trPr>
          <w:trHeight w:val="255"/>
        </w:trPr>
        <w:tc>
          <w:tcPr>
            <w:tcW w:w="1276" w:type="dxa"/>
            <w:tcBorders>
              <w:top w:val="nil"/>
              <w:left w:val="nil"/>
              <w:bottom w:val="nil"/>
              <w:right w:val="nil"/>
            </w:tcBorders>
            <w:shd w:val="clear" w:color="auto" w:fill="auto"/>
            <w:noWrap/>
            <w:vAlign w:val="bottom"/>
            <w:hideMark/>
          </w:tcPr>
          <w:p w14:paraId="1083E085"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2E490F6E" w14:textId="6139F9FF" w:rsidR="002E5FF7" w:rsidRDefault="002E5FF7">
            <w:pPr>
              <w:rPr>
                <w:sz w:val="20"/>
                <w:szCs w:val="20"/>
              </w:rPr>
            </w:pPr>
          </w:p>
        </w:tc>
        <w:tc>
          <w:tcPr>
            <w:tcW w:w="1134" w:type="dxa"/>
            <w:tcBorders>
              <w:top w:val="nil"/>
              <w:left w:val="nil"/>
              <w:bottom w:val="nil"/>
              <w:right w:val="nil"/>
            </w:tcBorders>
            <w:shd w:val="clear" w:color="auto" w:fill="auto"/>
            <w:noWrap/>
            <w:vAlign w:val="bottom"/>
            <w:hideMark/>
          </w:tcPr>
          <w:p w14:paraId="43E1C2E1" w14:textId="77777777" w:rsidR="002A0A55" w:rsidRDefault="002A0A55">
            <w:pPr>
              <w:jc w:val="center"/>
              <w:rPr>
                <w:sz w:val="20"/>
                <w:szCs w:val="20"/>
              </w:rPr>
            </w:pPr>
          </w:p>
        </w:tc>
        <w:tc>
          <w:tcPr>
            <w:tcW w:w="425" w:type="dxa"/>
            <w:tcBorders>
              <w:top w:val="nil"/>
              <w:left w:val="nil"/>
              <w:bottom w:val="nil"/>
              <w:right w:val="nil"/>
            </w:tcBorders>
            <w:shd w:val="clear" w:color="auto" w:fill="auto"/>
            <w:noWrap/>
            <w:vAlign w:val="bottom"/>
            <w:hideMark/>
          </w:tcPr>
          <w:p w14:paraId="46FE1C5C" w14:textId="77777777" w:rsidR="002A0A55" w:rsidRDefault="002A0A55">
            <w:pPr>
              <w:jc w:val="center"/>
              <w:rPr>
                <w:sz w:val="20"/>
                <w:szCs w:val="20"/>
              </w:rPr>
            </w:pPr>
          </w:p>
        </w:tc>
        <w:tc>
          <w:tcPr>
            <w:tcW w:w="5136" w:type="dxa"/>
            <w:tcBorders>
              <w:top w:val="nil"/>
              <w:left w:val="nil"/>
              <w:bottom w:val="nil"/>
              <w:right w:val="nil"/>
            </w:tcBorders>
            <w:shd w:val="clear" w:color="auto" w:fill="auto"/>
            <w:noWrap/>
            <w:vAlign w:val="bottom"/>
            <w:hideMark/>
          </w:tcPr>
          <w:p w14:paraId="1D92E179"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6E08F9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FF142E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A0C12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31FE80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168C4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E111B66" w14:textId="77777777" w:rsidR="002A0A55" w:rsidRDefault="002A0A55">
            <w:pPr>
              <w:rPr>
                <w:sz w:val="20"/>
                <w:szCs w:val="20"/>
              </w:rPr>
            </w:pPr>
          </w:p>
        </w:tc>
      </w:tr>
      <w:tr w:rsidR="002A0A55" w14:paraId="3CEA5A0C" w14:textId="77777777" w:rsidTr="006B7129">
        <w:trPr>
          <w:trHeight w:val="255"/>
        </w:trPr>
        <w:tc>
          <w:tcPr>
            <w:tcW w:w="1276" w:type="dxa"/>
            <w:tcBorders>
              <w:top w:val="nil"/>
              <w:left w:val="nil"/>
              <w:bottom w:val="nil"/>
              <w:right w:val="nil"/>
            </w:tcBorders>
            <w:shd w:val="clear" w:color="auto" w:fill="auto"/>
            <w:noWrap/>
            <w:vAlign w:val="bottom"/>
            <w:hideMark/>
          </w:tcPr>
          <w:p w14:paraId="1FFF3054"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BEDB81F"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9BD3A2F"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3B6DC40A"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7D06787D"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7C4950D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3AF24A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11D8E0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DDA1D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95A68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21FCC2" w14:textId="77777777" w:rsidR="002A0A55" w:rsidRDefault="002A0A55">
            <w:pPr>
              <w:rPr>
                <w:sz w:val="20"/>
                <w:szCs w:val="20"/>
              </w:rPr>
            </w:pPr>
          </w:p>
        </w:tc>
      </w:tr>
      <w:tr w:rsidR="002A0A55" w14:paraId="4F569002" w14:textId="77777777" w:rsidTr="006B7129">
        <w:trPr>
          <w:trHeight w:val="255"/>
        </w:trPr>
        <w:tc>
          <w:tcPr>
            <w:tcW w:w="10068" w:type="dxa"/>
            <w:gridSpan w:val="6"/>
            <w:tcBorders>
              <w:top w:val="nil"/>
              <w:left w:val="nil"/>
              <w:bottom w:val="nil"/>
              <w:right w:val="nil"/>
            </w:tcBorders>
            <w:shd w:val="clear" w:color="auto" w:fill="auto"/>
            <w:noWrap/>
            <w:vAlign w:val="bottom"/>
            <w:hideMark/>
          </w:tcPr>
          <w:p w14:paraId="058D4159" w14:textId="77777777" w:rsidR="002A0A55" w:rsidRDefault="002A0A55">
            <w:pPr>
              <w:rPr>
                <w:rFonts w:ascii="Arial" w:hAnsi="Arial" w:cs="Arial"/>
                <w:sz w:val="20"/>
                <w:szCs w:val="20"/>
              </w:rPr>
            </w:pPr>
            <w:r>
              <w:rPr>
                <w:rFonts w:ascii="Arial" w:hAnsi="Arial" w:cs="Arial"/>
                <w:sz w:val="20"/>
                <w:szCs w:val="20"/>
              </w:rPr>
              <w:t xml:space="preserve">Ceny jsou uvedeny </w:t>
            </w:r>
            <w:proofErr w:type="spellStart"/>
            <w:r>
              <w:rPr>
                <w:rFonts w:ascii="Arial" w:hAnsi="Arial" w:cs="Arial"/>
                <w:sz w:val="20"/>
                <w:szCs w:val="20"/>
              </w:rPr>
              <w:t>franco</w:t>
            </w:r>
            <w:proofErr w:type="spellEnd"/>
            <w:r>
              <w:rPr>
                <w:rFonts w:ascii="Arial" w:hAnsi="Arial" w:cs="Arial"/>
                <w:sz w:val="20"/>
                <w:szCs w:val="20"/>
              </w:rPr>
              <w:t xml:space="preserve"> (</w:t>
            </w:r>
            <w:proofErr w:type="spellStart"/>
            <w:r>
              <w:rPr>
                <w:rFonts w:ascii="Arial" w:hAnsi="Arial" w:cs="Arial"/>
                <w:sz w:val="20"/>
                <w:szCs w:val="20"/>
              </w:rPr>
              <w:t>fco</w:t>
            </w:r>
            <w:proofErr w:type="spellEnd"/>
            <w:r>
              <w:rPr>
                <w:rFonts w:ascii="Arial" w:hAnsi="Arial" w:cs="Arial"/>
                <w:sz w:val="20"/>
                <w:szCs w:val="20"/>
              </w:rPr>
              <w:t>) OM, dříví přejímáno na OM.</w:t>
            </w:r>
          </w:p>
        </w:tc>
        <w:tc>
          <w:tcPr>
            <w:tcW w:w="960" w:type="dxa"/>
            <w:tcBorders>
              <w:top w:val="nil"/>
              <w:left w:val="nil"/>
              <w:bottom w:val="nil"/>
              <w:right w:val="nil"/>
            </w:tcBorders>
            <w:shd w:val="clear" w:color="auto" w:fill="auto"/>
            <w:noWrap/>
            <w:vAlign w:val="bottom"/>
            <w:hideMark/>
          </w:tcPr>
          <w:p w14:paraId="1710B5A5"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7154B4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6F53EC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753DD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1D3399F" w14:textId="77777777" w:rsidR="002A0A55" w:rsidRDefault="002A0A55">
            <w:pPr>
              <w:rPr>
                <w:sz w:val="20"/>
                <w:szCs w:val="20"/>
              </w:rPr>
            </w:pPr>
          </w:p>
        </w:tc>
      </w:tr>
      <w:tr w:rsidR="002A0A55" w14:paraId="297BAD41" w14:textId="77777777" w:rsidTr="006B7129">
        <w:trPr>
          <w:trHeight w:val="255"/>
        </w:trPr>
        <w:tc>
          <w:tcPr>
            <w:tcW w:w="1276" w:type="dxa"/>
            <w:tcBorders>
              <w:top w:val="nil"/>
              <w:left w:val="nil"/>
              <w:bottom w:val="nil"/>
              <w:right w:val="nil"/>
            </w:tcBorders>
            <w:shd w:val="clear" w:color="auto" w:fill="auto"/>
            <w:noWrap/>
            <w:vAlign w:val="bottom"/>
            <w:hideMark/>
          </w:tcPr>
          <w:p w14:paraId="46DF7152"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050B3368"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19BFBD61"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6BD0E63C"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481D8E3F"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E6E9D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5A6C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58C79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DED27F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E233F9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94A7BCA" w14:textId="77777777" w:rsidR="002A0A55" w:rsidRDefault="002A0A55">
            <w:pPr>
              <w:rPr>
                <w:sz w:val="20"/>
                <w:szCs w:val="20"/>
              </w:rPr>
            </w:pPr>
          </w:p>
        </w:tc>
      </w:tr>
      <w:tr w:rsidR="002A0A55" w14:paraId="6E9A88FD" w14:textId="77777777" w:rsidTr="006B7129">
        <w:trPr>
          <w:trHeight w:val="300"/>
        </w:trPr>
        <w:tc>
          <w:tcPr>
            <w:tcW w:w="2410" w:type="dxa"/>
            <w:gridSpan w:val="2"/>
            <w:tcBorders>
              <w:top w:val="nil"/>
              <w:left w:val="nil"/>
              <w:bottom w:val="nil"/>
              <w:right w:val="nil"/>
            </w:tcBorders>
            <w:shd w:val="clear" w:color="auto" w:fill="auto"/>
            <w:noWrap/>
            <w:vAlign w:val="bottom"/>
            <w:hideMark/>
          </w:tcPr>
          <w:p w14:paraId="5BFA5BCC" w14:textId="77777777" w:rsidR="002A0A55" w:rsidRDefault="002A0A55">
            <w:pPr>
              <w:rPr>
                <w:rFonts w:ascii="Arial" w:hAnsi="Arial" w:cs="Arial"/>
                <w:b/>
                <w:bCs/>
                <w:sz w:val="22"/>
                <w:szCs w:val="22"/>
              </w:rPr>
            </w:pPr>
          </w:p>
          <w:p w14:paraId="6303C6C7" w14:textId="77777777" w:rsidR="002A0A55" w:rsidRDefault="002A0A55">
            <w:pPr>
              <w:rPr>
                <w:rFonts w:ascii="Arial" w:hAnsi="Arial" w:cs="Arial"/>
                <w:b/>
                <w:bCs/>
                <w:sz w:val="22"/>
                <w:szCs w:val="22"/>
              </w:rPr>
            </w:pPr>
          </w:p>
          <w:p w14:paraId="12ABC018" w14:textId="77777777" w:rsidR="002A0A55" w:rsidRDefault="002A0A55">
            <w:pPr>
              <w:rPr>
                <w:rFonts w:ascii="Arial" w:hAnsi="Arial" w:cs="Arial"/>
                <w:b/>
                <w:bCs/>
                <w:sz w:val="22"/>
                <w:szCs w:val="22"/>
              </w:rPr>
            </w:pPr>
          </w:p>
          <w:p w14:paraId="6765DD99" w14:textId="77777777" w:rsidR="00203A32" w:rsidRDefault="00203A32">
            <w:pPr>
              <w:rPr>
                <w:rFonts w:ascii="Arial" w:hAnsi="Arial" w:cs="Arial"/>
                <w:b/>
                <w:bCs/>
                <w:sz w:val="22"/>
                <w:szCs w:val="22"/>
              </w:rPr>
            </w:pPr>
          </w:p>
          <w:p w14:paraId="08B26B49" w14:textId="32184041" w:rsidR="002A0A55" w:rsidRDefault="002A0A55">
            <w:pPr>
              <w:rPr>
                <w:rFonts w:ascii="Arial" w:hAnsi="Arial" w:cs="Arial"/>
                <w:b/>
                <w:bCs/>
                <w:sz w:val="22"/>
                <w:szCs w:val="22"/>
              </w:rPr>
            </w:pPr>
            <w:r>
              <w:rPr>
                <w:rFonts w:ascii="Arial" w:hAnsi="Arial" w:cs="Arial"/>
                <w:b/>
                <w:bCs/>
                <w:sz w:val="22"/>
                <w:szCs w:val="22"/>
              </w:rPr>
              <w:t>Upozornění:</w:t>
            </w:r>
          </w:p>
        </w:tc>
        <w:tc>
          <w:tcPr>
            <w:tcW w:w="1134" w:type="dxa"/>
            <w:tcBorders>
              <w:top w:val="nil"/>
              <w:left w:val="nil"/>
              <w:bottom w:val="nil"/>
              <w:right w:val="nil"/>
            </w:tcBorders>
            <w:shd w:val="clear" w:color="auto" w:fill="auto"/>
            <w:noWrap/>
            <w:vAlign w:val="bottom"/>
            <w:hideMark/>
          </w:tcPr>
          <w:p w14:paraId="3FCA8CBC" w14:textId="77777777" w:rsidR="002A0A55" w:rsidRDefault="002A0A55">
            <w:pPr>
              <w:rPr>
                <w:rFonts w:ascii="Arial" w:hAnsi="Arial" w:cs="Arial"/>
                <w:b/>
                <w:bCs/>
                <w:sz w:val="22"/>
                <w:szCs w:val="22"/>
              </w:rPr>
            </w:pPr>
          </w:p>
        </w:tc>
        <w:tc>
          <w:tcPr>
            <w:tcW w:w="425" w:type="dxa"/>
            <w:tcBorders>
              <w:top w:val="nil"/>
              <w:left w:val="nil"/>
              <w:bottom w:val="nil"/>
              <w:right w:val="nil"/>
            </w:tcBorders>
            <w:shd w:val="clear" w:color="auto" w:fill="auto"/>
            <w:noWrap/>
            <w:vAlign w:val="bottom"/>
            <w:hideMark/>
          </w:tcPr>
          <w:p w14:paraId="5885F17F"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258E6FE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6466BCF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6B37D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04A78E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40D973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6F6D5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C20084" w14:textId="77777777" w:rsidR="002A0A55" w:rsidRDefault="002A0A55">
            <w:pPr>
              <w:rPr>
                <w:sz w:val="20"/>
                <w:szCs w:val="20"/>
              </w:rPr>
            </w:pPr>
          </w:p>
        </w:tc>
      </w:tr>
      <w:tr w:rsidR="002A0A55" w14:paraId="7C176A71" w14:textId="77777777" w:rsidTr="006B7129">
        <w:trPr>
          <w:trHeight w:val="300"/>
        </w:trPr>
        <w:tc>
          <w:tcPr>
            <w:tcW w:w="1276" w:type="dxa"/>
            <w:tcBorders>
              <w:top w:val="nil"/>
              <w:left w:val="nil"/>
              <w:bottom w:val="nil"/>
              <w:right w:val="nil"/>
            </w:tcBorders>
            <w:shd w:val="clear" w:color="auto" w:fill="auto"/>
            <w:noWrap/>
            <w:vAlign w:val="bottom"/>
            <w:hideMark/>
          </w:tcPr>
          <w:p w14:paraId="3986453A"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F1A8A86"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8412951"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26DB0555"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3B685FD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E31FD1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C765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29A1CE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53AE2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4DA9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5FD912" w14:textId="77777777" w:rsidR="002A0A55" w:rsidRDefault="002A0A55">
            <w:pPr>
              <w:rPr>
                <w:sz w:val="20"/>
                <w:szCs w:val="20"/>
              </w:rPr>
            </w:pPr>
          </w:p>
        </w:tc>
      </w:tr>
      <w:tr w:rsidR="002A0A55" w14:paraId="771447AF" w14:textId="77777777" w:rsidTr="006B7129">
        <w:trPr>
          <w:trHeight w:val="300"/>
        </w:trPr>
        <w:tc>
          <w:tcPr>
            <w:tcW w:w="11988" w:type="dxa"/>
            <w:gridSpan w:val="8"/>
            <w:tcBorders>
              <w:top w:val="nil"/>
              <w:left w:val="nil"/>
              <w:bottom w:val="nil"/>
              <w:right w:val="nil"/>
            </w:tcBorders>
            <w:shd w:val="clear" w:color="auto" w:fill="auto"/>
            <w:noWrap/>
            <w:vAlign w:val="bottom"/>
            <w:hideMark/>
          </w:tcPr>
          <w:p w14:paraId="295B6843" w14:textId="31F90A43" w:rsidR="002A0A55" w:rsidRDefault="002A0A55">
            <w:pPr>
              <w:rPr>
                <w:rFonts w:ascii="Arial" w:hAnsi="Arial" w:cs="Arial"/>
                <w:b/>
                <w:bCs/>
                <w:sz w:val="22"/>
                <w:szCs w:val="22"/>
              </w:rPr>
            </w:pPr>
            <w:r>
              <w:rPr>
                <w:rFonts w:ascii="Arial" w:hAnsi="Arial" w:cs="Arial"/>
                <w:b/>
                <w:bCs/>
                <w:sz w:val="22"/>
                <w:szCs w:val="22"/>
              </w:rPr>
              <w:t>Výřezy s čepem pod 20</w:t>
            </w:r>
            <w:r w:rsidR="0081088A">
              <w:rPr>
                <w:rFonts w:ascii="Arial" w:hAnsi="Arial" w:cs="Arial"/>
                <w:b/>
                <w:bCs/>
                <w:sz w:val="22"/>
                <w:szCs w:val="22"/>
              </w:rPr>
              <w:t xml:space="preserve"> </w:t>
            </w:r>
            <w:r>
              <w:rPr>
                <w:rFonts w:ascii="Arial" w:hAnsi="Arial" w:cs="Arial"/>
                <w:b/>
                <w:bCs/>
                <w:sz w:val="22"/>
                <w:szCs w:val="22"/>
              </w:rPr>
              <w:t>cm bez kůry budou účtovány v kvalitě III.D.</w:t>
            </w:r>
          </w:p>
        </w:tc>
        <w:tc>
          <w:tcPr>
            <w:tcW w:w="960" w:type="dxa"/>
            <w:tcBorders>
              <w:top w:val="nil"/>
              <w:left w:val="nil"/>
              <w:bottom w:val="nil"/>
              <w:right w:val="nil"/>
            </w:tcBorders>
            <w:shd w:val="clear" w:color="auto" w:fill="auto"/>
            <w:noWrap/>
            <w:vAlign w:val="bottom"/>
            <w:hideMark/>
          </w:tcPr>
          <w:p w14:paraId="32BBABE1" w14:textId="77777777" w:rsidR="002A0A55" w:rsidRDefault="002A0A55">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64BDB2E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C850B6D" w14:textId="77777777" w:rsidR="002A0A55" w:rsidRDefault="002A0A55">
            <w:pPr>
              <w:rPr>
                <w:sz w:val="20"/>
                <w:szCs w:val="20"/>
              </w:rPr>
            </w:pPr>
          </w:p>
        </w:tc>
      </w:tr>
      <w:tr w:rsidR="002A0A55" w14:paraId="4BA217FD" w14:textId="77777777" w:rsidTr="006B7129">
        <w:trPr>
          <w:trHeight w:val="300"/>
        </w:trPr>
        <w:tc>
          <w:tcPr>
            <w:tcW w:w="13908" w:type="dxa"/>
            <w:gridSpan w:val="10"/>
            <w:tcBorders>
              <w:top w:val="nil"/>
              <w:left w:val="nil"/>
              <w:bottom w:val="nil"/>
              <w:right w:val="nil"/>
            </w:tcBorders>
            <w:shd w:val="clear" w:color="auto" w:fill="auto"/>
            <w:noWrap/>
            <w:vAlign w:val="bottom"/>
            <w:hideMark/>
          </w:tcPr>
          <w:p w14:paraId="600F04C6" w14:textId="552644FD" w:rsidR="002A0A55" w:rsidRDefault="002A0A55">
            <w:pPr>
              <w:rPr>
                <w:rFonts w:ascii="Arial" w:hAnsi="Arial" w:cs="Arial"/>
                <w:b/>
                <w:bCs/>
                <w:sz w:val="22"/>
                <w:szCs w:val="22"/>
              </w:rPr>
            </w:pPr>
            <w:r>
              <w:rPr>
                <w:rFonts w:ascii="Arial" w:hAnsi="Arial" w:cs="Arial"/>
                <w:b/>
                <w:bCs/>
                <w:sz w:val="22"/>
                <w:szCs w:val="22"/>
              </w:rPr>
              <w:t>U dlouhé kulatiny +8</w:t>
            </w:r>
            <w:r w:rsidR="0081088A">
              <w:rPr>
                <w:rFonts w:ascii="Arial" w:hAnsi="Arial" w:cs="Arial"/>
                <w:b/>
                <w:bCs/>
                <w:sz w:val="22"/>
                <w:szCs w:val="22"/>
              </w:rPr>
              <w:t xml:space="preserve"> </w:t>
            </w:r>
            <w:r>
              <w:rPr>
                <w:rFonts w:ascii="Arial" w:hAnsi="Arial" w:cs="Arial"/>
                <w:b/>
                <w:bCs/>
                <w:sz w:val="22"/>
                <w:szCs w:val="22"/>
              </w:rPr>
              <w:t>m s čepem pod 20</w:t>
            </w:r>
            <w:r w:rsidR="0081088A">
              <w:rPr>
                <w:rFonts w:ascii="Arial" w:hAnsi="Arial" w:cs="Arial"/>
                <w:b/>
                <w:bCs/>
                <w:sz w:val="22"/>
                <w:szCs w:val="22"/>
              </w:rPr>
              <w:t xml:space="preserve"> </w:t>
            </w:r>
            <w:r>
              <w:rPr>
                <w:rFonts w:ascii="Arial" w:hAnsi="Arial" w:cs="Arial"/>
                <w:b/>
                <w:bCs/>
                <w:sz w:val="22"/>
                <w:szCs w:val="22"/>
              </w:rPr>
              <w:t>cm bez kůry budou takto účtovány poslední 4</w:t>
            </w:r>
            <w:r w:rsidR="0081088A">
              <w:rPr>
                <w:rFonts w:ascii="Arial" w:hAnsi="Arial" w:cs="Arial"/>
                <w:b/>
                <w:bCs/>
                <w:sz w:val="22"/>
                <w:szCs w:val="22"/>
              </w:rPr>
              <w:t xml:space="preserve"> </w:t>
            </w:r>
            <w:r>
              <w:rPr>
                <w:rFonts w:ascii="Arial" w:hAnsi="Arial" w:cs="Arial"/>
                <w:b/>
                <w:bCs/>
                <w:sz w:val="22"/>
                <w:szCs w:val="22"/>
              </w:rPr>
              <w:t>m</w:t>
            </w:r>
          </w:p>
        </w:tc>
        <w:tc>
          <w:tcPr>
            <w:tcW w:w="960" w:type="dxa"/>
            <w:tcBorders>
              <w:top w:val="nil"/>
              <w:left w:val="nil"/>
              <w:bottom w:val="nil"/>
              <w:right w:val="nil"/>
            </w:tcBorders>
            <w:shd w:val="clear" w:color="auto" w:fill="auto"/>
            <w:noWrap/>
            <w:vAlign w:val="bottom"/>
            <w:hideMark/>
          </w:tcPr>
          <w:p w14:paraId="3B37180A" w14:textId="77777777" w:rsidR="002A0A55" w:rsidRDefault="002A0A55">
            <w:pPr>
              <w:rPr>
                <w:rFonts w:ascii="Arial" w:hAnsi="Arial" w:cs="Arial"/>
                <w:b/>
                <w:bCs/>
                <w:sz w:val="22"/>
                <w:szCs w:val="22"/>
              </w:rPr>
            </w:pPr>
          </w:p>
        </w:tc>
      </w:tr>
      <w:tr w:rsidR="002A0A55" w14:paraId="3F2F965E" w14:textId="77777777" w:rsidTr="006B7129">
        <w:trPr>
          <w:trHeight w:val="300"/>
        </w:trPr>
        <w:tc>
          <w:tcPr>
            <w:tcW w:w="14868" w:type="dxa"/>
            <w:gridSpan w:val="11"/>
            <w:tcBorders>
              <w:top w:val="nil"/>
              <w:left w:val="nil"/>
              <w:bottom w:val="nil"/>
              <w:right w:val="nil"/>
            </w:tcBorders>
            <w:shd w:val="clear" w:color="auto" w:fill="auto"/>
            <w:noWrap/>
            <w:vAlign w:val="bottom"/>
            <w:hideMark/>
          </w:tcPr>
          <w:p w14:paraId="247F3561" w14:textId="77777777" w:rsidR="002A0A55" w:rsidRDefault="002A0A55">
            <w:pPr>
              <w:rPr>
                <w:rFonts w:ascii="Arial" w:hAnsi="Arial" w:cs="Arial"/>
                <w:b/>
                <w:bCs/>
                <w:sz w:val="22"/>
                <w:szCs w:val="22"/>
              </w:rPr>
            </w:pPr>
            <w:r>
              <w:rPr>
                <w:rFonts w:ascii="Arial" w:hAnsi="Arial" w:cs="Arial"/>
                <w:b/>
                <w:bCs/>
                <w:sz w:val="22"/>
                <w:szCs w:val="22"/>
              </w:rPr>
              <w:t xml:space="preserve">a nebo část kulatiny která nemá průměr 20cm nebude účtována, přičemž zbylý kmen s čepem </w:t>
            </w:r>
          </w:p>
        </w:tc>
      </w:tr>
      <w:tr w:rsidR="002A0A55" w14:paraId="3F58F1EF" w14:textId="77777777" w:rsidTr="006B7129">
        <w:trPr>
          <w:trHeight w:val="300"/>
        </w:trPr>
        <w:tc>
          <w:tcPr>
            <w:tcW w:w="11028" w:type="dxa"/>
            <w:gridSpan w:val="7"/>
            <w:tcBorders>
              <w:top w:val="nil"/>
              <w:left w:val="nil"/>
              <w:bottom w:val="nil"/>
              <w:right w:val="nil"/>
            </w:tcBorders>
            <w:shd w:val="clear" w:color="auto" w:fill="auto"/>
            <w:noWrap/>
            <w:vAlign w:val="bottom"/>
            <w:hideMark/>
          </w:tcPr>
          <w:p w14:paraId="2D26A83D" w14:textId="77777777" w:rsidR="002A0A55" w:rsidRDefault="002A0A55">
            <w:pPr>
              <w:rPr>
                <w:rFonts w:ascii="Arial" w:hAnsi="Arial" w:cs="Arial"/>
                <w:b/>
                <w:bCs/>
                <w:sz w:val="22"/>
                <w:szCs w:val="22"/>
              </w:rPr>
            </w:pPr>
            <w:r>
              <w:rPr>
                <w:rFonts w:ascii="Arial" w:hAnsi="Arial" w:cs="Arial"/>
                <w:b/>
                <w:bCs/>
                <w:sz w:val="22"/>
                <w:szCs w:val="22"/>
              </w:rPr>
              <w:t>min. 20</w:t>
            </w:r>
            <w:r w:rsidR="0081088A">
              <w:rPr>
                <w:rFonts w:ascii="Arial" w:hAnsi="Arial" w:cs="Arial"/>
                <w:b/>
                <w:bCs/>
                <w:sz w:val="22"/>
                <w:szCs w:val="22"/>
              </w:rPr>
              <w:t xml:space="preserve"> </w:t>
            </w:r>
            <w:r>
              <w:rPr>
                <w:rFonts w:ascii="Arial" w:hAnsi="Arial" w:cs="Arial"/>
                <w:b/>
                <w:bCs/>
                <w:sz w:val="22"/>
                <w:szCs w:val="22"/>
              </w:rPr>
              <w:t>cm musí být v délkách 4 a 5</w:t>
            </w:r>
            <w:r w:rsidR="0081088A">
              <w:rPr>
                <w:rFonts w:ascii="Arial" w:hAnsi="Arial" w:cs="Arial"/>
                <w:b/>
                <w:bCs/>
                <w:sz w:val="22"/>
                <w:szCs w:val="22"/>
              </w:rPr>
              <w:t xml:space="preserve"> </w:t>
            </w:r>
            <w:r>
              <w:rPr>
                <w:rFonts w:ascii="Arial" w:hAnsi="Arial" w:cs="Arial"/>
                <w:b/>
                <w:bCs/>
                <w:sz w:val="22"/>
                <w:szCs w:val="22"/>
              </w:rPr>
              <w:t>m nebo jejich násobek.</w:t>
            </w:r>
          </w:p>
          <w:p w14:paraId="07D2E5B3" w14:textId="77777777" w:rsidR="00B14B6C" w:rsidRDefault="00B14B6C">
            <w:pPr>
              <w:rPr>
                <w:rFonts w:ascii="Arial" w:hAnsi="Arial" w:cs="Arial"/>
                <w:b/>
                <w:bCs/>
                <w:sz w:val="22"/>
                <w:szCs w:val="22"/>
              </w:rPr>
            </w:pPr>
          </w:p>
          <w:p w14:paraId="3835E489" w14:textId="77777777" w:rsidR="00B14B6C" w:rsidRDefault="009820C4">
            <w:pPr>
              <w:rPr>
                <w:rFonts w:ascii="Arial" w:hAnsi="Arial" w:cs="Arial"/>
                <w:b/>
                <w:bCs/>
                <w:sz w:val="22"/>
                <w:szCs w:val="22"/>
              </w:rPr>
            </w:pPr>
            <w:r>
              <w:rPr>
                <w:rFonts w:ascii="Arial" w:hAnsi="Arial" w:cs="Arial"/>
                <w:b/>
                <w:bCs/>
                <w:sz w:val="22"/>
                <w:szCs w:val="22"/>
              </w:rPr>
              <w:t xml:space="preserve">Kupující si vyhrazuje právo </w:t>
            </w:r>
            <w:r w:rsidR="008413DC">
              <w:rPr>
                <w:rFonts w:ascii="Arial" w:hAnsi="Arial" w:cs="Arial"/>
                <w:b/>
                <w:bCs/>
                <w:sz w:val="22"/>
                <w:szCs w:val="22"/>
              </w:rPr>
              <w:t xml:space="preserve">možnosti </w:t>
            </w:r>
            <w:r w:rsidR="00094C59">
              <w:rPr>
                <w:rFonts w:ascii="Arial" w:hAnsi="Arial" w:cs="Arial"/>
                <w:b/>
                <w:bCs/>
                <w:sz w:val="22"/>
                <w:szCs w:val="22"/>
              </w:rPr>
              <w:t xml:space="preserve">úpravy cen pro jednotlivé měsíce </w:t>
            </w:r>
          </w:p>
          <w:p w14:paraId="3BDDBE40" w14:textId="77777777" w:rsidR="00CC6AB6" w:rsidRDefault="00951869">
            <w:pPr>
              <w:rPr>
                <w:rFonts w:ascii="Arial" w:hAnsi="Arial" w:cs="Arial"/>
                <w:b/>
                <w:bCs/>
                <w:sz w:val="22"/>
                <w:szCs w:val="22"/>
              </w:rPr>
            </w:pPr>
            <w:r>
              <w:rPr>
                <w:rFonts w:ascii="Arial" w:hAnsi="Arial" w:cs="Arial"/>
                <w:b/>
                <w:bCs/>
                <w:sz w:val="22"/>
                <w:szCs w:val="22"/>
              </w:rPr>
              <w:t>v</w:t>
            </w:r>
            <w:r w:rsidR="002C46BB">
              <w:rPr>
                <w:rFonts w:ascii="Arial" w:hAnsi="Arial" w:cs="Arial"/>
                <w:b/>
                <w:bCs/>
                <w:sz w:val="22"/>
                <w:szCs w:val="22"/>
              </w:rPr>
              <w:t xml:space="preserve"> průběhu čtvrtletí. </w:t>
            </w:r>
          </w:p>
          <w:p w14:paraId="3F0742E8" w14:textId="77777777" w:rsidR="00CC6AB6" w:rsidRDefault="00CC6AB6">
            <w:pPr>
              <w:rPr>
                <w:rFonts w:ascii="Arial" w:hAnsi="Arial" w:cs="Arial"/>
                <w:b/>
                <w:bCs/>
                <w:sz w:val="22"/>
                <w:szCs w:val="22"/>
              </w:rPr>
            </w:pPr>
          </w:p>
          <w:p w14:paraId="1FA85C9B" w14:textId="5497336C" w:rsidR="00CC6AB6" w:rsidRDefault="00716473" w:rsidP="009913AE">
            <w:pPr>
              <w:rPr>
                <w:rFonts w:ascii="Arial" w:hAnsi="Arial" w:cs="Arial"/>
                <w:b/>
                <w:bCs/>
                <w:sz w:val="22"/>
                <w:szCs w:val="22"/>
              </w:rPr>
            </w:pPr>
            <w:r>
              <w:rPr>
                <w:rFonts w:ascii="Arial" w:hAnsi="Arial" w:cs="Arial"/>
                <w:b/>
                <w:bCs/>
                <w:sz w:val="22"/>
                <w:szCs w:val="22"/>
              </w:rPr>
              <w:t>O</w:t>
            </w:r>
            <w:r w:rsidR="00411B79">
              <w:rPr>
                <w:rFonts w:ascii="Arial" w:hAnsi="Arial" w:cs="Arial"/>
                <w:b/>
                <w:bCs/>
                <w:sz w:val="22"/>
                <w:szCs w:val="22"/>
              </w:rPr>
              <w:t xml:space="preserve"> úprav</w:t>
            </w:r>
            <w:r w:rsidR="0096646A">
              <w:rPr>
                <w:rFonts w:ascii="Arial" w:hAnsi="Arial" w:cs="Arial"/>
                <w:b/>
                <w:bCs/>
                <w:sz w:val="22"/>
                <w:szCs w:val="22"/>
              </w:rPr>
              <w:t>ě</w:t>
            </w:r>
            <w:r w:rsidR="00411B79">
              <w:rPr>
                <w:rFonts w:ascii="Arial" w:hAnsi="Arial" w:cs="Arial"/>
                <w:b/>
                <w:bCs/>
                <w:sz w:val="22"/>
                <w:szCs w:val="22"/>
              </w:rPr>
              <w:t xml:space="preserve"> cen </w:t>
            </w:r>
            <w:r>
              <w:rPr>
                <w:rFonts w:ascii="Arial" w:hAnsi="Arial" w:cs="Arial"/>
                <w:b/>
                <w:bCs/>
                <w:sz w:val="22"/>
                <w:szCs w:val="22"/>
              </w:rPr>
              <w:t xml:space="preserve">bude prodávající informován </w:t>
            </w:r>
            <w:r w:rsidR="009913AE">
              <w:rPr>
                <w:rFonts w:ascii="Arial" w:hAnsi="Arial" w:cs="Arial"/>
                <w:b/>
                <w:bCs/>
                <w:sz w:val="22"/>
                <w:szCs w:val="22"/>
              </w:rPr>
              <w:t>v dostatečném časovém předstihu.</w:t>
            </w:r>
          </w:p>
        </w:tc>
        <w:tc>
          <w:tcPr>
            <w:tcW w:w="960" w:type="dxa"/>
            <w:tcBorders>
              <w:top w:val="nil"/>
              <w:left w:val="nil"/>
              <w:bottom w:val="nil"/>
              <w:right w:val="nil"/>
            </w:tcBorders>
            <w:shd w:val="clear" w:color="auto" w:fill="auto"/>
            <w:noWrap/>
            <w:vAlign w:val="bottom"/>
            <w:hideMark/>
          </w:tcPr>
          <w:p w14:paraId="18F57297" w14:textId="77777777" w:rsidR="002A0A55" w:rsidRDefault="002A0A55">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1B39BA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C35A8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73B7A5" w14:textId="77777777" w:rsidR="002A0A55" w:rsidRDefault="002A0A55">
            <w:pPr>
              <w:rPr>
                <w:sz w:val="20"/>
                <w:szCs w:val="20"/>
              </w:rPr>
            </w:pPr>
          </w:p>
        </w:tc>
      </w:tr>
      <w:tr w:rsidR="002A0A55" w14:paraId="4E6FDB71" w14:textId="77777777" w:rsidTr="006B7129">
        <w:trPr>
          <w:trHeight w:val="300"/>
        </w:trPr>
        <w:tc>
          <w:tcPr>
            <w:tcW w:w="1276" w:type="dxa"/>
            <w:tcBorders>
              <w:top w:val="nil"/>
              <w:left w:val="nil"/>
              <w:bottom w:val="nil"/>
              <w:right w:val="nil"/>
            </w:tcBorders>
            <w:shd w:val="clear" w:color="auto" w:fill="auto"/>
            <w:noWrap/>
            <w:vAlign w:val="bottom"/>
            <w:hideMark/>
          </w:tcPr>
          <w:p w14:paraId="5246321E"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69FD8FFF" w14:textId="77777777" w:rsidR="002A0A55" w:rsidRDefault="002A0A55">
            <w:pPr>
              <w:rPr>
                <w:sz w:val="20"/>
                <w:szCs w:val="20"/>
              </w:rPr>
            </w:pPr>
          </w:p>
        </w:tc>
        <w:tc>
          <w:tcPr>
            <w:tcW w:w="1134" w:type="dxa"/>
            <w:tcBorders>
              <w:top w:val="nil"/>
              <w:left w:val="nil"/>
              <w:bottom w:val="nil"/>
              <w:right w:val="nil"/>
            </w:tcBorders>
            <w:shd w:val="clear" w:color="auto" w:fill="auto"/>
            <w:noWrap/>
            <w:vAlign w:val="bottom"/>
            <w:hideMark/>
          </w:tcPr>
          <w:p w14:paraId="3F8A2771" w14:textId="77777777" w:rsidR="002A0A55" w:rsidRDefault="002A0A55">
            <w:pPr>
              <w:rPr>
                <w:sz w:val="20"/>
                <w:szCs w:val="20"/>
              </w:rPr>
            </w:pPr>
          </w:p>
        </w:tc>
        <w:tc>
          <w:tcPr>
            <w:tcW w:w="425" w:type="dxa"/>
            <w:tcBorders>
              <w:top w:val="nil"/>
              <w:left w:val="nil"/>
              <w:bottom w:val="nil"/>
              <w:right w:val="nil"/>
            </w:tcBorders>
            <w:shd w:val="clear" w:color="auto" w:fill="auto"/>
            <w:noWrap/>
            <w:vAlign w:val="bottom"/>
            <w:hideMark/>
          </w:tcPr>
          <w:p w14:paraId="3217F2EB" w14:textId="77777777" w:rsidR="002A0A55" w:rsidRDefault="002A0A55">
            <w:pPr>
              <w:rPr>
                <w:sz w:val="20"/>
                <w:szCs w:val="20"/>
              </w:rPr>
            </w:pPr>
          </w:p>
        </w:tc>
        <w:tc>
          <w:tcPr>
            <w:tcW w:w="5136" w:type="dxa"/>
            <w:tcBorders>
              <w:top w:val="nil"/>
              <w:left w:val="nil"/>
              <w:bottom w:val="nil"/>
              <w:right w:val="nil"/>
            </w:tcBorders>
            <w:shd w:val="clear" w:color="auto" w:fill="auto"/>
            <w:noWrap/>
            <w:vAlign w:val="bottom"/>
            <w:hideMark/>
          </w:tcPr>
          <w:p w14:paraId="5BCEE5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B3AFE5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13B0C6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15838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06AC94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B9578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05EC31D" w14:textId="77777777" w:rsidR="002A0A55" w:rsidRDefault="002A0A55">
            <w:pPr>
              <w:rPr>
                <w:sz w:val="20"/>
                <w:szCs w:val="20"/>
              </w:rPr>
            </w:pPr>
          </w:p>
        </w:tc>
      </w:tr>
    </w:tbl>
    <w:p w14:paraId="01FC520C" w14:textId="77777777" w:rsidR="00E64DEC" w:rsidRDefault="00E64DEC" w:rsidP="00F93F4D">
      <w:pPr>
        <w:tabs>
          <w:tab w:val="left" w:pos="1620"/>
        </w:tabs>
        <w:jc w:val="both"/>
        <w:rPr>
          <w:b/>
          <w:bCs/>
          <w:sz w:val="22"/>
        </w:rPr>
      </w:pPr>
    </w:p>
    <w:sectPr w:rsidR="00E64DEC" w:rsidSect="000C3C48">
      <w:headerReference w:type="default" r:id="rId9"/>
      <w:footerReference w:type="even" r:id="rId10"/>
      <w:footerReference w:type="default" r:id="rId11"/>
      <w:pgSz w:w="11906" w:h="16838" w:code="9"/>
      <w:pgMar w:top="899" w:right="1133" w:bottom="899" w:left="1276"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F4C2" w14:textId="77777777" w:rsidR="00632DF1" w:rsidRDefault="00632DF1">
      <w:r>
        <w:separator/>
      </w:r>
    </w:p>
  </w:endnote>
  <w:endnote w:type="continuationSeparator" w:id="0">
    <w:p w14:paraId="1508A457" w14:textId="77777777" w:rsidR="00632DF1" w:rsidRDefault="0063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4AF" w14:textId="77777777" w:rsidR="00704F4F" w:rsidRDefault="00704F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9D9947" w14:textId="77777777" w:rsidR="00704F4F" w:rsidRDefault="00704F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4F5" w14:textId="15C836E9" w:rsidR="0007377B" w:rsidRDefault="0007377B">
    <w:pPr>
      <w:pStyle w:val="Zpat"/>
    </w:pPr>
  </w:p>
  <w:p w14:paraId="6DED6636" w14:textId="3CEF3467" w:rsidR="00704F4F" w:rsidRDefault="0007377B">
    <w:pPr>
      <w:pStyle w:val="Zpat"/>
      <w:ind w:right="360"/>
    </w:pPr>
    <w:r>
      <w:rPr>
        <w:noProof/>
      </w:rPr>
      <w:drawing>
        <wp:anchor distT="0" distB="0" distL="114300" distR="114300" simplePos="0" relativeHeight="251661312" behindDoc="1" locked="0" layoutInCell="1" allowOverlap="1" wp14:anchorId="18BB8CD6" wp14:editId="655235D3">
          <wp:simplePos x="0" y="0"/>
          <wp:positionH relativeFrom="column">
            <wp:posOffset>0</wp:posOffset>
          </wp:positionH>
          <wp:positionV relativeFrom="paragraph">
            <wp:posOffset>5894</wp:posOffset>
          </wp:positionV>
          <wp:extent cx="4408715" cy="283029"/>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_2019.wmf"/>
                  <pic:cNvPicPr/>
                </pic:nvPicPr>
                <pic:blipFill rotWithShape="1">
                  <a:blip r:embed="rId1">
                    <a:extLst>
                      <a:ext uri="{28A0092B-C50C-407E-A947-70E740481C1C}">
                        <a14:useLocalDpi xmlns:a14="http://schemas.microsoft.com/office/drawing/2010/main" val="0"/>
                      </a:ext>
                    </a:extLst>
                  </a:blip>
                  <a:srcRect r="29228" b="-7921"/>
                  <a:stretch/>
                </pic:blipFill>
                <pic:spPr bwMode="auto">
                  <a:xfrm>
                    <a:off x="0" y="0"/>
                    <a:ext cx="4408715" cy="283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8FAA" w14:textId="77777777" w:rsidR="00632DF1" w:rsidRDefault="00632DF1">
      <w:r>
        <w:separator/>
      </w:r>
    </w:p>
  </w:footnote>
  <w:footnote w:type="continuationSeparator" w:id="0">
    <w:p w14:paraId="4369E18F" w14:textId="77777777" w:rsidR="00632DF1" w:rsidRDefault="0063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B11" w14:textId="17C89FDB" w:rsidR="00F86225" w:rsidRDefault="00F86225">
    <w:pPr>
      <w:pStyle w:val="Zhlav"/>
    </w:pPr>
    <w:r>
      <w:rPr>
        <w:noProof/>
      </w:rPr>
      <w:drawing>
        <wp:anchor distT="0" distB="0" distL="114300" distR="114300" simplePos="0" relativeHeight="251659264" behindDoc="1" locked="0" layoutInCell="1" allowOverlap="1" wp14:anchorId="530B5E1C" wp14:editId="001CF4BC">
          <wp:simplePos x="0" y="0"/>
          <wp:positionH relativeFrom="column">
            <wp:posOffset>-138023</wp:posOffset>
          </wp:positionH>
          <wp:positionV relativeFrom="paragraph">
            <wp:posOffset>-216296</wp:posOffset>
          </wp:positionV>
          <wp:extent cx="4883150" cy="58991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_2019.wmf"/>
                  <pic:cNvPicPr/>
                </pic:nvPicPr>
                <pic:blipFill rotWithShape="1">
                  <a:blip r:embed="rId1">
                    <a:extLst>
                      <a:ext uri="{28A0092B-C50C-407E-A947-70E740481C1C}">
                        <a14:useLocalDpi xmlns:a14="http://schemas.microsoft.com/office/drawing/2010/main" val="0"/>
                      </a:ext>
                    </a:extLst>
                  </a:blip>
                  <a:srcRect r="23346"/>
                  <a:stretch/>
                </pic:blipFill>
                <pic:spPr bwMode="auto">
                  <a:xfrm>
                    <a:off x="0" y="0"/>
                    <a:ext cx="48831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378AB" w14:textId="77777777" w:rsidR="00F86225" w:rsidRDefault="00F862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4" w15:restartNumberingAfterBreak="0">
    <w:nsid w:val="31F70E21"/>
    <w:multiLevelType w:val="hybridMultilevel"/>
    <w:tmpl w:val="4A7AAE3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FE2AF9"/>
    <w:multiLevelType w:val="multilevel"/>
    <w:tmpl w:val="46E63166"/>
    <w:lvl w:ilvl="0">
      <w:start w:val="1"/>
      <w:numFmt w:val="none"/>
      <w:lvlText w:val=""/>
      <w:legacy w:legacy="1" w:legacySpace="120" w:legacyIndent="397"/>
      <w:lvlJc w:val="left"/>
      <w:pPr>
        <w:ind w:left="397" w:hanging="397"/>
      </w:pPr>
      <w:rPr>
        <w:rFonts w:ascii="Symbol" w:hAnsi="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9"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A47B51"/>
    <w:multiLevelType w:val="hybridMultilevel"/>
    <w:tmpl w:val="2370CFDC"/>
    <w:lvl w:ilvl="0" w:tplc="64B61F3A">
      <w:start w:val="1"/>
      <w:numFmt w:val="decimal"/>
      <w:lvlText w:val="%1."/>
      <w:lvlJc w:val="left"/>
      <w:pPr>
        <w:tabs>
          <w:tab w:val="num" w:pos="780"/>
        </w:tabs>
        <w:ind w:left="780" w:hanging="420"/>
      </w:pPr>
      <w:rPr>
        <w:rFonts w:hint="default"/>
      </w:rPr>
    </w:lvl>
    <w:lvl w:ilvl="1" w:tplc="C0E4723C">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E7B648D"/>
    <w:multiLevelType w:val="hybridMultilevel"/>
    <w:tmpl w:val="72220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4"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5"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3842601">
    <w:abstractNumId w:val="1"/>
  </w:num>
  <w:num w:numId="2" w16cid:durableId="860045199">
    <w:abstractNumId w:val="17"/>
  </w:num>
  <w:num w:numId="3" w16cid:durableId="1667516724">
    <w:abstractNumId w:val="6"/>
  </w:num>
  <w:num w:numId="4" w16cid:durableId="1954240522">
    <w:abstractNumId w:val="10"/>
  </w:num>
  <w:num w:numId="5" w16cid:durableId="1864632560">
    <w:abstractNumId w:val="0"/>
  </w:num>
  <w:num w:numId="6" w16cid:durableId="1629970472">
    <w:abstractNumId w:val="16"/>
  </w:num>
  <w:num w:numId="7" w16cid:durableId="354422715">
    <w:abstractNumId w:val="13"/>
  </w:num>
  <w:num w:numId="8" w16cid:durableId="1960407213">
    <w:abstractNumId w:val="14"/>
  </w:num>
  <w:num w:numId="9" w16cid:durableId="169565018">
    <w:abstractNumId w:val="3"/>
  </w:num>
  <w:num w:numId="10" w16cid:durableId="1114012495">
    <w:abstractNumId w:val="12"/>
  </w:num>
  <w:num w:numId="11" w16cid:durableId="949777974">
    <w:abstractNumId w:val="7"/>
  </w:num>
  <w:num w:numId="12" w16cid:durableId="1764715742">
    <w:abstractNumId w:val="15"/>
  </w:num>
  <w:num w:numId="13" w16cid:durableId="1608537569">
    <w:abstractNumId w:val="9"/>
  </w:num>
  <w:num w:numId="14" w16cid:durableId="1557088394">
    <w:abstractNumId w:val="5"/>
  </w:num>
  <w:num w:numId="15" w16cid:durableId="79378102">
    <w:abstractNumId w:val="4"/>
  </w:num>
  <w:num w:numId="16" w16cid:durableId="888419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6889407">
    <w:abstractNumId w:val="8"/>
  </w:num>
  <w:num w:numId="18" w16cid:durableId="596326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83667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13742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8743135">
    <w:abstractNumId w:val="2"/>
  </w:num>
  <w:num w:numId="22" w16cid:durableId="529220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B9"/>
    <w:rsid w:val="00021D1C"/>
    <w:rsid w:val="0007377B"/>
    <w:rsid w:val="00076323"/>
    <w:rsid w:val="00094C59"/>
    <w:rsid w:val="000A1F47"/>
    <w:rsid w:val="000B7CE1"/>
    <w:rsid w:val="000C3C48"/>
    <w:rsid w:val="000E6DAB"/>
    <w:rsid w:val="00110719"/>
    <w:rsid w:val="00117A78"/>
    <w:rsid w:val="0014200A"/>
    <w:rsid w:val="0014407F"/>
    <w:rsid w:val="001447BA"/>
    <w:rsid w:val="00180544"/>
    <w:rsid w:val="001833FD"/>
    <w:rsid w:val="001B7C37"/>
    <w:rsid w:val="001E5EF6"/>
    <w:rsid w:val="001F2CF4"/>
    <w:rsid w:val="00203A32"/>
    <w:rsid w:val="00216F9B"/>
    <w:rsid w:val="0023076E"/>
    <w:rsid w:val="00262F22"/>
    <w:rsid w:val="00294346"/>
    <w:rsid w:val="002A0A55"/>
    <w:rsid w:val="002C46BB"/>
    <w:rsid w:val="002D3A56"/>
    <w:rsid w:val="002D63E2"/>
    <w:rsid w:val="002E5FF7"/>
    <w:rsid w:val="002E6712"/>
    <w:rsid w:val="003049EC"/>
    <w:rsid w:val="003271EF"/>
    <w:rsid w:val="00356675"/>
    <w:rsid w:val="003B516A"/>
    <w:rsid w:val="003C3F71"/>
    <w:rsid w:val="00411B79"/>
    <w:rsid w:val="00466664"/>
    <w:rsid w:val="0046784B"/>
    <w:rsid w:val="00476353"/>
    <w:rsid w:val="00486838"/>
    <w:rsid w:val="004C7667"/>
    <w:rsid w:val="005434F2"/>
    <w:rsid w:val="00600810"/>
    <w:rsid w:val="00622A9B"/>
    <w:rsid w:val="00632DF1"/>
    <w:rsid w:val="00636316"/>
    <w:rsid w:val="00650B80"/>
    <w:rsid w:val="00662361"/>
    <w:rsid w:val="006878A6"/>
    <w:rsid w:val="006B7129"/>
    <w:rsid w:val="00704F4F"/>
    <w:rsid w:val="00716473"/>
    <w:rsid w:val="00717C90"/>
    <w:rsid w:val="00722476"/>
    <w:rsid w:val="00736132"/>
    <w:rsid w:val="00747C17"/>
    <w:rsid w:val="007635AD"/>
    <w:rsid w:val="00776789"/>
    <w:rsid w:val="00785C71"/>
    <w:rsid w:val="00785D7D"/>
    <w:rsid w:val="00790107"/>
    <w:rsid w:val="007B2785"/>
    <w:rsid w:val="007C3D99"/>
    <w:rsid w:val="007D31AE"/>
    <w:rsid w:val="007E0DA4"/>
    <w:rsid w:val="007E75CB"/>
    <w:rsid w:val="007F5133"/>
    <w:rsid w:val="0081088A"/>
    <w:rsid w:val="00832E51"/>
    <w:rsid w:val="008357E7"/>
    <w:rsid w:val="008413DC"/>
    <w:rsid w:val="008871B5"/>
    <w:rsid w:val="008D2550"/>
    <w:rsid w:val="008E621C"/>
    <w:rsid w:val="008E6E95"/>
    <w:rsid w:val="00922FE3"/>
    <w:rsid w:val="0094079B"/>
    <w:rsid w:val="00951869"/>
    <w:rsid w:val="00962D0C"/>
    <w:rsid w:val="0096370F"/>
    <w:rsid w:val="0096646A"/>
    <w:rsid w:val="00981A53"/>
    <w:rsid w:val="009820C4"/>
    <w:rsid w:val="009913AE"/>
    <w:rsid w:val="009B7639"/>
    <w:rsid w:val="009C23C7"/>
    <w:rsid w:val="00A1789F"/>
    <w:rsid w:val="00A27592"/>
    <w:rsid w:val="00A4554B"/>
    <w:rsid w:val="00A50CAC"/>
    <w:rsid w:val="00A65FB3"/>
    <w:rsid w:val="00A66FBA"/>
    <w:rsid w:val="00A93AEB"/>
    <w:rsid w:val="00AC572A"/>
    <w:rsid w:val="00AD0248"/>
    <w:rsid w:val="00B14B6C"/>
    <w:rsid w:val="00B46139"/>
    <w:rsid w:val="00B65F9B"/>
    <w:rsid w:val="00B923B2"/>
    <w:rsid w:val="00BD5491"/>
    <w:rsid w:val="00C41EB1"/>
    <w:rsid w:val="00C60D59"/>
    <w:rsid w:val="00C84F1C"/>
    <w:rsid w:val="00CA0C6B"/>
    <w:rsid w:val="00CA6708"/>
    <w:rsid w:val="00CC5DE4"/>
    <w:rsid w:val="00CC6AB6"/>
    <w:rsid w:val="00D5000D"/>
    <w:rsid w:val="00D70E8B"/>
    <w:rsid w:val="00D72C24"/>
    <w:rsid w:val="00D82E45"/>
    <w:rsid w:val="00DD04F2"/>
    <w:rsid w:val="00DF20E1"/>
    <w:rsid w:val="00DF6660"/>
    <w:rsid w:val="00DF79A6"/>
    <w:rsid w:val="00E64DEC"/>
    <w:rsid w:val="00E82D59"/>
    <w:rsid w:val="00E85878"/>
    <w:rsid w:val="00EB0391"/>
    <w:rsid w:val="00EC72C1"/>
    <w:rsid w:val="00EE070E"/>
    <w:rsid w:val="00EE13C5"/>
    <w:rsid w:val="00EE6480"/>
    <w:rsid w:val="00F021DD"/>
    <w:rsid w:val="00F0770F"/>
    <w:rsid w:val="00F37427"/>
    <w:rsid w:val="00F650CB"/>
    <w:rsid w:val="00F86225"/>
    <w:rsid w:val="00F93F4D"/>
    <w:rsid w:val="00FA2DB9"/>
    <w:rsid w:val="00FB0872"/>
    <w:rsid w:val="00FB1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C080"/>
  <w15:chartTrackingRefBased/>
  <w15:docId w15:val="{AE73E034-8874-4C7C-A7DE-447883E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2124"/>
    </w:pPr>
  </w:style>
  <w:style w:type="character" w:styleId="Hypertextovodkaz">
    <w:name w:val="Hyperlink"/>
    <w:basedOn w:val="Standardnpsmoodstavce"/>
    <w:semiHidden/>
    <w:rPr>
      <w:color w:val="0000FF"/>
      <w:u w:val="single"/>
    </w:rPr>
  </w:style>
  <w:style w:type="paragraph" w:customStyle="1" w:styleId="eslovan">
    <w:name w:val="eíslovaný"/>
    <w:basedOn w:val="Normln"/>
    <w:pPr>
      <w:tabs>
        <w:tab w:val="left" w:pos="397"/>
      </w:tabs>
      <w:overflowPunct w:val="0"/>
      <w:autoSpaceDE w:val="0"/>
      <w:autoSpaceDN w:val="0"/>
      <w:adjustRightInd w:val="0"/>
      <w:spacing w:before="40"/>
      <w:ind w:left="397" w:hanging="397"/>
    </w:pPr>
    <w:rPr>
      <w:rFonts w:ascii="Arial" w:hAnsi="Arial"/>
      <w:sz w:val="18"/>
      <w:szCs w:val="20"/>
    </w:rPr>
  </w:style>
  <w:style w:type="character" w:customStyle="1" w:styleId="ZkladntextodsazenChar">
    <w:name w:val="Základní text odsazený Char"/>
    <w:basedOn w:val="Standardnpsmoodstavce"/>
    <w:link w:val="Zkladntextodsazen"/>
    <w:rsid w:val="00EE13C5"/>
    <w:rPr>
      <w:sz w:val="24"/>
      <w:szCs w:val="24"/>
    </w:rPr>
  </w:style>
  <w:style w:type="paragraph" w:customStyle="1" w:styleId="Normln1">
    <w:name w:val="Normální1"/>
    <w:rsid w:val="008E621C"/>
    <w:pPr>
      <w:widowControl w:val="0"/>
      <w:snapToGrid w:val="0"/>
    </w:pPr>
    <w:rPr>
      <w:sz w:val="24"/>
    </w:rPr>
  </w:style>
  <w:style w:type="character" w:customStyle="1" w:styleId="ZhlavChar">
    <w:name w:val="Záhlaví Char"/>
    <w:basedOn w:val="Standardnpsmoodstavce"/>
    <w:link w:val="Zhlav"/>
    <w:uiPriority w:val="99"/>
    <w:rsid w:val="00F86225"/>
    <w:rPr>
      <w:sz w:val="24"/>
      <w:szCs w:val="24"/>
    </w:rPr>
  </w:style>
  <w:style w:type="character" w:customStyle="1" w:styleId="ZpatChar">
    <w:name w:val="Zápatí Char"/>
    <w:basedOn w:val="Standardnpsmoodstavce"/>
    <w:link w:val="Zpat"/>
    <w:uiPriority w:val="99"/>
    <w:rsid w:val="0007377B"/>
    <w:rPr>
      <w:sz w:val="24"/>
      <w:szCs w:val="24"/>
    </w:rPr>
  </w:style>
  <w:style w:type="character" w:customStyle="1" w:styleId="NzevChar">
    <w:name w:val="Název Char"/>
    <w:link w:val="Nzev"/>
    <w:rsid w:val="007B278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6194">
      <w:bodyDiv w:val="1"/>
      <w:marLeft w:val="0"/>
      <w:marRight w:val="0"/>
      <w:marTop w:val="0"/>
      <w:marBottom w:val="0"/>
      <w:divBdr>
        <w:top w:val="none" w:sz="0" w:space="0" w:color="auto"/>
        <w:left w:val="none" w:sz="0" w:space="0" w:color="auto"/>
        <w:bottom w:val="none" w:sz="0" w:space="0" w:color="auto"/>
        <w:right w:val="none" w:sz="0" w:space="0" w:color="auto"/>
      </w:divBdr>
    </w:div>
    <w:div w:id="512304824">
      <w:bodyDiv w:val="1"/>
      <w:marLeft w:val="0"/>
      <w:marRight w:val="0"/>
      <w:marTop w:val="0"/>
      <w:marBottom w:val="0"/>
      <w:divBdr>
        <w:top w:val="none" w:sz="0" w:space="0" w:color="auto"/>
        <w:left w:val="none" w:sz="0" w:space="0" w:color="auto"/>
        <w:bottom w:val="none" w:sz="0" w:space="0" w:color="auto"/>
        <w:right w:val="none" w:sz="0" w:space="0" w:color="auto"/>
      </w:divBdr>
    </w:div>
    <w:div w:id="704019996">
      <w:bodyDiv w:val="1"/>
      <w:marLeft w:val="0"/>
      <w:marRight w:val="0"/>
      <w:marTop w:val="0"/>
      <w:marBottom w:val="0"/>
      <w:divBdr>
        <w:top w:val="none" w:sz="0" w:space="0" w:color="auto"/>
        <w:left w:val="none" w:sz="0" w:space="0" w:color="auto"/>
        <w:bottom w:val="none" w:sz="0" w:space="0" w:color="auto"/>
        <w:right w:val="none" w:sz="0" w:space="0" w:color="auto"/>
      </w:divBdr>
    </w:div>
    <w:div w:id="774793502">
      <w:bodyDiv w:val="1"/>
      <w:marLeft w:val="0"/>
      <w:marRight w:val="0"/>
      <w:marTop w:val="0"/>
      <w:marBottom w:val="0"/>
      <w:divBdr>
        <w:top w:val="none" w:sz="0" w:space="0" w:color="auto"/>
        <w:left w:val="none" w:sz="0" w:space="0" w:color="auto"/>
        <w:bottom w:val="none" w:sz="0" w:space="0" w:color="auto"/>
        <w:right w:val="none" w:sz="0" w:space="0" w:color="auto"/>
      </w:divBdr>
    </w:div>
    <w:div w:id="791172341">
      <w:bodyDiv w:val="1"/>
      <w:marLeft w:val="0"/>
      <w:marRight w:val="0"/>
      <w:marTop w:val="0"/>
      <w:marBottom w:val="0"/>
      <w:divBdr>
        <w:top w:val="none" w:sz="0" w:space="0" w:color="auto"/>
        <w:left w:val="none" w:sz="0" w:space="0" w:color="auto"/>
        <w:bottom w:val="none" w:sz="0" w:space="0" w:color="auto"/>
        <w:right w:val="none" w:sz="0" w:space="0" w:color="auto"/>
      </w:divBdr>
    </w:div>
    <w:div w:id="809598187">
      <w:bodyDiv w:val="1"/>
      <w:marLeft w:val="0"/>
      <w:marRight w:val="0"/>
      <w:marTop w:val="0"/>
      <w:marBottom w:val="0"/>
      <w:divBdr>
        <w:top w:val="none" w:sz="0" w:space="0" w:color="auto"/>
        <w:left w:val="none" w:sz="0" w:space="0" w:color="auto"/>
        <w:bottom w:val="none" w:sz="0" w:space="0" w:color="auto"/>
        <w:right w:val="none" w:sz="0" w:space="0" w:color="auto"/>
      </w:divBdr>
    </w:div>
    <w:div w:id="820852677">
      <w:bodyDiv w:val="1"/>
      <w:marLeft w:val="0"/>
      <w:marRight w:val="0"/>
      <w:marTop w:val="0"/>
      <w:marBottom w:val="0"/>
      <w:divBdr>
        <w:top w:val="none" w:sz="0" w:space="0" w:color="auto"/>
        <w:left w:val="none" w:sz="0" w:space="0" w:color="auto"/>
        <w:bottom w:val="none" w:sz="0" w:space="0" w:color="auto"/>
        <w:right w:val="none" w:sz="0" w:space="0" w:color="auto"/>
      </w:divBdr>
    </w:div>
    <w:div w:id="983973564">
      <w:bodyDiv w:val="1"/>
      <w:marLeft w:val="0"/>
      <w:marRight w:val="0"/>
      <w:marTop w:val="0"/>
      <w:marBottom w:val="0"/>
      <w:divBdr>
        <w:top w:val="none" w:sz="0" w:space="0" w:color="auto"/>
        <w:left w:val="none" w:sz="0" w:space="0" w:color="auto"/>
        <w:bottom w:val="none" w:sz="0" w:space="0" w:color="auto"/>
        <w:right w:val="none" w:sz="0" w:space="0" w:color="auto"/>
      </w:divBdr>
    </w:div>
    <w:div w:id="1671827711">
      <w:bodyDiv w:val="1"/>
      <w:marLeft w:val="0"/>
      <w:marRight w:val="0"/>
      <w:marTop w:val="0"/>
      <w:marBottom w:val="0"/>
      <w:divBdr>
        <w:top w:val="none" w:sz="0" w:space="0" w:color="auto"/>
        <w:left w:val="none" w:sz="0" w:space="0" w:color="auto"/>
        <w:bottom w:val="none" w:sz="0" w:space="0" w:color="auto"/>
        <w:right w:val="none" w:sz="0" w:space="0" w:color="auto"/>
      </w:divBdr>
    </w:div>
    <w:div w:id="1805200940">
      <w:bodyDiv w:val="1"/>
      <w:marLeft w:val="0"/>
      <w:marRight w:val="0"/>
      <w:marTop w:val="0"/>
      <w:marBottom w:val="0"/>
      <w:divBdr>
        <w:top w:val="none" w:sz="0" w:space="0" w:color="auto"/>
        <w:left w:val="none" w:sz="0" w:space="0" w:color="auto"/>
        <w:bottom w:val="none" w:sz="0" w:space="0" w:color="auto"/>
        <w:right w:val="none" w:sz="0" w:space="0" w:color="auto"/>
      </w:divBdr>
    </w:div>
    <w:div w:id="18908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1222</Words>
  <Characters>7215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3</cp:revision>
  <cp:lastPrinted>2018-01-24T07:24:00Z</cp:lastPrinted>
  <dcterms:created xsi:type="dcterms:W3CDTF">2022-10-18T10:48:00Z</dcterms:created>
  <dcterms:modified xsi:type="dcterms:W3CDTF">2022-10-18T10:48:00Z</dcterms:modified>
</cp:coreProperties>
</file>