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5BF79DC0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CD6533">
        <w:t xml:space="preserve"> </w:t>
      </w:r>
      <w:r w:rsidR="00183258">
        <w:rPr>
          <w:color w:val="0070C0"/>
        </w:rPr>
        <w:t xml:space="preserve">KRACH, spol. s r.o.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09780F6E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183258">
        <w:rPr>
          <w:color w:val="0070C0"/>
        </w:rPr>
        <w:t>Koncert 4TET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</w:t>
      </w:r>
      <w:bookmarkStart w:id="1" w:name="_GoBack"/>
      <w:bookmarkEnd w:id="1"/>
      <w:r>
        <w:rPr>
          <w:color w:val="0070C0"/>
        </w:rPr>
        <w:t xml:space="preserve">           </w:t>
      </w:r>
      <w:r w:rsidR="00DF6573">
        <w:rPr>
          <w:color w:val="0070C0"/>
        </w:rPr>
        <w:t xml:space="preserve">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6D32DBA9" w:rsidR="00300632" w:rsidRPr="00300632" w:rsidRDefault="0018325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Jindřich Hefner / Josef Fic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83258"/>
    <w:rsid w:val="002B3AFD"/>
    <w:rsid w:val="00300632"/>
    <w:rsid w:val="004A098F"/>
    <w:rsid w:val="009D65BC"/>
    <w:rsid w:val="00A2684D"/>
    <w:rsid w:val="00A45F72"/>
    <w:rsid w:val="00B97840"/>
    <w:rsid w:val="00CC78DF"/>
    <w:rsid w:val="00CD6533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12</cp:revision>
  <dcterms:created xsi:type="dcterms:W3CDTF">2020-03-20T11:15:00Z</dcterms:created>
  <dcterms:modified xsi:type="dcterms:W3CDTF">2022-10-04T11:38:00Z</dcterms:modified>
</cp:coreProperties>
</file>