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60" w:rsidRDefault="00D35E67">
      <w:pPr>
        <w:pStyle w:val="Zkladntext40"/>
        <w:framePr w:w="1987" w:h="587" w:wrap="none" w:vAnchor="text" w:hAnchor="page" w:x="616" w:y="109"/>
        <w:shd w:val="clear" w:color="auto" w:fill="auto"/>
        <w:spacing w:line="259" w:lineRule="atLeast"/>
      </w:pPr>
      <w:r>
        <w:rPr>
          <w:sz w:val="28"/>
          <w:szCs w:val="28"/>
        </w:rPr>
        <w:t>S</w:t>
      </w:r>
      <w:r>
        <w:t>K&amp;V ELEKTRO</w:t>
      </w:r>
    </w:p>
    <w:p w:rsidR="00C36E60" w:rsidRDefault="00D35E67">
      <w:pPr>
        <w:pStyle w:val="Zkladntext30"/>
        <w:framePr w:w="3647" w:h="295" w:wrap="none" w:vAnchor="text" w:hAnchor="page" w:x="6812" w:y="21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9112188354</w:t>
      </w:r>
    </w:p>
    <w:p w:rsidR="00C36E60" w:rsidRDefault="00D35E67">
      <w:pPr>
        <w:pStyle w:val="Zkladntext1"/>
        <w:framePr w:w="6142" w:h="3715" w:wrap="none" w:vAnchor="text" w:hAnchor="page" w:x="530" w:y="969"/>
        <w:shd w:val="clear" w:color="auto" w:fill="auto"/>
        <w:tabs>
          <w:tab w:val="left" w:leader="underscore" w:pos="4907"/>
        </w:tabs>
        <w:spacing w:line="240" w:lineRule="auto"/>
        <w:jc w:val="both"/>
      </w:pPr>
      <w:r>
        <w:rPr>
          <w:u w:val="single"/>
        </w:rPr>
        <w:t>Dodavatel:</w:t>
      </w:r>
      <w:r>
        <w:t xml:space="preserve"> </w:t>
      </w:r>
      <w:r>
        <w:tab/>
      </w:r>
      <w:r>
        <w:rPr>
          <w:u w:val="single"/>
        </w:rPr>
        <w:t>Příjemce faktury:</w:t>
      </w:r>
    </w:p>
    <w:p w:rsidR="00C36E60" w:rsidRDefault="00D35E67">
      <w:pPr>
        <w:pStyle w:val="Zkladntext20"/>
        <w:framePr w:w="6142" w:h="3715" w:wrap="none" w:vAnchor="text" w:hAnchor="page" w:x="530" w:y="969"/>
        <w:shd w:val="clear" w:color="auto" w:fill="auto"/>
        <w:spacing w:after="0"/>
        <w:ind w:right="0"/>
        <w:jc w:val="both"/>
      </w:pPr>
      <w:r>
        <w:t>K &amp; V ELEKTRO a.s.</w:t>
      </w:r>
    </w:p>
    <w:p w:rsidR="00C36E60" w:rsidRDefault="00D35E67">
      <w:pPr>
        <w:pStyle w:val="Zkladntext20"/>
        <w:framePr w:w="6142" w:h="3715" w:wrap="none" w:vAnchor="text" w:hAnchor="page" w:x="530" w:y="969"/>
        <w:shd w:val="clear" w:color="auto" w:fill="auto"/>
        <w:spacing w:after="540"/>
        <w:ind w:right="4820"/>
      </w:pPr>
      <w:r>
        <w:t>Týnská 1053/21 110 00 Praha 1</w:t>
      </w:r>
    </w:p>
    <w:p w:rsidR="00C36E60" w:rsidRDefault="00D35E67">
      <w:pPr>
        <w:pStyle w:val="Zkladntext20"/>
        <w:framePr w:w="6142" w:h="3715" w:wrap="none" w:vAnchor="text" w:hAnchor="page" w:x="530" w:y="969"/>
        <w:shd w:val="clear" w:color="auto" w:fill="auto"/>
        <w:tabs>
          <w:tab w:val="left" w:pos="533"/>
          <w:tab w:val="left" w:pos="2426"/>
          <w:tab w:val="left" w:pos="3470"/>
        </w:tabs>
        <w:spacing w:after="60"/>
        <w:ind w:right="0"/>
        <w:jc w:val="both"/>
      </w:pPr>
      <w:r>
        <w:t>IČ:</w:t>
      </w:r>
      <w:r>
        <w:tab/>
        <w:t>28463005</w:t>
      </w:r>
      <w:r>
        <w:tab/>
        <w:t>DIČ:</w:t>
      </w:r>
      <w:r>
        <w:tab/>
        <w:t>CZ28463005</w:t>
      </w:r>
    </w:p>
    <w:p w:rsidR="00C36E60" w:rsidRDefault="00D35E67">
      <w:pPr>
        <w:pStyle w:val="Zkladntext1"/>
        <w:framePr w:w="6142" w:h="3715" w:wrap="none" w:vAnchor="text" w:hAnchor="page" w:x="530" w:y="969"/>
        <w:shd w:val="clear" w:color="auto" w:fill="auto"/>
        <w:spacing w:line="240" w:lineRule="auto"/>
        <w:jc w:val="both"/>
      </w:pPr>
      <w:r>
        <w:t>Společnost je zapsaná v obchodním rejstříku vedeném</w:t>
      </w:r>
    </w:p>
    <w:p w:rsidR="00C36E60" w:rsidRDefault="00D35E67">
      <w:pPr>
        <w:pStyle w:val="Zkladntext1"/>
        <w:framePr w:w="6142" w:h="3715" w:wrap="none" w:vAnchor="text" w:hAnchor="page" w:x="530" w:y="969"/>
        <w:shd w:val="clear" w:color="auto" w:fill="auto"/>
        <w:spacing w:after="140" w:line="240" w:lineRule="auto"/>
        <w:jc w:val="both"/>
      </w:pPr>
      <w:r>
        <w:t xml:space="preserve">u Městského soudu v Praze, oddíl B, vložka </w:t>
      </w:r>
      <w:r>
        <w:t>14678</w:t>
      </w:r>
    </w:p>
    <w:p w:rsidR="00C36E60" w:rsidRDefault="00D35E67">
      <w:pPr>
        <w:pStyle w:val="Zkladntext1"/>
        <w:framePr w:w="6142" w:h="3715" w:wrap="none" w:vAnchor="text" w:hAnchor="page" w:x="530" w:y="969"/>
        <w:shd w:val="clear" w:color="auto" w:fill="auto"/>
        <w:spacing w:after="60" w:line="240" w:lineRule="auto"/>
        <w:jc w:val="both"/>
      </w:pPr>
      <w:r>
        <w:t>Odběratel:</w:t>
      </w:r>
    </w:p>
    <w:p w:rsidR="00C36E60" w:rsidRDefault="00D35E67">
      <w:pPr>
        <w:pStyle w:val="Zkladntext20"/>
        <w:framePr w:w="6142" w:h="3715" w:wrap="none" w:vAnchor="text" w:hAnchor="page" w:x="530" w:y="969"/>
        <w:shd w:val="clear" w:color="auto" w:fill="auto"/>
      </w:pPr>
      <w:r>
        <w:t xml:space="preserve">Akademie řemesel Praha - Střední </w:t>
      </w:r>
      <w:r>
        <w:rPr>
          <w:sz w:val="16"/>
          <w:szCs w:val="16"/>
        </w:rPr>
        <w:t xml:space="preserve">škola technická </w:t>
      </w:r>
      <w:r>
        <w:t>Zelený pruh 1294/52 147 00 Praha 4 - Krč</w:t>
      </w:r>
    </w:p>
    <w:p w:rsidR="00C36E60" w:rsidRDefault="00D35E67">
      <w:pPr>
        <w:pStyle w:val="Zkladntext20"/>
        <w:framePr w:w="6142" w:h="3715" w:wrap="none" w:vAnchor="text" w:hAnchor="page" w:x="530" w:y="969"/>
        <w:shd w:val="clear" w:color="auto" w:fill="auto"/>
        <w:tabs>
          <w:tab w:val="left" w:pos="2423"/>
          <w:tab w:val="left" w:pos="3236"/>
        </w:tabs>
        <w:spacing w:after="100"/>
        <w:ind w:right="0"/>
        <w:jc w:val="both"/>
      </w:pPr>
      <w:r>
        <w:t>IČ. 14891522</w:t>
      </w:r>
      <w:r>
        <w:tab/>
        <w:t>DIČ:</w:t>
      </w:r>
      <w:r>
        <w:tab/>
        <w:t>CZ14891522</w:t>
      </w:r>
    </w:p>
    <w:p w:rsidR="00C36E60" w:rsidRDefault="00D35E67">
      <w:pPr>
        <w:pStyle w:val="Zkladntext1"/>
        <w:framePr w:w="583" w:h="479" w:wrap="none" w:vAnchor="text" w:hAnchor="page" w:x="5444" w:y="3507"/>
        <w:shd w:val="clear" w:color="auto" w:fill="auto"/>
        <w:spacing w:after="80" w:line="240" w:lineRule="auto"/>
      </w:pPr>
      <w:r>
        <w:t>Vystavil:</w:t>
      </w:r>
    </w:p>
    <w:p w:rsidR="00C36E60" w:rsidRDefault="00D35E67">
      <w:pPr>
        <w:pStyle w:val="Zkladntext1"/>
        <w:framePr w:w="583" w:h="479" w:wrap="none" w:vAnchor="text" w:hAnchor="page" w:x="5444" w:y="3507"/>
        <w:shd w:val="clear" w:color="auto" w:fill="auto"/>
        <w:spacing w:line="240" w:lineRule="auto"/>
      </w:pPr>
      <w:r>
        <w:t>Telefon:</w:t>
      </w:r>
    </w:p>
    <w:p w:rsidR="00C36E60" w:rsidRDefault="00D35E67">
      <w:pPr>
        <w:pStyle w:val="Zkladntext30"/>
        <w:framePr w:w="3053" w:h="940" w:wrap="none" w:vAnchor="text" w:hAnchor="page" w:x="6063" w:y="1700"/>
        <w:shd w:val="clear" w:color="auto" w:fill="auto"/>
      </w:pPr>
      <w:r>
        <w:t>Akademie řemesel Praha - Střední škola technická Zelený pruh 1294/52 147 00 Praha 4-Krč</w:t>
      </w:r>
    </w:p>
    <w:p w:rsidR="00C36E60" w:rsidRDefault="00D35E67">
      <w:pPr>
        <w:pStyle w:val="Zkladntext1"/>
        <w:framePr w:w="1447" w:h="518" w:wrap="none" w:vAnchor="text" w:hAnchor="page" w:x="7676" w:y="3511"/>
        <w:shd w:val="clear" w:color="auto" w:fill="auto"/>
        <w:spacing w:line="360" w:lineRule="auto"/>
        <w:jc w:val="both"/>
      </w:pPr>
      <w:r>
        <w:t xml:space="preserve">Fakturační </w:t>
      </w:r>
      <w:r>
        <w:t xml:space="preserve">oddělení </w:t>
      </w:r>
    </w:p>
    <w:p w:rsidR="00C36E60" w:rsidRDefault="00D35E67">
      <w:pPr>
        <w:pStyle w:val="Zkladntext1"/>
        <w:framePr w:w="4259" w:h="1033" w:wrap="none" w:vAnchor="text" w:hAnchor="page" w:x="530" w:y="5095"/>
        <w:shd w:val="clear" w:color="auto" w:fill="auto"/>
        <w:tabs>
          <w:tab w:val="left" w:pos="2221"/>
        </w:tabs>
        <w:spacing w:after="80" w:line="240" w:lineRule="auto"/>
        <w:jc w:val="both"/>
      </w:pPr>
      <w:r>
        <w:t>Datum vystavení:</w:t>
      </w:r>
      <w:r>
        <w:tab/>
        <w:t>05.08.2022</w:t>
      </w:r>
    </w:p>
    <w:p w:rsidR="00C36E60" w:rsidRDefault="00D35E67">
      <w:pPr>
        <w:pStyle w:val="Zkladntext1"/>
        <w:framePr w:w="4259" w:h="1033" w:wrap="none" w:vAnchor="text" w:hAnchor="page" w:x="530" w:y="5095"/>
        <w:shd w:val="clear" w:color="auto" w:fill="auto"/>
        <w:tabs>
          <w:tab w:val="left" w:pos="2221"/>
        </w:tabs>
        <w:spacing w:after="80" w:line="240" w:lineRule="auto"/>
        <w:jc w:val="both"/>
      </w:pPr>
      <w:r>
        <w:t>Datum zdanitel. plnění:</w:t>
      </w:r>
      <w:r>
        <w:tab/>
        <w:t>05.08.2022</w:t>
      </w:r>
    </w:p>
    <w:p w:rsidR="00C36E60" w:rsidRDefault="00D35E67">
      <w:pPr>
        <w:pStyle w:val="Zkladntext1"/>
        <w:framePr w:w="4259" w:h="1033" w:wrap="none" w:vAnchor="text" w:hAnchor="page" w:x="530" w:y="5095"/>
        <w:shd w:val="clear" w:color="auto" w:fill="auto"/>
        <w:tabs>
          <w:tab w:val="left" w:pos="2225"/>
        </w:tabs>
        <w:spacing w:after="80" w:line="240" w:lineRule="auto"/>
        <w:jc w:val="both"/>
      </w:pPr>
      <w:r>
        <w:t>Datum splatností:</w:t>
      </w:r>
      <w:r>
        <w:tab/>
        <w:t>19.08.2022</w:t>
      </w:r>
    </w:p>
    <w:p w:rsidR="00C36E60" w:rsidRDefault="00D35E67">
      <w:pPr>
        <w:pStyle w:val="Zkladntext1"/>
        <w:framePr w:w="4259" w:h="1033" w:wrap="none" w:vAnchor="text" w:hAnchor="page" w:x="530" w:y="5095"/>
        <w:shd w:val="clear" w:color="auto" w:fill="auto"/>
        <w:tabs>
          <w:tab w:val="left" w:pos="2236"/>
        </w:tabs>
        <w:spacing w:after="80" w:line="240" w:lineRule="auto"/>
        <w:jc w:val="both"/>
      </w:pPr>
      <w:r>
        <w:t>Způsob platby:</w:t>
      </w:r>
      <w:r>
        <w:tab/>
        <w:t>Bankovní převod - tuzemský</w:t>
      </w:r>
    </w:p>
    <w:p w:rsidR="00C36E60" w:rsidRDefault="00D35E67">
      <w:pPr>
        <w:pStyle w:val="Zkladntext1"/>
        <w:framePr w:w="1310" w:h="1678" w:wrap="none" w:vAnchor="text" w:hAnchor="page" w:x="5436" w:y="4029"/>
        <w:shd w:val="clear" w:color="auto" w:fill="auto"/>
        <w:spacing w:line="384" w:lineRule="auto"/>
      </w:pPr>
      <w:r>
        <w:t>Bankovní spojení: IBAN:</w:t>
      </w:r>
    </w:p>
    <w:p w:rsidR="00C36E60" w:rsidRDefault="00D35E67">
      <w:pPr>
        <w:pStyle w:val="Zkladntext1"/>
        <w:framePr w:w="1310" w:h="1678" w:wrap="none" w:vAnchor="text" w:hAnchor="page" w:x="5436" w:y="4029"/>
        <w:shd w:val="clear" w:color="auto" w:fill="auto"/>
        <w:spacing w:line="384" w:lineRule="auto"/>
      </w:pPr>
      <w:r>
        <w:t>SWIFT Code:</w:t>
      </w:r>
    </w:p>
    <w:p w:rsidR="00C36E60" w:rsidRDefault="00D35E67">
      <w:pPr>
        <w:pStyle w:val="Zkladntext1"/>
        <w:framePr w:w="1310" w:h="1678" w:wrap="none" w:vAnchor="text" w:hAnchor="page" w:x="5436" w:y="4029"/>
        <w:shd w:val="clear" w:color="auto" w:fill="auto"/>
        <w:spacing w:line="384" w:lineRule="auto"/>
      </w:pPr>
      <w:r>
        <w:t>Sídlo banky: Variabilní symbol: Konstantní symbol:</w:t>
      </w:r>
    </w:p>
    <w:p w:rsidR="00C36E60" w:rsidRDefault="00D35E67">
      <w:pPr>
        <w:pStyle w:val="Zkladntext30"/>
        <w:framePr w:w="958" w:h="263" w:wrap="none" w:vAnchor="text" w:hAnchor="page" w:x="9850" w:y="4152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361"/>
        <w:gridCol w:w="4180"/>
        <w:gridCol w:w="821"/>
        <w:gridCol w:w="497"/>
        <w:gridCol w:w="983"/>
        <w:gridCol w:w="994"/>
        <w:gridCol w:w="637"/>
      </w:tblGrid>
      <w:tr w:rsidR="00C36E60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62" w:lineRule="auto"/>
              <w:ind w:right="140"/>
              <w:jc w:val="both"/>
            </w:pPr>
            <w:r>
              <w:rPr>
                <w:b/>
                <w:bCs/>
              </w:rPr>
              <w:t>Kód položky (Č.pol.)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57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180" w:right="18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380"/>
            </w:pPr>
            <w:r>
              <w:rPr>
                <w:b/>
                <w:bCs/>
              </w:rPr>
              <w:t>2110620081 /3.p Věžák 7574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1213270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3553-06289 B1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SPÍNAČ C.6 3553-06289 B1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(000020)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57" w:lineRule="auto"/>
            </w:pPr>
            <w:r>
              <w:t>Classic přepínač střídavý, spínač kolébkový, řazení 6, jasně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1186173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8595057615519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KRABICE LISTOVÁ LK 80X28 2R HB HRANATA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(000030)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 xml:space="preserve">Krabice přístrojová na </w:t>
            </w:r>
            <w:r>
              <w:t>povrch kombinovaná, dvojnásobná, pro mechanismy Classic, Swing, hloubka 28mm, barva: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1188872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8595057616325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VIČKO KRABICE VLK 80/R HB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(000040)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Víčko pro povrchovou krabici 80x80mm, barva: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1217219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8595057614451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VIČKO KRABICE VLK 80/2R HB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(000050)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Víčko poloviční pro povrchovou krabici 80mm, barva: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1187432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5512C-2349 B1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DVOJZASUVKA 5512C-2349 B1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18,00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(000060)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52" w:lineRule="auto"/>
            </w:pPr>
            <w:r>
              <w:t xml:space="preserve">Classic zásuvka dvojnásobná </w:t>
            </w:r>
            <w:r>
              <w:t>s ochrannými kolíky jasně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1213288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3553-91289 B1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TLAČÍTKO 1/0S KOMPLET 3553-91289 B1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(000070)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Classic ovládač (tlačítko) kolébkový, řazení 1/0S, jasně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1210747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3553-93289 B1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 xml:space="preserve">TLAČÍTKO 1/OSO KOMPLET </w:t>
            </w:r>
            <w:r>
              <w:t>3553-93289 B1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(000080)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62" w:lineRule="auto"/>
            </w:pPr>
            <w:r>
              <w:t>Classic ovládač (tlačítko) kolébkový, řazení 1/0So, jasně bílá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1177707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8591120045054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DUTINKA IZOL. Dl 1,0-10 ZLUTA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2 000,00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(000120)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 xml:space="preserve">Lisovací dutinky žluté Dl 1,0-10 průřez </w:t>
            </w:r>
            <w:r>
              <w:t>1mm2 délka 10mm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after="80"/>
              <w:jc w:val="both"/>
            </w:pPr>
            <w:r>
              <w:t>1787779</w:t>
            </w:r>
          </w:p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(000130)</w:t>
            </w:r>
          </w:p>
        </w:tc>
        <w:tc>
          <w:tcPr>
            <w:tcW w:w="1361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DN 1,0-10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52" w:lineRule="auto"/>
            </w:pPr>
            <w:r>
              <w:t>DUTINKA NEIZOL. DN 1,0-10</w:t>
            </w:r>
          </w:p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52" w:lineRule="auto"/>
            </w:pPr>
            <w:r>
              <w:t>Dutinka neizolovaná cínovaná, průřez 1,0mm2 / délka 10mm, dle UL, CSA a DIN46228</w:t>
            </w:r>
          </w:p>
        </w:tc>
        <w:tc>
          <w:tcPr>
            <w:tcW w:w="821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2 000,00</w:t>
            </w:r>
          </w:p>
        </w:tc>
        <w:tc>
          <w:tcPr>
            <w:tcW w:w="497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1158139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NL 246 230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LISOVACÍ KLESTE 0,25-2,5 MM NL 246 230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(000140)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Klestě lisovací délka - 145mm, pro dutinky 0,5-2,5mm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1158136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NL 246 235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LISOVACÍ KLESTE 1,5-6 MM NL 246 235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(000150)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Kleště lisovací délka - 145mm, pro dutinky 1,5-6mm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1181640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8595057619371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SROUBEK PRO PŘÍSTROJE 2.9X13V ZNCR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(000160)</w:t>
            </w: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62" w:lineRule="auto"/>
            </w:pPr>
            <w:r>
              <w:t>Sroubky upevňovací, zinkochromát, 2,9x13mm, čočková nezápustná hlava</w:t>
            </w:r>
          </w:p>
        </w:tc>
        <w:tc>
          <w:tcPr>
            <w:tcW w:w="82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after="100"/>
              <w:jc w:val="both"/>
            </w:pPr>
            <w:r>
              <w:t>1184451</w:t>
            </w:r>
          </w:p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(000170)</w:t>
            </w:r>
          </w:p>
        </w:tc>
        <w:tc>
          <w:tcPr>
            <w:tcW w:w="1361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center"/>
            </w:pPr>
            <w:r>
              <w:t>LC1D09P7</w:t>
            </w:r>
          </w:p>
        </w:tc>
        <w:tc>
          <w:tcPr>
            <w:tcW w:w="4180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62" w:lineRule="auto"/>
            </w:pPr>
            <w:r>
              <w:t>STYKAČ AC-3 9A230V 1Z+1V LC1D09P7</w:t>
            </w:r>
          </w:p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spacing w:line="262" w:lineRule="auto"/>
            </w:pPr>
            <w:r>
              <w:t xml:space="preserve">TeSys D, stykač 3P(3Z) 9A AC-3 </w:t>
            </w:r>
            <w:r>
              <w:t>440V-pomocné kontakty 1Z+1V-cívka 230V 50Hz</w:t>
            </w:r>
          </w:p>
        </w:tc>
        <w:tc>
          <w:tcPr>
            <w:tcW w:w="821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97" w:type="dxa"/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Ekologický poplatek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</w:pPr>
            <w:r>
              <w:t>KS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80"/>
              <w:jc w:val="right"/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C36E60" w:rsidRDefault="00C36E60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ind w:right="80"/>
              <w:jc w:val="center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645" w:h="8618" w:vSpace="464" w:wrap="none" w:vAnchor="text" w:hAnchor="page" w:x="429" w:y="6391"/>
              <w:shd w:val="clear" w:color="auto" w:fill="auto"/>
              <w:jc w:val="both"/>
            </w:pPr>
            <w:r>
              <w:t>(000170)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C36E60">
            <w:pPr>
              <w:framePr w:w="10645" w:h="8618" w:vSpace="464" w:wrap="none" w:vAnchor="text" w:hAnchor="page" w:x="429" w:y="6391"/>
              <w:rPr>
                <w:sz w:val="10"/>
                <w:szCs w:val="10"/>
              </w:rPr>
            </w:pPr>
          </w:p>
        </w:tc>
      </w:tr>
    </w:tbl>
    <w:p w:rsidR="00C36E60" w:rsidRDefault="00D35E67">
      <w:pPr>
        <w:pStyle w:val="Titulektabulky0"/>
        <w:framePr w:w="2830" w:h="216" w:wrap="none" w:vAnchor="text" w:hAnchor="page" w:x="5429" w:y="5927"/>
        <w:shd w:val="clear" w:color="auto" w:fill="auto"/>
        <w:tabs>
          <w:tab w:val="left" w:pos="1645"/>
        </w:tabs>
        <w:jc w:val="both"/>
      </w:pPr>
      <w:r>
        <w:t>Platební podmínka:</w:t>
      </w:r>
      <w:r>
        <w:tab/>
        <w:t>14 dní splatnost</w:t>
      </w: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2E1D3A" w:rsidRDefault="002E1D3A" w:rsidP="002E1D3A">
      <w:pPr>
        <w:pStyle w:val="Zkladntext1"/>
        <w:framePr w:w="2390" w:h="1573" w:wrap="none" w:vAnchor="text" w:hAnchor="page" w:x="7336" w:y="83"/>
        <w:shd w:val="clear" w:color="auto" w:fill="auto"/>
        <w:spacing w:after="80" w:line="240" w:lineRule="auto"/>
      </w:pPr>
    </w:p>
    <w:p w:rsidR="002E1D3A" w:rsidRDefault="002E1D3A" w:rsidP="002E1D3A">
      <w:pPr>
        <w:pStyle w:val="Nadpis20"/>
        <w:keepNext/>
        <w:keepLines/>
        <w:framePr w:w="2390" w:h="1573" w:wrap="none" w:vAnchor="text" w:hAnchor="page" w:x="7336" w:y="83"/>
        <w:shd w:val="clear" w:color="auto" w:fill="auto"/>
        <w:spacing w:after="80"/>
      </w:pPr>
      <w:bookmarkStart w:id="0" w:name="bookmark0"/>
    </w:p>
    <w:p w:rsidR="002E1D3A" w:rsidRDefault="002E1D3A" w:rsidP="002E1D3A">
      <w:pPr>
        <w:pStyle w:val="Nadpis20"/>
        <w:keepNext/>
        <w:keepLines/>
        <w:framePr w:w="2390" w:h="1573" w:wrap="none" w:vAnchor="text" w:hAnchor="page" w:x="7336" w:y="83"/>
        <w:shd w:val="clear" w:color="auto" w:fill="auto"/>
        <w:spacing w:after="80"/>
      </w:pPr>
    </w:p>
    <w:p w:rsidR="002E1D3A" w:rsidRDefault="002E1D3A" w:rsidP="002E1D3A">
      <w:pPr>
        <w:pStyle w:val="Nadpis20"/>
        <w:keepNext/>
        <w:keepLines/>
        <w:framePr w:w="2390" w:h="1573" w:wrap="none" w:vAnchor="text" w:hAnchor="page" w:x="7336" w:y="83"/>
        <w:shd w:val="clear" w:color="auto" w:fill="auto"/>
        <w:spacing w:after="80"/>
      </w:pPr>
    </w:p>
    <w:p w:rsidR="002E1D3A" w:rsidRDefault="002E1D3A" w:rsidP="002E1D3A">
      <w:pPr>
        <w:pStyle w:val="Nadpis20"/>
        <w:keepNext/>
        <w:keepLines/>
        <w:framePr w:w="2390" w:h="1573" w:wrap="none" w:vAnchor="text" w:hAnchor="page" w:x="7336" w:y="83"/>
        <w:shd w:val="clear" w:color="auto" w:fill="auto"/>
        <w:spacing w:after="80"/>
      </w:pPr>
      <w:r>
        <w:t>9112188354</w:t>
      </w:r>
      <w:bookmarkEnd w:id="0"/>
    </w:p>
    <w:p w:rsidR="002E1D3A" w:rsidRDefault="002E1D3A" w:rsidP="002E1D3A">
      <w:pPr>
        <w:pStyle w:val="Zkladntext1"/>
        <w:framePr w:w="2390" w:h="1573" w:wrap="none" w:vAnchor="text" w:hAnchor="page" w:x="7336" w:y="83"/>
        <w:shd w:val="clear" w:color="auto" w:fill="auto"/>
        <w:spacing w:after="80" w:line="240" w:lineRule="auto"/>
      </w:pPr>
      <w:r>
        <w:t>0308</w:t>
      </w: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after="594" w:line="14" w:lineRule="exact"/>
      </w:pPr>
    </w:p>
    <w:p w:rsidR="00C36E60" w:rsidRDefault="00C36E60">
      <w:pPr>
        <w:spacing w:line="14" w:lineRule="exact"/>
        <w:sectPr w:rsidR="00C36E60">
          <w:footerReference w:type="default" r:id="rId6"/>
          <w:pgSz w:w="11900" w:h="16840"/>
          <w:pgMar w:top="788" w:right="827" w:bottom="512" w:left="428" w:header="360" w:footer="3" w:gutter="0"/>
          <w:pgNumType w:start="1"/>
          <w:cols w:space="720"/>
          <w:noEndnote/>
          <w:docGrid w:linePitch="360"/>
        </w:sectPr>
      </w:pPr>
    </w:p>
    <w:p w:rsidR="00C36E60" w:rsidRDefault="00D35E67">
      <w:pPr>
        <w:pStyle w:val="Zkladntext30"/>
        <w:framePr w:w="10498" w:h="1105" w:wrap="none" w:vAnchor="text" w:hAnchor="page" w:x="687" w:y="21"/>
        <w:shd w:val="clear" w:color="auto" w:fill="auto"/>
        <w:tabs>
          <w:tab w:val="left" w:pos="6120"/>
        </w:tabs>
        <w:ind w:left="660" w:firstLine="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izo\z</w:t>
      </w:r>
      <w:r>
        <w:rPr>
          <w:sz w:val="22"/>
          <w:szCs w:val="22"/>
        </w:rPr>
        <w:tab/>
      </w:r>
      <w:r>
        <w:t xml:space="preserve">Faktura - daňový doklad č. </w:t>
      </w:r>
      <w:r>
        <w:rPr>
          <w:sz w:val="22"/>
          <w:szCs w:val="22"/>
        </w:rPr>
        <w:t>9112188354</w:t>
      </w:r>
    </w:p>
    <w:p w:rsidR="00C36E60" w:rsidRDefault="00D35E67">
      <w:pPr>
        <w:pStyle w:val="Nadpis10"/>
        <w:keepNext/>
        <w:keepLines/>
        <w:framePr w:w="10498" w:h="1105" w:wrap="none" w:vAnchor="text" w:hAnchor="page" w:x="687" w:y="21"/>
        <w:shd w:val="clear" w:color="auto" w:fill="auto"/>
        <w:tabs>
          <w:tab w:val="left" w:leader="underscore" w:pos="8211"/>
        </w:tabs>
      </w:pPr>
      <w:bookmarkStart w:id="1" w:name="bookmark1"/>
      <w:r>
        <w:rPr>
          <w:smallCaps/>
          <w:sz w:val="34"/>
          <w:szCs w:val="34"/>
          <w:u w:val="single"/>
        </w:rPr>
        <w:t>elektro</w:t>
      </w:r>
      <w:r>
        <w:tab/>
        <w:t>iiiiiil</w:t>
      </w:r>
      <w:bookmarkEnd w:id="1"/>
    </w:p>
    <w:p w:rsidR="00C36E60" w:rsidRDefault="00D35E67">
      <w:pPr>
        <w:pStyle w:val="Zkladntext1"/>
        <w:framePr w:w="10498" w:h="1105" w:wrap="none" w:vAnchor="text" w:hAnchor="page" w:x="687" w:y="21"/>
        <w:shd w:val="clear" w:color="auto" w:fill="auto"/>
        <w:tabs>
          <w:tab w:val="left" w:pos="14698"/>
          <w:tab w:val="left" w:leader="underscore" w:pos="14932"/>
          <w:tab w:val="left" w:leader="underscore" w:pos="18899"/>
        </w:tabs>
        <w:spacing w:line="240" w:lineRule="auto"/>
        <w:ind w:left="10479"/>
        <w:jc w:val="both"/>
      </w:pPr>
      <w:r>
        <w:t>Kód Doložkv Kód zboží</w:t>
      </w:r>
      <w:r>
        <w:tab/>
      </w:r>
      <w:r>
        <w:tab/>
        <w:t xml:space="preserve">&gt;&lt; i </w:t>
      </w:r>
      <w:r>
        <w:tab/>
        <w:t>■ Celkem p.</w:t>
      </w:r>
      <w:r>
        <w:rPr>
          <w:vertAlign w:val="subscript"/>
        </w:rPr>
        <w:t>DLJ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"/>
        <w:gridCol w:w="1444"/>
        <w:gridCol w:w="4144"/>
        <w:gridCol w:w="842"/>
        <w:gridCol w:w="472"/>
        <w:gridCol w:w="986"/>
        <w:gridCol w:w="986"/>
        <w:gridCol w:w="612"/>
      </w:tblGrid>
      <w:tr w:rsidR="00C36E6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66" w:lineRule="auto"/>
              <w:jc w:val="both"/>
            </w:pPr>
            <w:r>
              <w:t xml:space="preserve">Kód </w:t>
            </w:r>
            <w:r>
              <w:t>položky (Č.pol.)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2" w:lineRule="auto"/>
            </w:pPr>
            <w:r>
              <w:t>Kód zboží dodavatele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Množství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center"/>
            </w:pPr>
            <w:r>
              <w:t>Celkem bez DPH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center"/>
            </w:pPr>
            <w:r>
              <w:t>DPH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80"/>
              <w:jc w:val="both"/>
            </w:pPr>
            <w:r>
              <w:t>1188495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(000180)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60"/>
              <w:jc w:val="center"/>
            </w:pPr>
            <w:r>
              <w:t>5536-2154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VIDLICE BOCNI 2P+T BILA 5536-2154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Vidlice s postranním vývodem, 16A/250V, barva bílá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80"/>
              <w:jc w:val="both"/>
            </w:pPr>
            <w:r>
              <w:t>1213333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(000190)</w:t>
            </w:r>
          </w:p>
        </w:tc>
        <w:tc>
          <w:tcPr>
            <w:tcW w:w="1444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60"/>
              <w:jc w:val="center"/>
            </w:pPr>
            <w:r>
              <w:t>5543N-C02100 B</w:t>
            </w:r>
          </w:p>
        </w:tc>
        <w:tc>
          <w:tcPr>
            <w:tcW w:w="4144" w:type="dxa"/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SPOJKA/ZASUVKA 2P+T BILA 5543N-C02100 B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Zásuvka pohyblivá chráněná, přímá bílá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47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100"/>
              <w:jc w:val="both"/>
            </w:pPr>
            <w:r>
              <w:t>1182394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(000200)</w:t>
            </w:r>
          </w:p>
        </w:tc>
        <w:tc>
          <w:tcPr>
            <w:tcW w:w="1444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00"/>
              <w:jc w:val="center"/>
            </w:pPr>
            <w:r>
              <w:t>1000103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62" w:lineRule="auto"/>
            </w:pPr>
            <w:r>
              <w:t>SVORKOVNICE EKL 0 S 1-4MM BILA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62" w:lineRule="auto"/>
            </w:pPr>
            <w:r>
              <w:t xml:space="preserve">Svorkovnice přístrojová EKL 0 S, 12x1-4mm2, T80, PP, bílá, povrchově upravená </w:t>
            </w:r>
            <w:r>
              <w:t>ocel /88168193</w:t>
            </w:r>
          </w:p>
        </w:tc>
        <w:tc>
          <w:tcPr>
            <w:tcW w:w="84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7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80"/>
              <w:jc w:val="both"/>
            </w:pPr>
            <w:r>
              <w:t>1201886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(000210)</w:t>
            </w:r>
          </w:p>
        </w:tc>
        <w:tc>
          <w:tcPr>
            <w:tcW w:w="1444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00"/>
              <w:jc w:val="center"/>
            </w:pPr>
            <w:r>
              <w:t>6700-00/P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4" w:lineRule="auto"/>
            </w:pPr>
            <w:r>
              <w:t>KABELOVÁ PŘÍCHYTKA 8-17MM CER. 6700-00/P Kabelová příchytka, průměr kabelu 8-17mm, upnutí šrouby, možnost sestavení do řady, černá barva</w:t>
            </w:r>
          </w:p>
        </w:tc>
        <w:tc>
          <w:tcPr>
            <w:tcW w:w="84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7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80"/>
              <w:jc w:val="both"/>
            </w:pPr>
            <w:r>
              <w:t>1193186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(000211)</w:t>
            </w:r>
          </w:p>
        </w:tc>
        <w:tc>
          <w:tcPr>
            <w:tcW w:w="1444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00"/>
              <w:jc w:val="center"/>
            </w:pPr>
            <w:r>
              <w:t>H05V-K 1,00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7" w:lineRule="auto"/>
            </w:pPr>
            <w:r>
              <w:t>VODIC CYA 1 CERNA H05V-K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7" w:lineRule="auto"/>
            </w:pPr>
            <w:r>
              <w:t>Ohebný vodič pro pevné uložení jako propojovací vodič do trubek, přístrojů a rozvaděčů. Barva černá</w:t>
            </w:r>
          </w:p>
        </w:tc>
        <w:tc>
          <w:tcPr>
            <w:tcW w:w="84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200,00</w:t>
            </w:r>
          </w:p>
        </w:tc>
        <w:tc>
          <w:tcPr>
            <w:tcW w:w="47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100"/>
              <w:jc w:val="center"/>
            </w:pPr>
            <w:r>
              <w:t>M</w:t>
            </w: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80"/>
              <w:jc w:val="both"/>
            </w:pPr>
            <w:r>
              <w:t>1193240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(000212)</w:t>
            </w:r>
          </w:p>
        </w:tc>
        <w:tc>
          <w:tcPr>
            <w:tcW w:w="1444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00"/>
              <w:jc w:val="center"/>
            </w:pPr>
            <w:r>
              <w:t>H05V-K 1,00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62" w:lineRule="auto"/>
            </w:pPr>
            <w:r>
              <w:t>VODIC CYA 1 HNEDA H05V-K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62" w:lineRule="auto"/>
            </w:pPr>
            <w:r>
              <w:t xml:space="preserve">Ohebný vodič pro pevné uložení jako </w:t>
            </w:r>
            <w:r>
              <w:t>propojovací vodič do trubek, přístrojů a rozvaděčů. Barva hnědá</w:t>
            </w:r>
          </w:p>
        </w:tc>
        <w:tc>
          <w:tcPr>
            <w:tcW w:w="84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200,00</w:t>
            </w:r>
          </w:p>
        </w:tc>
        <w:tc>
          <w:tcPr>
            <w:tcW w:w="472" w:type="dxa"/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100"/>
              <w:jc w:val="center"/>
            </w:pPr>
            <w:r>
              <w:t>M</w:t>
            </w: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after="100"/>
              <w:jc w:val="both"/>
            </w:pPr>
            <w:r>
              <w:t>1189137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both"/>
            </w:pPr>
            <w:r>
              <w:t>(000213)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00"/>
              <w:jc w:val="center"/>
            </w:pPr>
            <w:r>
              <w:t>H05V-K 1,00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7" w:lineRule="auto"/>
            </w:pPr>
            <w:r>
              <w:t>VODIC CYA 1 SV.MODRA H05V-K</w:t>
            </w:r>
          </w:p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spacing w:line="257" w:lineRule="auto"/>
            </w:pPr>
            <w:r>
              <w:t>Ohebný vodič pro pevné uložení jako propojovací vodič do trubek, přístrojů a rozvaděčů. Barva světle modrá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left="100"/>
              <w:jc w:val="center"/>
            </w:pPr>
            <w:r>
              <w:t>M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80"/>
              <w:jc w:val="right"/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pStyle w:val="Jin0"/>
              <w:framePr w:w="10584" w:h="4525" w:vSpace="374" w:wrap="none" w:vAnchor="text" w:hAnchor="page" w:x="583" w:y="851"/>
              <w:shd w:val="clear" w:color="auto" w:fill="auto"/>
              <w:ind w:right="160"/>
              <w:jc w:val="center"/>
            </w:pP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84" w:h="4525" w:vSpace="374" w:wrap="none" w:vAnchor="text" w:hAnchor="page" w:x="583" w:y="851"/>
              <w:shd w:val="clear" w:color="auto" w:fill="auto"/>
              <w:jc w:val="right"/>
            </w:pPr>
            <w:r>
              <w:t>21%</w:t>
            </w:r>
          </w:p>
        </w:tc>
      </w:tr>
    </w:tbl>
    <w:p w:rsidR="00C36E60" w:rsidRDefault="00D35E67">
      <w:pPr>
        <w:pStyle w:val="Titulektabulky0"/>
        <w:framePr w:w="1562" w:h="216" w:wrap="none" w:vAnchor="text" w:hAnchor="page" w:x="597" w:y="5535"/>
        <w:shd w:val="clear" w:color="auto" w:fill="auto"/>
      </w:pPr>
      <w:r>
        <w:t>Celkové součty CZK</w:t>
      </w:r>
    </w:p>
    <w:p w:rsidR="00C36E60" w:rsidRDefault="00D35E67">
      <w:pPr>
        <w:pStyle w:val="Titulektabulky0"/>
        <w:framePr w:w="1397" w:h="216" w:wrap="none" w:vAnchor="text" w:hAnchor="page" w:x="6012" w:y="5531"/>
        <w:shd w:val="clear" w:color="auto" w:fill="auto"/>
      </w:pPr>
      <w:r>
        <w:t>Rekapitulace DPH</w:t>
      </w:r>
    </w:p>
    <w:p w:rsidR="00C36E60" w:rsidRDefault="00D35E67">
      <w:pPr>
        <w:pStyle w:val="Zkladntext1"/>
        <w:framePr w:w="2498" w:h="864" w:wrap="none" w:vAnchor="text" w:hAnchor="page" w:x="576" w:y="6067"/>
        <w:shd w:val="clear" w:color="auto" w:fill="auto"/>
        <w:tabs>
          <w:tab w:val="left" w:pos="2063"/>
        </w:tabs>
        <w:spacing w:line="382" w:lineRule="auto"/>
      </w:pPr>
      <w:r>
        <w:t>Položky celkem základ: 23 031,93 DPH: 4 836,71 Eko. poplatky základ:</w:t>
      </w:r>
      <w:r>
        <w:tab/>
        <w:t>3,20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1462"/>
        <w:gridCol w:w="1624"/>
      </w:tblGrid>
      <w:tr w:rsidR="00C36E6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</w:pPr>
            <w:r>
              <w:t>Sazba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ind w:right="200"/>
              <w:jc w:val="right"/>
            </w:pPr>
            <w:r>
              <w:t>Základ Kč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jc w:val="right"/>
            </w:pPr>
            <w:r>
              <w:t>DPH Kč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</w:pPr>
            <w:r>
              <w:t>21% doklad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ind w:right="200"/>
              <w:jc w:val="right"/>
            </w:pPr>
            <w:r>
              <w:t>23 031,93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jc w:val="right"/>
            </w:pPr>
            <w:r>
              <w:t>4 836,71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</w:pPr>
            <w:r>
              <w:t>Doklad celkem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ind w:right="200"/>
              <w:jc w:val="right"/>
            </w:pPr>
            <w:r>
              <w:t>23 031,93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jc w:val="right"/>
            </w:pPr>
            <w:r>
              <w:t>4 836,71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6E60" w:rsidRDefault="00C36E60">
            <w:pPr>
              <w:framePr w:w="5213" w:h="1411" w:wrap="none" w:vAnchor="text" w:hAnchor="page" w:x="5918" w:y="5901"/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5213" w:h="1411" w:wrap="none" w:vAnchor="text" w:hAnchor="page" w:x="5918" w:y="5901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27 868,64 CZK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7906"/>
      </w:tblGrid>
      <w:tr w:rsidR="00C36E6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0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E60" w:rsidRDefault="00D35E67">
            <w:pPr>
              <w:pStyle w:val="Jin0"/>
              <w:framePr w:w="10555" w:h="1253" w:wrap="none" w:vAnchor="text" w:hAnchor="page" w:x="565" w:y="8069"/>
              <w:shd w:val="clear" w:color="auto" w:fill="auto"/>
              <w:spacing w:after="120"/>
            </w:pPr>
            <w:r>
              <w:t>Souhrnný dodací list / Datum:</w:t>
            </w:r>
          </w:p>
          <w:p w:rsidR="00C36E60" w:rsidRDefault="00D35E67">
            <w:pPr>
              <w:pStyle w:val="Jin0"/>
              <w:framePr w:w="10555" w:h="1253" w:wrap="none" w:vAnchor="text" w:hAnchor="page" w:x="565" w:y="8069"/>
              <w:shd w:val="clear" w:color="auto" w:fill="auto"/>
              <w:ind w:left="460"/>
            </w:pPr>
            <w:r>
              <w:t>7022071471 / 05.08.2022</w:t>
            </w:r>
          </w:p>
        </w:tc>
      </w:tr>
      <w:tr w:rsidR="00C36E6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E60" w:rsidRDefault="00D35E67">
            <w:pPr>
              <w:pStyle w:val="Jin0"/>
              <w:framePr w:w="10555" w:h="1253" w:wrap="none" w:vAnchor="text" w:hAnchor="page" w:x="565" w:y="8069"/>
              <w:shd w:val="clear" w:color="auto" w:fill="auto"/>
              <w:spacing w:after="120"/>
            </w:pPr>
            <w:r>
              <w:t>Dodávka / Datum:</w:t>
            </w:r>
          </w:p>
          <w:p w:rsidR="00C36E60" w:rsidRDefault="00D35E67">
            <w:pPr>
              <w:pStyle w:val="Jin0"/>
              <w:framePr w:w="10555" w:h="1253" w:wrap="none" w:vAnchor="text" w:hAnchor="page" w:x="565" w:y="8069"/>
              <w:shd w:val="clear" w:color="auto" w:fill="auto"/>
              <w:jc w:val="center"/>
            </w:pPr>
            <w:r>
              <w:t>7115452036/05.08.2022</w:t>
            </w:r>
          </w:p>
        </w:tc>
        <w:tc>
          <w:tcPr>
            <w:tcW w:w="7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60" w:rsidRDefault="00D35E67">
            <w:pPr>
              <w:pStyle w:val="Jin0"/>
              <w:framePr w:w="10555" w:h="1253" w:wrap="none" w:vAnchor="text" w:hAnchor="page" w:x="565" w:y="8069"/>
              <w:shd w:val="clear" w:color="auto" w:fill="auto"/>
              <w:ind w:left="440"/>
            </w:pPr>
            <w:r>
              <w:t>7115452037/05.08.2022</w:t>
            </w:r>
          </w:p>
        </w:tc>
      </w:tr>
    </w:tbl>
    <w:p w:rsidR="00C36E60" w:rsidRDefault="00D35E67">
      <w:pPr>
        <w:pStyle w:val="Zkladntext1"/>
        <w:framePr w:w="10393" w:h="1321" w:wrap="none" w:vAnchor="text" w:hAnchor="page" w:x="648" w:y="932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znění platném ke dni dodání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C36E60" w:rsidRDefault="00D35E67">
      <w:pPr>
        <w:pStyle w:val="Zkladntext1"/>
        <w:framePr w:w="10393" w:h="1321" w:wrap="none" w:vAnchor="text" w:hAnchor="page" w:x="648" w:y="932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C36E60" w:rsidRDefault="00D35E67">
      <w:pPr>
        <w:pStyle w:val="Zkladntext1"/>
        <w:framePr w:w="10393" w:h="1321" w:wrap="none" w:vAnchor="text" w:hAnchor="page" w:x="648" w:y="9321"/>
        <w:shd w:val="clear" w:color="auto" w:fill="auto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C36E60" w:rsidRDefault="00D35E67">
      <w:pPr>
        <w:pStyle w:val="Nadpis20"/>
        <w:keepNext/>
        <w:keepLines/>
        <w:framePr w:w="3830" w:h="274" w:wrap="none" w:vAnchor="text" w:hAnchor="page" w:x="651" w:y="10661"/>
        <w:shd w:val="clear" w:color="auto" w:fill="auto"/>
        <w:spacing w:after="0"/>
      </w:pPr>
      <w:bookmarkStart w:id="2" w:name="bookmark2"/>
      <w:r>
        <w:t>Fakturu převzal a s podmínkami souhlasí:</w:t>
      </w:r>
      <w:bookmarkEnd w:id="2"/>
    </w:p>
    <w:p w:rsidR="00C36E60" w:rsidRDefault="00C36E60">
      <w:pPr>
        <w:spacing w:line="360" w:lineRule="exact"/>
      </w:pPr>
      <w:bookmarkStart w:id="3" w:name="_GoBack"/>
      <w:bookmarkEnd w:id="3"/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line="360" w:lineRule="exact"/>
      </w:pPr>
    </w:p>
    <w:p w:rsidR="00C36E60" w:rsidRDefault="00C36E60">
      <w:pPr>
        <w:spacing w:after="479" w:line="14" w:lineRule="exact"/>
      </w:pPr>
    </w:p>
    <w:p w:rsidR="00C36E60" w:rsidRDefault="00C36E60">
      <w:pPr>
        <w:spacing w:line="14" w:lineRule="exact"/>
      </w:pPr>
    </w:p>
    <w:sectPr w:rsidR="00C36E60">
      <w:pgSz w:w="11900" w:h="16840"/>
      <w:pgMar w:top="714" w:right="716" w:bottom="600" w:left="564" w:header="2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67" w:rsidRDefault="00D35E67">
      <w:r>
        <w:separator/>
      </w:r>
    </w:p>
  </w:endnote>
  <w:endnote w:type="continuationSeparator" w:id="0">
    <w:p w:rsidR="00D35E67" w:rsidRDefault="00D3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60" w:rsidRDefault="00D35E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6062345</wp:posOffset>
              </wp:positionH>
              <wp:positionV relativeFrom="page">
                <wp:posOffset>10304780</wp:posOffset>
              </wp:positionV>
              <wp:extent cx="64706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E60" w:rsidRDefault="00D35E6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1D3A" w:rsidRPr="002E1D3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77.35pt;margin-top:811.4pt;width:50.95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" filled="f" stroked="f">
              <v:textbox style="mso-fit-shape-to-text:t" inset="0,0,0,0">
                <w:txbxContent>
                  <w:p w:rsidR="00C36E60" w:rsidRDefault="00D35E6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1D3A" w:rsidRPr="002E1D3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67" w:rsidRDefault="00D35E67"/>
  </w:footnote>
  <w:footnote w:type="continuationSeparator" w:id="0">
    <w:p w:rsidR="00D35E67" w:rsidRDefault="00D35E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0"/>
    <w:rsid w:val="002E1D3A"/>
    <w:rsid w:val="00C36E60"/>
    <w:rsid w:val="00D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3573"/>
  <w15:docId w15:val="{3B544C24-EF98-4A3E-9A4E-01A3DDB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660" w:hanging="66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ind w:right="342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60" w:firstLine="20"/>
      <w:jc w:val="both"/>
      <w:outlineLvl w:val="0"/>
    </w:pPr>
    <w:rPr>
      <w:rFonts w:ascii="Arial" w:eastAsia="Arial" w:hAnsi="Arial" w:cs="Arial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c364e-20221018135859</dc:title>
  <dc:subject/>
  <dc:creator/>
  <cp:keywords/>
  <cp:lastModifiedBy>Zuzana Slámová</cp:lastModifiedBy>
  <cp:revision>3</cp:revision>
  <dcterms:created xsi:type="dcterms:W3CDTF">2022-10-18T12:01:00Z</dcterms:created>
  <dcterms:modified xsi:type="dcterms:W3CDTF">2022-10-18T12:02:00Z</dcterms:modified>
</cp:coreProperties>
</file>