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56" w:rsidRDefault="00DA2123">
      <w:pPr>
        <w:pStyle w:val="Nadpis10"/>
        <w:keepNext/>
        <w:keepLines/>
        <w:shd w:val="clear" w:color="auto" w:fill="auto"/>
        <w:spacing w:after="0" w:line="240" w:lineRule="auto"/>
        <w:ind w:left="840"/>
      </w:pPr>
      <w:bookmarkStart w:id="0" w:name="bookmark0"/>
      <w:r>
        <w:t>K&amp;V</w:t>
      </w:r>
      <w:bookmarkEnd w:id="0"/>
    </w:p>
    <w:p w:rsidR="00F02956" w:rsidRDefault="00DA2123">
      <w:pPr>
        <w:pStyle w:val="Nadpis10"/>
        <w:keepNext/>
        <w:keepLines/>
        <w:shd w:val="clear" w:color="auto" w:fill="auto"/>
        <w:spacing w:after="280" w:line="180" w:lineRule="auto"/>
        <w:ind w:left="160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5609590</wp:posOffset>
            </wp:positionH>
            <wp:positionV relativeFrom="paragraph">
              <wp:posOffset>25400</wp:posOffset>
            </wp:positionV>
            <wp:extent cx="1444625" cy="30480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446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bookmark1"/>
      <w:r>
        <w:rPr>
          <w:b w:val="0"/>
          <w:bCs w:val="0"/>
          <w:sz w:val="38"/>
          <w:szCs w:val="38"/>
        </w:rPr>
        <w:t xml:space="preserve">L® </w:t>
      </w:r>
      <w:r>
        <w:t>ELEKTRO</w:t>
      </w:r>
      <w:bookmarkEnd w:id="1"/>
    </w:p>
    <w:p w:rsidR="00F02956" w:rsidRDefault="00DA2123">
      <w:pPr>
        <w:pStyle w:val="Titulektabulky0"/>
        <w:shd w:val="clear" w:color="auto" w:fill="auto"/>
        <w:tabs>
          <w:tab w:val="left" w:pos="4914"/>
        </w:tabs>
        <w:spacing w:line="240" w:lineRule="auto"/>
        <w:jc w:val="both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Dodavatel:</w:t>
      </w:r>
      <w:r>
        <w:rPr>
          <w:b w:val="0"/>
          <w:bCs w:val="0"/>
          <w:sz w:val="15"/>
          <w:szCs w:val="15"/>
        </w:rPr>
        <w:tab/>
        <w:t>Příjemce faktury: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3"/>
        <w:gridCol w:w="4118"/>
        <w:gridCol w:w="1584"/>
      </w:tblGrid>
      <w:tr w:rsidR="00F02956">
        <w:tblPrEx>
          <w:tblCellMar>
            <w:top w:w="0" w:type="dxa"/>
            <w:bottom w:w="0" w:type="dxa"/>
          </w:tblCellMar>
        </w:tblPrEx>
        <w:trPr>
          <w:trHeight w:hRule="exact" w:val="2160"/>
          <w:jc w:val="center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</w:t>
            </w:r>
          </w:p>
          <w:p w:rsidR="00F02956" w:rsidRDefault="00DA2123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Týnská 1053/21</w:t>
            </w:r>
          </w:p>
          <w:p w:rsidR="00F02956" w:rsidRDefault="00DA2123">
            <w:pPr>
              <w:pStyle w:val="Jin0"/>
              <w:shd w:val="clear" w:color="auto" w:fill="auto"/>
              <w:spacing w:after="5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  <w:p w:rsidR="00F02956" w:rsidRDefault="00DA2123">
            <w:pPr>
              <w:pStyle w:val="Jin0"/>
              <w:shd w:val="clear" w:color="auto" w:fill="auto"/>
              <w:tabs>
                <w:tab w:val="left" w:pos="540"/>
                <w:tab w:val="left" w:pos="2426"/>
                <w:tab w:val="left" w:pos="3470"/>
              </w:tabs>
              <w:spacing w:after="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28463005</w:t>
            </w:r>
            <w:r>
              <w:rPr>
                <w:sz w:val="17"/>
                <w:szCs w:val="17"/>
              </w:rPr>
              <w:tab/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  <w:p w:rsidR="00F02956" w:rsidRDefault="00DA2123">
            <w:pPr>
              <w:pStyle w:val="Jin0"/>
              <w:shd w:val="clear" w:color="auto" w:fill="auto"/>
              <w:spacing w:after="120" w:line="257" w:lineRule="auto"/>
            </w:pPr>
            <w:r>
              <w:t>Společnost je zapsaná v obchodním rejstříku vedeném u Městského soudu v Praze, oddíl B, vložka 14678</w:t>
            </w:r>
          </w:p>
          <w:p w:rsidR="00F02956" w:rsidRDefault="00DA2123">
            <w:pPr>
              <w:pStyle w:val="Jin0"/>
              <w:shd w:val="clear" w:color="auto" w:fill="auto"/>
              <w:spacing w:after="100" w:line="257" w:lineRule="auto"/>
              <w:jc w:val="both"/>
            </w:pPr>
            <w:r>
              <w:t>Odběratel:</w:t>
            </w:r>
          </w:p>
        </w:tc>
        <w:tc>
          <w:tcPr>
            <w:tcW w:w="5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spacing w:line="252" w:lineRule="auto"/>
              <w:ind w:left="70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Akademie řemesel Praha</w:t>
            </w:r>
            <w:r>
              <w:rPr>
                <w:sz w:val="19"/>
                <w:szCs w:val="19"/>
              </w:rPr>
              <w:t xml:space="preserve"> - Střední škola technická</w:t>
            </w:r>
          </w:p>
          <w:p w:rsidR="00F02956" w:rsidRDefault="00DA2123">
            <w:pPr>
              <w:pStyle w:val="Jin0"/>
              <w:shd w:val="clear" w:color="auto" w:fill="auto"/>
              <w:spacing w:line="252" w:lineRule="auto"/>
              <w:ind w:left="70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Zelený pruh 1294/52</w:t>
            </w:r>
          </w:p>
          <w:p w:rsidR="00F02956" w:rsidRDefault="00DA2123">
            <w:pPr>
              <w:pStyle w:val="Jin0"/>
              <w:shd w:val="clear" w:color="auto" w:fill="auto"/>
              <w:spacing w:line="252" w:lineRule="auto"/>
              <w:ind w:left="70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 00 Praha 4 - Krč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 - Střední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škola technická</w:t>
            </w:r>
          </w:p>
          <w:p w:rsidR="00F02956" w:rsidRDefault="00DA2123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  <w:p w:rsidR="00F02956" w:rsidRDefault="00DA2123">
            <w:pPr>
              <w:pStyle w:val="Jin0"/>
              <w:shd w:val="clear" w:color="auto" w:fill="auto"/>
              <w:spacing w:after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4- Krč</w:t>
            </w:r>
          </w:p>
          <w:p w:rsidR="00F02956" w:rsidRDefault="00DA2123">
            <w:pPr>
              <w:pStyle w:val="Jin0"/>
              <w:shd w:val="clear" w:color="auto" w:fill="auto"/>
              <w:tabs>
                <w:tab w:val="left" w:pos="536"/>
                <w:tab w:val="left" w:pos="2426"/>
                <w:tab w:val="left" w:pos="3236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  <w:r>
              <w:rPr>
                <w:sz w:val="17"/>
                <w:szCs w:val="17"/>
              </w:rPr>
              <w:tab/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  <w:tc>
          <w:tcPr>
            <w:tcW w:w="5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956" w:rsidRDefault="00F02956"/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9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956" w:rsidRDefault="00F02956"/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tabs>
                <w:tab w:val="left" w:pos="2225"/>
              </w:tabs>
              <w:spacing w:after="80"/>
              <w:jc w:val="both"/>
            </w:pPr>
            <w:r>
              <w:t>Vystavil:</w:t>
            </w:r>
            <w:r>
              <w:tab/>
              <w:t>Fakturační oddělení</w:t>
            </w:r>
          </w:p>
          <w:p w:rsidR="00F02956" w:rsidRDefault="00DA2123" w:rsidP="00490620">
            <w:pPr>
              <w:pStyle w:val="Jin0"/>
              <w:shd w:val="clear" w:color="auto" w:fill="auto"/>
              <w:tabs>
                <w:tab w:val="left" w:pos="2228"/>
              </w:tabs>
              <w:jc w:val="both"/>
            </w:pPr>
            <w:r>
              <w:t>Telefon:</w:t>
            </w:r>
            <w:r>
              <w:tab/>
            </w:r>
            <w:bookmarkStart w:id="2" w:name="_GoBack"/>
            <w:bookmarkEnd w:id="2"/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49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956" w:rsidRDefault="00F02956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20" w:rsidRDefault="00DA2123" w:rsidP="00490620">
            <w:pPr>
              <w:pStyle w:val="Jin0"/>
              <w:shd w:val="clear" w:color="auto" w:fill="auto"/>
              <w:tabs>
                <w:tab w:val="left" w:pos="1584"/>
              </w:tabs>
              <w:spacing w:after="100"/>
              <w:jc w:val="both"/>
            </w:pPr>
            <w:r>
              <w:t xml:space="preserve">Bankovní </w:t>
            </w:r>
            <w:r>
              <w:t>spojení:</w:t>
            </w:r>
            <w:r>
              <w:tab/>
            </w:r>
          </w:p>
          <w:p w:rsidR="00F02956" w:rsidRDefault="00DA2123" w:rsidP="00490620">
            <w:pPr>
              <w:pStyle w:val="Jin0"/>
              <w:shd w:val="clear" w:color="auto" w:fill="auto"/>
              <w:tabs>
                <w:tab w:val="left" w:pos="1584"/>
              </w:tabs>
              <w:spacing w:after="100"/>
              <w:jc w:val="both"/>
            </w:pPr>
            <w:r>
              <w:t>I</w:t>
            </w:r>
            <w:r>
              <w:t>BAN:</w:t>
            </w:r>
            <w:r>
              <w:tab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</w:t>
            </w:r>
            <w:r>
              <w:rPr>
                <w:sz w:val="19"/>
                <w:szCs w:val="19"/>
              </w:rPr>
              <w:t>R platba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49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956" w:rsidRDefault="00F02956"/>
        </w:tc>
        <w:tc>
          <w:tcPr>
            <w:tcW w:w="411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tabs>
                <w:tab w:val="left" w:pos="1580"/>
              </w:tabs>
              <w:spacing w:after="100"/>
              <w:jc w:val="both"/>
            </w:pPr>
            <w:r>
              <w:t xml:space="preserve">SWIFT </w:t>
            </w:r>
            <w:proofErr w:type="spellStart"/>
            <w:r>
              <w:t>Code</w:t>
            </w:r>
            <w:proofErr w:type="spellEnd"/>
            <w:r>
              <w:t>:</w:t>
            </w:r>
            <w:r>
              <w:tab/>
            </w:r>
          </w:p>
          <w:p w:rsidR="00F02956" w:rsidRDefault="00DA2123">
            <w:pPr>
              <w:pStyle w:val="Jin0"/>
              <w:shd w:val="clear" w:color="auto" w:fill="auto"/>
              <w:tabs>
                <w:tab w:val="left" w:pos="1584"/>
              </w:tabs>
              <w:spacing w:after="100"/>
              <w:jc w:val="both"/>
            </w:pPr>
            <w:r>
              <w:t>Sídlo banky:</w:t>
            </w:r>
            <w:r>
              <w:tab/>
            </w:r>
          </w:p>
          <w:p w:rsidR="00F02956" w:rsidRDefault="00DA2123">
            <w:pPr>
              <w:pStyle w:val="Jin0"/>
              <w:shd w:val="clear" w:color="auto" w:fill="auto"/>
              <w:tabs>
                <w:tab w:val="left" w:pos="1591"/>
              </w:tabs>
              <w:spacing w:after="100"/>
              <w:jc w:val="both"/>
              <w:rPr>
                <w:sz w:val="19"/>
                <w:szCs w:val="19"/>
              </w:rPr>
            </w:pPr>
            <w:r>
              <w:t>Variabilní symbol:</w:t>
            </w:r>
            <w:r>
              <w:tab/>
            </w:r>
            <w:r>
              <w:rPr>
                <w:b/>
                <w:bCs/>
                <w:sz w:val="19"/>
                <w:szCs w:val="19"/>
              </w:rPr>
              <w:t>9112188345</w:t>
            </w:r>
          </w:p>
          <w:p w:rsidR="00F02956" w:rsidRDefault="00DA2123">
            <w:pPr>
              <w:pStyle w:val="Jin0"/>
              <w:shd w:val="clear" w:color="auto" w:fill="auto"/>
              <w:tabs>
                <w:tab w:val="left" w:pos="1588"/>
              </w:tabs>
              <w:spacing w:after="360"/>
              <w:jc w:val="both"/>
            </w:pPr>
            <w:r>
              <w:t>Konstantní symbol:</w:t>
            </w:r>
            <w:r>
              <w:tab/>
              <w:t>0308</w:t>
            </w:r>
          </w:p>
          <w:p w:rsidR="00F02956" w:rsidRDefault="00DA2123">
            <w:pPr>
              <w:pStyle w:val="Jin0"/>
              <w:shd w:val="clear" w:color="auto" w:fill="auto"/>
              <w:tabs>
                <w:tab w:val="left" w:pos="1591"/>
              </w:tabs>
              <w:spacing w:after="100"/>
              <w:jc w:val="both"/>
            </w:pPr>
            <w:r>
              <w:t>Platební podmínka:</w:t>
            </w:r>
            <w:r>
              <w:tab/>
              <w:t>14 dni splatnost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jc w:val="right"/>
              <w:rPr>
                <w:sz w:val="34"/>
                <w:szCs w:val="34"/>
              </w:rPr>
            </w:pP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83"/>
          <w:jc w:val="center"/>
        </w:trPr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tabs>
                <w:tab w:val="left" w:pos="2236"/>
              </w:tabs>
              <w:spacing w:after="80"/>
              <w:jc w:val="both"/>
            </w:pPr>
            <w:r>
              <w:t>Datum vystavení:</w:t>
            </w:r>
            <w:r>
              <w:tab/>
            </w:r>
            <w:proofErr w:type="gramStart"/>
            <w:r>
              <w:t>05.08.2022</w:t>
            </w:r>
            <w:proofErr w:type="gramEnd"/>
          </w:p>
          <w:p w:rsidR="00F02956" w:rsidRDefault="00DA2123">
            <w:pPr>
              <w:pStyle w:val="Jin0"/>
              <w:shd w:val="clear" w:color="auto" w:fill="auto"/>
              <w:tabs>
                <w:tab w:val="left" w:pos="2236"/>
              </w:tabs>
              <w:spacing w:after="80"/>
              <w:jc w:val="both"/>
            </w:pPr>
            <w:r>
              <w:t xml:space="preserve">Datum </w:t>
            </w:r>
            <w:proofErr w:type="spellStart"/>
            <w:r>
              <w:t>zdanitel</w:t>
            </w:r>
            <w:proofErr w:type="spellEnd"/>
            <w:r>
              <w:t>. plnění:</w:t>
            </w:r>
            <w:r>
              <w:tab/>
            </w:r>
            <w:proofErr w:type="gramStart"/>
            <w:r>
              <w:t>05.08.2022</w:t>
            </w:r>
            <w:proofErr w:type="gramEnd"/>
          </w:p>
          <w:p w:rsidR="00F02956" w:rsidRDefault="00DA2123">
            <w:pPr>
              <w:pStyle w:val="Jin0"/>
              <w:shd w:val="clear" w:color="auto" w:fill="auto"/>
              <w:tabs>
                <w:tab w:val="left" w:pos="2239"/>
              </w:tabs>
              <w:spacing w:after="80"/>
              <w:jc w:val="both"/>
            </w:pPr>
            <w:r>
              <w:t>Datum splatnosti:</w:t>
            </w:r>
            <w:r>
              <w:tab/>
            </w:r>
            <w:proofErr w:type="gramStart"/>
            <w:r>
              <w:t>19.08.2022</w:t>
            </w:r>
            <w:proofErr w:type="gramEnd"/>
          </w:p>
          <w:p w:rsidR="00F02956" w:rsidRDefault="00DA2123">
            <w:pPr>
              <w:pStyle w:val="Jin0"/>
              <w:shd w:val="clear" w:color="auto" w:fill="auto"/>
              <w:tabs>
                <w:tab w:val="left" w:pos="2246"/>
              </w:tabs>
              <w:spacing w:after="80"/>
              <w:jc w:val="both"/>
            </w:pPr>
            <w:r>
              <w:t>Způsob platby:</w:t>
            </w:r>
            <w:r>
              <w:tab/>
              <w:t>Bankovní převod - tuzemský</w:t>
            </w:r>
          </w:p>
        </w:tc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956" w:rsidRDefault="00F02956"/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956" w:rsidRDefault="00F02956"/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49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956" w:rsidRDefault="00F02956"/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956" w:rsidRDefault="00F02956"/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</w:tr>
    </w:tbl>
    <w:p w:rsidR="00F02956" w:rsidRDefault="00F02956">
      <w:pPr>
        <w:spacing w:after="166" w:line="14" w:lineRule="exact"/>
      </w:pPr>
    </w:p>
    <w:p w:rsidR="00F02956" w:rsidRDefault="00F0295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1357"/>
        <w:gridCol w:w="4190"/>
        <w:gridCol w:w="832"/>
        <w:gridCol w:w="482"/>
        <w:gridCol w:w="986"/>
        <w:gridCol w:w="990"/>
        <w:gridCol w:w="619"/>
      </w:tblGrid>
      <w:tr w:rsidR="00F0295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line="262" w:lineRule="auto"/>
              <w:ind w:right="140"/>
              <w:jc w:val="both"/>
            </w:pPr>
            <w:r>
              <w:rPr>
                <w:b/>
                <w:bCs/>
              </w:rPr>
              <w:t>Kód položky (</w:t>
            </w:r>
            <w:proofErr w:type="spellStart"/>
            <w:proofErr w:type="gramStart"/>
            <w:r>
              <w:rPr>
                <w:b/>
                <w:bCs/>
              </w:rPr>
              <w:t>Č.pol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line="257" w:lineRule="auto"/>
            </w:pPr>
            <w:r>
              <w:rPr>
                <w:b/>
                <w:bCs/>
              </w:rPr>
              <w:t>Kód zboží dodavatele</w:t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Název položky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ind w:right="180"/>
              <w:jc w:val="right"/>
            </w:pPr>
            <w:r>
              <w:rPr>
                <w:b/>
                <w:bCs/>
              </w:rPr>
              <w:t>Cena/MJ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left="180" w:right="200" w:firstLine="40"/>
              <w:jc w:val="both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Zakázka číslo: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380"/>
            </w:pPr>
            <w:r>
              <w:rPr>
                <w:b/>
                <w:bCs/>
              </w:rPr>
              <w:t xml:space="preserve">2110620078 / rekvalifikace </w:t>
            </w:r>
            <w:r>
              <w:rPr>
                <w:b/>
                <w:bCs/>
              </w:rPr>
              <w:t>7572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</w:pPr>
            <w:r>
              <w:t>1188815</w:t>
            </w:r>
          </w:p>
        </w:tc>
        <w:tc>
          <w:tcPr>
            <w:tcW w:w="1357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right="60"/>
              <w:jc w:val="center"/>
            </w:pPr>
            <w:r>
              <w:t>3553-05289 B1</w:t>
            </w:r>
          </w:p>
        </w:tc>
        <w:tc>
          <w:tcPr>
            <w:tcW w:w="4190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</w:pPr>
            <w:r>
              <w:t xml:space="preserve">SPÍNAČ </w:t>
            </w:r>
            <w:proofErr w:type="gramStart"/>
            <w:r>
              <w:t>C.5 3553</w:t>
            </w:r>
            <w:proofErr w:type="gramEnd"/>
            <w:r>
              <w:t>-05289 B1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12,00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(000030)</w:t>
            </w:r>
          </w:p>
        </w:tc>
        <w:tc>
          <w:tcPr>
            <w:tcW w:w="1357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Classic</w:t>
            </w:r>
            <w:proofErr w:type="spellEnd"/>
            <w:r>
              <w:t xml:space="preserve"> přepínač sériový, spínač kolébkový, řazení 5, jasně bílá</w:t>
            </w:r>
          </w:p>
        </w:tc>
        <w:tc>
          <w:tcPr>
            <w:tcW w:w="83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1213283</w:t>
            </w:r>
          </w:p>
        </w:tc>
        <w:tc>
          <w:tcPr>
            <w:tcW w:w="1357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right="60"/>
              <w:jc w:val="center"/>
            </w:pPr>
            <w:r>
              <w:t>3553-52289 B1</w:t>
            </w:r>
          </w:p>
        </w:tc>
        <w:tc>
          <w:tcPr>
            <w:tcW w:w="4190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</w:pPr>
            <w:r>
              <w:t>SPÍNAČ C.6+6 3553-52289 B1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24,00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(000040)</w:t>
            </w:r>
          </w:p>
        </w:tc>
        <w:tc>
          <w:tcPr>
            <w:tcW w:w="1357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spacing w:line="262" w:lineRule="auto"/>
            </w:pPr>
            <w:proofErr w:type="spellStart"/>
            <w:r>
              <w:t>Classic</w:t>
            </w:r>
            <w:proofErr w:type="spellEnd"/>
            <w:r>
              <w:t xml:space="preserve"> přepínač střídavý dvojitý, spínač kolébkový, řazeni 6+6, jasně bílá</w:t>
            </w:r>
          </w:p>
        </w:tc>
        <w:tc>
          <w:tcPr>
            <w:tcW w:w="83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1213270</w:t>
            </w:r>
          </w:p>
        </w:tc>
        <w:tc>
          <w:tcPr>
            <w:tcW w:w="1357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right="60"/>
              <w:jc w:val="center"/>
            </w:pPr>
            <w:r>
              <w:t>3553-06289 B1</w:t>
            </w:r>
          </w:p>
        </w:tc>
        <w:tc>
          <w:tcPr>
            <w:tcW w:w="4190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</w:pPr>
            <w:r>
              <w:t xml:space="preserve">SPÍNAČ </w:t>
            </w:r>
            <w:proofErr w:type="gramStart"/>
            <w:r>
              <w:t>C.6 3553</w:t>
            </w:r>
            <w:proofErr w:type="gramEnd"/>
            <w:r>
              <w:t>-06289 B1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24,00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(000050)</w:t>
            </w:r>
          </w:p>
        </w:tc>
        <w:tc>
          <w:tcPr>
            <w:tcW w:w="1357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Classic</w:t>
            </w:r>
            <w:proofErr w:type="spellEnd"/>
            <w:r>
              <w:t xml:space="preserve"> přepínač střídavý, spínač kolébkový, řazení 6, jasně bílá</w:t>
            </w:r>
          </w:p>
        </w:tc>
        <w:tc>
          <w:tcPr>
            <w:tcW w:w="83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1188811</w:t>
            </w:r>
          </w:p>
        </w:tc>
        <w:tc>
          <w:tcPr>
            <w:tcW w:w="1357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right="60"/>
              <w:jc w:val="center"/>
            </w:pPr>
            <w:r>
              <w:t>3553-07289 B1</w:t>
            </w:r>
          </w:p>
        </w:tc>
        <w:tc>
          <w:tcPr>
            <w:tcW w:w="4190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</w:pPr>
            <w:r>
              <w:t xml:space="preserve">SPÍNAČ </w:t>
            </w:r>
            <w:proofErr w:type="gramStart"/>
            <w:r>
              <w:t>C.7 3553</w:t>
            </w:r>
            <w:proofErr w:type="gramEnd"/>
            <w:r>
              <w:t>-07289 B1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24,00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(000060)</w:t>
            </w:r>
          </w:p>
        </w:tc>
        <w:tc>
          <w:tcPr>
            <w:tcW w:w="1357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Classic</w:t>
            </w:r>
            <w:proofErr w:type="spellEnd"/>
            <w:r>
              <w:t xml:space="preserve"> přepínač křížový, spínač kolébkový, řazení 7, jasně bílá</w:t>
            </w:r>
          </w:p>
        </w:tc>
        <w:tc>
          <w:tcPr>
            <w:tcW w:w="83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spacing w:after="80"/>
              <w:jc w:val="both"/>
            </w:pPr>
            <w:r>
              <w:t>1188295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(000070)</w:t>
            </w:r>
          </w:p>
        </w:tc>
        <w:tc>
          <w:tcPr>
            <w:tcW w:w="1357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right="60"/>
              <w:jc w:val="center"/>
            </w:pPr>
            <w:r>
              <w:t>SA 10/220/1</w:t>
            </w:r>
          </w:p>
        </w:tc>
        <w:tc>
          <w:tcPr>
            <w:tcW w:w="4190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line="252" w:lineRule="auto"/>
            </w:pPr>
            <w:r>
              <w:t xml:space="preserve">SCHODIŠŤOVÝ AUTOMAT SA 10/220/1 CERNA Schodišťový automat - ovládač časový </w:t>
            </w:r>
            <w:r>
              <w:t xml:space="preserve">zapínací, se </w:t>
            </w:r>
            <w:proofErr w:type="spellStart"/>
            <w:r>
              <w:t>vzduchovýmzpoždbvačem</w:t>
            </w:r>
            <w:proofErr w:type="spellEnd"/>
            <w:r>
              <w:t>, 10A, černá</w:t>
            </w:r>
          </w:p>
        </w:tc>
        <w:tc>
          <w:tcPr>
            <w:tcW w:w="832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6,00</w:t>
            </w:r>
          </w:p>
        </w:tc>
        <w:tc>
          <w:tcPr>
            <w:tcW w:w="482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6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6,00</w:t>
            </w:r>
          </w:p>
        </w:tc>
        <w:tc>
          <w:tcPr>
            <w:tcW w:w="482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6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(000070)</w:t>
            </w:r>
          </w:p>
        </w:tc>
        <w:tc>
          <w:tcPr>
            <w:tcW w:w="1357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1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spacing w:after="80"/>
              <w:jc w:val="both"/>
            </w:pPr>
            <w:r>
              <w:t>1185080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(000080)</w:t>
            </w:r>
          </w:p>
        </w:tc>
        <w:tc>
          <w:tcPr>
            <w:tcW w:w="1357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center"/>
            </w:pPr>
            <w:r>
              <w:t>8595188112291</w:t>
            </w:r>
          </w:p>
        </w:tc>
        <w:tc>
          <w:tcPr>
            <w:tcW w:w="4190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</w:pPr>
            <w:proofErr w:type="gramStart"/>
            <w:r>
              <w:t>ČASOVÉ</w:t>
            </w:r>
            <w:proofErr w:type="gramEnd"/>
            <w:r>
              <w:t xml:space="preserve"> RELE CRM-2T/230V /8381/</w:t>
            </w:r>
          </w:p>
          <w:p w:rsidR="00F02956" w:rsidRDefault="00DA2123">
            <w:pPr>
              <w:pStyle w:val="Jin0"/>
              <w:shd w:val="clear" w:color="auto" w:fill="auto"/>
            </w:pPr>
            <w:r>
              <w:t>Zpožděný rozběh hvězda/trojúhelník, výstup 2x16A /8381/</w:t>
            </w:r>
          </w:p>
        </w:tc>
        <w:tc>
          <w:tcPr>
            <w:tcW w:w="832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3,00</w:t>
            </w:r>
          </w:p>
        </w:tc>
        <w:tc>
          <w:tcPr>
            <w:tcW w:w="482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6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956" w:rsidRDefault="00F02956"/>
        </w:tc>
        <w:tc>
          <w:tcPr>
            <w:tcW w:w="1357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3,00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(000080)</w:t>
            </w:r>
          </w:p>
        </w:tc>
        <w:tc>
          <w:tcPr>
            <w:tcW w:w="1357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116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spacing w:after="80"/>
              <w:jc w:val="both"/>
            </w:pPr>
            <w:r>
              <w:t>1182888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(000090)</w:t>
            </w:r>
          </w:p>
        </w:tc>
        <w:tc>
          <w:tcPr>
            <w:tcW w:w="1357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right="60"/>
              <w:jc w:val="center"/>
            </w:pPr>
            <w:r>
              <w:t>265262</w:t>
            </w:r>
          </w:p>
        </w:tc>
        <w:tc>
          <w:tcPr>
            <w:tcW w:w="4190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</w:pPr>
            <w:r>
              <w:t>IMPULZNI RELE 230V 1NO Z-S230/S</w:t>
            </w:r>
          </w:p>
          <w:p w:rsidR="00F02956" w:rsidRDefault="00DA2123">
            <w:pPr>
              <w:pStyle w:val="Jin0"/>
              <w:shd w:val="clear" w:color="auto" w:fill="auto"/>
            </w:pPr>
            <w:r>
              <w:t>Impulsní relé, 230AC, 1 spínací kontakt, 16A, 50Hz, 1HP</w:t>
            </w:r>
          </w:p>
        </w:tc>
        <w:tc>
          <w:tcPr>
            <w:tcW w:w="832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12,00</w:t>
            </w:r>
          </w:p>
        </w:tc>
        <w:tc>
          <w:tcPr>
            <w:tcW w:w="482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6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2956" w:rsidRDefault="00F02956"/>
        </w:tc>
        <w:tc>
          <w:tcPr>
            <w:tcW w:w="1357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12,00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after="60"/>
              <w:jc w:val="both"/>
            </w:pPr>
            <w:r>
              <w:t>(000090)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1206254</w:t>
            </w:r>
          </w:p>
        </w:tc>
        <w:tc>
          <w:tcPr>
            <w:tcW w:w="1357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center"/>
            </w:pPr>
            <w:r>
              <w:t>8595188170772</w:t>
            </w:r>
          </w:p>
        </w:tc>
        <w:tc>
          <w:tcPr>
            <w:tcW w:w="4190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</w:pPr>
            <w:r>
              <w:t>SCHODIŠŤOVÝ AUTOMAT CRM-4/230V /7077/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6,00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(000100)</w:t>
            </w:r>
          </w:p>
        </w:tc>
        <w:tc>
          <w:tcPr>
            <w:tcW w:w="1357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spacing w:line="271" w:lineRule="auto"/>
            </w:pPr>
            <w:r>
              <w:t xml:space="preserve">Schodišťový automat, 0.5-1 </w:t>
            </w:r>
            <w:proofErr w:type="spellStart"/>
            <w:r>
              <w:t>Omin</w:t>
            </w:r>
            <w:proofErr w:type="spellEnd"/>
            <w:r>
              <w:t xml:space="preserve">., </w:t>
            </w:r>
            <w:proofErr w:type="spellStart"/>
            <w:r>
              <w:t>Ixvýstup</w:t>
            </w:r>
            <w:proofErr w:type="spellEnd"/>
            <w:r>
              <w:t xml:space="preserve"> 16A, napájení 230V</w:t>
            </w:r>
          </w:p>
        </w:tc>
        <w:tc>
          <w:tcPr>
            <w:tcW w:w="83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6,00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spacing w:after="60"/>
              <w:jc w:val="both"/>
            </w:pPr>
            <w:r>
              <w:t>(000100)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1186557</w:t>
            </w:r>
          </w:p>
        </w:tc>
        <w:tc>
          <w:tcPr>
            <w:tcW w:w="1357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center"/>
            </w:pPr>
            <w:r>
              <w:t>0133</w:t>
            </w:r>
          </w:p>
        </w:tc>
        <w:tc>
          <w:tcPr>
            <w:tcW w:w="4190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</w:pPr>
            <w:r>
              <w:t>ČASOVÉ DOBEHOVE RELE CS3-1B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6,00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right="60"/>
              <w:jc w:val="center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(000120)</w:t>
            </w:r>
          </w:p>
        </w:tc>
        <w:tc>
          <w:tcPr>
            <w:tcW w:w="1357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spacing w:line="262" w:lineRule="auto"/>
            </w:pPr>
            <w:r>
              <w:t>Časový spínač pod vypínač, pro ventilátory. S funkcí zpožděného zapnutí i vypnutí.</w:t>
            </w:r>
          </w:p>
        </w:tc>
        <w:tc>
          <w:tcPr>
            <w:tcW w:w="83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1357" w:type="dxa"/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</w:pPr>
            <w:r>
              <w:t>Ekologický poplatek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6,00</w:t>
            </w:r>
          </w:p>
        </w:tc>
        <w:tc>
          <w:tcPr>
            <w:tcW w:w="482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86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right="60"/>
              <w:jc w:val="center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after="60"/>
              <w:jc w:val="both"/>
            </w:pPr>
            <w:r>
              <w:t>(000120)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1187162</w:t>
            </w:r>
          </w:p>
        </w:tc>
        <w:tc>
          <w:tcPr>
            <w:tcW w:w="1357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center"/>
            </w:pPr>
            <w:r>
              <w:t>8591120046181</w:t>
            </w:r>
          </w:p>
        </w:tc>
        <w:tc>
          <w:tcPr>
            <w:tcW w:w="4190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</w:pPr>
            <w:r>
              <w:t xml:space="preserve">LIS. </w:t>
            </w:r>
            <w:r>
              <w:t>KABELOVÁ SPOJKA PL 1,5</w:t>
            </w:r>
          </w:p>
        </w:tc>
        <w:tc>
          <w:tcPr>
            <w:tcW w:w="83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300,00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F02956" w:rsidRDefault="00F02956">
            <w:pPr>
              <w:pStyle w:val="Jin0"/>
              <w:shd w:val="clear" w:color="auto" w:fill="auto"/>
              <w:ind w:right="16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right="60"/>
              <w:jc w:val="center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(000190)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</w:pPr>
            <w:r>
              <w:t>Kabelové spojky lisovací izolované PL 1,5 průřez</w:t>
            </w:r>
          </w:p>
          <w:p w:rsidR="00F02956" w:rsidRDefault="00DA2123">
            <w:pPr>
              <w:pStyle w:val="Jin0"/>
              <w:shd w:val="clear" w:color="auto" w:fill="auto"/>
            </w:pPr>
            <w:r>
              <w:t>0,5-1,5mm2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</w:tr>
    </w:tbl>
    <w:p w:rsidR="00F02956" w:rsidRDefault="00DA2123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5189220</wp:posOffset>
                </wp:positionH>
                <wp:positionV relativeFrom="paragraph">
                  <wp:posOffset>4508500</wp:posOffset>
                </wp:positionV>
                <wp:extent cx="368300" cy="18732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2956" w:rsidRDefault="00F02956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08.6pt;margin-top:355pt;width:29pt;height:14.7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" filled="f" stroked="f">
                <v:textbox style="mso-fit-shape-to-text:t" inset="0,0,0,0">
                  <w:txbxContent>
                    <w:p w:rsidR="00F02956" w:rsidRDefault="00F02956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" w:name="bookmark2"/>
      <w:r>
        <w:t>ELEKTRO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1429"/>
        <w:gridCol w:w="4144"/>
        <w:gridCol w:w="857"/>
        <w:gridCol w:w="468"/>
        <w:gridCol w:w="990"/>
        <w:gridCol w:w="983"/>
        <w:gridCol w:w="619"/>
      </w:tblGrid>
      <w:tr w:rsidR="00F0295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line="257" w:lineRule="auto"/>
              <w:jc w:val="both"/>
            </w:pPr>
            <w:r>
              <w:rPr>
                <w:b/>
                <w:bCs/>
              </w:rPr>
              <w:t>Kód položky (</w:t>
            </w:r>
            <w:proofErr w:type="spellStart"/>
            <w:proofErr w:type="gramStart"/>
            <w:r>
              <w:rPr>
                <w:b/>
                <w:bCs/>
              </w:rPr>
              <w:t>Č.pol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>Kód zboží dodavatele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Název položky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ind w:right="180"/>
              <w:jc w:val="right"/>
            </w:pPr>
            <w:r>
              <w:rPr>
                <w:b/>
                <w:bCs/>
              </w:rPr>
              <w:t>Cena/MJ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left="180" w:right="220" w:firstLine="20"/>
              <w:jc w:val="both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spacing w:after="100"/>
              <w:jc w:val="both"/>
            </w:pPr>
            <w:r>
              <w:t>1186040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(000250)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right="100"/>
              <w:jc w:val="center"/>
            </w:pPr>
            <w:r>
              <w:t>8591120048611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line="209" w:lineRule="auto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smršťovací trubice </w:t>
            </w:r>
            <w:proofErr w:type="spellStart"/>
            <w:r>
              <w:rPr>
                <w:smallCaps/>
                <w:sz w:val="18"/>
                <w:szCs w:val="18"/>
              </w:rPr>
              <w:t>sb</w:t>
            </w:r>
            <w:proofErr w:type="spellEnd"/>
            <w:r>
              <w:rPr>
                <w:smallCaps/>
                <w:sz w:val="18"/>
                <w:szCs w:val="18"/>
              </w:rPr>
              <w:t xml:space="preserve"> c</w:t>
            </w:r>
            <w:r>
              <w:t xml:space="preserve"> 4,8/2,4 </w:t>
            </w:r>
            <w:proofErr w:type="spellStart"/>
            <w:r>
              <w:rPr>
                <w:smallCaps/>
                <w:sz w:val="18"/>
                <w:szCs w:val="18"/>
              </w:rPr>
              <w:t>cerna</w:t>
            </w:r>
            <w:proofErr w:type="spellEnd"/>
          </w:p>
          <w:p w:rsidR="00F02956" w:rsidRDefault="00DA2123">
            <w:pPr>
              <w:pStyle w:val="Jin0"/>
              <w:shd w:val="clear" w:color="auto" w:fill="auto"/>
              <w:spacing w:line="252" w:lineRule="auto"/>
            </w:pPr>
            <w:r>
              <w:t xml:space="preserve">Smršťovací </w:t>
            </w:r>
            <w:proofErr w:type="spellStart"/>
            <w:r>
              <w:t>bužirka</w:t>
            </w:r>
            <w:proofErr w:type="spellEnd"/>
            <w:r>
              <w:t xml:space="preserve"> </w:t>
            </w:r>
            <w:proofErr w:type="spellStart"/>
            <w:r>
              <w:t>tenkosténná</w:t>
            </w:r>
            <w:proofErr w:type="spellEnd"/>
            <w:r>
              <w:t xml:space="preserve">, bez </w:t>
            </w:r>
            <w:r>
              <w:t>lepidla, barva: černá, průměr před smrštěním: 4,8mm, po smrštění: 2,4mm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3,00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M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spacing w:after="100"/>
              <w:jc w:val="both"/>
            </w:pPr>
            <w:r>
              <w:t>1183704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(000260)</w:t>
            </w:r>
          </w:p>
        </w:tc>
        <w:tc>
          <w:tcPr>
            <w:tcW w:w="1429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right="100"/>
              <w:jc w:val="center"/>
            </w:pPr>
            <w:r>
              <w:t>8591120048567</w:t>
            </w:r>
          </w:p>
        </w:tc>
        <w:tc>
          <w:tcPr>
            <w:tcW w:w="4144" w:type="dxa"/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line="214" w:lineRule="auto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smršťovací trubice </w:t>
            </w:r>
            <w:proofErr w:type="spellStart"/>
            <w:r>
              <w:rPr>
                <w:smallCaps/>
                <w:sz w:val="18"/>
                <w:szCs w:val="18"/>
              </w:rPr>
              <w:t>sb</w:t>
            </w:r>
            <w:proofErr w:type="spellEnd"/>
            <w:r>
              <w:rPr>
                <w:smallCaps/>
                <w:sz w:val="18"/>
                <w:szCs w:val="18"/>
              </w:rPr>
              <w:t xml:space="preserve"> c</w:t>
            </w:r>
            <w:r>
              <w:t xml:space="preserve"> 19/9,5 </w:t>
            </w:r>
            <w:proofErr w:type="spellStart"/>
            <w:r>
              <w:rPr>
                <w:smallCaps/>
                <w:sz w:val="18"/>
                <w:szCs w:val="18"/>
              </w:rPr>
              <w:t>cerna</w:t>
            </w:r>
            <w:proofErr w:type="spellEnd"/>
          </w:p>
          <w:p w:rsidR="00F02956" w:rsidRDefault="00DA2123">
            <w:pPr>
              <w:pStyle w:val="Jin0"/>
              <w:shd w:val="clear" w:color="auto" w:fill="auto"/>
              <w:spacing w:line="257" w:lineRule="auto"/>
            </w:pPr>
            <w:r>
              <w:t xml:space="preserve">Smršťovací </w:t>
            </w:r>
            <w:proofErr w:type="spellStart"/>
            <w:r>
              <w:t>bužirka</w:t>
            </w:r>
            <w:proofErr w:type="spellEnd"/>
            <w:r>
              <w:t xml:space="preserve"> tenkostěnná, bez lepidla, barva: černá, průměr před smrštěním: 19mm. po </w:t>
            </w:r>
            <w:r>
              <w:t>smrštění: 9,5mm</w:t>
            </w:r>
          </w:p>
        </w:tc>
        <w:tc>
          <w:tcPr>
            <w:tcW w:w="857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3,00</w:t>
            </w:r>
          </w:p>
        </w:tc>
        <w:tc>
          <w:tcPr>
            <w:tcW w:w="468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83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after="80"/>
              <w:jc w:val="both"/>
            </w:pPr>
            <w:r>
              <w:t>1211173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(000300)</w:t>
            </w:r>
          </w:p>
        </w:tc>
        <w:tc>
          <w:tcPr>
            <w:tcW w:w="1429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right="120"/>
              <w:jc w:val="center"/>
            </w:pPr>
            <w:r>
              <w:t>1132707</w:t>
            </w:r>
          </w:p>
        </w:tc>
        <w:tc>
          <w:tcPr>
            <w:tcW w:w="4144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</w:pPr>
            <w:r>
              <w:t>SVORKA ZEMNICI ZS 4</w:t>
            </w:r>
          </w:p>
          <w:p w:rsidR="00F02956" w:rsidRDefault="00DA2123">
            <w:pPr>
              <w:pStyle w:val="Jin0"/>
              <w:shd w:val="clear" w:color="auto" w:fill="auto"/>
            </w:pPr>
            <w:r>
              <w:t>Zemnicí svorka ZS 4</w:t>
            </w:r>
          </w:p>
        </w:tc>
        <w:tc>
          <w:tcPr>
            <w:tcW w:w="857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5,00</w:t>
            </w:r>
          </w:p>
        </w:tc>
        <w:tc>
          <w:tcPr>
            <w:tcW w:w="468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83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40"/>
              <w:jc w:val="right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spacing w:after="100"/>
              <w:jc w:val="both"/>
            </w:pPr>
            <w:r>
              <w:t>1188347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(000310)</w:t>
            </w:r>
          </w:p>
        </w:tc>
        <w:tc>
          <w:tcPr>
            <w:tcW w:w="1429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right="120"/>
              <w:jc w:val="center"/>
            </w:pPr>
            <w:r>
              <w:t>MAE0160Z33</w:t>
            </w:r>
          </w:p>
        </w:tc>
        <w:tc>
          <w:tcPr>
            <w:tcW w:w="4144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</w:pPr>
            <w:r>
              <w:t>ZEMNICI AB SVORKA ZSMB 16 ZSA 16 1131307</w:t>
            </w:r>
          </w:p>
          <w:p w:rsidR="00F02956" w:rsidRDefault="00DA2123">
            <w:pPr>
              <w:pStyle w:val="Jin0"/>
              <w:shd w:val="clear" w:color="auto" w:fill="auto"/>
            </w:pPr>
            <w:r>
              <w:t>Zemnicí Bernard svorka ZSMB 16 (ZSA 16) pro potenciálové</w:t>
            </w:r>
            <w:r>
              <w:t xml:space="preserve"> spojení potrubí</w:t>
            </w:r>
          </w:p>
        </w:tc>
        <w:tc>
          <w:tcPr>
            <w:tcW w:w="857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10,00</w:t>
            </w:r>
          </w:p>
        </w:tc>
        <w:tc>
          <w:tcPr>
            <w:tcW w:w="468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83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after="80"/>
              <w:jc w:val="both"/>
            </w:pPr>
            <w:r>
              <w:t>1188351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(000320)</w:t>
            </w:r>
          </w:p>
        </w:tc>
        <w:tc>
          <w:tcPr>
            <w:tcW w:w="1429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right="100"/>
              <w:jc w:val="center"/>
            </w:pPr>
            <w:r>
              <w:t>MME005CU01</w:t>
            </w:r>
          </w:p>
        </w:tc>
        <w:tc>
          <w:tcPr>
            <w:tcW w:w="4144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</w:pPr>
            <w:r>
              <w:t>ZEMNICI CU PASEK ZS 16</w:t>
            </w:r>
          </w:p>
          <w:p w:rsidR="00F02956" w:rsidRDefault="00DA2123">
            <w:pPr>
              <w:pStyle w:val="Jin0"/>
              <w:shd w:val="clear" w:color="auto" w:fill="auto"/>
            </w:pPr>
            <w:r>
              <w:t>Zemnící páska měděná uzemňovací ZS 16 - délka 0,5m</w:t>
            </w:r>
          </w:p>
        </w:tc>
        <w:tc>
          <w:tcPr>
            <w:tcW w:w="857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10,00</w:t>
            </w:r>
          </w:p>
        </w:tc>
        <w:tc>
          <w:tcPr>
            <w:tcW w:w="468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83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after="80"/>
              <w:jc w:val="both"/>
            </w:pPr>
            <w:r>
              <w:t>1661575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(000350)</w:t>
            </w:r>
          </w:p>
        </w:tc>
        <w:tc>
          <w:tcPr>
            <w:tcW w:w="1429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right="100"/>
              <w:jc w:val="center"/>
            </w:pPr>
            <w:r>
              <w:t>00 50 03 T BK</w:t>
            </w:r>
          </w:p>
        </w:tc>
        <w:tc>
          <w:tcPr>
            <w:tcW w:w="4144" w:type="dxa"/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</w:pPr>
            <w:r>
              <w:t>KARABINA S POJISTKOU 00 50 03 T BK</w:t>
            </w:r>
          </w:p>
          <w:p w:rsidR="00F02956" w:rsidRDefault="00DA2123">
            <w:pPr>
              <w:pStyle w:val="Jin0"/>
              <w:shd w:val="clear" w:color="auto" w:fill="auto"/>
            </w:pPr>
            <w:r>
              <w:t xml:space="preserve">Karabina s </w:t>
            </w:r>
            <w:r>
              <w:t>pojistkou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1,00</w:t>
            </w:r>
          </w:p>
        </w:tc>
        <w:tc>
          <w:tcPr>
            <w:tcW w:w="468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0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83" w:type="dxa"/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after="80"/>
              <w:jc w:val="both"/>
            </w:pPr>
            <w:r>
              <w:t>300126</w:t>
            </w:r>
          </w:p>
          <w:p w:rsidR="00F02956" w:rsidRDefault="00DA2123">
            <w:pPr>
              <w:pStyle w:val="Jin0"/>
              <w:shd w:val="clear" w:color="auto" w:fill="auto"/>
              <w:jc w:val="both"/>
            </w:pPr>
            <w:r>
              <w:t>(000351)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</w:pPr>
            <w:r>
              <w:t xml:space="preserve">PREPR STŘEDNÍ </w:t>
            </w:r>
            <w:r>
              <w:rPr>
                <w:smallCaps/>
                <w:sz w:val="18"/>
                <w:szCs w:val="18"/>
              </w:rPr>
              <w:t>590x390x200</w:t>
            </w:r>
            <w:r>
              <w:t xml:space="preserve"> ŠEDIVÁ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6,00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80"/>
              <w:jc w:val="center"/>
            </w:pPr>
            <w:r>
              <w:t>KS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80"/>
              <w:jc w:val="right"/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FFFFFF"/>
          </w:tcPr>
          <w:p w:rsidR="00F02956" w:rsidRDefault="00F02956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6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</w:tr>
    </w:tbl>
    <w:p w:rsidR="00F02956" w:rsidRDefault="00F02956">
      <w:pPr>
        <w:spacing w:after="166" w:line="14" w:lineRule="exact"/>
      </w:pPr>
    </w:p>
    <w:p w:rsidR="00F02956" w:rsidRDefault="00F02956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3510"/>
        <w:gridCol w:w="1483"/>
        <w:gridCol w:w="1624"/>
      </w:tblGrid>
      <w:tr w:rsidR="00F0295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946" w:type="dxa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Celkové součty CZK</w:t>
            </w:r>
          </w:p>
        </w:tc>
        <w:tc>
          <w:tcPr>
            <w:tcW w:w="6617" w:type="dxa"/>
            <w:gridSpan w:val="3"/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1540"/>
            </w:pPr>
            <w:r>
              <w:rPr>
                <w:b/>
                <w:bCs/>
              </w:rPr>
              <w:t>Rekapitulace DPH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94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spacing w:after="80"/>
            </w:pPr>
            <w:r>
              <w:t>Položky celkem základ: 23 295,39</w:t>
            </w:r>
          </w:p>
          <w:p w:rsidR="00F02956" w:rsidRDefault="00DA2123">
            <w:pPr>
              <w:pStyle w:val="Jin0"/>
              <w:shd w:val="clear" w:color="auto" w:fill="auto"/>
              <w:spacing w:after="80"/>
              <w:ind w:left="200"/>
              <w:jc w:val="center"/>
            </w:pPr>
            <w:r>
              <w:t>DPH: 4 892,03</w:t>
            </w:r>
          </w:p>
          <w:p w:rsidR="00F02956" w:rsidRDefault="00DA2123">
            <w:pPr>
              <w:pStyle w:val="Jin0"/>
              <w:shd w:val="clear" w:color="auto" w:fill="auto"/>
              <w:tabs>
                <w:tab w:val="left" w:pos="2114"/>
              </w:tabs>
              <w:spacing w:after="80"/>
              <w:ind w:left="220"/>
              <w:jc w:val="both"/>
            </w:pPr>
            <w:proofErr w:type="spellStart"/>
            <w:r>
              <w:t>Eko</w:t>
            </w:r>
            <w:proofErr w:type="spellEnd"/>
            <w:r>
              <w:t>. poplatky základ:</w:t>
            </w:r>
            <w:r>
              <w:tab/>
              <w:t>8,76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1500"/>
            </w:pPr>
            <w:r>
              <w:t>Sazba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right="200"/>
              <w:jc w:val="right"/>
            </w:pPr>
            <w:r>
              <w:t>Základ Kč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DPH Kč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F02956"/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1500"/>
            </w:pPr>
            <w:r>
              <w:t>21% doklad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right="200"/>
              <w:jc w:val="right"/>
            </w:pPr>
            <w:r>
              <w:t>23 295,39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4 892,03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39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956" w:rsidRDefault="00F02956"/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left="1500"/>
            </w:pPr>
            <w:r>
              <w:t>Doklad celkem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ind w:right="200"/>
              <w:jc w:val="right"/>
            </w:pPr>
            <w:r>
              <w:t>23 295,39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2956" w:rsidRDefault="00DA2123">
            <w:pPr>
              <w:pStyle w:val="Jin0"/>
              <w:shd w:val="clear" w:color="auto" w:fill="auto"/>
              <w:jc w:val="right"/>
            </w:pPr>
            <w:r>
              <w:t>4 892,03</w:t>
            </w:r>
          </w:p>
        </w:tc>
      </w:tr>
      <w:tr w:rsidR="00F0295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46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ind w:left="15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úhradě: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</w:tcPr>
          <w:p w:rsidR="00F02956" w:rsidRDefault="00F02956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2956" w:rsidRDefault="00DA2123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28 187,42 CZK</w:t>
            </w:r>
          </w:p>
        </w:tc>
      </w:tr>
    </w:tbl>
    <w:p w:rsidR="00F02956" w:rsidRDefault="00DA2123">
      <w:pPr>
        <w:pStyle w:val="Zkladntext1"/>
        <w:shd w:val="clear" w:color="auto" w:fill="auto"/>
        <w:spacing w:after="120"/>
      </w:pPr>
      <w:r>
        <w:t>Souhrnný dodací list / Datum:</w:t>
      </w:r>
    </w:p>
    <w:p w:rsidR="00F02956" w:rsidRDefault="00DA2123">
      <w:pPr>
        <w:pStyle w:val="Zkladntext1"/>
        <w:pBdr>
          <w:bottom w:val="single" w:sz="4" w:space="0" w:color="auto"/>
        </w:pBdr>
        <w:shd w:val="clear" w:color="auto" w:fill="auto"/>
        <w:spacing w:after="120"/>
        <w:ind w:left="440"/>
      </w:pPr>
      <w:r>
        <w:t>7022071470/05.08.2022</w:t>
      </w:r>
    </w:p>
    <w:p w:rsidR="00F02956" w:rsidRDefault="00DA2123">
      <w:pPr>
        <w:pStyle w:val="Zkladntext1"/>
        <w:shd w:val="clear" w:color="auto" w:fill="auto"/>
        <w:spacing w:after="120"/>
      </w:pPr>
      <w:r>
        <w:t>Dodávka / Datum:</w:t>
      </w:r>
    </w:p>
    <w:p w:rsidR="00F02956" w:rsidRDefault="00DA2123">
      <w:pPr>
        <w:pStyle w:val="Zkladntext1"/>
        <w:shd w:val="clear" w:color="auto" w:fill="auto"/>
        <w:spacing w:after="100"/>
        <w:ind w:left="440"/>
      </w:pPr>
      <w:r>
        <w:t>7115451997/05.08.2022</w:t>
      </w:r>
    </w:p>
    <w:p w:rsidR="00F02956" w:rsidRDefault="00DA2123">
      <w:pPr>
        <w:pStyle w:val="Zkladntext1"/>
        <w:shd w:val="clear" w:color="auto" w:fill="auto"/>
        <w:spacing w:after="0"/>
      </w:pPr>
      <w:r>
        <w:t>Při vrácení zboží, které bylo zakoupeno na kterékoliv pobočce naší společnosti, bude vystaven doklad a peníze Vám budou zaslány na bankovní účet. Přijetím faktury zákazník potvrzuje, že se seznámil a souhlasí s Podmínkami vracení zboží a Podmínkami vracení</w:t>
      </w:r>
      <w:r>
        <w:t xml:space="preserve"> vratných obalů, obě ve znění platném ke dni dodání zboží. Více na </w:t>
      </w:r>
      <w:hyperlink r:id="rId7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F02956" w:rsidRDefault="00DA2123">
      <w:pPr>
        <w:pStyle w:val="Zkladntext1"/>
        <w:shd w:val="clear" w:color="auto" w:fill="auto"/>
        <w:spacing w:after="0"/>
      </w:pPr>
      <w:r>
        <w:t>Až do úplného uhrazení faktury zůstává zboží majetkem dodavatele. Ujišťujeme Vás, že na námi dodávané výrobky</w:t>
      </w:r>
      <w:r>
        <w:t xml:space="preserve"> bylo vydáno "Prohlášení o shodě" v souladu s ustanovením paragrafu 13 zákona č.22/97 sbírky. Příslušné doklady jsou založeny v naší technické kanceláři.</w:t>
      </w:r>
    </w:p>
    <w:p w:rsidR="00F02956" w:rsidRDefault="00DA2123">
      <w:pPr>
        <w:pStyle w:val="Zkladntext1"/>
        <w:shd w:val="clear" w:color="auto" w:fill="auto"/>
      </w:pPr>
      <w:r>
        <w:t>Součástí kupní smlouvy na zboží podle této listiny jsou "Obchodní podmínky K&amp;V Elektro a.s. - všeobecn</w:t>
      </w:r>
      <w:r>
        <w:t xml:space="preserve">é" ve znění zveřejněném na </w:t>
      </w:r>
      <w:hyperlink r:id="rId8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F02956" w:rsidRDefault="00DA2123">
      <w:pPr>
        <w:pStyle w:val="Zkladntext20"/>
        <w:shd w:val="clear" w:color="auto" w:fill="auto"/>
        <w:spacing w:after="4680"/>
        <w:ind w:left="0"/>
      </w:pPr>
      <w:r>
        <w:t>Fakturu převzal a s podmínkami souhlasí:</w:t>
      </w:r>
    </w:p>
    <w:p w:rsidR="00F02956" w:rsidRDefault="00DA2123">
      <w:pPr>
        <w:pStyle w:val="Zkladntext20"/>
        <w:shd w:val="clear" w:color="auto" w:fill="auto"/>
        <w:ind w:left="9060"/>
        <w:rPr>
          <w:sz w:val="19"/>
          <w:szCs w:val="19"/>
        </w:rPr>
      </w:pPr>
      <w:r>
        <w:rPr>
          <w:sz w:val="19"/>
          <w:szCs w:val="19"/>
        </w:rPr>
        <w:t>Strana: 2 / 2</w:t>
      </w:r>
    </w:p>
    <w:sectPr w:rsidR="00F02956">
      <w:headerReference w:type="default" r:id="rId9"/>
      <w:pgSz w:w="11900" w:h="16840"/>
      <w:pgMar w:top="819" w:right="762" w:bottom="487" w:left="5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23" w:rsidRDefault="00DA2123">
      <w:r>
        <w:separator/>
      </w:r>
    </w:p>
  </w:endnote>
  <w:endnote w:type="continuationSeparator" w:id="0">
    <w:p w:rsidR="00DA2123" w:rsidRDefault="00DA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23" w:rsidRDefault="00DA2123"/>
  </w:footnote>
  <w:footnote w:type="continuationSeparator" w:id="0">
    <w:p w:rsidR="00DA2123" w:rsidRDefault="00DA2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956" w:rsidRDefault="00DA212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4342765</wp:posOffset>
              </wp:positionH>
              <wp:positionV relativeFrom="page">
                <wp:posOffset>478790</wp:posOffset>
              </wp:positionV>
              <wp:extent cx="2277110" cy="1212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2956" w:rsidRDefault="00DA212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Faktura - daňový doklad č.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9112188345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41.94999999999999pt;margin-top:37.700000000000003pt;width:179.30000000000001pt;height:9.55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Faktura - daňový doklad č.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9112188345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56"/>
    <w:rsid w:val="00490620"/>
    <w:rsid w:val="00DA2123"/>
    <w:rsid w:val="00F0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C903"/>
  <w15:docId w15:val="{65CC3AFC-5C73-4D83-9E61-32D02649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206" w:lineRule="auto"/>
      <w:ind w:left="78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6" w:lineRule="auto"/>
    </w:pPr>
    <w:rPr>
      <w:rFonts w:ascii="Arial" w:eastAsia="Arial" w:hAnsi="Arial" w:cs="Arial"/>
      <w:b/>
      <w:bCs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left="453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57" w:lineRule="auto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4906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62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906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6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elektr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/velkoobch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c364e-20221018135912</dc:title>
  <dc:subject/>
  <dc:creator/>
  <cp:keywords/>
  <cp:lastModifiedBy>Zuzana Slámová</cp:lastModifiedBy>
  <cp:revision>3</cp:revision>
  <dcterms:created xsi:type="dcterms:W3CDTF">2022-10-18T11:58:00Z</dcterms:created>
  <dcterms:modified xsi:type="dcterms:W3CDTF">2022-10-18T12:00:00Z</dcterms:modified>
</cp:coreProperties>
</file>