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8F4561">
        <w:t>1</w:t>
      </w:r>
      <w:r w:rsidR="002970C0">
        <w:t xml:space="preserve"> </w:t>
      </w:r>
    </w:p>
    <w:p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:rsidR="00B320B8" w:rsidRPr="0069622A" w:rsidRDefault="00680B09" w:rsidP="00B320B8">
      <w:pPr>
        <w:pStyle w:val="Nzevdohody"/>
      </w:pPr>
      <w:r w:rsidRPr="00A3020E">
        <w:t xml:space="preserve">č. </w:t>
      </w:r>
      <w:r w:rsidR="008F4561">
        <w:t>OLA-VZ-17/2021</w:t>
      </w:r>
      <w:r w:rsidR="00246E43">
        <w:t xml:space="preserve"> ze dne </w:t>
      </w:r>
      <w:r w:rsidR="008F4561">
        <w:t>21.12.2021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:rsidR="00EA2E75" w:rsidRPr="00A3020E" w:rsidRDefault="00EA2E75">
      <w:pPr>
        <w:rPr>
          <w:rFonts w:cs="Arial"/>
          <w:szCs w:val="20"/>
        </w:rPr>
      </w:pPr>
    </w:p>
    <w:p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F4561" w:rsidRPr="008F4561">
        <w:rPr>
          <w:rFonts w:cs="Arial"/>
          <w:szCs w:val="20"/>
        </w:rPr>
        <w:t xml:space="preserve">Mgr. </w:t>
      </w:r>
      <w:r w:rsidR="008F4561">
        <w:t>Milena Vykoukalová</w:t>
      </w:r>
      <w:r w:rsidRPr="00A3020E">
        <w:rPr>
          <w:rFonts w:cs="Arial"/>
          <w:szCs w:val="20"/>
        </w:rPr>
        <w:t xml:space="preserve">, </w:t>
      </w:r>
      <w:r w:rsidR="008F4561" w:rsidRPr="008F4561">
        <w:rPr>
          <w:rFonts w:cs="Arial"/>
          <w:szCs w:val="20"/>
        </w:rPr>
        <w:t>ředitelka Odboru</w:t>
      </w:r>
      <w:r w:rsidR="008F4561">
        <w:t xml:space="preserve"> zaměstnanosti KoP Olomouc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F4561" w:rsidRPr="008F4561">
        <w:rPr>
          <w:rFonts w:cs="Arial"/>
          <w:szCs w:val="20"/>
        </w:rPr>
        <w:t>Dobrovského 1278</w:t>
      </w:r>
      <w:r w:rsidR="008F4561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F4561" w:rsidRPr="008F4561">
        <w:rPr>
          <w:rFonts w:cs="Arial"/>
          <w:szCs w:val="20"/>
        </w:rPr>
        <w:t>72496991</w:t>
      </w:r>
    </w:p>
    <w:p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F4561" w:rsidRPr="008F4561">
        <w:rPr>
          <w:rFonts w:cs="Arial"/>
          <w:szCs w:val="20"/>
        </w:rPr>
        <w:t>Vejdovského č</w:t>
      </w:r>
      <w:r w:rsidR="008F4561">
        <w:t>.p.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8F4561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8F4561" w:rsidRPr="008F4561">
        <w:rPr>
          <w:rFonts w:cs="Arial"/>
          <w:szCs w:val="20"/>
        </w:rPr>
        <w:t>Společenství Romů</w:t>
      </w:r>
      <w:r w:rsidR="008F4561">
        <w:t xml:space="preserve"> na Moravě Romano jekhetaniben pre Morava</w:t>
      </w:r>
      <w:r w:rsidR="008F4561" w:rsidRPr="008F4561">
        <w:rPr>
          <w:rFonts w:cs="Arial"/>
          <w:vanish/>
          <w:szCs w:val="20"/>
        </w:rPr>
        <w:t>0</w:t>
      </w:r>
    </w:p>
    <w:p w:rsidR="00B72145" w:rsidRPr="00A3020E" w:rsidRDefault="008F4561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8F4561">
        <w:rPr>
          <w:rFonts w:cs="Arial"/>
          <w:noProof/>
          <w:szCs w:val="20"/>
        </w:rPr>
        <w:t xml:space="preserve">Bc. </w:t>
      </w:r>
      <w:r>
        <w:rPr>
          <w:noProof/>
        </w:rPr>
        <w:t>Jana Vejplachová, výkonná ředitelka</w:t>
      </w:r>
    </w:p>
    <w:p w:rsidR="00B72145" w:rsidRPr="00A3020E" w:rsidRDefault="008F456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8F4561">
        <w:rPr>
          <w:rFonts w:cs="Arial"/>
          <w:szCs w:val="20"/>
        </w:rPr>
        <w:t>Bratislavská č</w:t>
      </w:r>
      <w:r>
        <w:t>.p. 244/65a, Zábrdovice, 602 00 Brno 2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F4561" w:rsidRPr="008F4561">
        <w:rPr>
          <w:rFonts w:cs="Arial"/>
          <w:szCs w:val="20"/>
        </w:rPr>
        <w:t>44015178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Default="00661871" w:rsidP="004124F1">
      <w:pPr>
        <w:pStyle w:val="lnek"/>
      </w:pPr>
      <w:r w:rsidRPr="00A3020E">
        <w:t>Článek I</w:t>
      </w:r>
    </w:p>
    <w:p w:rsidR="00FB695A" w:rsidRPr="00FB780C" w:rsidRDefault="00FB695A" w:rsidP="00FB695A">
      <w:pPr>
        <w:pStyle w:val="lnek"/>
      </w:pPr>
      <w:r>
        <w:t>Účel dodatku</w:t>
      </w:r>
    </w:p>
    <w:p w:rsidR="00FB695A" w:rsidRPr="0089748F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8F4561" w:rsidRPr="008F4561" w:rsidRDefault="008F4561" w:rsidP="008F4561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bookmarkStart w:id="0" w:name="_Hlk105498253"/>
      <w:r w:rsidRPr="008F4561">
        <w:rPr>
          <w:rFonts w:cs="Arial"/>
          <w:b/>
          <w:sz w:val="22"/>
          <w:szCs w:val="22"/>
        </w:rPr>
        <w:t>Článek II</w:t>
      </w:r>
    </w:p>
    <w:p w:rsidR="008F4561" w:rsidRPr="008F4561" w:rsidRDefault="008F4561" w:rsidP="008F4561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8F4561">
        <w:rPr>
          <w:rFonts w:cs="Arial"/>
          <w:b/>
          <w:szCs w:val="20"/>
        </w:rPr>
        <w:t>Předmět dodatku</w:t>
      </w:r>
    </w:p>
    <w:p w:rsidR="008F4561" w:rsidRPr="008F4561" w:rsidRDefault="008F4561" w:rsidP="008F4561">
      <w:pPr>
        <w:spacing w:after="120"/>
        <w:rPr>
          <w:rFonts w:cs="Arial"/>
          <w:szCs w:val="20"/>
        </w:rPr>
      </w:pPr>
      <w:r w:rsidRPr="008F4561">
        <w:rPr>
          <w:rFonts w:cs="Arial"/>
          <w:noProof/>
          <w:szCs w:val="20"/>
        </w:rPr>
        <w:t>Dosavadní text článku II.1 dohody se nahrazuje textem:</w:t>
      </w:r>
    </w:p>
    <w:p w:rsidR="008F4561" w:rsidRPr="008F4561" w:rsidRDefault="008F4561" w:rsidP="008F4561">
      <w:pPr>
        <w:rPr>
          <w:rFonts w:cs="Arial"/>
          <w:noProof/>
          <w:szCs w:val="20"/>
        </w:rPr>
      </w:pPr>
      <w:r w:rsidRPr="008F4561">
        <w:rPr>
          <w:rFonts w:cs="Arial"/>
          <w:noProof/>
          <w:szCs w:val="20"/>
        </w:rPr>
        <w:t xml:space="preserve">II.1  Zaměstnavatel vytvoří níže uvedené pracovní příležitosti v rámci veřejně prospěšných prací </w:t>
      </w:r>
    </w:p>
    <w:p w:rsidR="008F4561" w:rsidRPr="008F4561" w:rsidRDefault="008F4561" w:rsidP="008F4561">
      <w:pPr>
        <w:rPr>
          <w:rFonts w:cs="Arial"/>
          <w:noProof/>
          <w:szCs w:val="20"/>
        </w:rPr>
      </w:pPr>
      <w:r w:rsidRPr="008F4561">
        <w:rPr>
          <w:rFonts w:cs="Arial"/>
          <w:noProof/>
          <w:szCs w:val="20"/>
        </w:rPr>
        <w:t xml:space="preserve">      (dále jen „pracovní místa“) </w:t>
      </w:r>
    </w:p>
    <w:p w:rsidR="008F4561" w:rsidRPr="008F4561" w:rsidRDefault="008F4561" w:rsidP="008F4561">
      <w:pPr>
        <w:rPr>
          <w:rFonts w:cs="Arial"/>
          <w:noProof/>
          <w:szCs w:val="20"/>
        </w:rPr>
      </w:pPr>
    </w:p>
    <w:p w:rsidR="008F4561" w:rsidRPr="008F4561" w:rsidRDefault="008F4561" w:rsidP="008F4561">
      <w:pPr>
        <w:tabs>
          <w:tab w:val="left" w:pos="2520"/>
        </w:tabs>
        <w:contextualSpacing/>
        <w:rPr>
          <w:rFonts w:cs="Arial"/>
          <w:b/>
          <w:szCs w:val="20"/>
        </w:rPr>
      </w:pPr>
      <w:r w:rsidRPr="008F4561">
        <w:rPr>
          <w:rFonts w:cs="Arial"/>
          <w:szCs w:val="20"/>
        </w:rPr>
        <w:t xml:space="preserve">      1.1. na dobu </w:t>
      </w:r>
      <w:r w:rsidRPr="008F4561">
        <w:rPr>
          <w:rFonts w:cs="Arial"/>
          <w:b/>
          <w:szCs w:val="20"/>
        </w:rPr>
        <w:t>od 1.4.2022 do 3</w:t>
      </w:r>
      <w:r>
        <w:rPr>
          <w:rFonts w:cs="Arial"/>
          <w:b/>
          <w:szCs w:val="20"/>
        </w:rPr>
        <w:t>1</w:t>
      </w:r>
      <w:r w:rsidRPr="008F4561">
        <w:rPr>
          <w:rFonts w:cs="Arial"/>
          <w:b/>
          <w:szCs w:val="20"/>
        </w:rPr>
        <w:t>.</w:t>
      </w:r>
      <w:r>
        <w:rPr>
          <w:rFonts w:cs="Arial"/>
          <w:b/>
          <w:szCs w:val="20"/>
        </w:rPr>
        <w:t>12</w:t>
      </w:r>
      <w:r w:rsidRPr="008F4561">
        <w:rPr>
          <w:rFonts w:cs="Arial"/>
          <w:b/>
          <w:szCs w:val="20"/>
        </w:rPr>
        <w:t>.2022.</w:t>
      </w:r>
    </w:p>
    <w:p w:rsidR="008F4561" w:rsidRPr="008F4561" w:rsidRDefault="008F4561" w:rsidP="008F4561">
      <w:pPr>
        <w:tabs>
          <w:tab w:val="left" w:pos="2520"/>
        </w:tabs>
        <w:contextualSpacing/>
        <w:rPr>
          <w:rFonts w:cs="Arial"/>
          <w:b/>
          <w:szCs w:val="20"/>
        </w:rPr>
      </w:pPr>
    </w:p>
    <w:tbl>
      <w:tblPr>
        <w:tblW w:w="9639" w:type="dxa"/>
        <w:tblInd w:w="212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1702"/>
        <w:gridCol w:w="2546"/>
      </w:tblGrid>
      <w:tr w:rsidR="008F4561" w:rsidRPr="008F4561" w:rsidTr="00B50410">
        <w:trPr>
          <w:cantSplit/>
          <w:tblHeader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F4561" w:rsidRPr="008F4561" w:rsidRDefault="008F4561" w:rsidP="008F4561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Druh práce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F4561" w:rsidRPr="008F4561" w:rsidRDefault="008F4561" w:rsidP="008F4561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 xml:space="preserve">Počet </w:t>
            </w:r>
            <w:r w:rsidRPr="008F4561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8F4561" w:rsidRPr="008F4561" w:rsidRDefault="008F4561" w:rsidP="008F4561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Týdenní pracovní doba</w:t>
            </w:r>
          </w:p>
          <w:p w:rsidR="008F4561" w:rsidRPr="008F4561" w:rsidRDefault="008F4561" w:rsidP="008F4561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v hod. (úvazek)</w:t>
            </w:r>
          </w:p>
        </w:tc>
      </w:tr>
      <w:tr w:rsidR="008F4561" w:rsidRPr="008F4561" w:rsidTr="00B50410">
        <w:trPr>
          <w:cantSplit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F4561" w:rsidRPr="008F4561" w:rsidRDefault="008F4561" w:rsidP="008F4561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Pomocný pracovník</w:t>
            </w:r>
            <w:r>
              <w:rPr>
                <w:rFonts w:cs="Arial"/>
                <w:szCs w:val="20"/>
              </w:rPr>
              <w:t xml:space="preserve"> komunitního centra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F4561" w:rsidRPr="008F4561" w:rsidRDefault="008F4561" w:rsidP="008F4561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F4561" w:rsidRPr="008F4561" w:rsidRDefault="008F4561" w:rsidP="008F4561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30</w:t>
            </w:r>
          </w:p>
        </w:tc>
      </w:tr>
      <w:tr w:rsidR="008F4561" w:rsidRPr="008F4561" w:rsidTr="00B50410">
        <w:trPr>
          <w:cantSplit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F4561" w:rsidRPr="008F4561" w:rsidRDefault="008F4561" w:rsidP="008F4561">
            <w:pPr>
              <w:spacing w:before="20" w:after="20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Celkem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F4561" w:rsidRPr="008F4561" w:rsidRDefault="008F4561" w:rsidP="008F4561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8F4561" w:rsidRPr="008F4561" w:rsidRDefault="008F4561" w:rsidP="008F4561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30</w:t>
            </w:r>
          </w:p>
        </w:tc>
      </w:tr>
    </w:tbl>
    <w:p w:rsidR="008F4561" w:rsidRPr="008F4561" w:rsidRDefault="008F4561" w:rsidP="008F4561">
      <w:pPr>
        <w:spacing w:after="120"/>
        <w:rPr>
          <w:rFonts w:cs="Arial"/>
          <w:noProof/>
          <w:szCs w:val="20"/>
        </w:rPr>
      </w:pPr>
    </w:p>
    <w:p w:rsidR="008F4561" w:rsidRPr="008F4561" w:rsidRDefault="008F4561" w:rsidP="008F4561">
      <w:pPr>
        <w:spacing w:after="120"/>
        <w:rPr>
          <w:rFonts w:cs="Arial"/>
          <w:szCs w:val="20"/>
        </w:rPr>
      </w:pPr>
      <w:r w:rsidRPr="008F4561">
        <w:rPr>
          <w:rFonts w:cs="Arial"/>
          <w:noProof/>
          <w:szCs w:val="20"/>
        </w:rPr>
        <w:t>Dosavadní text článku II.2 dohody se nahrazuje textem:</w:t>
      </w:r>
    </w:p>
    <w:p w:rsidR="008F4561" w:rsidRPr="008F4561" w:rsidRDefault="008F4561" w:rsidP="008F4561">
      <w:pPr>
        <w:tabs>
          <w:tab w:val="left" w:pos="2520"/>
        </w:tabs>
        <w:contextualSpacing/>
        <w:rPr>
          <w:rFonts w:cs="Arial"/>
          <w:b/>
          <w:szCs w:val="20"/>
        </w:rPr>
      </w:pPr>
      <w:r w:rsidRPr="008F4561">
        <w:rPr>
          <w:rFonts w:cs="Arial"/>
          <w:szCs w:val="20"/>
        </w:rPr>
        <w:t xml:space="preserve">II.2  Zaměstnavatel bude pracovní místa obsazovat výhradně uchazeči o zaměstnání, jejichž umístění na pracovní místa schválil Úřad práce (dále jen „zaměstnanec“). Pracovní smlouva se zaměstnanci musí být uzavřena na dobu určitou, nejdéle </w:t>
      </w:r>
      <w:r w:rsidRPr="008F4561">
        <w:rPr>
          <w:rFonts w:cs="Arial"/>
          <w:b/>
          <w:szCs w:val="20"/>
        </w:rPr>
        <w:t>do 3</w:t>
      </w:r>
      <w:r>
        <w:rPr>
          <w:rFonts w:cs="Arial"/>
          <w:b/>
          <w:szCs w:val="20"/>
        </w:rPr>
        <w:t>1</w:t>
      </w:r>
      <w:r w:rsidRPr="008F4561">
        <w:rPr>
          <w:rFonts w:cs="Arial"/>
          <w:b/>
          <w:szCs w:val="20"/>
        </w:rPr>
        <w:t>.</w:t>
      </w:r>
      <w:r>
        <w:rPr>
          <w:rFonts w:cs="Arial"/>
          <w:b/>
          <w:szCs w:val="20"/>
        </w:rPr>
        <w:t>12</w:t>
      </w:r>
      <w:r w:rsidRPr="008F4561">
        <w:rPr>
          <w:rFonts w:cs="Arial"/>
          <w:b/>
          <w:szCs w:val="20"/>
        </w:rPr>
        <w:t>.2022</w:t>
      </w:r>
      <w:r w:rsidRPr="008F4561">
        <w:rPr>
          <w:rFonts w:cs="Arial"/>
          <w:szCs w:val="20"/>
        </w:rPr>
        <w:t>.</w:t>
      </w:r>
    </w:p>
    <w:p w:rsidR="008F4561" w:rsidRPr="008F4561" w:rsidRDefault="008F4561" w:rsidP="008F4561">
      <w:pPr>
        <w:jc w:val="left"/>
        <w:rPr>
          <w:rFonts w:cs="Arial"/>
          <w:szCs w:val="20"/>
        </w:rPr>
      </w:pPr>
    </w:p>
    <w:p w:rsidR="008F4561" w:rsidRPr="008F4561" w:rsidRDefault="008F4561" w:rsidP="008F4561">
      <w:pPr>
        <w:spacing w:after="120"/>
        <w:rPr>
          <w:rFonts w:cs="Arial"/>
          <w:szCs w:val="20"/>
        </w:rPr>
      </w:pPr>
      <w:r w:rsidRPr="008F4561">
        <w:rPr>
          <w:rFonts w:cs="Arial"/>
          <w:noProof/>
          <w:szCs w:val="20"/>
        </w:rPr>
        <w:t>Dosavadní text článku III.1 dohody se nahrazuje textem:</w:t>
      </w:r>
    </w:p>
    <w:p w:rsidR="008F4561" w:rsidRPr="008F4561" w:rsidRDefault="008F4561" w:rsidP="008F4561">
      <w:pPr>
        <w:tabs>
          <w:tab w:val="left" w:pos="2520"/>
        </w:tabs>
        <w:rPr>
          <w:rFonts w:cs="Arial"/>
          <w:szCs w:val="20"/>
        </w:rPr>
      </w:pPr>
      <w:r w:rsidRPr="008F4561">
        <w:rPr>
          <w:rFonts w:cs="Arial"/>
          <w:szCs w:val="20"/>
        </w:rPr>
        <w:t>III.1  Úřad práce se zavazuje poskytnout zaměstnavateli příspěvek ve výši</w:t>
      </w:r>
      <w:r w:rsidRPr="008F4561">
        <w:rPr>
          <w:rFonts w:cs="Arial"/>
          <w:b/>
          <w:bCs/>
          <w:szCs w:val="20"/>
        </w:rPr>
        <w:t xml:space="preserve"> </w:t>
      </w:r>
      <w:r w:rsidRPr="008F4561">
        <w:rPr>
          <w:rFonts w:cs="Arial"/>
          <w:szCs w:val="20"/>
        </w:rPr>
        <w:t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82,38 % je hrazeno z prostředků ESF a 17,62 % je hrazeno ze státního rozpočtu ČR.</w:t>
      </w:r>
    </w:p>
    <w:p w:rsidR="008F4561" w:rsidRPr="008F4561" w:rsidRDefault="008F4561" w:rsidP="008F4561">
      <w:pPr>
        <w:ind w:left="2"/>
        <w:jc w:val="left"/>
        <w:rPr>
          <w:rFonts w:cs="Arial"/>
          <w:szCs w:val="20"/>
        </w:rPr>
      </w:pP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1535"/>
        <w:gridCol w:w="1717"/>
      </w:tblGrid>
      <w:tr w:rsidR="008F4561" w:rsidRPr="008F4561" w:rsidTr="00B50410"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F4561" w:rsidRPr="008F4561" w:rsidRDefault="008F4561" w:rsidP="008F4561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F4561" w:rsidRPr="008F4561" w:rsidRDefault="008F4561" w:rsidP="008F4561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 xml:space="preserve">Počet </w:t>
            </w:r>
            <w:r w:rsidRPr="008F4561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F4561" w:rsidRPr="008F4561" w:rsidRDefault="008F4561" w:rsidP="008F4561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Týdenní pracovní doba</w:t>
            </w:r>
          </w:p>
          <w:p w:rsidR="008F4561" w:rsidRPr="008F4561" w:rsidRDefault="008F4561" w:rsidP="008F4561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F4561" w:rsidRPr="008F4561" w:rsidRDefault="008F4561" w:rsidP="008F4561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Max. měsíční výše příspěvku</w:t>
            </w:r>
          </w:p>
          <w:p w:rsidR="008F4561" w:rsidRPr="008F4561" w:rsidRDefault="008F4561" w:rsidP="008F4561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na 1 pracovní místo (Kč)</w:t>
            </w:r>
          </w:p>
        </w:tc>
      </w:tr>
      <w:tr w:rsidR="008F4561" w:rsidRPr="008F4561" w:rsidTr="00B50410"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F4561" w:rsidRPr="008F4561" w:rsidRDefault="008F4561" w:rsidP="008F4561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Pomocný pracovník</w:t>
            </w:r>
            <w:r>
              <w:rPr>
                <w:rFonts w:cs="Arial"/>
                <w:szCs w:val="20"/>
              </w:rPr>
              <w:t xml:space="preserve"> komunitního centra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8F4561" w:rsidRPr="008F4561" w:rsidRDefault="008F4561" w:rsidP="008F4561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 w:rsidR="008F4561" w:rsidRPr="008F4561" w:rsidRDefault="008F4561" w:rsidP="008F4561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8F4561" w:rsidRPr="008F4561" w:rsidRDefault="008F4561" w:rsidP="008F4561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 w:rsidR="008F4561" w:rsidRPr="008F4561" w:rsidRDefault="008F4561" w:rsidP="008F4561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30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8F4561" w:rsidRPr="008F4561" w:rsidRDefault="008F4561" w:rsidP="008F4561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 w:rsidR="008F4561" w:rsidRPr="008F4561" w:rsidRDefault="008F4561" w:rsidP="008F4561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8F4561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4</w:t>
            </w:r>
            <w:r w:rsidRPr="008F4561">
              <w:rPr>
                <w:rFonts w:cs="Arial"/>
                <w:szCs w:val="20"/>
              </w:rPr>
              <w:t xml:space="preserve"> 0</w:t>
            </w:r>
            <w:r>
              <w:rPr>
                <w:rFonts w:cs="Arial"/>
                <w:szCs w:val="20"/>
              </w:rPr>
              <w:t>63</w:t>
            </w:r>
            <w:r w:rsidRPr="008F4561">
              <w:rPr>
                <w:rFonts w:cs="Arial"/>
                <w:szCs w:val="20"/>
              </w:rPr>
              <w:t xml:space="preserve"> </w:t>
            </w:r>
          </w:p>
        </w:tc>
      </w:tr>
    </w:tbl>
    <w:p w:rsidR="008F4561" w:rsidRPr="008F4561" w:rsidRDefault="008F4561" w:rsidP="008F4561">
      <w:pPr>
        <w:ind w:left="2"/>
        <w:jc w:val="left"/>
        <w:rPr>
          <w:rFonts w:cs="Arial"/>
          <w:szCs w:val="20"/>
        </w:rPr>
      </w:pPr>
    </w:p>
    <w:p w:rsidR="008F4561" w:rsidRPr="008F4561" w:rsidRDefault="008F4561" w:rsidP="008F4561">
      <w:pPr>
        <w:keepNext/>
        <w:rPr>
          <w:rFonts w:cs="Arial"/>
          <w:vanish/>
          <w:szCs w:val="20"/>
        </w:rPr>
      </w:pPr>
    </w:p>
    <w:p w:rsidR="008F4561" w:rsidRPr="008F4561" w:rsidRDefault="008F4561" w:rsidP="008F4561">
      <w:pPr>
        <w:keepLines/>
        <w:tabs>
          <w:tab w:val="left" w:pos="708"/>
        </w:tabs>
        <w:spacing w:before="240"/>
        <w:rPr>
          <w:rFonts w:cs="Arial"/>
          <w:szCs w:val="20"/>
        </w:rPr>
      </w:pPr>
      <w:r w:rsidRPr="008F4561">
        <w:rPr>
          <w:rFonts w:cs="Arial"/>
          <w:szCs w:val="20"/>
        </w:rPr>
        <w:t xml:space="preserve">Součet poskytnutých měsíčních příspěvků nepřekročí částku </w:t>
      </w:r>
      <w:r w:rsidR="00994CFD">
        <w:rPr>
          <w:rFonts w:cs="Arial"/>
          <w:szCs w:val="20"/>
        </w:rPr>
        <w:t>168</w:t>
      </w:r>
      <w:r w:rsidRPr="008F4561">
        <w:rPr>
          <w:rFonts w:cs="Arial"/>
          <w:szCs w:val="20"/>
        </w:rPr>
        <w:t xml:space="preserve"> </w:t>
      </w:r>
      <w:r w:rsidR="00994CFD">
        <w:rPr>
          <w:rFonts w:cs="Arial"/>
          <w:szCs w:val="20"/>
        </w:rPr>
        <w:t>756</w:t>
      </w:r>
      <w:r w:rsidRPr="008F4561">
        <w:rPr>
          <w:rFonts w:cs="Arial"/>
          <w:szCs w:val="20"/>
        </w:rPr>
        <w:t xml:space="preserve"> Kč. </w:t>
      </w:r>
    </w:p>
    <w:p w:rsidR="008F4561" w:rsidRPr="008F4561" w:rsidRDefault="008F4561" w:rsidP="008F4561">
      <w:pPr>
        <w:tabs>
          <w:tab w:val="left" w:pos="2520"/>
        </w:tabs>
        <w:rPr>
          <w:rFonts w:cs="Arial"/>
          <w:szCs w:val="20"/>
        </w:rPr>
      </w:pPr>
    </w:p>
    <w:p w:rsidR="008F4561" w:rsidRPr="008F4561" w:rsidRDefault="008F4561" w:rsidP="008F4561">
      <w:pPr>
        <w:keepLines/>
        <w:tabs>
          <w:tab w:val="left" w:pos="708"/>
        </w:tabs>
        <w:spacing w:before="240"/>
        <w:ind w:left="360" w:hanging="360"/>
        <w:rPr>
          <w:rFonts w:cs="Arial"/>
          <w:szCs w:val="20"/>
        </w:rPr>
      </w:pPr>
      <w:r w:rsidRPr="008F4561">
        <w:rPr>
          <w:rFonts w:cs="Arial"/>
          <w:szCs w:val="20"/>
        </w:rPr>
        <w:t>Dodatek k dohodě nabývá platnosti dnem jeho podpisu oběma smluvními stranami.</w:t>
      </w:r>
    </w:p>
    <w:p w:rsidR="008F4561" w:rsidRPr="008F4561" w:rsidRDefault="008F4561" w:rsidP="008F4561">
      <w:pPr>
        <w:tabs>
          <w:tab w:val="left" w:pos="2520"/>
        </w:tabs>
        <w:ind w:left="360"/>
        <w:rPr>
          <w:rFonts w:cs="Arial"/>
          <w:szCs w:val="20"/>
        </w:rPr>
      </w:pPr>
    </w:p>
    <w:p w:rsidR="008F4561" w:rsidRPr="008F4561" w:rsidRDefault="008F4561" w:rsidP="008F4561">
      <w:pPr>
        <w:rPr>
          <w:rFonts w:cs="Arial"/>
          <w:szCs w:val="20"/>
        </w:rPr>
      </w:pPr>
      <w:r w:rsidRPr="008F4561">
        <w:rPr>
          <w:rFonts w:cs="Arial"/>
          <w:szCs w:val="20"/>
        </w:rP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 w:rsidRPr="008F4561">
        <w:rPr>
          <w:rFonts w:cs="Arial"/>
          <w:color w:val="1F497D"/>
          <w:szCs w:val="20"/>
        </w:rPr>
        <w:t xml:space="preserve"> </w:t>
      </w:r>
      <w:r w:rsidRPr="008F4561">
        <w:rPr>
          <w:rFonts w:cs="Arial"/>
          <w:szCs w:val="20"/>
        </w:rPr>
        <w:t xml:space="preserve">podpisu oběma smluvními stranami nebo dnem, který si smluvní strany v dodatku sjednají. </w:t>
      </w:r>
    </w:p>
    <w:p w:rsidR="008F4561" w:rsidRPr="008F4561" w:rsidRDefault="008F4561" w:rsidP="008F4561">
      <w:pPr>
        <w:tabs>
          <w:tab w:val="left" w:pos="2520"/>
        </w:tabs>
        <w:rPr>
          <w:rFonts w:cs="Arial"/>
          <w:szCs w:val="20"/>
        </w:rPr>
      </w:pPr>
    </w:p>
    <w:p w:rsidR="008F4561" w:rsidRPr="008F4561" w:rsidRDefault="008F4561" w:rsidP="008F4561">
      <w:pPr>
        <w:tabs>
          <w:tab w:val="left" w:pos="2520"/>
        </w:tabs>
        <w:rPr>
          <w:rFonts w:cs="Arial"/>
          <w:szCs w:val="20"/>
        </w:rPr>
      </w:pPr>
      <w:r w:rsidRPr="008F4561">
        <w:rPr>
          <w:rFonts w:cs="Arial"/>
          <w:szCs w:val="20"/>
        </w:rPr>
        <w:t>Dodatek k dohodě je sepsán ve dvou vyhotoveních, z nichž jedno vyhotovení obdrží Úřad práce a jedno vyhotovení zaměstnavatel.</w:t>
      </w:r>
    </w:p>
    <w:p w:rsidR="008F4561" w:rsidRPr="008F4561" w:rsidRDefault="008F4561" w:rsidP="008F4561">
      <w:pPr>
        <w:keepNext/>
        <w:tabs>
          <w:tab w:val="left" w:pos="2520"/>
        </w:tabs>
        <w:rPr>
          <w:rFonts w:cs="Arial"/>
          <w:szCs w:val="20"/>
        </w:rPr>
      </w:pPr>
    </w:p>
    <w:p w:rsidR="008F4561" w:rsidRPr="008F4561" w:rsidRDefault="008F4561" w:rsidP="008F456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F4561" w:rsidRPr="008F4561" w:rsidRDefault="008F4561" w:rsidP="008F456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F4561" w:rsidRPr="008F4561" w:rsidRDefault="008F4561" w:rsidP="008F4561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8F4561">
        <w:rPr>
          <w:noProof/>
        </w:rPr>
        <w:t>V Olomouci</w:t>
      </w:r>
      <w:r w:rsidRPr="008F4561">
        <w:rPr>
          <w:rFonts w:cs="Arial"/>
          <w:szCs w:val="20"/>
        </w:rPr>
        <w:t xml:space="preserve"> dne  </w:t>
      </w:r>
      <w:r w:rsidRPr="008F4561">
        <w:rPr>
          <w:b/>
          <w:noProof/>
          <w:color w:val="FF0000"/>
        </w:rPr>
        <w:t xml:space="preserve"> </w:t>
      </w:r>
      <w:bookmarkEnd w:id="0"/>
    </w:p>
    <w:p w:rsidR="008F4561" w:rsidRPr="008F4561" w:rsidRDefault="008F4561" w:rsidP="008F456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F4561" w:rsidRPr="008F4561" w:rsidRDefault="008F4561" w:rsidP="008F456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94CFD" w:rsidRDefault="00994CFD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94CFD" w:rsidRPr="008F1A38" w:rsidRDefault="00994CFD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994C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072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2F33B3" w:rsidRPr="008F1A38" w:rsidRDefault="008F4561" w:rsidP="002F33B3">
      <w:pPr>
        <w:keepNext/>
        <w:keepLines/>
        <w:jc w:val="center"/>
        <w:rPr>
          <w:rFonts w:cs="Arial"/>
          <w:szCs w:val="20"/>
        </w:rPr>
      </w:pPr>
      <w:r w:rsidRPr="008F4561">
        <w:rPr>
          <w:rFonts w:cs="Arial"/>
          <w:szCs w:val="20"/>
        </w:rPr>
        <w:t xml:space="preserve">Bc. </w:t>
      </w:r>
      <w:r>
        <w:t>Jana Vejplachová</w:t>
      </w:r>
      <w:r>
        <w:tab/>
      </w:r>
      <w:r>
        <w:br/>
        <w:t>výkonná ředitelka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:rsidR="002F33B3" w:rsidRDefault="008F4561" w:rsidP="002F33B3">
      <w:pPr>
        <w:keepNext/>
        <w:keepLines/>
        <w:jc w:val="center"/>
        <w:rPr>
          <w:rFonts w:cs="Arial"/>
          <w:szCs w:val="20"/>
        </w:rPr>
      </w:pPr>
      <w:r w:rsidRPr="008F4561">
        <w:rPr>
          <w:rFonts w:cs="Arial"/>
          <w:szCs w:val="20"/>
        </w:rPr>
        <w:t xml:space="preserve">Mgr. </w:t>
      </w:r>
      <w:r>
        <w:t>Milena Vykoukalová</w:t>
      </w:r>
    </w:p>
    <w:p w:rsidR="005C2C44" w:rsidRDefault="008F4561" w:rsidP="005C2C44">
      <w:pPr>
        <w:keepNext/>
        <w:keepLines/>
        <w:jc w:val="center"/>
        <w:rPr>
          <w:rFonts w:cs="Arial"/>
          <w:szCs w:val="20"/>
        </w:rPr>
      </w:pPr>
      <w:r w:rsidRPr="008F4561">
        <w:rPr>
          <w:rFonts w:cs="Arial"/>
          <w:szCs w:val="20"/>
        </w:rPr>
        <w:t>ředitelka Odboru</w:t>
      </w:r>
      <w:r>
        <w:t xml:space="preserve"> zaměstnanosti KoP Olomouc</w:t>
      </w:r>
    </w:p>
    <w:p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</w:t>
      </w:r>
      <w:r w:rsidR="00994CF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práce ČR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994CFD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593C0A">
        <w:rPr>
          <w:rFonts w:cs="Arial"/>
          <w:szCs w:val="20"/>
        </w:rPr>
        <w:t>xxxx</w:t>
      </w:r>
    </w:p>
    <w:p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593C0A">
        <w:rPr>
          <w:rFonts w:cs="Arial"/>
          <w:szCs w:val="20"/>
        </w:rPr>
        <w:t>xxxx</w:t>
      </w:r>
    </w:p>
    <w:sectPr w:rsidR="002F33B3" w:rsidSect="00994CFD">
      <w:footerReference w:type="default" r:id="rId13"/>
      <w:headerReference w:type="first" r:id="rId14"/>
      <w:footerReference w:type="first" r:id="rId15"/>
      <w:type w:val="continuous"/>
      <w:pgSz w:w="12072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1CB1" w:rsidRDefault="00611CB1">
      <w:r>
        <w:separator/>
      </w:r>
    </w:p>
  </w:endnote>
  <w:endnote w:type="continuationSeparator" w:id="0">
    <w:p w:rsidR="00611CB1" w:rsidRDefault="0061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4CFD" w:rsidRDefault="00994C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79D7" w:rsidRDefault="003B79D7" w:rsidP="003B79D7">
    <w:pPr>
      <w:pStyle w:val="Zpat"/>
      <w:rPr>
        <w:i/>
        <w:sz w:val="16"/>
        <w:szCs w:val="16"/>
      </w:rPr>
    </w:pPr>
  </w:p>
  <w:p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1CB1" w:rsidRDefault="00611CB1">
      <w:r>
        <w:separator/>
      </w:r>
    </w:p>
  </w:footnote>
  <w:footnote w:type="continuationSeparator" w:id="0">
    <w:p w:rsidR="00611CB1" w:rsidRDefault="00611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4CFD" w:rsidRDefault="00994C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4CFD" w:rsidRDefault="00994C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30D9" w:rsidRDefault="00021ACC" w:rsidP="00FD7529">
    <w:pPr>
      <w:pStyle w:val="Zhlav"/>
      <w:jc w:val="left"/>
    </w:pPr>
    <w:r>
      <w:rPr>
        <w:noProof/>
      </w:rPr>
      <w:drawing>
        <wp:inline distT="0" distB="0" distL="0" distR="0" wp14:anchorId="4390FA5A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5555" w:rsidRDefault="00455555" w:rsidP="00FD7529">
    <w:pPr>
      <w:pStyle w:val="Zhlav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974" w:rsidRDefault="00343FD2">
    <w:pPr>
      <w:pStyle w:val="Zhlav"/>
    </w:pPr>
    <w:r>
      <w:rPr>
        <w:noProof/>
      </w:rPr>
      <w:object w:dxaOrig="1440" w:dyaOrig="1440" w14:anchorId="2BE1343A">
        <v:group id="_x0000_s1031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726568204" r:id="rId3"/>
        <o:OLEObject Type="Embed" ProgID="Word.Picture.8" ShapeID="_x0000_s1033" DrawAspect="Content" ObjectID="_1726568205" r:id="rId4"/>
      </w:obje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CC"/>
    <w:rsid w:val="00001E23"/>
    <w:rsid w:val="00020094"/>
    <w:rsid w:val="00021ACC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E6BBA"/>
    <w:rsid w:val="000F0704"/>
    <w:rsid w:val="00125D6E"/>
    <w:rsid w:val="0013298C"/>
    <w:rsid w:val="00134B72"/>
    <w:rsid w:val="00147B5E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53B4E"/>
    <w:rsid w:val="00360E5E"/>
    <w:rsid w:val="0037036B"/>
    <w:rsid w:val="00374C32"/>
    <w:rsid w:val="00377147"/>
    <w:rsid w:val="00380730"/>
    <w:rsid w:val="00383EC4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1198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2C15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3C0A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1CB1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6F6EEF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0D1D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8F4561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94CFD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0410"/>
    <w:rsid w:val="00B539CA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31AF5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5653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3ED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8FF04"/>
  <w15:chartTrackingRefBased/>
  <w15:docId w15:val="{6B0F303B-0DDF-4E0A-9DFB-A6E257E2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Pavlitová Ilona (UPM-OLA)</cp:lastModifiedBy>
  <cp:revision>1</cp:revision>
  <cp:lastPrinted>1601-01-01T00:00:00Z</cp:lastPrinted>
  <dcterms:created xsi:type="dcterms:W3CDTF">2022-10-06T11:30:00Z</dcterms:created>
  <dcterms:modified xsi:type="dcterms:W3CDTF">2022-10-06T11:30:00Z</dcterms:modified>
</cp:coreProperties>
</file>