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32779943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FA1C54">
        <w:rPr>
          <w:rFonts w:ascii="Arial" w:hAnsi="Arial" w:cs="Arial"/>
          <w:b/>
          <w:bCs/>
          <w:color w:val="000000"/>
        </w:rPr>
        <w:t>APROMA a.s.</w:t>
      </w:r>
      <w:r>
        <w:t>,</w:t>
      </w:r>
      <w:r w:rsidRPr="005F531A">
        <w:t xml:space="preserve"> IČO </w:t>
      </w:r>
      <w:r w:rsidR="00FA1C54" w:rsidRPr="0011062F">
        <w:t>27801951</w:t>
      </w:r>
      <w:r>
        <w:t>,</w:t>
      </w:r>
      <w:r w:rsidRPr="005F531A">
        <w:t xml:space="preserve"> sídlo</w:t>
      </w:r>
      <w:r>
        <w:t xml:space="preserve"> </w:t>
      </w:r>
      <w:r w:rsidR="00FA1C54" w:rsidRPr="0011062F">
        <w:t>Nákladní 3179/1</w:t>
      </w:r>
      <w:r w:rsidR="00FA1C54">
        <w:t>, 702 00 Ostrava – Moravská Ostrava a Přívoz</w:t>
      </w:r>
      <w:r>
        <w:t>,</w:t>
      </w:r>
      <w:r w:rsidRPr="005F531A">
        <w:t xml:space="preserve"> zapsané v obchodním rejstříku </w:t>
      </w:r>
      <w:r w:rsidR="00FA1C54" w:rsidRPr="0011062F">
        <w:t>u Krajského soudu v Ostravě</w:t>
      </w:r>
      <w:r w:rsidRPr="005F531A">
        <w:t xml:space="preserve"> pod sp. zn. </w:t>
      </w:r>
      <w:r w:rsidR="00FA1C54" w:rsidRPr="0011062F">
        <w:t>B 3248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259E4F3C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F44D61">
        <w:rPr>
          <w:b/>
          <w:bCs/>
        </w:rPr>
        <w:t>XXX</w:t>
      </w:r>
      <w:r>
        <w:t>.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738E37E3" w:rsidR="00EF49CB" w:rsidRPr="00093824" w:rsidRDefault="00EF49CB" w:rsidP="00EF49CB">
      <w:r w:rsidRPr="00093824">
        <w:t xml:space="preserve">V </w:t>
      </w:r>
      <w:r w:rsidR="00FA1C54">
        <w:t xml:space="preserve">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3B79BF06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A1C54">
        <w:rPr>
          <w:rFonts w:ascii="Times New Roman" w:hAnsi="Times New Roman"/>
          <w:i/>
          <w:iCs/>
          <w:sz w:val="22"/>
          <w:szCs w:val="22"/>
        </w:rPr>
        <w:t>Žaneta Josífková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0DB6BD0B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A1C54">
        <w:rPr>
          <w:rFonts w:ascii="Times New Roman" w:hAnsi="Times New Roman"/>
          <w:sz w:val="22"/>
          <w:szCs w:val="22"/>
        </w:rPr>
        <w:t>člen správní rady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0DE0" w14:textId="77777777" w:rsidR="00A1757C" w:rsidRDefault="00A1757C" w:rsidP="00BB2C84">
      <w:pPr>
        <w:spacing w:after="0" w:line="240" w:lineRule="auto"/>
      </w:pPr>
      <w:r>
        <w:separator/>
      </w:r>
    </w:p>
  </w:endnote>
  <w:endnote w:type="continuationSeparator" w:id="0">
    <w:p w14:paraId="3366E8A0" w14:textId="77777777" w:rsidR="00A1757C" w:rsidRDefault="00A1757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7128" w14:textId="77777777" w:rsidR="00A1757C" w:rsidRDefault="00A1757C" w:rsidP="00BB2C84">
      <w:pPr>
        <w:spacing w:after="0" w:line="240" w:lineRule="auto"/>
      </w:pPr>
      <w:r>
        <w:separator/>
      </w:r>
    </w:p>
  </w:footnote>
  <w:footnote w:type="continuationSeparator" w:id="0">
    <w:p w14:paraId="39F01D1E" w14:textId="77777777" w:rsidR="00A1757C" w:rsidRDefault="00A1757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589F5AAB" w14:textId="2457B9E6" w:rsidR="00C45951" w:rsidRDefault="00DD47ED">
    <w:pPr>
      <w:pStyle w:val="Zhlav"/>
      <w:rPr>
        <w:sz w:val="36"/>
        <w:szCs w:val="36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</w:t>
    </w:r>
  </w:p>
  <w:p w14:paraId="036F69FE" w14:textId="40DF1C49" w:rsidR="00C60504" w:rsidRDefault="003B6599" w:rsidP="00FA1C54">
    <w:pPr>
      <w:pStyle w:val="Zhlav"/>
      <w:jc w:val="left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1757C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4D61"/>
    <w:rsid w:val="00F4766F"/>
    <w:rsid w:val="00F5065B"/>
    <w:rsid w:val="00FA1C54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8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dcterms:created xsi:type="dcterms:W3CDTF">2022-07-01T11:58:00Z</dcterms:created>
  <dcterms:modified xsi:type="dcterms:W3CDTF">2022-10-14T06:21:00Z</dcterms:modified>
</cp:coreProperties>
</file>