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6005">
      <w:pPr>
        <w:widowControl w:val="0"/>
        <w:autoSpaceDE w:val="0"/>
        <w:autoSpaceDN w:val="0"/>
        <w:adjustRightInd w:val="0"/>
        <w:spacing w:before="57" w:after="0" w:line="361" w:lineRule="exact"/>
        <w:ind w:left="3361" w:right="313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C0C0C"/>
          <w:position w:val="-1"/>
          <w:sz w:val="32"/>
          <w:szCs w:val="32"/>
        </w:rPr>
        <w:t xml:space="preserve">Předávací </w:t>
      </w:r>
      <w:r>
        <w:rPr>
          <w:rFonts w:ascii="Times New Roman" w:hAnsi="Times New Roman"/>
          <w:color w:val="0C0C0C"/>
          <w:spacing w:val="7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color w:val="0C0C0C"/>
          <w:w w:val="106"/>
          <w:position w:val="-1"/>
          <w:sz w:val="32"/>
          <w:szCs w:val="32"/>
        </w:rPr>
        <w:t>protokol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before="29" w:after="0" w:line="240" w:lineRule="auto"/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w w:val="108"/>
          <w:sz w:val="24"/>
          <w:szCs w:val="24"/>
        </w:rPr>
        <w:t>Objednatel:</w:t>
      </w:r>
    </w:p>
    <w:p w:rsidR="00000000" w:rsidRDefault="0081600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206" w:right="6751" w:firstLine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Honeywell,</w:t>
      </w:r>
      <w:r>
        <w:rPr>
          <w:rFonts w:ascii="Times New Roman" w:hAnsi="Times New Roman"/>
          <w:color w:val="0C0C0C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spol.</w:t>
      </w:r>
      <w:r>
        <w:rPr>
          <w:rFonts w:ascii="Times New Roman" w:hAnsi="Times New Roman"/>
          <w:color w:val="0C0C0C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s</w:t>
      </w:r>
      <w:r>
        <w:rPr>
          <w:rFonts w:ascii="Times New Roman" w:hAnsi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9"/>
          <w:sz w:val="24"/>
          <w:szCs w:val="24"/>
        </w:rPr>
        <w:t xml:space="preserve">r.o. </w:t>
      </w:r>
      <w:r>
        <w:rPr>
          <w:rFonts w:ascii="Times New Roman" w:hAnsi="Times New Roman"/>
          <w:color w:val="0C0C0C"/>
          <w:w w:val="111"/>
          <w:sz w:val="24"/>
          <w:szCs w:val="24"/>
        </w:rPr>
        <w:t>Tuřanka</w:t>
      </w:r>
      <w:r>
        <w:rPr>
          <w:rFonts w:ascii="Times New Roman" w:hAnsi="Times New Roman"/>
          <w:color w:val="0C0C0C"/>
          <w:spacing w:val="-19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1460/106a</w:t>
      </w:r>
    </w:p>
    <w:p w:rsidR="00000000" w:rsidRDefault="00816005">
      <w:pPr>
        <w:widowControl w:val="0"/>
        <w:autoSpaceDE w:val="0"/>
        <w:autoSpaceDN w:val="0"/>
        <w:adjustRightInd w:val="0"/>
        <w:spacing w:before="5" w:after="0" w:line="240" w:lineRule="auto"/>
        <w:ind w:left="20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627 00</w:t>
      </w:r>
      <w:r>
        <w:rPr>
          <w:rFonts w:ascii="Times New Roman" w:hAnsi="Times New Roman"/>
          <w:color w:val="0C0C0C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7"/>
          <w:sz w:val="24"/>
          <w:szCs w:val="24"/>
        </w:rPr>
        <w:t>Brno</w:t>
      </w:r>
    </w:p>
    <w:p w:rsidR="00000000" w:rsidRDefault="0081600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9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IČO:</w:t>
      </w:r>
      <w:r>
        <w:rPr>
          <w:rFonts w:ascii="Times New Roman" w:hAnsi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18627757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272" w:lineRule="exact"/>
        <w:ind w:left="19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DIČ: </w:t>
      </w:r>
      <w:r>
        <w:rPr>
          <w:rFonts w:ascii="Times New Roman" w:hAnsi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CZ18627757</w:t>
      </w:r>
    </w:p>
    <w:p w:rsidR="00000000" w:rsidRDefault="0081600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490" w:lineRule="auto"/>
        <w:ind w:left="187" w:right="6886" w:firstLine="10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group id="_x0000_s1026" style="position:absolute;left:0;text-align:left;margin-left:58.65pt;margin-top:82.15pt;width:462.35pt;height:194.55pt;z-index:-1;mso-position-horizontal-relative:page" coordorigin="1173,1643" coordsize="9247,3891" o:allowincell="f">
            <v:shape id="_x0000_s1027" style="position:absolute;left:1213;top:1665;width:9202;height:20" coordsize="9202,20" o:allowincell="f" path="m,hhl9201,e" filled="f" strokeweight=".16792mm">
              <v:path arrowok="t"/>
            </v:shape>
            <v:shape id="_x0000_s1028" style="position:absolute;left:1180;top:5517;width:9197;height:20" coordsize="9197,20" o:allowincell="f" path="m,hhl9197,e" filled="f" strokeweight=".25189mm">
              <v:path arrowok="t"/>
            </v:shape>
            <v:shape id="_x0000_s1029" style="position:absolute;left:1199;top:1648;width:20;height:3881" coordsize="20,3881" o:allowincell="f" path="m,3880hhl,e" filled="f" strokeweight=".16792mm">
              <v:path arrowok="t"/>
            </v:shape>
            <v:shape id="_x0000_s1030" style="position:absolute;left:10382;top:1648;width:20;height:3881" coordsize="20,3881" o:allowincell="f" path="m,3880hhl,e" filled="f" strokeweight=".167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C0C0C"/>
          <w:sz w:val="23"/>
          <w:szCs w:val="23"/>
        </w:rPr>
        <w:t>Odpovědná</w:t>
      </w:r>
      <w:r>
        <w:rPr>
          <w:rFonts w:ascii="Times New Roman" w:hAnsi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2"/>
          <w:sz w:val="23"/>
          <w:szCs w:val="23"/>
        </w:rPr>
        <w:t xml:space="preserve">osoba: </w:t>
      </w:r>
      <w:r>
        <w:rPr>
          <w:rFonts w:ascii="Times New Roman" w:hAnsi="Times New Roman"/>
          <w:color w:val="0C0C0C"/>
          <w:sz w:val="23"/>
          <w:szCs w:val="23"/>
        </w:rPr>
        <w:t>Ing.</w:t>
      </w:r>
      <w:r>
        <w:rPr>
          <w:rFonts w:ascii="Times New Roman" w:hAnsi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Mojmír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2"/>
          <w:sz w:val="23"/>
          <w:szCs w:val="23"/>
        </w:rPr>
        <w:t>Bombera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group id="_x0000_s1031" style="position:absolute;left:0;text-align:left;margin-left:60.65pt;margin-top:-244.1pt;width:460.85pt;height:203.25pt;z-index:-2;mso-position-horizontal-relative:page" coordorigin="1213,-4882" coordsize="9217,4065" o:allowincell="f">
            <v:shape id="_x0000_s1032" style="position:absolute;left:1266;top:-4875;width:20;height:38" coordsize="20,38" o:allowincell="f" path="m,38hhl,e" filled="f" strokeweight=".25189mm">
              <v:path arrowok="t"/>
            </v:shape>
            <v:shape id="_x0000_s1033" style="position:absolute;left:1218;top:-844;width:9202;height:20" coordsize="9202,20" o:allowincell="f" path="m,hhl9201,e" filled="f" strokeweight=".16792mm">
              <v:path arrowok="t"/>
            </v:shape>
            <v:shape id="_x0000_s1034" style="position:absolute;left:1242;top:-4875;width:20;height:4053" coordsize="20,4053" o:allowincell="f" path="m,4052hhl,e" filled="f" strokeweight=".16792mm">
              <v:path arrowok="t"/>
            </v:shape>
            <v:shape id="_x0000_s1035" style="position:absolute;left:10425;top:-4856;width:20;height:4034" coordsize="20,4034" o:allowincell="f" path="m,4033hhl,e" filled="f" strokeweight=".1679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C0C0C"/>
          <w:w w:val="104"/>
          <w:sz w:val="24"/>
          <w:szCs w:val="24"/>
        </w:rPr>
        <w:t>Zhotovitel:</w:t>
      </w:r>
    </w:p>
    <w:p w:rsidR="00000000" w:rsidRDefault="0081600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Vysoké</w:t>
      </w:r>
      <w:r>
        <w:rPr>
          <w:rFonts w:ascii="Times New Roman" w:hAnsi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učení</w:t>
      </w:r>
      <w:r>
        <w:rPr>
          <w:rFonts w:ascii="Times New Roman" w:hAnsi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technické</w:t>
      </w:r>
      <w:r>
        <w:rPr>
          <w:rFonts w:ascii="Times New Roman" w:hAnsi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v</w:t>
      </w:r>
      <w:r>
        <w:rPr>
          <w:rFonts w:ascii="Times New Roman" w:hAnsi="Times New Roman"/>
          <w:color w:val="0C0C0C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6"/>
          <w:sz w:val="24"/>
          <w:szCs w:val="24"/>
        </w:rPr>
        <w:t>Brně</w:t>
      </w:r>
    </w:p>
    <w:p w:rsidR="00000000" w:rsidRDefault="00816005">
      <w:pPr>
        <w:widowControl w:val="0"/>
        <w:autoSpaceDE w:val="0"/>
        <w:autoSpaceDN w:val="0"/>
        <w:adjustRightInd w:val="0"/>
        <w:spacing w:before="1" w:after="0" w:line="240" w:lineRule="auto"/>
        <w:ind w:left="16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Fakulta </w:t>
      </w:r>
      <w:r>
        <w:rPr>
          <w:rFonts w:ascii="Times New Roman" w:hAnsi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5"/>
          <w:sz w:val="24"/>
          <w:szCs w:val="24"/>
        </w:rPr>
        <w:t xml:space="preserve">elektrotechniky </w:t>
      </w:r>
      <w:r>
        <w:rPr>
          <w:rFonts w:ascii="Times New Roman" w:hAnsi="Times New Roman"/>
          <w:color w:val="0C0C0C"/>
          <w:sz w:val="24"/>
          <w:szCs w:val="24"/>
        </w:rPr>
        <w:t>a</w:t>
      </w:r>
      <w:r>
        <w:rPr>
          <w:rFonts w:ascii="Times New Roman" w:hAnsi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4"/>
          <w:sz w:val="24"/>
          <w:szCs w:val="24"/>
        </w:rPr>
        <w:t>komunikačních</w:t>
      </w:r>
      <w:r>
        <w:rPr>
          <w:rFonts w:ascii="Times New Roman" w:hAnsi="Times New Roman"/>
          <w:color w:val="0C0C0C"/>
          <w:spacing w:val="17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4"/>
          <w:sz w:val="24"/>
          <w:szCs w:val="24"/>
        </w:rPr>
        <w:t>technologií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268" w:lineRule="exact"/>
        <w:ind w:left="16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Technická</w:t>
      </w:r>
      <w:r>
        <w:rPr>
          <w:rFonts w:ascii="Times New Roman" w:hAnsi="Times New Roman"/>
          <w:color w:val="0C0C0C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10,</w:t>
      </w:r>
      <w:r>
        <w:rPr>
          <w:rFonts w:ascii="Times New Roman" w:hAnsi="Times New Roman"/>
          <w:color w:val="0C0C0C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616</w:t>
      </w:r>
      <w:r>
        <w:rPr>
          <w:rFonts w:ascii="Times New Roman" w:hAnsi="Times New Roman"/>
          <w:color w:val="0C0C0C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00</w:t>
      </w:r>
      <w:r>
        <w:rPr>
          <w:rFonts w:ascii="Times New Roman" w:hAnsi="Times New Roman"/>
          <w:color w:val="0C0C0C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w w:val="106"/>
          <w:sz w:val="24"/>
          <w:szCs w:val="24"/>
        </w:rPr>
        <w:t>Brno</w:t>
      </w:r>
    </w:p>
    <w:p w:rsidR="00000000" w:rsidRDefault="0081600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IČO:</w:t>
      </w:r>
      <w:r>
        <w:rPr>
          <w:rFonts w:ascii="Times New Roman" w:hAnsi="Times New Roman"/>
          <w:color w:val="0C0C0C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00216305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272" w:lineRule="exact"/>
        <w:ind w:left="15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DIČ:</w:t>
      </w:r>
      <w:r>
        <w:rPr>
          <w:rFonts w:ascii="Times New Roman" w:hAnsi="Times New Roman"/>
          <w:color w:val="0C0C0C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CZ00216305</w:t>
      </w:r>
    </w:p>
    <w:p w:rsidR="00000000" w:rsidRDefault="0081600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sz w:val="23"/>
          <w:szCs w:val="23"/>
        </w:rPr>
        <w:t>Odpovědná</w:t>
      </w:r>
      <w:r>
        <w:rPr>
          <w:rFonts w:ascii="Times New Roman" w:hAnsi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3"/>
          <w:sz w:val="23"/>
          <w:szCs w:val="23"/>
        </w:rPr>
        <w:t>osoba:</w:t>
      </w:r>
    </w:p>
    <w:p w:rsidR="00000000" w:rsidRDefault="0081600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sz w:val="23"/>
          <w:szCs w:val="23"/>
        </w:rPr>
        <w:t>doc.</w:t>
      </w:r>
      <w:r>
        <w:rPr>
          <w:rFonts w:ascii="Times New Roman" w:hAnsi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Ing.</w:t>
      </w:r>
      <w:r>
        <w:rPr>
          <w:rFonts w:ascii="Times New Roman" w:hAnsi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Jaromír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Hubálek,</w:t>
      </w:r>
      <w:r>
        <w:rPr>
          <w:rFonts w:ascii="Times New Roman" w:hAnsi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3"/>
          <w:sz w:val="23"/>
          <w:szCs w:val="23"/>
        </w:rPr>
        <w:t>Ph.D.</w:t>
      </w: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51" w:lineRule="auto"/>
        <w:ind w:left="130" w:right="182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sz w:val="23"/>
          <w:szCs w:val="23"/>
        </w:rPr>
        <w:t>Zhotovitel</w:t>
      </w:r>
      <w:r>
        <w:rPr>
          <w:rFonts w:ascii="Times New Roman" w:hAnsi="Times New Roman"/>
          <w:color w:val="0C0C0C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zpracoval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dílo</w:t>
      </w:r>
      <w:r>
        <w:rPr>
          <w:rFonts w:ascii="Times New Roman" w:hAnsi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v</w:t>
      </w:r>
      <w:r>
        <w:rPr>
          <w:rFonts w:ascii="Times New Roman" w:hAnsi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rozsahu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uvedeném</w:t>
      </w:r>
      <w:r>
        <w:rPr>
          <w:rFonts w:ascii="Times New Roman" w:hAnsi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v</w:t>
      </w:r>
      <w:r>
        <w:rPr>
          <w:rFonts w:ascii="Times New Roman" w:hAnsi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objednávce</w:t>
      </w:r>
      <w:r>
        <w:rPr>
          <w:rFonts w:ascii="Times New Roman" w:hAnsi="Times New Roman"/>
          <w:color w:val="0C0C0C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č.</w:t>
      </w:r>
      <w:r>
        <w:rPr>
          <w:rFonts w:ascii="Times New Roman" w:hAnsi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4"/>
          <w:sz w:val="23"/>
          <w:szCs w:val="23"/>
        </w:rPr>
        <w:t xml:space="preserve">4400040534 </w:t>
      </w:r>
      <w:r>
        <w:rPr>
          <w:rFonts w:ascii="Times New Roman" w:hAnsi="Times New Roman"/>
          <w:color w:val="0C0C0C"/>
          <w:sz w:val="23"/>
          <w:szCs w:val="23"/>
        </w:rPr>
        <w:t>ze</w:t>
      </w:r>
      <w:r>
        <w:rPr>
          <w:rFonts w:ascii="Times New Roman" w:hAnsi="Times New Roman"/>
          <w:color w:val="0C0C0C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dne</w:t>
      </w:r>
      <w:r>
        <w:rPr>
          <w:rFonts w:ascii="Times New Roman" w:hAnsi="Times New Roman"/>
          <w:color w:val="0C0C0C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3"/>
          <w:sz w:val="23"/>
          <w:szCs w:val="23"/>
        </w:rPr>
        <w:t>17.10.2016.</w:t>
      </w:r>
    </w:p>
    <w:p w:rsidR="00000000" w:rsidRDefault="0081600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60" w:lineRule="exact"/>
        <w:ind w:left="12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position w:val="-1"/>
          <w:sz w:val="23"/>
          <w:szCs w:val="23"/>
        </w:rPr>
        <w:t>V</w:t>
      </w:r>
      <w:r>
        <w:rPr>
          <w:rFonts w:ascii="Times New Roman" w:hAnsi="Times New Roman"/>
          <w:color w:val="0C0C0C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position w:val="-1"/>
          <w:sz w:val="23"/>
          <w:szCs w:val="23"/>
        </w:rPr>
        <w:t>Brně</w:t>
      </w:r>
      <w:r>
        <w:rPr>
          <w:rFonts w:ascii="Times New Roman" w:hAnsi="Times New Roman"/>
          <w:color w:val="0C0C0C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position w:val="-1"/>
          <w:sz w:val="23"/>
          <w:szCs w:val="23"/>
        </w:rPr>
        <w:t>dne</w:t>
      </w:r>
      <w:r>
        <w:rPr>
          <w:rFonts w:ascii="Times New Roman" w:hAnsi="Times New Roman"/>
          <w:color w:val="0C0C0C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3"/>
          <w:position w:val="-1"/>
          <w:sz w:val="23"/>
          <w:szCs w:val="23"/>
        </w:rPr>
        <w:t>25.11.2016</w:t>
      </w:r>
      <w:bookmarkStart w:id="0" w:name="_GoBack"/>
      <w:bookmarkEnd w:id="0"/>
    </w:p>
    <w:p w:rsidR="00000000" w:rsidRDefault="0081600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1160" w:right="1540" w:bottom="280" w:left="1160" w:header="708" w:footer="708" w:gutter="0"/>
          <w:cols w:space="708"/>
          <w:noEndnote/>
        </w:sectPr>
      </w:pPr>
    </w:p>
    <w:p w:rsidR="00000000" w:rsidRDefault="00816005">
      <w:pPr>
        <w:widowControl w:val="0"/>
        <w:autoSpaceDE w:val="0"/>
        <w:autoSpaceDN w:val="0"/>
        <w:adjustRightInd w:val="0"/>
        <w:spacing w:before="30" w:after="0" w:line="240" w:lineRule="auto"/>
        <w:ind w:left="11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sz w:val="23"/>
          <w:szCs w:val="23"/>
        </w:rPr>
        <w:t>Za</w:t>
      </w:r>
      <w:r>
        <w:rPr>
          <w:rFonts w:ascii="Times New Roman" w:hAnsi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2"/>
          <w:sz w:val="23"/>
          <w:szCs w:val="23"/>
        </w:rPr>
        <w:t>objednatele:</w:t>
      </w:r>
    </w:p>
    <w:p w:rsidR="00000000" w:rsidRDefault="0081600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left="106" w:right="-74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pict>
          <v:rect id="_x0000_s1036" style="position:absolute;left:0;text-align:left;margin-left:114.25pt;margin-top:37.5pt;width:37pt;height:14pt;z-index:-3;mso-position-horizontal-relative:page;mso-position-vertical-relative:text" o:allowincell="f" filled="f" stroked="f">
            <v:textbox inset="0,0,0,0">
              <w:txbxContent>
                <w:p w:rsidR="00000000" w:rsidRDefault="00816005">
                  <w:pPr>
                    <w:spacing w:after="0" w:line="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.2pt;height:14.4pt">
                        <v:imagedata r:id="rId4" o:title=""/>
                      </v:shape>
                    </w:pict>
                  </w:r>
                </w:p>
                <w:p w:rsidR="00000000" w:rsidRDefault="008160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0C0C0C"/>
          <w:sz w:val="23"/>
          <w:szCs w:val="23"/>
        </w:rPr>
        <w:t>Ing.</w:t>
      </w:r>
      <w:r>
        <w:rPr>
          <w:rFonts w:ascii="Times New Roman" w:hAnsi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Mojmír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2"/>
          <w:sz w:val="23"/>
          <w:szCs w:val="23"/>
        </w:rPr>
        <w:t>Bombera</w:t>
      </w:r>
    </w:p>
    <w:p w:rsidR="00000000" w:rsidRDefault="00816005">
      <w:pPr>
        <w:widowControl w:val="0"/>
        <w:autoSpaceDE w:val="0"/>
        <w:autoSpaceDN w:val="0"/>
        <w:adjustRightInd w:val="0"/>
        <w:spacing w:before="35" w:after="0" w:line="240" w:lineRule="auto"/>
        <w:ind w:left="5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column"/>
      </w:r>
      <w:r>
        <w:rPr>
          <w:rFonts w:ascii="Times New Roman" w:hAnsi="Times New Roman"/>
          <w:color w:val="0C0C0C"/>
          <w:sz w:val="23"/>
          <w:szCs w:val="23"/>
        </w:rPr>
        <w:t>Za</w:t>
      </w:r>
      <w:r>
        <w:rPr>
          <w:rFonts w:ascii="Times New Roman" w:hAnsi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3"/>
          <w:sz w:val="23"/>
          <w:szCs w:val="23"/>
        </w:rPr>
        <w:t>zhotovitele:</w:t>
      </w:r>
    </w:p>
    <w:p w:rsidR="00000000" w:rsidRDefault="0081600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8160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C0C0C"/>
          <w:sz w:val="23"/>
          <w:szCs w:val="23"/>
        </w:rPr>
        <w:t>doc.</w:t>
      </w:r>
      <w:r>
        <w:rPr>
          <w:rFonts w:ascii="Times New Roman" w:hAnsi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Ing.</w:t>
      </w:r>
      <w:r>
        <w:rPr>
          <w:rFonts w:ascii="Times New Roman" w:hAnsi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Jaromír</w:t>
      </w:r>
      <w:r>
        <w:rPr>
          <w:rFonts w:ascii="Times New Roman" w:hAnsi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sz w:val="23"/>
          <w:szCs w:val="23"/>
        </w:rPr>
        <w:t>Hubálek,</w:t>
      </w:r>
      <w:r>
        <w:rPr>
          <w:rFonts w:ascii="Times New Roman" w:hAnsi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C0C0C"/>
          <w:w w:val="104"/>
          <w:sz w:val="23"/>
          <w:szCs w:val="23"/>
        </w:rPr>
        <w:t>Ph.D</w:t>
      </w:r>
    </w:p>
    <w:p w:rsidR="00000000" w:rsidRDefault="0081600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00000" w:rsidRDefault="00816005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41" w:lineRule="exact"/>
        <w:ind w:left="314" w:right="857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343434"/>
          <w:position w:val="-2"/>
          <w:sz w:val="26"/>
          <w:szCs w:val="26"/>
        </w:rPr>
        <w:t>I\</w:t>
      </w:r>
      <w:r>
        <w:rPr>
          <w:rFonts w:ascii="Times New Roman" w:hAnsi="Times New Roman"/>
          <w:color w:val="343434"/>
          <w:position w:val="-2"/>
          <w:sz w:val="26"/>
          <w:szCs w:val="26"/>
        </w:rPr>
        <w:tab/>
      </w:r>
      <w:r>
        <w:rPr>
          <w:rFonts w:ascii="Times New Roman" w:hAnsi="Times New Roman"/>
          <w:color w:val="212121"/>
          <w:w w:val="93"/>
          <w:position w:val="-2"/>
          <w:sz w:val="31"/>
          <w:szCs w:val="31"/>
        </w:rPr>
        <w:t>&gt;-</w:t>
      </w:r>
      <w:r>
        <w:rPr>
          <w:rFonts w:ascii="Times New Roman" w:hAnsi="Times New Roman"/>
          <w:color w:val="898989"/>
          <w:w w:val="43"/>
          <w:position w:val="-2"/>
          <w:sz w:val="31"/>
          <w:szCs w:val="31"/>
        </w:rPr>
        <w:t>....</w:t>
      </w:r>
      <w:r>
        <w:rPr>
          <w:rFonts w:ascii="Times New Roman" w:hAnsi="Times New Roman"/>
          <w:color w:val="898989"/>
          <w:spacing w:val="-16"/>
          <w:w w:val="43"/>
          <w:position w:val="-2"/>
          <w:sz w:val="31"/>
          <w:szCs w:val="31"/>
        </w:rPr>
        <w:t>-</w:t>
      </w:r>
      <w:r>
        <w:rPr>
          <w:rFonts w:ascii="Times New Roman" w:hAnsi="Times New Roman"/>
          <w:color w:val="676767"/>
          <w:w w:val="209"/>
          <w:position w:val="-2"/>
          <w:sz w:val="31"/>
          <w:szCs w:val="31"/>
        </w:rPr>
        <w:t>::---</w:t>
      </w:r>
    </w:p>
    <w:p w:rsidR="00816005" w:rsidRDefault="0081600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color w:val="0C0C0C"/>
          <w:w w:val="77"/>
          <w:position w:val="1"/>
          <w:sz w:val="28"/>
          <w:szCs w:val="28"/>
        </w:rPr>
        <w:t>......</w:t>
      </w:r>
      <w:r>
        <w:rPr>
          <w:rFonts w:ascii="Arial" w:hAnsi="Arial" w:cs="Arial"/>
          <w:color w:val="0C0C0C"/>
          <w:position w:val="1"/>
          <w:sz w:val="28"/>
          <w:szCs w:val="28"/>
        </w:rPr>
        <w:tab/>
      </w:r>
      <w:r>
        <w:rPr>
          <w:rFonts w:ascii="Times New Roman" w:hAnsi="Times New Roman"/>
          <w:color w:val="0C0C0C"/>
          <w:w w:val="271"/>
          <w:position w:val="1"/>
          <w:sz w:val="25"/>
          <w:szCs w:val="25"/>
        </w:rPr>
        <w:t>---·········</w:t>
      </w:r>
    </w:p>
    <w:sectPr w:rsidR="00816005">
      <w:type w:val="continuous"/>
      <w:pgSz w:w="11920" w:h="16840"/>
      <w:pgMar w:top="1160" w:right="1540" w:bottom="280" w:left="1160" w:header="708" w:footer="708" w:gutter="0"/>
      <w:cols w:num="2" w:space="708" w:equalWidth="0">
        <w:col w:w="2180" w:space="3520"/>
        <w:col w:w="3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1C8"/>
    <w:rsid w:val="000621C8"/>
    <w:rsid w:val="008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7F59C5FD-4127-4667-BB71-68108A2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 Vladimír (120340)</dc:creator>
  <cp:keywords/>
  <dc:description/>
  <cp:lastModifiedBy>Vlk Vladimír (120340)</cp:lastModifiedBy>
  <cp:revision>2</cp:revision>
  <dcterms:created xsi:type="dcterms:W3CDTF">2017-05-16T04:49:00Z</dcterms:created>
  <dcterms:modified xsi:type="dcterms:W3CDTF">2017-05-16T04:49:00Z</dcterms:modified>
</cp:coreProperties>
</file>