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auto"/>
        <w:ind w:left="3397" w:right="3168"/>
        <w:jc w:val="center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spacing w:val="0"/>
          <w:w w:val="107"/>
        </w:rPr>
        <w:t>P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7"/>
        </w:rPr>
        <w:t>Ř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7"/>
        </w:rPr>
        <w:t>Í</w:t>
      </w:r>
      <w:r>
        <w:rPr>
          <w:rFonts w:ascii="Times New Roman" w:hAnsi="Times New Roman" w:cs="Times New Roman" w:eastAsia="Times New Roman"/>
          <w:sz w:val="36"/>
          <w:szCs w:val="36"/>
          <w:spacing w:val="-2"/>
          <w:w w:val="107"/>
        </w:rPr>
        <w:t>L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7"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spacing w:val="5"/>
          <w:w w:val="107"/>
        </w:rPr>
        <w:t>H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spacing w:val="-3"/>
          <w:w w:val="107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č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6"/>
          <w:szCs w:val="3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EZ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36"/>
          <w:szCs w:val="36"/>
          <w:spacing w:val="62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9"/>
        </w:rPr>
        <w:t>P</w:t>
      </w:r>
      <w:r>
        <w:rPr>
          <w:rFonts w:ascii="Times New Roman" w:hAnsi="Times New Roman" w:cs="Times New Roman" w:eastAsia="Times New Roman"/>
          <w:sz w:val="36"/>
          <w:szCs w:val="36"/>
          <w:spacing w:val="-3"/>
          <w:w w:val="107"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DD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7"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36"/>
          <w:szCs w:val="36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spacing w:val="-2"/>
          <w:w w:val="109"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9"/>
        </w:rPr>
        <w:t>EL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Ů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477" w:right="3248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ř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nou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z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dodáv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k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é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é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osvě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č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</w:rPr>
        <w:t>í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06" w:lineRule="exact"/>
        <w:ind w:left="1316" w:right="1085"/>
        <w:jc w:val="center"/>
        <w:rPr>
          <w:rFonts w:ascii="Times New Roman" w:hAnsi="Times New Roman" w:cs="Times New Roman" w:eastAsia="Times New Roman"/>
          <w:sz w:val="36"/>
          <w:szCs w:val="36"/>
        </w:rPr>
      </w:pPr>
      <w:rPr/>
      <w:r>
        <w:rPr/>
        <w:pict>
          <v:group style="position:absolute;margin-left:152.039993pt;margin-top:49.684669pt;width:522.600014pt;height:1.560001pt;mso-position-horizontal-relative:page;mso-position-vertical-relative:paragraph;z-index:-119" coordorigin="3041,994" coordsize="10452,31">
            <v:shape style="position:absolute;left:3041;top:994;width:768;height:31" type="#_x0000_t75">
              <v:imagedata r:id="rId5" o:title=""/>
            </v:shape>
            <v:shape style="position:absolute;left:3838;top:994;width:5266;height:31" type="#_x0000_t75">
              <v:imagedata r:id="rId6" o:title=""/>
            </v:shape>
            <v:shape style="position:absolute;left:9132;top:994;width:4361;height:31" type="#_x0000_t75">
              <v:imagedata r:id="rId7" o:title="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7"/>
          <w:position w:val="-1"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7"/>
          <w:position w:val="-1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7"/>
          <w:position w:val="-1"/>
        </w:rPr>
        <w:t>k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7"/>
          <w:position w:val="-1"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7"/>
          <w:position w:val="-1"/>
        </w:rPr>
        <w:t>n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7"/>
          <w:position w:val="-1"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7"/>
          <w:position w:val="-1"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spacing w:val="3"/>
          <w:w w:val="107"/>
          <w:position w:val="-1"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spacing w:val="-2"/>
          <w:w w:val="107"/>
          <w:position w:val="-1"/>
        </w:rPr>
        <w:t>u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7"/>
          <w:position w:val="-1"/>
        </w:rPr>
        <w:t>k</w:t>
      </w:r>
      <w:r>
        <w:rPr>
          <w:rFonts w:ascii="Times New Roman" w:hAnsi="Times New Roman" w:cs="Times New Roman" w:eastAsia="Times New Roman"/>
          <w:sz w:val="36"/>
          <w:szCs w:val="36"/>
          <w:spacing w:val="3"/>
          <w:w w:val="107"/>
          <w:position w:val="-1"/>
        </w:rPr>
        <w:t>c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7"/>
          <w:position w:val="-1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spacing w:val="7"/>
          <w:w w:val="107"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-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-1"/>
        </w:rPr>
        <w:t>ýv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36"/>
          <w:szCs w:val="36"/>
          <w:spacing w:val="3"/>
          <w:w w:val="100"/>
          <w:position w:val="-1"/>
        </w:rPr>
        <w:t>é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spacing w:val="5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spacing w:val="6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9"/>
          <w:position w:val="-1"/>
        </w:rPr>
        <w:t>C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9"/>
          <w:position w:val="-1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spacing w:val="-2"/>
          <w:w w:val="109"/>
          <w:position w:val="-1"/>
        </w:rPr>
        <w:t>n</w:t>
      </w:r>
      <w:r>
        <w:rPr>
          <w:rFonts w:ascii="Times New Roman" w:hAnsi="Times New Roman" w:cs="Times New Roman" w:eastAsia="Times New Roman"/>
          <w:sz w:val="36"/>
          <w:szCs w:val="36"/>
          <w:spacing w:val="3"/>
          <w:w w:val="109"/>
          <w:position w:val="-1"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9"/>
          <w:position w:val="-1"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9"/>
          <w:position w:val="-1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9"/>
          <w:position w:val="-1"/>
        </w:rPr>
        <w:t>l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9"/>
          <w:position w:val="-1"/>
        </w:rPr>
        <w:t>,</w:t>
      </w:r>
      <w:r>
        <w:rPr>
          <w:rFonts w:ascii="Times New Roman" w:hAnsi="Times New Roman" w:cs="Times New Roman" w:eastAsia="Times New Roman"/>
          <w:sz w:val="36"/>
          <w:szCs w:val="36"/>
          <w:spacing w:val="2"/>
          <w:w w:val="109"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3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36"/>
          <w:szCs w:val="36"/>
          <w:spacing w:val="-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-1"/>
        </w:rPr>
        <w:t>ze</w:t>
      </w:r>
      <w:r>
        <w:rPr>
          <w:rFonts w:ascii="Times New Roman" w:hAnsi="Times New Roman" w:cs="Times New Roman" w:eastAsia="Times New Roman"/>
          <w:sz w:val="36"/>
          <w:szCs w:val="36"/>
          <w:spacing w:val="-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36"/>
          <w:szCs w:val="36"/>
          <w:spacing w:val="7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-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36"/>
          <w:szCs w:val="36"/>
          <w:spacing w:val="3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-1"/>
        </w:rPr>
        <w:t>ě</w:t>
      </w:r>
      <w:r>
        <w:rPr>
          <w:rFonts w:ascii="Times New Roman" w:hAnsi="Times New Roman" w:cs="Times New Roman" w:eastAsia="Times New Roman"/>
          <w:sz w:val="36"/>
          <w:szCs w:val="36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-1"/>
        </w:rPr>
        <w:t>í</w:t>
      </w:r>
      <w:r>
        <w:rPr>
          <w:rFonts w:ascii="Times New Roman" w:hAnsi="Times New Roman" w:cs="Times New Roman" w:eastAsia="Times New Roman"/>
          <w:sz w:val="36"/>
          <w:szCs w:val="36"/>
          <w:spacing w:val="6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-3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spacing w:val="-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36"/>
          <w:szCs w:val="36"/>
          <w:spacing w:val="3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36"/>
          <w:szCs w:val="36"/>
          <w:spacing w:val="5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36"/>
          <w:szCs w:val="36"/>
          <w:spacing w:val="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-1"/>
        </w:rPr>
        <w:t>sov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spacing w:val="3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-1"/>
        </w:rPr>
        <w:t>47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76.600037" w:type="dxa"/>
      </w:tblPr>
      <w:tblGrid/>
      <w:tr>
        <w:trPr>
          <w:trHeight w:val="568" w:hRule="exact"/>
        </w:trPr>
        <w:tc>
          <w:tcPr>
            <w:tcW w:w="797" w:type="dxa"/>
            <w:tcBorders>
              <w:top w:val="nil" w:sz="6" w:space="0" w:color="auto"/>
              <w:bottom w:val="single" w:sz="13.279929" w:space="0" w:color="000000"/>
              <w:left w:val="single" w:sz="12.319988" w:space="0" w:color="000000"/>
              <w:right w:val="single" w:sz="12.319988" w:space="0" w:color="000000"/>
            </w:tcBorders>
            <w:shd w:val="clear" w:color="auto" w:fill="606060"/>
          </w:tcPr>
          <w:p>
            <w:pPr>
              <w:spacing w:before="6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2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w w:val="108"/>
              </w:rPr>
              <w:t>Č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w w:val="99"/>
              </w:rPr>
              <w:t>í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w w:val="100"/>
              </w:rPr>
            </w:r>
          </w:p>
        </w:tc>
        <w:tc>
          <w:tcPr>
            <w:tcW w:w="5294" w:type="dxa"/>
            <w:tcBorders>
              <w:top w:val="nil" w:sz="6" w:space="0" w:color="auto"/>
              <w:bottom w:val="single" w:sz="13.279929" w:space="0" w:color="000000"/>
              <w:left w:val="single" w:sz="12.319988" w:space="0" w:color="000000"/>
              <w:right w:val="single" w:sz="12.319898" w:space="0" w:color="000000"/>
            </w:tcBorders>
            <w:shd w:val="clear" w:color="auto" w:fill="606060"/>
          </w:tcPr>
          <w:p>
            <w:pPr>
              <w:spacing w:before="6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22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0"/>
              </w:rPr>
              <w:t>č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-2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33"/>
              </w:rPr>
              <w:t>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-3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19"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11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99"/>
              </w:rPr>
              <w:t>é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99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12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11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12"/>
              </w:rPr>
              <w:t>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99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11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390" w:type="dxa"/>
            <w:tcBorders>
              <w:top w:val="nil" w:sz="6" w:space="0" w:color="auto"/>
              <w:bottom w:val="single" w:sz="13.279929" w:space="0" w:color="000000"/>
              <w:left w:val="single" w:sz="12.319898" w:space="0" w:color="000000"/>
              <w:right w:val="single" w:sz="12.319892" w:space="0" w:color="000000"/>
            </w:tcBorders>
            <w:shd w:val="clear" w:color="auto" w:fill="606060"/>
          </w:tcPr>
          <w:p>
            <w:pPr>
              <w:spacing w:before="0" w:after="0" w:line="275" w:lineRule="exact"/>
              <w:ind w:left="875" w:right="85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0"/>
              </w:rPr>
              <w:t>če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5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11"/>
              </w:rPr>
              <w:t>dd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12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12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19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99"/>
              </w:rPr>
              <w:t>ele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77" w:right="105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0"/>
              </w:rPr>
              <w:t>(o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0"/>
              </w:rPr>
              <w:t>dn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5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8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8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8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8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8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8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8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8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8"/>
              </w:rPr>
              <w:t>Č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8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8"/>
              </w:rPr>
            </w:r>
          </w:p>
        </w:tc>
      </w:tr>
      <w:tr>
        <w:trPr>
          <w:trHeight w:val="581" w:hRule="exact"/>
        </w:trPr>
        <w:tc>
          <w:tcPr>
            <w:tcW w:w="797" w:type="dxa"/>
            <w:tcBorders>
              <w:top w:val="single" w:sz="13.279929" w:space="0" w:color="000000"/>
              <w:bottom w:val="single" w:sz="13.279935" w:space="0" w:color="000000"/>
              <w:left w:val="single" w:sz="12.319988" w:space="0" w:color="000000"/>
              <w:right w:val="single" w:sz="12.319988" w:space="0" w:color="000000"/>
            </w:tcBorders>
          </w:tcPr>
          <w:p>
            <w:pPr>
              <w:spacing w:before="5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54" w:right="23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1.</w:t>
            </w:r>
          </w:p>
        </w:tc>
        <w:tc>
          <w:tcPr>
            <w:tcW w:w="5294" w:type="dxa"/>
            <w:tcBorders>
              <w:top w:val="single" w:sz="13.279929" w:space="0" w:color="000000"/>
              <w:bottom w:val="single" w:sz="13.279935" w:space="0" w:color="000000"/>
              <w:left w:val="single" w:sz="12.319988" w:space="0" w:color="000000"/>
              <w:right w:val="single" w:sz="12.319898" w:space="0" w:color="000000"/>
            </w:tcBorders>
          </w:tcPr>
          <w:p>
            <w:pPr>
              <w:spacing w:before="0" w:after="0" w:line="272" w:lineRule="exact"/>
              <w:ind w:left="9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táž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opr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vy,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ize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koušky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za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390" w:type="dxa"/>
            <w:tcBorders>
              <w:top w:val="single" w:sz="13.279929" w:space="0" w:color="000000"/>
              <w:bottom w:val="single" w:sz="13.279935" w:space="0" w:color="000000"/>
              <w:left w:val="single" w:sz="12.319898" w:space="0" w:color="000000"/>
              <w:right w:val="single" w:sz="12.319892" w:space="0" w:color="000000"/>
            </w:tcBorders>
          </w:tcPr>
          <w:p>
            <w:pPr>
              <w:spacing w:before="5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žá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18533884</w:t>
            </w:r>
          </w:p>
        </w:tc>
      </w:tr>
      <w:tr>
        <w:trPr>
          <w:trHeight w:val="526" w:hRule="exact"/>
        </w:trPr>
        <w:tc>
          <w:tcPr>
            <w:tcW w:w="797" w:type="dxa"/>
            <w:tcBorders>
              <w:top w:val="single" w:sz="13.279935" w:space="0" w:color="000000"/>
              <w:bottom w:val="single" w:sz="13.279929" w:space="0" w:color="000000"/>
              <w:left w:val="single" w:sz="12.319988" w:space="0" w:color="000000"/>
              <w:right w:val="single" w:sz="12.319988" w:space="0" w:color="000000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54" w:right="23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2.</w:t>
            </w:r>
          </w:p>
        </w:tc>
        <w:tc>
          <w:tcPr>
            <w:tcW w:w="5294" w:type="dxa"/>
            <w:tcBorders>
              <w:top w:val="single" w:sz="13.279935" w:space="0" w:color="000000"/>
              <w:bottom w:val="single" w:sz="13.279929" w:space="0" w:color="000000"/>
              <w:left w:val="single" w:sz="12.319988" w:space="0" w:color="000000"/>
              <w:right w:val="single" w:sz="12.319898" w:space="0" w:color="000000"/>
            </w:tcBorders>
          </w:tcPr>
          <w:p>
            <w:pPr/>
            <w:rPr/>
          </w:p>
        </w:tc>
        <w:tc>
          <w:tcPr>
            <w:tcW w:w="4390" w:type="dxa"/>
            <w:tcBorders>
              <w:top w:val="single" w:sz="13.279935" w:space="0" w:color="000000"/>
              <w:bottom w:val="single" w:sz="13.279929" w:space="0" w:color="000000"/>
              <w:left w:val="single" w:sz="12.319898" w:space="0" w:color="000000"/>
              <w:right w:val="single" w:sz="12.319892" w:space="0" w:color="000000"/>
            </w:tcBorders>
          </w:tcPr>
          <w:p>
            <w:pPr/>
            <w:rPr/>
          </w:p>
        </w:tc>
      </w:tr>
      <w:tr>
        <w:trPr>
          <w:trHeight w:val="526" w:hRule="exact"/>
        </w:trPr>
        <w:tc>
          <w:tcPr>
            <w:tcW w:w="797" w:type="dxa"/>
            <w:tcBorders>
              <w:top w:val="single" w:sz="13.279929" w:space="0" w:color="000000"/>
              <w:bottom w:val="single" w:sz="13.280115" w:space="0" w:color="000000"/>
              <w:left w:val="single" w:sz="12.319988" w:space="0" w:color="000000"/>
              <w:right w:val="single" w:sz="12.319988" w:space="0" w:color="000000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54" w:right="23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3.</w:t>
            </w:r>
          </w:p>
        </w:tc>
        <w:tc>
          <w:tcPr>
            <w:tcW w:w="5294" w:type="dxa"/>
            <w:tcBorders>
              <w:top w:val="single" w:sz="13.279929" w:space="0" w:color="000000"/>
              <w:bottom w:val="single" w:sz="13.280115" w:space="0" w:color="000000"/>
              <w:left w:val="single" w:sz="12.319988" w:space="0" w:color="000000"/>
              <w:right w:val="single" w:sz="12.319898" w:space="0" w:color="000000"/>
            </w:tcBorders>
          </w:tcPr>
          <w:p>
            <w:pPr/>
            <w:rPr/>
          </w:p>
        </w:tc>
        <w:tc>
          <w:tcPr>
            <w:tcW w:w="4390" w:type="dxa"/>
            <w:tcBorders>
              <w:top w:val="single" w:sz="13.279929" w:space="0" w:color="000000"/>
              <w:bottom w:val="single" w:sz="13.280115" w:space="0" w:color="000000"/>
              <w:left w:val="single" w:sz="12.319898" w:space="0" w:color="000000"/>
              <w:right w:val="single" w:sz="12.319892" w:space="0" w:color="000000"/>
            </w:tcBorders>
          </w:tcPr>
          <w:p>
            <w:pPr/>
            <w:rPr/>
          </w:p>
        </w:tc>
      </w:tr>
      <w:tr>
        <w:trPr>
          <w:trHeight w:val="526" w:hRule="exact"/>
        </w:trPr>
        <w:tc>
          <w:tcPr>
            <w:tcW w:w="797" w:type="dxa"/>
            <w:tcBorders>
              <w:top w:val="single" w:sz="13.280115" w:space="0" w:color="000000"/>
              <w:bottom w:val="single" w:sz="13.280115" w:space="0" w:color="000000"/>
              <w:left w:val="single" w:sz="12.319988" w:space="0" w:color="000000"/>
              <w:right w:val="single" w:sz="12.319988" w:space="0" w:color="000000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54" w:right="23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4.</w:t>
            </w:r>
          </w:p>
        </w:tc>
        <w:tc>
          <w:tcPr>
            <w:tcW w:w="5294" w:type="dxa"/>
            <w:tcBorders>
              <w:top w:val="single" w:sz="13.280115" w:space="0" w:color="000000"/>
              <w:bottom w:val="single" w:sz="13.280115" w:space="0" w:color="000000"/>
              <w:left w:val="single" w:sz="12.319988" w:space="0" w:color="000000"/>
              <w:right w:val="single" w:sz="12.319898" w:space="0" w:color="000000"/>
            </w:tcBorders>
          </w:tcPr>
          <w:p>
            <w:pPr/>
            <w:rPr/>
          </w:p>
        </w:tc>
        <w:tc>
          <w:tcPr>
            <w:tcW w:w="4390" w:type="dxa"/>
            <w:tcBorders>
              <w:top w:val="single" w:sz="13.280115" w:space="0" w:color="000000"/>
              <w:bottom w:val="single" w:sz="13.280115" w:space="0" w:color="000000"/>
              <w:left w:val="single" w:sz="12.319898" w:space="0" w:color="000000"/>
              <w:right w:val="single" w:sz="12.319892" w:space="0" w:color="000000"/>
            </w:tcBorders>
          </w:tcPr>
          <w:p>
            <w:pPr/>
            <w:rPr/>
          </w:p>
        </w:tc>
      </w:tr>
      <w:tr>
        <w:trPr>
          <w:trHeight w:val="523" w:hRule="exact"/>
        </w:trPr>
        <w:tc>
          <w:tcPr>
            <w:tcW w:w="797" w:type="dxa"/>
            <w:tcBorders>
              <w:top w:val="single" w:sz="13.280115" w:space="0" w:color="000000"/>
              <w:bottom w:val="single" w:sz="13.279935" w:space="0" w:color="000000"/>
              <w:left w:val="single" w:sz="12.319988" w:space="0" w:color="000000"/>
              <w:right w:val="single" w:sz="12.319988" w:space="0" w:color="000000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54" w:right="23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5.</w:t>
            </w:r>
          </w:p>
        </w:tc>
        <w:tc>
          <w:tcPr>
            <w:tcW w:w="5294" w:type="dxa"/>
            <w:tcBorders>
              <w:top w:val="single" w:sz="13.280115" w:space="0" w:color="000000"/>
              <w:bottom w:val="single" w:sz="13.279935" w:space="0" w:color="000000"/>
              <w:left w:val="single" w:sz="12.319988" w:space="0" w:color="000000"/>
              <w:right w:val="single" w:sz="12.319898" w:space="0" w:color="000000"/>
            </w:tcBorders>
          </w:tcPr>
          <w:p>
            <w:pPr/>
            <w:rPr/>
          </w:p>
        </w:tc>
        <w:tc>
          <w:tcPr>
            <w:tcW w:w="4390" w:type="dxa"/>
            <w:tcBorders>
              <w:top w:val="single" w:sz="13.280115" w:space="0" w:color="000000"/>
              <w:bottom w:val="single" w:sz="13.279935" w:space="0" w:color="000000"/>
              <w:left w:val="single" w:sz="12.319898" w:space="0" w:color="000000"/>
              <w:right w:val="single" w:sz="12.319892" w:space="0" w:color="000000"/>
            </w:tcBorders>
          </w:tcPr>
          <w:p>
            <w:pPr/>
            <w:rPr/>
          </w:p>
        </w:tc>
      </w:tr>
      <w:tr>
        <w:trPr>
          <w:trHeight w:val="524" w:hRule="exact"/>
        </w:trPr>
        <w:tc>
          <w:tcPr>
            <w:tcW w:w="797" w:type="dxa"/>
            <w:tcBorders>
              <w:top w:val="single" w:sz="13.279935" w:space="0" w:color="000000"/>
              <w:bottom w:val="single" w:sz="12.319897" w:space="0" w:color="000000"/>
              <w:left w:val="single" w:sz="12.319988" w:space="0" w:color="000000"/>
              <w:right w:val="single" w:sz="12.319988" w:space="0" w:color="000000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54" w:right="23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6.</w:t>
            </w:r>
          </w:p>
        </w:tc>
        <w:tc>
          <w:tcPr>
            <w:tcW w:w="5294" w:type="dxa"/>
            <w:tcBorders>
              <w:top w:val="single" w:sz="13.279935" w:space="0" w:color="000000"/>
              <w:bottom w:val="single" w:sz="12.319897" w:space="0" w:color="000000"/>
              <w:left w:val="single" w:sz="12.319988" w:space="0" w:color="000000"/>
              <w:right w:val="single" w:sz="12.319898" w:space="0" w:color="000000"/>
            </w:tcBorders>
          </w:tcPr>
          <w:p>
            <w:pPr/>
            <w:rPr/>
          </w:p>
        </w:tc>
        <w:tc>
          <w:tcPr>
            <w:tcW w:w="4390" w:type="dxa"/>
            <w:tcBorders>
              <w:top w:val="single" w:sz="13.279935" w:space="0" w:color="000000"/>
              <w:bottom w:val="single" w:sz="12.319897" w:space="0" w:color="000000"/>
              <w:left w:val="single" w:sz="12.319898" w:space="0" w:color="000000"/>
              <w:right w:val="single" w:sz="12.319892" w:space="0" w:color="000000"/>
            </w:tcBorders>
          </w:tcPr>
          <w:p>
            <w:pPr/>
            <w:rPr/>
          </w:p>
        </w:tc>
      </w:tr>
    </w:tbl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71" w:lineRule="exact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V(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ém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ezi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íčí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17.10.2022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right="319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………………………………………….</w:t>
      </w:r>
    </w:p>
    <w:p>
      <w:pPr>
        <w:spacing w:before="0" w:after="0" w:line="240" w:lineRule="auto"/>
        <w:ind w:right="89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š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Ouř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419" w:right="51" w:firstLine="-138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55.199997pt;margin-top:37.483131pt;width:716.039961pt;height:.1pt;mso-position-horizontal-relative:page;mso-position-vertical-relative:paragraph;z-index:-120" coordorigin="1104,750" coordsize="14321,2">
            <v:shape style="position:absolute;left:1104;top:750;width:14321;height:2" coordorigin="1104,750" coordsize="14321,0" path="m1104,750l15425,750e" filled="f" stroked="t" strokeweight=".57996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íjme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osoby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2" w:after="0" w:line="240" w:lineRule="auto"/>
        <w:ind w:left="3811" w:right="3578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ě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omouc,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47</w:t>
      </w:r>
    </w:p>
    <w:p>
      <w:pPr>
        <w:spacing w:before="39" w:after="0" w:line="240" w:lineRule="auto"/>
        <w:ind w:left="3178" w:right="2947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8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8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8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8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8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8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8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8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8"/>
        </w:rPr>
        <w:t>ce</w:t>
      </w:r>
      <w:r>
        <w:rPr>
          <w:rFonts w:ascii="Times New Roman" w:hAnsi="Times New Roman" w:cs="Times New Roman" w:eastAsia="Times New Roman"/>
          <w:sz w:val="21"/>
          <w:szCs w:val="21"/>
          <w:spacing w:val="-14"/>
          <w:w w:val="10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8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8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8"/>
        </w:rPr>
        <w:t>ve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8"/>
        </w:rPr>
        <w:t>ř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8"/>
        </w:rPr>
        <w:t>j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8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8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8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-5"/>
          <w:w w:val="10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sc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é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é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osvě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ozv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11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č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í</w:t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312" w:right="508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íl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504" w:right="6271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)</w:t>
      </w:r>
    </w:p>
    <w:sectPr>
      <w:type w:val="continuous"/>
      <w:pgSz w:w="16840" w:h="11920" w:orient="landscape"/>
      <w:pgMar w:top="1080" w:bottom="280" w:left="10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MartinaS</dc:creator>
  <dc:title>Microsoft Word - PYíloha . 6 - Seznam poddodavatelo.docx</dc:title>
  <dcterms:created xsi:type="dcterms:W3CDTF">2022-10-17T19:31:16Z</dcterms:created>
  <dcterms:modified xsi:type="dcterms:W3CDTF">2022-10-17T19:31:16Z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LastSaved">
    <vt:filetime>2022-10-17T00:00:00Z</vt:filetime>
  </property>
</Properties>
</file>