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93996B6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9033A5">
        <w:rPr>
          <w:rFonts w:asciiTheme="minorHAnsi" w:hAnsiTheme="minorHAnsi" w:cstheme="minorHAnsi"/>
          <w:b/>
          <w:sz w:val="24"/>
          <w:szCs w:val="24"/>
        </w:rPr>
        <w:t>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9033A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9033A5" w:rsidRPr="009033A5">
        <w:rPr>
          <w:rFonts w:asciiTheme="minorHAnsi" w:hAnsiTheme="minorHAnsi" w:cstheme="minorHAnsi"/>
          <w:b/>
          <w:sz w:val="24"/>
          <w:szCs w:val="24"/>
        </w:rPr>
        <w:t>20-24782S</w:t>
      </w:r>
      <w:proofErr w:type="gramEnd"/>
      <w:r w:rsidR="009033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9033A5">
        <w:rPr>
          <w:rFonts w:asciiTheme="minorHAnsi" w:hAnsiTheme="minorHAnsi" w:cstheme="minorHAnsi"/>
          <w:b/>
          <w:sz w:val="24"/>
          <w:szCs w:val="24"/>
        </w:rPr>
        <w:t>P305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7A665D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EB68556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9033A5" w:rsidRPr="009033A5">
        <w:rPr>
          <w:rFonts w:asciiTheme="majorHAnsi" w:hAnsiTheme="majorHAnsi" w:cstheme="majorHAnsi"/>
          <w:b/>
        </w:rPr>
        <w:t>Národní ústav duševního zdraví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 xml:space="preserve">se sídlem </w:t>
      </w:r>
      <w:r w:rsidR="009033A5" w:rsidRPr="009033A5">
        <w:rPr>
          <w:rFonts w:asciiTheme="majorHAnsi" w:hAnsiTheme="majorHAnsi" w:cstheme="majorHAnsi"/>
          <w:b/>
        </w:rPr>
        <w:t>Topolová 748, 250 67 Klecany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 xml:space="preserve">IČO: </w:t>
      </w:r>
      <w:r w:rsidR="009033A5" w:rsidRPr="009033A5">
        <w:rPr>
          <w:rFonts w:asciiTheme="majorHAnsi" w:hAnsiTheme="majorHAnsi" w:cstheme="majorHAnsi"/>
          <w:b/>
        </w:rPr>
        <w:t>00023752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 xml:space="preserve">Zastoupený: </w:t>
      </w:r>
      <w:r w:rsidR="009033A5" w:rsidRPr="009033A5">
        <w:rPr>
          <w:rFonts w:asciiTheme="majorHAnsi" w:hAnsiTheme="majorHAnsi" w:cstheme="majorHAnsi"/>
          <w:b/>
        </w:rPr>
        <w:t>PhDr. Petr</w:t>
      </w:r>
      <w:r w:rsidR="00D64546">
        <w:rPr>
          <w:rFonts w:asciiTheme="majorHAnsi" w:hAnsiTheme="majorHAnsi" w:cstheme="majorHAnsi"/>
          <w:b/>
        </w:rPr>
        <w:t>em</w:t>
      </w:r>
      <w:r w:rsidR="009033A5" w:rsidRPr="009033A5">
        <w:rPr>
          <w:rFonts w:asciiTheme="majorHAnsi" w:hAnsiTheme="majorHAnsi" w:cstheme="majorHAnsi"/>
          <w:b/>
        </w:rPr>
        <w:t xml:space="preserve"> Winkler</w:t>
      </w:r>
      <w:r w:rsidR="00D64546">
        <w:rPr>
          <w:rFonts w:asciiTheme="majorHAnsi" w:hAnsiTheme="majorHAnsi" w:cstheme="majorHAnsi"/>
          <w:b/>
        </w:rPr>
        <w:t>em</w:t>
      </w:r>
      <w:r w:rsidR="009033A5" w:rsidRPr="009033A5">
        <w:rPr>
          <w:rFonts w:asciiTheme="majorHAnsi" w:hAnsiTheme="majorHAnsi" w:cstheme="majorHAnsi"/>
          <w:b/>
        </w:rPr>
        <w:t>, Ph.D.</w:t>
      </w:r>
      <w:r w:rsidR="009033A5" w:rsidRPr="009033A5">
        <w:rPr>
          <w:rFonts w:asciiTheme="majorHAnsi" w:hAnsiTheme="majorHAnsi" w:cstheme="majorHAnsi"/>
          <w:bCs/>
        </w:rPr>
        <w:t>, ředitelem Národního ústavu duševního zdraví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>Zapsaný: …………………………………………………………………</w:t>
      </w:r>
      <w:r w:rsidRPr="009033A5">
        <w:rPr>
          <w:rFonts w:asciiTheme="majorHAnsi" w:hAnsiTheme="majorHAnsi" w:cstheme="majorHAnsi"/>
        </w:rPr>
        <w:br/>
        <w:t xml:space="preserve">č. účtu: </w:t>
      </w:r>
      <w:r w:rsidR="009033A5" w:rsidRPr="009033A5">
        <w:rPr>
          <w:rFonts w:asciiTheme="majorHAnsi" w:hAnsiTheme="majorHAnsi" w:cstheme="majorHAnsi"/>
        </w:rPr>
        <w:t>25234081/0710</w:t>
      </w:r>
      <w:r w:rsidRPr="009033A5">
        <w:rPr>
          <w:rFonts w:asciiTheme="majorHAnsi" w:hAnsiTheme="majorHAnsi" w:cstheme="majorHAnsi"/>
        </w:rPr>
        <w:t xml:space="preserve"> vedený u </w:t>
      </w:r>
      <w:r w:rsidR="009033A5" w:rsidRPr="009033A5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D5AD0A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C613BF" w:rsidRPr="00C613BF">
        <w:rPr>
          <w:rFonts w:asciiTheme="majorHAnsi" w:hAnsiTheme="majorHAnsi" w:cstheme="majorHAnsi"/>
        </w:rPr>
        <w:t>20-24782S</w:t>
      </w:r>
      <w:proofErr w:type="gramEnd"/>
      <w:r w:rsidR="00C613BF" w:rsidRPr="00C613BF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F0E7C3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C613BF" w:rsidRPr="00C613BF">
        <w:rPr>
          <w:rFonts w:asciiTheme="majorHAnsi" w:hAnsiTheme="majorHAnsi" w:cstheme="majorHAnsi"/>
          <w:b/>
        </w:rPr>
        <w:t>20-24782S</w:t>
      </w:r>
      <w:proofErr w:type="gramEnd"/>
      <w:r w:rsidR="00C613BF" w:rsidRPr="00C613BF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9ED05A3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C613BF" w:rsidRPr="00C613BF">
        <w:rPr>
          <w:rFonts w:asciiTheme="majorHAnsi" w:hAnsiTheme="majorHAnsi" w:cstheme="majorHAnsi"/>
          <w:b/>
        </w:rPr>
        <w:t>Role dolního parietálního laloku v prožitku jednání (</w:t>
      </w:r>
      <w:proofErr w:type="spellStart"/>
      <w:r w:rsidR="00C613BF" w:rsidRPr="00C613BF">
        <w:rPr>
          <w:rFonts w:asciiTheme="majorHAnsi" w:hAnsiTheme="majorHAnsi" w:cstheme="majorHAnsi"/>
          <w:b/>
        </w:rPr>
        <w:t>Self-Agency</w:t>
      </w:r>
      <w:proofErr w:type="spellEnd"/>
      <w:r w:rsidR="00C613BF" w:rsidRPr="00C613BF">
        <w:rPr>
          <w:rFonts w:asciiTheme="majorHAnsi" w:hAnsiTheme="majorHAnsi" w:cstheme="majorHAnsi"/>
          <w:b/>
        </w:rPr>
        <w:t>)</w:t>
      </w:r>
    </w:p>
    <w:p w14:paraId="55BCF4AD" w14:textId="04A86F6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613BF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C613BF" w:rsidRPr="00C613BF">
        <w:rPr>
          <w:rFonts w:asciiTheme="majorHAnsi" w:hAnsiTheme="majorHAnsi" w:cstheme="majorHAnsi"/>
          <w:b/>
        </w:rPr>
        <w:t xml:space="preserve">prof. MUDr. Pavel </w:t>
      </w:r>
      <w:proofErr w:type="spellStart"/>
      <w:r w:rsidR="00C613BF" w:rsidRPr="00C613BF">
        <w:rPr>
          <w:rFonts w:asciiTheme="majorHAnsi" w:hAnsiTheme="majorHAnsi" w:cstheme="majorHAnsi"/>
          <w:b/>
        </w:rPr>
        <w:t>Mohr</w:t>
      </w:r>
      <w:proofErr w:type="spellEnd"/>
      <w:r w:rsidR="00C613BF" w:rsidRPr="00C613BF">
        <w:rPr>
          <w:rFonts w:asciiTheme="majorHAnsi" w:hAnsiTheme="majorHAnsi" w:cstheme="majorHAnsi"/>
          <w:b/>
        </w:rPr>
        <w:t>, Ph.D.</w:t>
      </w:r>
      <w:r w:rsidR="00C613BF" w:rsidRPr="00C613BF">
        <w:rPr>
          <w:rFonts w:asciiTheme="majorHAnsi" w:hAnsiTheme="majorHAnsi" w:cstheme="majorHAnsi"/>
          <w:b/>
        </w:rPr>
        <w:tab/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802CB54" w:rsidR="00F17D07" w:rsidRPr="00C279FD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C279FD">
        <w:rPr>
          <w:rFonts w:asciiTheme="majorHAnsi" w:hAnsiTheme="majorHAnsi" w:cstheme="majorHAnsi"/>
        </w:rPr>
        <w:t>na</w:t>
      </w:r>
      <w:r w:rsidR="00F95E0B" w:rsidRPr="00C279FD">
        <w:rPr>
          <w:rFonts w:asciiTheme="majorHAnsi" w:hAnsiTheme="majorHAnsi" w:cstheme="majorHAnsi"/>
        </w:rPr>
        <w:t> </w:t>
      </w:r>
      <w:r w:rsidRPr="00C279FD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 xml:space="preserve"> do</w:t>
      </w:r>
      <w:r w:rsidR="004B5119" w:rsidRPr="00C279FD">
        <w:rPr>
          <w:rFonts w:asciiTheme="majorHAnsi" w:hAnsiTheme="majorHAnsi" w:cstheme="majorHAnsi"/>
        </w:rPr>
        <w:t> </w:t>
      </w:r>
      <w:r w:rsidRPr="00C279FD">
        <w:rPr>
          <w:rFonts w:asciiTheme="majorHAnsi" w:hAnsiTheme="majorHAnsi" w:cstheme="majorHAnsi"/>
        </w:rPr>
        <w:t>30. 6. 20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>.</w:t>
      </w:r>
    </w:p>
    <w:p w14:paraId="799188A4" w14:textId="77777777" w:rsidR="00F17D07" w:rsidRPr="00C279FD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5328C1C" w:rsidR="00F17D07" w:rsidRPr="00C279FD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>Za období od 1. 1.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 xml:space="preserve"> do 30. 6.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C279FD">
        <w:rPr>
          <w:rFonts w:asciiTheme="majorHAnsi" w:hAnsiTheme="majorHAnsi" w:cstheme="majorHAnsi"/>
        </w:rPr>
        <w:t> </w:t>
      </w:r>
      <w:r w:rsidRPr="00C279FD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C279FD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C279FD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C279FD" w:rsidRDefault="00F17D07" w:rsidP="00F95E0B">
      <w:pPr>
        <w:jc w:val="center"/>
        <w:rPr>
          <w:rFonts w:asciiTheme="majorHAnsi" w:hAnsiTheme="majorHAnsi" w:cstheme="majorHAnsi"/>
          <w:b/>
        </w:rPr>
      </w:pPr>
      <w:r w:rsidRPr="00C279FD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C279FD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C24112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 xml:space="preserve">V čl. I. odst. 6 Smlouvy se datum ukončení řešení Projektu </w:t>
      </w:r>
      <w:r w:rsidR="00C279FD" w:rsidRPr="00C279FD">
        <w:rPr>
          <w:rFonts w:asciiTheme="majorHAnsi" w:hAnsiTheme="majorHAnsi" w:cstheme="majorHAnsi"/>
        </w:rPr>
        <w:t>31. 12. 2022</w:t>
      </w:r>
      <w:r w:rsidRPr="00C279FD">
        <w:rPr>
          <w:rFonts w:asciiTheme="majorHAnsi" w:hAnsiTheme="majorHAnsi" w:cstheme="majorHAnsi"/>
        </w:rPr>
        <w:t xml:space="preserve"> mění</w:t>
      </w:r>
      <w:r w:rsidRPr="00F95E0B">
        <w:rPr>
          <w:rFonts w:asciiTheme="majorHAnsi" w:hAnsiTheme="majorHAnsi" w:cstheme="majorHAnsi"/>
        </w:rPr>
        <w:t xml:space="preserve"> na </w:t>
      </w:r>
      <w:r w:rsidR="00C279FD">
        <w:rPr>
          <w:rFonts w:asciiTheme="majorHAnsi" w:hAnsiTheme="majorHAnsi" w:cstheme="majorHAnsi"/>
        </w:rPr>
        <w:t xml:space="preserve">30. 6. </w:t>
      </w:r>
      <w:r w:rsidR="00C279FD" w:rsidRPr="009C4955">
        <w:rPr>
          <w:rFonts w:asciiTheme="majorHAnsi" w:hAnsiTheme="majorHAnsi" w:cstheme="majorHAnsi"/>
        </w:rPr>
        <w:t>202</w:t>
      </w:r>
      <w:r w:rsidR="009C4955" w:rsidRPr="009C4955">
        <w:rPr>
          <w:rFonts w:asciiTheme="majorHAnsi" w:hAnsiTheme="majorHAnsi" w:cstheme="majorHAnsi"/>
        </w:rPr>
        <w:t>3</w:t>
      </w:r>
      <w:r w:rsidR="009C4955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F8EA9BA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</w:t>
      </w:r>
      <w:r w:rsidRPr="00C279FD">
        <w:rPr>
          <w:rFonts w:asciiTheme="majorHAnsi" w:hAnsiTheme="majorHAnsi" w:cstheme="majorHAnsi"/>
        </w:rPr>
        <w:t>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5513FA5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C279FD">
        <w:rPr>
          <w:rFonts w:asciiTheme="majorHAnsi" w:hAnsiTheme="majorHAnsi" w:cstheme="majorHAnsi"/>
        </w:rPr>
        <w:tab/>
      </w:r>
      <w:r w:rsidR="00C279FD" w:rsidRPr="00C279FD">
        <w:rPr>
          <w:rFonts w:asciiTheme="majorHAnsi" w:hAnsiTheme="majorHAnsi" w:cstheme="majorHAnsi"/>
        </w:rPr>
        <w:t>PhDr. Petr Winkler,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523AE5">
        <w:rPr>
          <w:rFonts w:asciiTheme="majorHAnsi" w:hAnsiTheme="majorHAnsi" w:cstheme="majorHAnsi"/>
        </w:rPr>
        <w:tab/>
        <w:t xml:space="preserve">ředitel </w:t>
      </w:r>
      <w:r w:rsidR="00523AE5" w:rsidRPr="00523AE5">
        <w:rPr>
          <w:rFonts w:asciiTheme="majorHAnsi" w:hAnsiTheme="majorHAnsi" w:cstheme="majorHAnsi"/>
        </w:rPr>
        <w:t>Národního ústavu duševního zdraví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23AE5"/>
    <w:rsid w:val="005720A2"/>
    <w:rsid w:val="005C06B9"/>
    <w:rsid w:val="005E1CB0"/>
    <w:rsid w:val="00622822"/>
    <w:rsid w:val="00623E21"/>
    <w:rsid w:val="00635C27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033A5"/>
    <w:rsid w:val="009675FD"/>
    <w:rsid w:val="009B603D"/>
    <w:rsid w:val="009C1F05"/>
    <w:rsid w:val="009C495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279FD"/>
    <w:rsid w:val="00C412FE"/>
    <w:rsid w:val="00C57B4E"/>
    <w:rsid w:val="00C613BF"/>
    <w:rsid w:val="00C67A60"/>
    <w:rsid w:val="00D02650"/>
    <w:rsid w:val="00D64546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109B"/>
    <w:rsid w:val="00F17D07"/>
    <w:rsid w:val="00F37F02"/>
    <w:rsid w:val="00F4294D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2\2022-09-30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545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2022-10-17T13:10:00Z</dcterms:created>
  <dcterms:modified xsi:type="dcterms:W3CDTF">2022-10-17T13:10:00Z</dcterms:modified>
</cp:coreProperties>
</file>