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1343A" w14:textId="23C057A5" w:rsidR="00E46ED4" w:rsidRPr="00473C19" w:rsidRDefault="00E46ED4" w:rsidP="00E46ED4">
      <w:pPr>
        <w:pStyle w:val="Nadpis5"/>
        <w:rPr>
          <w:rFonts w:ascii="Arial" w:hAnsi="Arial" w:cs="Arial"/>
          <w:sz w:val="32"/>
          <w:szCs w:val="28"/>
        </w:rPr>
      </w:pPr>
      <w:r w:rsidRPr="00473C19">
        <w:rPr>
          <w:rFonts w:ascii="Arial" w:hAnsi="Arial" w:cs="Arial"/>
          <w:sz w:val="32"/>
          <w:szCs w:val="28"/>
        </w:rPr>
        <w:t>S M L O U V </w:t>
      </w:r>
      <w:proofErr w:type="gramStart"/>
      <w:r w:rsidRPr="00473C19">
        <w:rPr>
          <w:rFonts w:ascii="Arial" w:hAnsi="Arial" w:cs="Arial"/>
          <w:sz w:val="32"/>
          <w:szCs w:val="28"/>
        </w:rPr>
        <w:t>A  O</w:t>
      </w:r>
      <w:proofErr w:type="gramEnd"/>
      <w:r w:rsidRPr="00473C19">
        <w:rPr>
          <w:rFonts w:ascii="Arial" w:hAnsi="Arial" w:cs="Arial"/>
          <w:sz w:val="32"/>
          <w:szCs w:val="28"/>
        </w:rPr>
        <w:t xml:space="preserve">  D Í L O</w:t>
      </w:r>
    </w:p>
    <w:p w14:paraId="464A41E0" w14:textId="77777777" w:rsidR="004605FF" w:rsidRPr="0071014A" w:rsidRDefault="00E46ED4" w:rsidP="004605FF">
      <w:pPr>
        <w:ind w:left="705"/>
        <w:rPr>
          <w:rFonts w:ascii="Arial" w:hAnsi="Arial" w:cs="Arial"/>
          <w:szCs w:val="24"/>
        </w:rPr>
      </w:pPr>
      <w:r w:rsidRPr="0071014A">
        <w:rPr>
          <w:rFonts w:ascii="Arial" w:hAnsi="Arial" w:cs="Arial"/>
          <w:szCs w:val="24"/>
        </w:rPr>
        <w:t xml:space="preserve">  </w:t>
      </w:r>
    </w:p>
    <w:p w14:paraId="641D095E" w14:textId="77777777" w:rsidR="000A0DE8" w:rsidRPr="00CA3DEF" w:rsidRDefault="000A0DE8" w:rsidP="000A0DE8">
      <w:pPr>
        <w:jc w:val="center"/>
        <w:rPr>
          <w:b/>
          <w:bCs/>
          <w:sz w:val="28"/>
          <w:szCs w:val="28"/>
        </w:rPr>
      </w:pPr>
      <w:r w:rsidRPr="00CA3DEF">
        <w:rPr>
          <w:b/>
          <w:bCs/>
          <w:sz w:val="28"/>
          <w:szCs w:val="28"/>
        </w:rPr>
        <w:t xml:space="preserve">„Náprava eroze vodního toku řeky Ohře podél cyklostezky v úseku Cyklostezka </w:t>
      </w:r>
      <w:proofErr w:type="gramStart"/>
      <w:r w:rsidRPr="00CA3DEF">
        <w:rPr>
          <w:b/>
          <w:bCs/>
          <w:sz w:val="28"/>
          <w:szCs w:val="28"/>
        </w:rPr>
        <w:t>Cheb - Sokolov</w:t>
      </w:r>
      <w:proofErr w:type="gramEnd"/>
      <w:r w:rsidRPr="00CA3DEF">
        <w:rPr>
          <w:b/>
          <w:bCs/>
          <w:sz w:val="28"/>
          <w:szCs w:val="28"/>
        </w:rPr>
        <w:t xml:space="preserve"> u obce Vokov“</w:t>
      </w:r>
    </w:p>
    <w:p w14:paraId="381356A8" w14:textId="77777777" w:rsidR="004605FF" w:rsidRPr="0071014A" w:rsidRDefault="004605FF" w:rsidP="004605FF">
      <w:pPr>
        <w:ind w:left="705"/>
        <w:rPr>
          <w:rFonts w:ascii="Arial" w:hAnsi="Arial" w:cs="Arial"/>
          <w:b/>
          <w:sz w:val="28"/>
          <w:szCs w:val="28"/>
        </w:rPr>
      </w:pPr>
    </w:p>
    <w:p w14:paraId="0B5FC82A" w14:textId="77777777" w:rsidR="00E87935" w:rsidRPr="0071014A" w:rsidRDefault="00E87935" w:rsidP="00E87935">
      <w:pPr>
        <w:rPr>
          <w:rFonts w:ascii="Arial" w:hAnsi="Arial" w:cs="Arial"/>
        </w:rPr>
      </w:pPr>
      <w:r w:rsidRPr="0071014A">
        <w:rPr>
          <w:rFonts w:ascii="Arial" w:hAnsi="Arial" w:cs="Arial"/>
        </w:rPr>
        <w:t>DNEŠNÍHO DNE, MĚSÍCE A ROKU:</w:t>
      </w:r>
    </w:p>
    <w:p w14:paraId="3D132574" w14:textId="77777777" w:rsidR="00E87935" w:rsidRPr="0071014A" w:rsidRDefault="00E87935" w:rsidP="00E46ED4">
      <w:pPr>
        <w:rPr>
          <w:rFonts w:ascii="Arial" w:hAnsi="Arial" w:cs="Arial"/>
          <w:sz w:val="22"/>
          <w:szCs w:val="22"/>
        </w:rPr>
      </w:pPr>
    </w:p>
    <w:p w14:paraId="4933BA47" w14:textId="77777777" w:rsidR="00074557" w:rsidRPr="0071014A" w:rsidRDefault="00074557" w:rsidP="00074557">
      <w:pPr>
        <w:spacing w:line="276" w:lineRule="auto"/>
        <w:rPr>
          <w:rFonts w:ascii="Arial" w:hAnsi="Arial" w:cs="Arial"/>
          <w:b/>
        </w:rPr>
      </w:pPr>
      <w:r w:rsidRPr="0071014A">
        <w:rPr>
          <w:rFonts w:ascii="Arial" w:hAnsi="Arial" w:cs="Arial"/>
          <w:b/>
        </w:rPr>
        <w:t>Karlovarský kraj</w:t>
      </w:r>
    </w:p>
    <w:p w14:paraId="6BD998F5" w14:textId="77777777" w:rsidR="00834697" w:rsidRPr="000E679E" w:rsidRDefault="00834697" w:rsidP="00834697">
      <w:pPr>
        <w:tabs>
          <w:tab w:val="left" w:pos="1260"/>
        </w:tabs>
        <w:rPr>
          <w:rFonts w:ascii="Arial" w:hAnsi="Arial" w:cs="Arial"/>
          <w:szCs w:val="22"/>
        </w:rPr>
      </w:pPr>
      <w:r w:rsidRPr="000E679E">
        <w:rPr>
          <w:rFonts w:ascii="Arial" w:hAnsi="Arial" w:cs="Arial"/>
          <w:szCs w:val="22"/>
        </w:rPr>
        <w:t>se sídlem:</w:t>
      </w:r>
      <w:r w:rsidRPr="000E679E">
        <w:rPr>
          <w:rFonts w:ascii="Arial" w:hAnsi="Arial" w:cs="Arial"/>
          <w:szCs w:val="22"/>
        </w:rPr>
        <w:tab/>
      </w:r>
      <w:r w:rsidRPr="000E679E">
        <w:rPr>
          <w:rFonts w:ascii="Arial" w:hAnsi="Arial" w:cs="Arial"/>
          <w:szCs w:val="22"/>
        </w:rPr>
        <w:tab/>
      </w:r>
      <w:r w:rsidRPr="000E679E">
        <w:rPr>
          <w:rFonts w:ascii="Arial" w:hAnsi="Arial" w:cs="Arial"/>
          <w:szCs w:val="22"/>
        </w:rPr>
        <w:tab/>
        <w:t xml:space="preserve">Závodní 353/88, 360 06 Karlovy Vary </w:t>
      </w:r>
    </w:p>
    <w:p w14:paraId="15CDEF5C" w14:textId="2CD5679B" w:rsidR="00834697" w:rsidRPr="000E679E" w:rsidRDefault="00834697" w:rsidP="00834697">
      <w:pPr>
        <w:ind w:left="2127" w:hanging="2127"/>
        <w:jc w:val="both"/>
        <w:rPr>
          <w:rFonts w:ascii="Arial" w:hAnsi="Arial" w:cs="Arial"/>
          <w:szCs w:val="22"/>
        </w:rPr>
      </w:pPr>
      <w:r w:rsidRPr="000E679E">
        <w:rPr>
          <w:rFonts w:ascii="Arial" w:hAnsi="Arial" w:cs="Arial"/>
          <w:szCs w:val="22"/>
        </w:rPr>
        <w:t xml:space="preserve">zastoupený: </w:t>
      </w:r>
      <w:r w:rsidRPr="000E679E">
        <w:rPr>
          <w:rFonts w:ascii="Arial" w:hAnsi="Arial" w:cs="Arial"/>
          <w:szCs w:val="22"/>
        </w:rPr>
        <w:tab/>
      </w:r>
      <w:proofErr w:type="spellStart"/>
      <w:r w:rsidR="00F83E37">
        <w:rPr>
          <w:rFonts w:ascii="Arial" w:hAnsi="Arial" w:cs="Arial"/>
          <w:szCs w:val="22"/>
        </w:rPr>
        <w:t>xxxxxxxxxxxx</w:t>
      </w:r>
      <w:proofErr w:type="spellEnd"/>
      <w:r w:rsidRPr="000E679E">
        <w:rPr>
          <w:rFonts w:ascii="Arial" w:hAnsi="Arial" w:cs="Arial"/>
          <w:szCs w:val="22"/>
        </w:rPr>
        <w:t>, vedoucí</w:t>
      </w:r>
      <w:r>
        <w:rPr>
          <w:rFonts w:ascii="Arial" w:hAnsi="Arial" w:cs="Arial"/>
          <w:szCs w:val="22"/>
        </w:rPr>
        <w:t>m</w:t>
      </w:r>
      <w:r w:rsidRPr="000E679E">
        <w:rPr>
          <w:rFonts w:ascii="Arial" w:hAnsi="Arial" w:cs="Arial"/>
          <w:szCs w:val="22"/>
        </w:rPr>
        <w:t xml:space="preserve"> odboru </w:t>
      </w:r>
      <w:r>
        <w:rPr>
          <w:rFonts w:ascii="Arial" w:hAnsi="Arial" w:cs="Arial"/>
          <w:szCs w:val="22"/>
        </w:rPr>
        <w:t>investic</w:t>
      </w:r>
      <w:r w:rsidRPr="000E679E">
        <w:rPr>
          <w:rFonts w:ascii="Arial" w:hAnsi="Arial" w:cs="Arial"/>
          <w:szCs w:val="22"/>
        </w:rPr>
        <w:t xml:space="preserve"> </w:t>
      </w:r>
      <w:r>
        <w:rPr>
          <w:rFonts w:ascii="Arial" w:hAnsi="Arial" w:cs="Arial"/>
          <w:szCs w:val="22"/>
        </w:rPr>
        <w:t>Krajského úřadu Karlovarského kraje na základě usnesení Rady Karlovarského kraje č. RK 1139/10/18 ze dne 8.</w:t>
      </w:r>
      <w:r w:rsidR="00C474FB">
        <w:rPr>
          <w:rFonts w:ascii="Arial" w:hAnsi="Arial" w:cs="Arial"/>
          <w:szCs w:val="22"/>
        </w:rPr>
        <w:t xml:space="preserve"> </w:t>
      </w:r>
      <w:r>
        <w:rPr>
          <w:rFonts w:ascii="Arial" w:hAnsi="Arial" w:cs="Arial"/>
          <w:szCs w:val="22"/>
        </w:rPr>
        <w:t>10.</w:t>
      </w:r>
      <w:r w:rsidR="00C474FB">
        <w:rPr>
          <w:rFonts w:ascii="Arial" w:hAnsi="Arial" w:cs="Arial"/>
          <w:szCs w:val="22"/>
        </w:rPr>
        <w:t xml:space="preserve"> </w:t>
      </w:r>
      <w:r>
        <w:rPr>
          <w:rFonts w:ascii="Arial" w:hAnsi="Arial" w:cs="Arial"/>
          <w:szCs w:val="22"/>
        </w:rPr>
        <w:t>2018 a čl. VII odst. 1 písm. d) podpisového řádu</w:t>
      </w:r>
    </w:p>
    <w:p w14:paraId="186455BF" w14:textId="77777777" w:rsidR="00834697" w:rsidRPr="000E679E" w:rsidRDefault="00834697" w:rsidP="00834697">
      <w:pPr>
        <w:tabs>
          <w:tab w:val="left" w:pos="1260"/>
        </w:tabs>
        <w:rPr>
          <w:rFonts w:ascii="Arial" w:hAnsi="Arial" w:cs="Arial"/>
          <w:szCs w:val="22"/>
        </w:rPr>
      </w:pPr>
      <w:r w:rsidRPr="000E679E">
        <w:rPr>
          <w:rFonts w:ascii="Arial" w:hAnsi="Arial" w:cs="Arial"/>
          <w:szCs w:val="22"/>
        </w:rPr>
        <w:t>IČO:</w:t>
      </w:r>
      <w:r w:rsidRPr="000E679E">
        <w:rPr>
          <w:rFonts w:ascii="Arial" w:hAnsi="Arial" w:cs="Arial"/>
          <w:szCs w:val="22"/>
        </w:rPr>
        <w:tab/>
      </w:r>
      <w:r w:rsidRPr="000E679E">
        <w:rPr>
          <w:rFonts w:ascii="Arial" w:hAnsi="Arial" w:cs="Arial"/>
          <w:szCs w:val="22"/>
        </w:rPr>
        <w:tab/>
      </w:r>
      <w:r w:rsidRPr="000E679E">
        <w:rPr>
          <w:rFonts w:ascii="Arial" w:hAnsi="Arial" w:cs="Arial"/>
          <w:szCs w:val="22"/>
        </w:rPr>
        <w:tab/>
        <w:t>70891168</w:t>
      </w:r>
    </w:p>
    <w:p w14:paraId="5C3A3223" w14:textId="77777777" w:rsidR="00834697" w:rsidRPr="000E679E" w:rsidRDefault="00834697" w:rsidP="00834697">
      <w:pPr>
        <w:tabs>
          <w:tab w:val="left" w:pos="1260"/>
        </w:tabs>
        <w:rPr>
          <w:rFonts w:ascii="Arial" w:hAnsi="Arial" w:cs="Arial"/>
          <w:szCs w:val="22"/>
        </w:rPr>
      </w:pPr>
      <w:r w:rsidRPr="000E679E">
        <w:rPr>
          <w:rFonts w:ascii="Arial" w:hAnsi="Arial" w:cs="Arial"/>
          <w:szCs w:val="22"/>
        </w:rPr>
        <w:t>DIČ:</w:t>
      </w:r>
      <w:r w:rsidRPr="000E679E">
        <w:rPr>
          <w:rFonts w:ascii="Arial" w:hAnsi="Arial" w:cs="Arial"/>
          <w:szCs w:val="22"/>
        </w:rPr>
        <w:tab/>
      </w:r>
      <w:r w:rsidRPr="000E679E">
        <w:rPr>
          <w:rFonts w:ascii="Arial" w:hAnsi="Arial" w:cs="Arial"/>
          <w:szCs w:val="22"/>
        </w:rPr>
        <w:tab/>
      </w:r>
      <w:r w:rsidRPr="000E679E">
        <w:rPr>
          <w:rFonts w:ascii="Arial" w:hAnsi="Arial" w:cs="Arial"/>
          <w:szCs w:val="22"/>
        </w:rPr>
        <w:tab/>
        <w:t xml:space="preserve">CZ70891168 </w:t>
      </w:r>
    </w:p>
    <w:p w14:paraId="3FA259EF" w14:textId="77777777" w:rsidR="00834697" w:rsidRDefault="00834697" w:rsidP="00834697">
      <w:pPr>
        <w:ind w:left="1260" w:hanging="1260"/>
        <w:jc w:val="both"/>
        <w:rPr>
          <w:rFonts w:ascii="Arial" w:hAnsi="Arial" w:cs="Arial"/>
          <w:szCs w:val="22"/>
        </w:rPr>
      </w:pPr>
      <w:r w:rsidRPr="000E679E">
        <w:rPr>
          <w:rFonts w:ascii="Arial" w:hAnsi="Arial" w:cs="Arial"/>
          <w:szCs w:val="22"/>
        </w:rPr>
        <w:t>bankovní spojení:</w:t>
      </w:r>
      <w:r w:rsidRPr="000E679E">
        <w:rPr>
          <w:rFonts w:ascii="Arial" w:hAnsi="Arial" w:cs="Arial"/>
          <w:szCs w:val="22"/>
        </w:rPr>
        <w:tab/>
      </w:r>
    </w:p>
    <w:p w14:paraId="5260EAE8" w14:textId="34244023" w:rsidR="00834697" w:rsidRPr="000B4D69" w:rsidRDefault="00F83E37" w:rsidP="00834697">
      <w:pPr>
        <w:ind w:left="1260" w:hanging="1260"/>
        <w:jc w:val="both"/>
        <w:rPr>
          <w:rFonts w:ascii="Arial" w:hAnsi="Arial" w:cs="Arial"/>
          <w:szCs w:val="22"/>
        </w:rPr>
      </w:pPr>
      <w:proofErr w:type="spellStart"/>
      <w:r>
        <w:rPr>
          <w:rFonts w:ascii="Arial" w:hAnsi="Arial" w:cs="Arial"/>
        </w:rPr>
        <w:t>xxxxxxxxxxxxxxx</w:t>
      </w:r>
      <w:proofErr w:type="spellEnd"/>
      <w:r w:rsidR="00834697" w:rsidRPr="000B4D69">
        <w:rPr>
          <w:rFonts w:ascii="Arial" w:hAnsi="Arial" w:cs="Arial"/>
        </w:rPr>
        <w:tab/>
      </w:r>
      <w:proofErr w:type="spellStart"/>
      <w:r w:rsidR="000924E7">
        <w:rPr>
          <w:rFonts w:ascii="Arial" w:hAnsi="Arial" w:cs="Arial"/>
        </w:rPr>
        <w:t>xx-xxxxxxxxxx</w:t>
      </w:r>
      <w:proofErr w:type="spellEnd"/>
      <w:r w:rsidR="000924E7">
        <w:rPr>
          <w:rFonts w:ascii="Arial" w:hAnsi="Arial" w:cs="Arial"/>
        </w:rPr>
        <w:t>/</w:t>
      </w:r>
      <w:proofErr w:type="spellStart"/>
      <w:r w:rsidR="000924E7">
        <w:rPr>
          <w:rFonts w:ascii="Arial" w:hAnsi="Arial" w:cs="Arial"/>
        </w:rPr>
        <w:t>xxxx</w:t>
      </w:r>
      <w:proofErr w:type="spellEnd"/>
    </w:p>
    <w:p w14:paraId="6B20B240" w14:textId="6D1FB754" w:rsidR="00834697" w:rsidRPr="000B4D69" w:rsidRDefault="00F83E37" w:rsidP="00834697">
      <w:pPr>
        <w:spacing w:line="276" w:lineRule="auto"/>
        <w:rPr>
          <w:rFonts w:ascii="Arial" w:hAnsi="Arial" w:cs="Arial"/>
        </w:rPr>
      </w:pPr>
      <w:proofErr w:type="spellStart"/>
      <w:r>
        <w:rPr>
          <w:rFonts w:ascii="Arial" w:hAnsi="Arial" w:cs="Arial"/>
        </w:rPr>
        <w:t>xxxxxxxxxxxxxxx</w:t>
      </w:r>
      <w:proofErr w:type="spellEnd"/>
      <w:r w:rsidR="00834697" w:rsidRPr="000B4D69">
        <w:rPr>
          <w:rFonts w:ascii="Arial" w:hAnsi="Arial" w:cs="Arial"/>
        </w:rPr>
        <w:tab/>
      </w:r>
      <w:proofErr w:type="spellStart"/>
      <w:r w:rsidR="000924E7">
        <w:rPr>
          <w:rFonts w:ascii="Arial" w:hAnsi="Arial" w:cs="Arial"/>
        </w:rPr>
        <w:t>xxxxxxxxx</w:t>
      </w:r>
      <w:proofErr w:type="spellEnd"/>
      <w:r w:rsidR="000924E7">
        <w:rPr>
          <w:rFonts w:ascii="Arial" w:hAnsi="Arial" w:cs="Arial"/>
        </w:rPr>
        <w:t>/</w:t>
      </w:r>
      <w:proofErr w:type="spellStart"/>
      <w:r w:rsidR="000924E7">
        <w:rPr>
          <w:rFonts w:ascii="Arial" w:hAnsi="Arial" w:cs="Arial"/>
        </w:rPr>
        <w:t>xxxx</w:t>
      </w:r>
      <w:proofErr w:type="spellEnd"/>
    </w:p>
    <w:p w14:paraId="606337A3" w14:textId="7C17ECD9" w:rsidR="00834697" w:rsidRPr="000B4D69" w:rsidRDefault="00F83E37" w:rsidP="00834697">
      <w:pPr>
        <w:spacing w:line="276" w:lineRule="auto"/>
        <w:rPr>
          <w:rFonts w:ascii="Arial" w:hAnsi="Arial" w:cs="Arial"/>
        </w:rPr>
      </w:pPr>
      <w:proofErr w:type="spellStart"/>
      <w:r>
        <w:rPr>
          <w:rFonts w:ascii="Arial" w:hAnsi="Arial" w:cs="Arial"/>
        </w:rPr>
        <w:t>xxxxxxxxxxxxxxx</w:t>
      </w:r>
      <w:proofErr w:type="spellEnd"/>
      <w:r w:rsidR="00834697" w:rsidRPr="000B4D69">
        <w:rPr>
          <w:rFonts w:ascii="Arial" w:hAnsi="Arial" w:cs="Arial"/>
        </w:rPr>
        <w:tab/>
      </w:r>
      <w:proofErr w:type="spellStart"/>
      <w:r w:rsidR="000924E7">
        <w:rPr>
          <w:rFonts w:ascii="Arial" w:hAnsi="Arial" w:cs="Arial"/>
        </w:rPr>
        <w:t>xxxxxxx</w:t>
      </w:r>
      <w:proofErr w:type="spellEnd"/>
      <w:r w:rsidR="000924E7">
        <w:rPr>
          <w:rFonts w:ascii="Arial" w:hAnsi="Arial" w:cs="Arial"/>
        </w:rPr>
        <w:t>/</w:t>
      </w:r>
      <w:proofErr w:type="spellStart"/>
      <w:r w:rsidR="000924E7">
        <w:rPr>
          <w:rFonts w:ascii="Arial" w:hAnsi="Arial" w:cs="Arial"/>
        </w:rPr>
        <w:t>xxxx</w:t>
      </w:r>
      <w:proofErr w:type="spellEnd"/>
    </w:p>
    <w:p w14:paraId="595A41C1" w14:textId="15A0FA4E" w:rsidR="00834697" w:rsidRDefault="00F83E37" w:rsidP="00834697">
      <w:pPr>
        <w:spacing w:line="276" w:lineRule="auto"/>
        <w:rPr>
          <w:rFonts w:ascii="Arial" w:hAnsi="Arial" w:cs="Arial"/>
        </w:rPr>
      </w:pPr>
      <w:proofErr w:type="spellStart"/>
      <w:r>
        <w:rPr>
          <w:rFonts w:ascii="Arial" w:hAnsi="Arial" w:cs="Arial"/>
        </w:rPr>
        <w:t>xxxxxxxxxxxxxxx</w:t>
      </w:r>
      <w:proofErr w:type="spellEnd"/>
      <w:r w:rsidR="00834697" w:rsidRPr="000B4D69">
        <w:rPr>
          <w:rFonts w:ascii="Arial" w:hAnsi="Arial" w:cs="Arial"/>
        </w:rPr>
        <w:tab/>
      </w:r>
      <w:proofErr w:type="spellStart"/>
      <w:r w:rsidR="000924E7">
        <w:rPr>
          <w:rFonts w:ascii="Arial" w:hAnsi="Arial" w:cs="Arial"/>
        </w:rPr>
        <w:t>xxxxxxxxxx</w:t>
      </w:r>
      <w:proofErr w:type="spellEnd"/>
      <w:r w:rsidR="000924E7">
        <w:rPr>
          <w:rFonts w:ascii="Arial" w:hAnsi="Arial" w:cs="Arial"/>
        </w:rPr>
        <w:t>/</w:t>
      </w:r>
      <w:proofErr w:type="spellStart"/>
      <w:r w:rsidR="000924E7">
        <w:rPr>
          <w:rFonts w:ascii="Arial" w:hAnsi="Arial" w:cs="Arial"/>
        </w:rPr>
        <w:t>xxxx</w:t>
      </w:r>
      <w:proofErr w:type="spellEnd"/>
    </w:p>
    <w:p w14:paraId="39A53218" w14:textId="4B5E8DA6" w:rsidR="00D3580A" w:rsidRDefault="00F83E37" w:rsidP="00834697">
      <w:pPr>
        <w:spacing w:line="276" w:lineRule="auto"/>
        <w:rPr>
          <w:rFonts w:ascii="Arial" w:hAnsi="Arial" w:cs="Arial"/>
        </w:rPr>
      </w:pPr>
      <w:proofErr w:type="spellStart"/>
      <w:r>
        <w:rPr>
          <w:rFonts w:ascii="Arial" w:hAnsi="Arial" w:cs="Arial"/>
        </w:rPr>
        <w:t>xxxxxxxxxxxxxxx</w:t>
      </w:r>
      <w:proofErr w:type="spellEnd"/>
      <w:r w:rsidR="00D3580A">
        <w:rPr>
          <w:rFonts w:ascii="Arial" w:hAnsi="Arial" w:cs="Arial"/>
        </w:rPr>
        <w:t xml:space="preserve">            </w:t>
      </w:r>
      <w:proofErr w:type="spellStart"/>
      <w:r w:rsidR="000924E7">
        <w:rPr>
          <w:rFonts w:ascii="Arial" w:hAnsi="Arial" w:cs="Arial"/>
        </w:rPr>
        <w:t>xxxxxxxxxx</w:t>
      </w:r>
      <w:proofErr w:type="spellEnd"/>
      <w:r w:rsidR="000924E7">
        <w:rPr>
          <w:rFonts w:ascii="Arial" w:hAnsi="Arial" w:cs="Arial"/>
        </w:rPr>
        <w:t>/</w:t>
      </w:r>
      <w:proofErr w:type="spellStart"/>
      <w:r w:rsidR="000924E7">
        <w:rPr>
          <w:rFonts w:ascii="Arial" w:hAnsi="Arial" w:cs="Arial"/>
        </w:rPr>
        <w:t>xxxx</w:t>
      </w:r>
      <w:proofErr w:type="spellEnd"/>
    </w:p>
    <w:p w14:paraId="19023232" w14:textId="2D8DDC92" w:rsidR="00D3580A" w:rsidRPr="000B4D69" w:rsidRDefault="00F83E37" w:rsidP="00834697">
      <w:pPr>
        <w:spacing w:line="276" w:lineRule="auto"/>
        <w:rPr>
          <w:rFonts w:ascii="Arial" w:hAnsi="Arial" w:cs="Arial"/>
        </w:rPr>
      </w:pPr>
      <w:proofErr w:type="spellStart"/>
      <w:r>
        <w:rPr>
          <w:rFonts w:ascii="Arial" w:hAnsi="Arial" w:cs="Arial"/>
        </w:rPr>
        <w:t>xxxxxxxxxxxxxxx</w:t>
      </w:r>
      <w:proofErr w:type="spellEnd"/>
      <w:r w:rsidR="00D3580A">
        <w:rPr>
          <w:rFonts w:ascii="Arial" w:hAnsi="Arial" w:cs="Arial"/>
        </w:rPr>
        <w:t xml:space="preserve">            </w:t>
      </w:r>
      <w:proofErr w:type="spellStart"/>
      <w:r w:rsidR="000924E7">
        <w:rPr>
          <w:rFonts w:ascii="Arial" w:hAnsi="Arial" w:cs="Arial"/>
        </w:rPr>
        <w:t>xxxxxxxxxx</w:t>
      </w:r>
      <w:proofErr w:type="spellEnd"/>
      <w:r w:rsidR="000924E7">
        <w:rPr>
          <w:rFonts w:ascii="Arial" w:hAnsi="Arial" w:cs="Arial"/>
        </w:rPr>
        <w:t>/</w:t>
      </w:r>
      <w:proofErr w:type="spellStart"/>
      <w:r w:rsidR="000924E7">
        <w:rPr>
          <w:rFonts w:ascii="Arial" w:hAnsi="Arial" w:cs="Arial"/>
        </w:rPr>
        <w:t>xxxx</w:t>
      </w:r>
      <w:proofErr w:type="spellEnd"/>
    </w:p>
    <w:p w14:paraId="198689DD" w14:textId="77777777" w:rsidR="00E46ED4" w:rsidRPr="0071014A" w:rsidRDefault="00E46ED4" w:rsidP="00E46ED4">
      <w:pPr>
        <w:rPr>
          <w:rFonts w:ascii="Arial" w:hAnsi="Arial" w:cs="Arial"/>
        </w:rPr>
      </w:pPr>
    </w:p>
    <w:p w14:paraId="59639DA7" w14:textId="77777777" w:rsidR="00E46ED4" w:rsidRPr="0071014A" w:rsidRDefault="00E46ED4" w:rsidP="00E46ED4">
      <w:pPr>
        <w:rPr>
          <w:rFonts w:ascii="Arial" w:hAnsi="Arial" w:cs="Arial"/>
          <w:i/>
        </w:rPr>
      </w:pPr>
      <w:r w:rsidRPr="0071014A">
        <w:rPr>
          <w:rFonts w:ascii="Arial" w:hAnsi="Arial" w:cs="Arial"/>
          <w:i/>
        </w:rPr>
        <w:t>na straně jedné jako objednatel (dále jen „objednatel“)</w:t>
      </w:r>
    </w:p>
    <w:p w14:paraId="5DA3FC9D" w14:textId="77777777" w:rsidR="00E46ED4" w:rsidRPr="0071014A" w:rsidRDefault="00E46ED4" w:rsidP="00E46ED4">
      <w:pPr>
        <w:rPr>
          <w:rFonts w:ascii="Arial" w:hAnsi="Arial" w:cs="Arial"/>
        </w:rPr>
      </w:pPr>
    </w:p>
    <w:p w14:paraId="771EF0EB" w14:textId="77777777" w:rsidR="00E46ED4" w:rsidRPr="0071014A" w:rsidRDefault="00E46ED4" w:rsidP="00E46ED4">
      <w:pPr>
        <w:rPr>
          <w:rFonts w:ascii="Arial" w:hAnsi="Arial" w:cs="Arial"/>
        </w:rPr>
      </w:pPr>
      <w:r w:rsidRPr="0071014A">
        <w:rPr>
          <w:rFonts w:ascii="Arial" w:hAnsi="Arial" w:cs="Arial"/>
        </w:rPr>
        <w:t>a</w:t>
      </w:r>
    </w:p>
    <w:p w14:paraId="0FF83ED9" w14:textId="77777777" w:rsidR="00E46ED4" w:rsidRPr="0071014A" w:rsidRDefault="00E46ED4" w:rsidP="00E46ED4">
      <w:pPr>
        <w:rPr>
          <w:rFonts w:ascii="Arial" w:hAnsi="Arial" w:cs="Arial"/>
          <w:b/>
        </w:rPr>
      </w:pPr>
    </w:p>
    <w:p w14:paraId="418FC700" w14:textId="6064BD04" w:rsidR="00E46ED4" w:rsidRPr="00D26797" w:rsidRDefault="00D26797" w:rsidP="00E46ED4">
      <w:pPr>
        <w:rPr>
          <w:rFonts w:ascii="Arial" w:hAnsi="Arial" w:cs="Arial"/>
          <w:b/>
          <w:color w:val="0000FF"/>
        </w:rPr>
      </w:pPr>
      <w:r w:rsidRPr="00D26797">
        <w:rPr>
          <w:rFonts w:ascii="Arial" w:hAnsi="Arial" w:cs="Arial"/>
          <w:b/>
        </w:rPr>
        <w:t>VIDEST s.r.o.</w:t>
      </w:r>
    </w:p>
    <w:p w14:paraId="43D21F5F" w14:textId="0D1C182E" w:rsidR="00E46ED4" w:rsidRPr="0071014A" w:rsidRDefault="00827161" w:rsidP="00E46ED4">
      <w:pPr>
        <w:rPr>
          <w:rFonts w:ascii="Arial" w:hAnsi="Arial" w:cs="Arial"/>
        </w:rPr>
      </w:pPr>
      <w:r w:rsidRPr="0071014A">
        <w:rPr>
          <w:rFonts w:ascii="Arial" w:hAnsi="Arial" w:cs="Arial"/>
        </w:rPr>
        <w:t>se sídlem:</w:t>
      </w:r>
      <w:r w:rsidR="00E46ED4" w:rsidRPr="0071014A">
        <w:rPr>
          <w:rFonts w:ascii="Arial" w:hAnsi="Arial" w:cs="Arial"/>
        </w:rPr>
        <w:t xml:space="preserve"> </w:t>
      </w:r>
      <w:r w:rsidR="00912201" w:rsidRPr="0071014A">
        <w:rPr>
          <w:rFonts w:ascii="Arial" w:hAnsi="Arial" w:cs="Arial"/>
        </w:rPr>
        <w:tab/>
      </w:r>
      <w:r w:rsidR="00912201" w:rsidRPr="0071014A">
        <w:rPr>
          <w:rFonts w:ascii="Arial" w:hAnsi="Arial" w:cs="Arial"/>
        </w:rPr>
        <w:tab/>
      </w:r>
      <w:r w:rsidR="00D26797">
        <w:rPr>
          <w:rFonts w:ascii="Arial" w:hAnsi="Arial" w:cs="Arial"/>
        </w:rPr>
        <w:t>Mostecká 377, 360 01 Otovice</w:t>
      </w:r>
    </w:p>
    <w:p w14:paraId="6F0A4737" w14:textId="70487959" w:rsidR="00E46ED4" w:rsidRPr="0071014A" w:rsidRDefault="00E46ED4" w:rsidP="00E46ED4">
      <w:pPr>
        <w:rPr>
          <w:rFonts w:ascii="Arial" w:hAnsi="Arial" w:cs="Arial"/>
        </w:rPr>
      </w:pPr>
      <w:proofErr w:type="gramStart"/>
      <w:r w:rsidRPr="0071014A">
        <w:rPr>
          <w:rFonts w:ascii="Arial" w:hAnsi="Arial" w:cs="Arial"/>
        </w:rPr>
        <w:t xml:space="preserve">IČO:   </w:t>
      </w:r>
      <w:proofErr w:type="gramEnd"/>
      <w:r w:rsidRPr="0071014A">
        <w:rPr>
          <w:rFonts w:ascii="Arial" w:hAnsi="Arial" w:cs="Arial"/>
        </w:rPr>
        <w:t xml:space="preserve">                 </w:t>
      </w:r>
      <w:r w:rsidRPr="0071014A">
        <w:rPr>
          <w:rFonts w:ascii="Arial" w:hAnsi="Arial" w:cs="Arial"/>
        </w:rPr>
        <w:tab/>
      </w:r>
      <w:r w:rsidR="00D26797">
        <w:rPr>
          <w:rFonts w:ascii="Arial" w:hAnsi="Arial" w:cs="Arial"/>
        </w:rPr>
        <w:t>27995771</w:t>
      </w:r>
      <w:r w:rsidRPr="0071014A">
        <w:rPr>
          <w:rFonts w:ascii="Arial" w:hAnsi="Arial" w:cs="Arial"/>
        </w:rPr>
        <w:tab/>
      </w:r>
    </w:p>
    <w:p w14:paraId="785B02A9" w14:textId="5423B6D8" w:rsidR="00E46ED4" w:rsidRPr="0071014A" w:rsidRDefault="00E46ED4" w:rsidP="00E46ED4">
      <w:pPr>
        <w:rPr>
          <w:rFonts w:ascii="Arial" w:hAnsi="Arial" w:cs="Arial"/>
        </w:rPr>
      </w:pPr>
      <w:r w:rsidRPr="0071014A">
        <w:rPr>
          <w:rFonts w:ascii="Arial" w:hAnsi="Arial" w:cs="Arial"/>
        </w:rPr>
        <w:t xml:space="preserve">DIČ: </w:t>
      </w:r>
      <w:r w:rsidR="00912201" w:rsidRPr="0071014A">
        <w:rPr>
          <w:rFonts w:ascii="Arial" w:hAnsi="Arial" w:cs="Arial"/>
        </w:rPr>
        <w:tab/>
      </w:r>
      <w:r w:rsidR="00912201" w:rsidRPr="0071014A">
        <w:rPr>
          <w:rFonts w:ascii="Arial" w:hAnsi="Arial" w:cs="Arial"/>
        </w:rPr>
        <w:tab/>
      </w:r>
      <w:r w:rsidR="00912201" w:rsidRPr="0071014A">
        <w:rPr>
          <w:rFonts w:ascii="Arial" w:hAnsi="Arial" w:cs="Arial"/>
        </w:rPr>
        <w:tab/>
      </w:r>
      <w:r w:rsidR="00D26797">
        <w:rPr>
          <w:rFonts w:ascii="Arial" w:hAnsi="Arial" w:cs="Arial"/>
        </w:rPr>
        <w:t>CZ27995771</w:t>
      </w:r>
    </w:p>
    <w:p w14:paraId="56820CFF" w14:textId="044E59ED" w:rsidR="00E46ED4" w:rsidRPr="0071014A" w:rsidRDefault="00E46ED4" w:rsidP="00E46ED4">
      <w:pPr>
        <w:ind w:left="2694" w:hanging="2694"/>
        <w:jc w:val="both"/>
        <w:rPr>
          <w:rFonts w:ascii="Arial" w:hAnsi="Arial" w:cs="Arial"/>
        </w:rPr>
      </w:pPr>
      <w:r w:rsidRPr="0071014A">
        <w:rPr>
          <w:rFonts w:ascii="Arial" w:hAnsi="Arial" w:cs="Arial"/>
        </w:rPr>
        <w:t xml:space="preserve">bankovní </w:t>
      </w:r>
      <w:proofErr w:type="gramStart"/>
      <w:r w:rsidRPr="0071014A">
        <w:rPr>
          <w:rFonts w:ascii="Arial" w:hAnsi="Arial" w:cs="Arial"/>
        </w:rPr>
        <w:t>spojení:</w:t>
      </w:r>
      <w:r w:rsidR="00912201" w:rsidRPr="0071014A">
        <w:rPr>
          <w:rFonts w:ascii="Arial" w:hAnsi="Arial" w:cs="Arial"/>
        </w:rPr>
        <w:t xml:space="preserve">   </w:t>
      </w:r>
      <w:proofErr w:type="gramEnd"/>
      <w:r w:rsidR="00912201" w:rsidRPr="0071014A">
        <w:rPr>
          <w:rFonts w:ascii="Arial" w:hAnsi="Arial" w:cs="Arial"/>
        </w:rPr>
        <w:t xml:space="preserve">       </w:t>
      </w:r>
      <w:proofErr w:type="spellStart"/>
      <w:r w:rsidR="00F83E37">
        <w:rPr>
          <w:rFonts w:ascii="Arial" w:hAnsi="Arial" w:cs="Arial"/>
        </w:rPr>
        <w:t>xxxxxxxxxxxxxxxxx</w:t>
      </w:r>
      <w:proofErr w:type="spellEnd"/>
      <w:r w:rsidR="00D26797">
        <w:rPr>
          <w:rFonts w:ascii="Arial" w:hAnsi="Arial" w:cs="Arial"/>
        </w:rPr>
        <w:t>.</w:t>
      </w:r>
    </w:p>
    <w:p w14:paraId="5639795D" w14:textId="04E80768" w:rsidR="00E46ED4" w:rsidRPr="0071014A" w:rsidRDefault="00E46ED4" w:rsidP="00E46ED4">
      <w:pPr>
        <w:ind w:left="2694" w:hanging="2694"/>
        <w:jc w:val="both"/>
        <w:rPr>
          <w:rFonts w:ascii="Arial" w:hAnsi="Arial" w:cs="Arial"/>
        </w:rPr>
      </w:pPr>
      <w:r w:rsidRPr="0071014A">
        <w:rPr>
          <w:rFonts w:ascii="Arial" w:hAnsi="Arial" w:cs="Arial"/>
        </w:rPr>
        <w:t xml:space="preserve">číslo </w:t>
      </w:r>
      <w:proofErr w:type="gramStart"/>
      <w:r w:rsidRPr="0071014A">
        <w:rPr>
          <w:rFonts w:ascii="Arial" w:hAnsi="Arial" w:cs="Arial"/>
        </w:rPr>
        <w:t>účtu:</w:t>
      </w:r>
      <w:r w:rsidR="00912201" w:rsidRPr="0071014A">
        <w:rPr>
          <w:rFonts w:ascii="Arial" w:hAnsi="Arial" w:cs="Arial"/>
        </w:rPr>
        <w:t xml:space="preserve">   </w:t>
      </w:r>
      <w:proofErr w:type="gramEnd"/>
      <w:r w:rsidR="00912201" w:rsidRPr="0071014A">
        <w:rPr>
          <w:rFonts w:ascii="Arial" w:hAnsi="Arial" w:cs="Arial"/>
        </w:rPr>
        <w:t xml:space="preserve">                   </w:t>
      </w:r>
      <w:proofErr w:type="spellStart"/>
      <w:r w:rsidR="000924E7">
        <w:rPr>
          <w:rFonts w:ascii="Arial" w:hAnsi="Arial" w:cs="Arial"/>
        </w:rPr>
        <w:t>xxx-xxxxxxxxx</w:t>
      </w:r>
      <w:proofErr w:type="spellEnd"/>
      <w:r w:rsidR="000924E7">
        <w:rPr>
          <w:rFonts w:ascii="Arial" w:hAnsi="Arial" w:cs="Arial"/>
        </w:rPr>
        <w:t>/</w:t>
      </w:r>
      <w:proofErr w:type="spellStart"/>
      <w:r w:rsidR="000924E7">
        <w:rPr>
          <w:rFonts w:ascii="Arial" w:hAnsi="Arial" w:cs="Arial"/>
        </w:rPr>
        <w:t>xxxx</w:t>
      </w:r>
      <w:proofErr w:type="spellEnd"/>
    </w:p>
    <w:p w14:paraId="75F1BFBF" w14:textId="62E05A5C" w:rsidR="00E46ED4" w:rsidRPr="0071014A" w:rsidRDefault="00E46ED4" w:rsidP="00E46ED4">
      <w:pPr>
        <w:rPr>
          <w:rFonts w:ascii="Arial" w:hAnsi="Arial" w:cs="Arial"/>
        </w:rPr>
      </w:pPr>
      <w:proofErr w:type="gramStart"/>
      <w:r w:rsidRPr="0071014A">
        <w:rPr>
          <w:rFonts w:ascii="Arial" w:hAnsi="Arial" w:cs="Arial"/>
        </w:rPr>
        <w:t xml:space="preserve">zastoupený: </w:t>
      </w:r>
      <w:r w:rsidR="00912201" w:rsidRPr="0071014A">
        <w:rPr>
          <w:rFonts w:ascii="Arial" w:hAnsi="Arial" w:cs="Arial"/>
        </w:rPr>
        <w:t xml:space="preserve">  </w:t>
      </w:r>
      <w:proofErr w:type="gramEnd"/>
      <w:r w:rsidR="00912201" w:rsidRPr="0071014A">
        <w:rPr>
          <w:rFonts w:ascii="Arial" w:hAnsi="Arial" w:cs="Arial"/>
        </w:rPr>
        <w:t xml:space="preserve">                </w:t>
      </w:r>
      <w:r w:rsidR="00D26797">
        <w:rPr>
          <w:rFonts w:ascii="Arial" w:hAnsi="Arial" w:cs="Arial"/>
        </w:rPr>
        <w:t>Markem Čermákem - jednatelem</w:t>
      </w:r>
    </w:p>
    <w:p w14:paraId="5655EFDB" w14:textId="311DAACB" w:rsidR="00E46ED4" w:rsidRPr="0071014A" w:rsidRDefault="00E46ED4" w:rsidP="00E46ED4">
      <w:pPr>
        <w:jc w:val="both"/>
        <w:rPr>
          <w:rFonts w:ascii="Arial" w:hAnsi="Arial" w:cs="Arial"/>
        </w:rPr>
      </w:pPr>
      <w:r w:rsidRPr="0071014A">
        <w:rPr>
          <w:rFonts w:ascii="Arial" w:hAnsi="Arial" w:cs="Arial"/>
        </w:rPr>
        <w:t xml:space="preserve">zapsaný v obchodním rejstříku vedeném Krajským soudem v </w:t>
      </w:r>
      <w:r w:rsidR="00D26797">
        <w:rPr>
          <w:rFonts w:ascii="Arial" w:hAnsi="Arial" w:cs="Arial"/>
        </w:rPr>
        <w:t>Plzni</w:t>
      </w:r>
      <w:r w:rsidRPr="0071014A">
        <w:rPr>
          <w:rFonts w:ascii="Arial" w:hAnsi="Arial" w:cs="Arial"/>
        </w:rPr>
        <w:t xml:space="preserve"> oddíl </w:t>
      </w:r>
      <w:r w:rsidR="00D26797">
        <w:rPr>
          <w:rFonts w:ascii="Arial" w:hAnsi="Arial" w:cs="Arial"/>
        </w:rPr>
        <w:t>C</w:t>
      </w:r>
      <w:r w:rsidR="00912201" w:rsidRPr="0071014A">
        <w:rPr>
          <w:rFonts w:ascii="Arial" w:hAnsi="Arial" w:cs="Arial"/>
        </w:rPr>
        <w:t xml:space="preserve"> </w:t>
      </w:r>
      <w:r w:rsidRPr="0071014A">
        <w:rPr>
          <w:rFonts w:ascii="Arial" w:hAnsi="Arial" w:cs="Arial"/>
        </w:rPr>
        <w:t xml:space="preserve">vložka </w:t>
      </w:r>
      <w:r w:rsidR="00D26797">
        <w:rPr>
          <w:rFonts w:ascii="Arial" w:hAnsi="Arial" w:cs="Arial"/>
        </w:rPr>
        <w:t>20624</w:t>
      </w:r>
    </w:p>
    <w:p w14:paraId="39DF8CEF" w14:textId="77777777" w:rsidR="00E46ED4" w:rsidRPr="0071014A" w:rsidRDefault="00E46ED4" w:rsidP="00E46ED4">
      <w:pPr>
        <w:jc w:val="both"/>
        <w:rPr>
          <w:rFonts w:ascii="Arial" w:hAnsi="Arial" w:cs="Arial"/>
        </w:rPr>
      </w:pPr>
    </w:p>
    <w:p w14:paraId="502E87A3" w14:textId="77777777" w:rsidR="00E46ED4" w:rsidRPr="0071014A" w:rsidRDefault="00E46ED4" w:rsidP="00E46ED4">
      <w:pPr>
        <w:pStyle w:val="BodyText21"/>
        <w:widowControl/>
        <w:rPr>
          <w:rFonts w:ascii="Arial" w:hAnsi="Arial" w:cs="Arial"/>
          <w:i/>
          <w:sz w:val="20"/>
        </w:rPr>
      </w:pPr>
      <w:r w:rsidRPr="0071014A">
        <w:rPr>
          <w:rFonts w:ascii="Arial" w:hAnsi="Arial" w:cs="Arial"/>
          <w:i/>
          <w:sz w:val="20"/>
        </w:rPr>
        <w:t>na straně druhé jako zhotovitel (dále jen „zhotovitel“)</w:t>
      </w:r>
    </w:p>
    <w:p w14:paraId="241657C0" w14:textId="77777777" w:rsidR="00E87935" w:rsidRPr="0071014A" w:rsidRDefault="00E87935" w:rsidP="00E46ED4">
      <w:pPr>
        <w:pStyle w:val="BodyText21"/>
        <w:widowControl/>
        <w:rPr>
          <w:rFonts w:ascii="Arial" w:hAnsi="Arial" w:cs="Arial"/>
          <w:i/>
          <w:sz w:val="20"/>
        </w:rPr>
      </w:pPr>
    </w:p>
    <w:p w14:paraId="08312AEF" w14:textId="77777777" w:rsidR="00E46ED4" w:rsidRPr="0071014A" w:rsidRDefault="00E46ED4" w:rsidP="00E46ED4">
      <w:pPr>
        <w:pStyle w:val="BodyText21"/>
        <w:widowControl/>
        <w:rPr>
          <w:rFonts w:ascii="Arial" w:hAnsi="Arial" w:cs="Arial"/>
          <w:snapToGrid/>
          <w:sz w:val="20"/>
        </w:rPr>
      </w:pPr>
      <w:r w:rsidRPr="0071014A">
        <w:rPr>
          <w:rFonts w:ascii="Arial" w:hAnsi="Arial" w:cs="Arial"/>
          <w:i/>
          <w:sz w:val="20"/>
        </w:rPr>
        <w:t>(společně jako „smluvní strany“)</w:t>
      </w:r>
    </w:p>
    <w:p w14:paraId="6148BF8E" w14:textId="77777777" w:rsidR="00E46ED4" w:rsidRPr="0071014A" w:rsidRDefault="00E46ED4" w:rsidP="00E46ED4">
      <w:pPr>
        <w:jc w:val="both"/>
        <w:rPr>
          <w:rFonts w:ascii="Arial" w:hAnsi="Arial" w:cs="Arial"/>
          <w:sz w:val="22"/>
        </w:rPr>
      </w:pPr>
    </w:p>
    <w:p w14:paraId="3EE99549" w14:textId="77777777" w:rsidR="00E46ED4" w:rsidRPr="0071014A" w:rsidRDefault="00E46ED4" w:rsidP="00E46ED4">
      <w:pPr>
        <w:jc w:val="both"/>
        <w:rPr>
          <w:rFonts w:ascii="Arial" w:hAnsi="Arial" w:cs="Arial"/>
          <w:sz w:val="22"/>
        </w:rPr>
      </w:pPr>
    </w:p>
    <w:p w14:paraId="2210DE2C" w14:textId="77777777" w:rsidR="00E87935" w:rsidRPr="0071014A" w:rsidRDefault="00E87935" w:rsidP="003C412E">
      <w:pPr>
        <w:spacing w:after="120" w:line="276" w:lineRule="auto"/>
        <w:jc w:val="both"/>
        <w:rPr>
          <w:rFonts w:ascii="Arial" w:hAnsi="Arial" w:cs="Arial"/>
          <w:sz w:val="22"/>
        </w:rPr>
      </w:pPr>
      <w:r w:rsidRPr="0071014A">
        <w:rPr>
          <w:rFonts w:ascii="Arial" w:hAnsi="Arial" w:cs="Arial"/>
          <w:sz w:val="22"/>
        </w:rPr>
        <w:t>PREAMBULE</w:t>
      </w:r>
    </w:p>
    <w:p w14:paraId="281B775A" w14:textId="77777777" w:rsidR="00E87935" w:rsidRPr="0071014A" w:rsidRDefault="00E87935" w:rsidP="003C412E">
      <w:pPr>
        <w:spacing w:after="120" w:line="276" w:lineRule="auto"/>
        <w:jc w:val="both"/>
        <w:rPr>
          <w:rFonts w:ascii="Arial" w:hAnsi="Arial" w:cs="Arial"/>
        </w:rPr>
      </w:pPr>
      <w:r w:rsidRPr="0071014A">
        <w:rPr>
          <w:rFonts w:ascii="Arial" w:hAnsi="Arial" w:cs="Arial"/>
        </w:rPr>
        <w:t>Vzhledem k tomu, že:</w:t>
      </w:r>
    </w:p>
    <w:p w14:paraId="69C547BB" w14:textId="63FCDDCC" w:rsidR="00E87935" w:rsidRPr="0071014A" w:rsidRDefault="00E87935" w:rsidP="003C412E">
      <w:pPr>
        <w:pStyle w:val="Odstavecseseznamem"/>
        <w:numPr>
          <w:ilvl w:val="0"/>
          <w:numId w:val="1"/>
        </w:numPr>
        <w:spacing w:after="120" w:line="276" w:lineRule="auto"/>
        <w:contextualSpacing w:val="0"/>
        <w:jc w:val="both"/>
        <w:rPr>
          <w:rFonts w:ascii="Arial" w:hAnsi="Arial" w:cs="Arial"/>
        </w:rPr>
      </w:pPr>
      <w:r w:rsidRPr="0071014A">
        <w:rPr>
          <w:rFonts w:ascii="Arial" w:hAnsi="Arial" w:cs="Arial"/>
        </w:rPr>
        <w:t xml:space="preserve">Zhotovitel je držitelem </w:t>
      </w:r>
      <w:r w:rsidR="000F610D" w:rsidRPr="0071014A">
        <w:rPr>
          <w:rFonts w:ascii="Arial" w:hAnsi="Arial" w:cs="Arial"/>
        </w:rPr>
        <w:t xml:space="preserve">potřebného </w:t>
      </w:r>
      <w:r w:rsidRPr="0071014A">
        <w:rPr>
          <w:rFonts w:ascii="Arial" w:hAnsi="Arial" w:cs="Arial"/>
        </w:rPr>
        <w:t>živnostenského oprávnění a má řádné vybavení, zkušenosti a schopnosti, aby řádně a včas provedl dílo dle této smlouvy; a</w:t>
      </w:r>
    </w:p>
    <w:p w14:paraId="505DD388" w14:textId="3B84A58A" w:rsidR="00E87935" w:rsidRPr="0071014A" w:rsidRDefault="00E87935" w:rsidP="00B93FB6">
      <w:pPr>
        <w:pStyle w:val="Odstavecseseznamem"/>
        <w:numPr>
          <w:ilvl w:val="0"/>
          <w:numId w:val="1"/>
        </w:numPr>
        <w:spacing w:after="120" w:line="276" w:lineRule="auto"/>
        <w:contextualSpacing w:val="0"/>
        <w:jc w:val="both"/>
        <w:rPr>
          <w:rFonts w:ascii="Arial" w:hAnsi="Arial" w:cs="Arial"/>
        </w:rPr>
      </w:pPr>
      <w:r w:rsidRPr="0071014A">
        <w:rPr>
          <w:rFonts w:ascii="Arial" w:hAnsi="Arial" w:cs="Arial"/>
        </w:rPr>
        <w:t xml:space="preserve">Zhotovitel je </w:t>
      </w:r>
      <w:r w:rsidR="008736C6" w:rsidRPr="0071014A">
        <w:rPr>
          <w:rFonts w:ascii="Arial" w:hAnsi="Arial" w:cs="Arial"/>
        </w:rPr>
        <w:t xml:space="preserve">vybraným dodavatelem </w:t>
      </w:r>
      <w:r w:rsidRPr="0071014A">
        <w:rPr>
          <w:rFonts w:ascii="Arial" w:hAnsi="Arial" w:cs="Arial"/>
        </w:rPr>
        <w:t>veřejné zakázky „</w:t>
      </w:r>
      <w:r w:rsidR="001721BD">
        <w:rPr>
          <w:rFonts w:ascii="Arial" w:hAnsi="Arial" w:cs="Arial"/>
          <w:szCs w:val="28"/>
        </w:rPr>
        <w:t>Náprava eroze vodního toku řeky Ohře podél cyklostezky v úseku Cyklostezka Cheb – Sokolov u obce Vokov</w:t>
      </w:r>
      <w:r w:rsidRPr="0071014A">
        <w:rPr>
          <w:rFonts w:ascii="Arial" w:hAnsi="Arial" w:cs="Arial"/>
        </w:rPr>
        <w:t xml:space="preserve">“, vyhlášené dne </w:t>
      </w:r>
      <w:r w:rsidR="001415A0">
        <w:rPr>
          <w:rFonts w:ascii="Arial" w:hAnsi="Arial" w:cs="Arial"/>
        </w:rPr>
        <w:t>14. 9. 2022</w:t>
      </w:r>
      <w:r w:rsidRPr="0071014A">
        <w:rPr>
          <w:rFonts w:ascii="Arial" w:hAnsi="Arial" w:cs="Arial"/>
        </w:rPr>
        <w:t xml:space="preserve"> objednatelem jako zadavatelem </w:t>
      </w:r>
      <w:r w:rsidR="009D7966">
        <w:rPr>
          <w:rFonts w:ascii="Arial" w:hAnsi="Arial" w:cs="Arial"/>
        </w:rPr>
        <w:t>veřejné zakázky malého rozsahu otevřené s výzvou</w:t>
      </w:r>
      <w:r w:rsidR="00D01CA6" w:rsidRPr="0071014A">
        <w:rPr>
          <w:rFonts w:ascii="Arial" w:hAnsi="Arial" w:cs="Arial"/>
        </w:rPr>
        <w:t xml:space="preserve">. </w:t>
      </w:r>
    </w:p>
    <w:p w14:paraId="3A88F940" w14:textId="77777777" w:rsidR="00E87935" w:rsidRPr="0071014A" w:rsidRDefault="00E87935" w:rsidP="003C412E">
      <w:pPr>
        <w:pStyle w:val="Odstavecseseznamem"/>
        <w:numPr>
          <w:ilvl w:val="0"/>
          <w:numId w:val="1"/>
        </w:numPr>
        <w:spacing w:after="120" w:line="276" w:lineRule="auto"/>
        <w:contextualSpacing w:val="0"/>
        <w:jc w:val="both"/>
        <w:rPr>
          <w:rFonts w:ascii="Arial" w:hAnsi="Arial" w:cs="Arial"/>
        </w:rPr>
      </w:pPr>
      <w:r w:rsidRPr="0071014A">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4E0C0D14" w14:textId="53B7B584" w:rsidR="00E87935" w:rsidRDefault="00E87935" w:rsidP="003C412E">
      <w:pPr>
        <w:spacing w:after="120" w:line="276" w:lineRule="auto"/>
        <w:jc w:val="both"/>
        <w:rPr>
          <w:rFonts w:ascii="Arial" w:hAnsi="Arial" w:cs="Arial"/>
        </w:rPr>
      </w:pPr>
      <w:r w:rsidRPr="0071014A">
        <w:rPr>
          <w:rFonts w:ascii="Arial" w:hAnsi="Arial" w:cs="Arial"/>
        </w:rPr>
        <w:t>dohodly se smluvní strany na uzavření této</w:t>
      </w:r>
    </w:p>
    <w:p w14:paraId="49BB741A" w14:textId="77777777" w:rsidR="00A93664" w:rsidRPr="0071014A" w:rsidRDefault="00A93664" w:rsidP="003C412E">
      <w:pPr>
        <w:spacing w:after="120" w:line="276" w:lineRule="auto"/>
        <w:jc w:val="both"/>
        <w:rPr>
          <w:rFonts w:ascii="Arial" w:hAnsi="Arial" w:cs="Arial"/>
        </w:rPr>
      </w:pPr>
      <w:bookmarkStart w:id="0" w:name="_GoBack"/>
      <w:bookmarkEnd w:id="0"/>
    </w:p>
    <w:p w14:paraId="3F5EA36A" w14:textId="77777777" w:rsidR="00E87935" w:rsidRPr="0071014A" w:rsidRDefault="00E87935" w:rsidP="003C412E">
      <w:pPr>
        <w:spacing w:after="120" w:line="276" w:lineRule="auto"/>
        <w:jc w:val="center"/>
        <w:rPr>
          <w:rFonts w:ascii="Arial" w:hAnsi="Arial" w:cs="Arial"/>
          <w:sz w:val="24"/>
          <w:szCs w:val="24"/>
        </w:rPr>
      </w:pPr>
      <w:r w:rsidRPr="0071014A">
        <w:rPr>
          <w:rFonts w:ascii="Arial" w:hAnsi="Arial" w:cs="Arial"/>
          <w:sz w:val="24"/>
          <w:szCs w:val="24"/>
        </w:rPr>
        <w:lastRenderedPageBreak/>
        <w:t xml:space="preserve">S M L O U V </w:t>
      </w:r>
      <w:proofErr w:type="gramStart"/>
      <w:r w:rsidRPr="0071014A">
        <w:rPr>
          <w:rFonts w:ascii="Arial" w:hAnsi="Arial" w:cs="Arial"/>
          <w:sz w:val="24"/>
          <w:szCs w:val="24"/>
        </w:rPr>
        <w:t xml:space="preserve">Y </w:t>
      </w:r>
      <w:r w:rsidR="00C2244B" w:rsidRPr="0071014A">
        <w:rPr>
          <w:rFonts w:ascii="Arial" w:hAnsi="Arial" w:cs="Arial"/>
          <w:sz w:val="24"/>
          <w:szCs w:val="24"/>
        </w:rPr>
        <w:t xml:space="preserve"> </w:t>
      </w:r>
      <w:r w:rsidRPr="0071014A">
        <w:rPr>
          <w:rFonts w:ascii="Arial" w:hAnsi="Arial" w:cs="Arial"/>
          <w:sz w:val="24"/>
          <w:szCs w:val="24"/>
        </w:rPr>
        <w:t>O</w:t>
      </w:r>
      <w:proofErr w:type="gramEnd"/>
      <w:r w:rsidRPr="0071014A">
        <w:rPr>
          <w:rFonts w:ascii="Arial" w:hAnsi="Arial" w:cs="Arial"/>
          <w:sz w:val="24"/>
          <w:szCs w:val="24"/>
        </w:rPr>
        <w:t xml:space="preserve"> </w:t>
      </w:r>
      <w:r w:rsidR="00C2244B" w:rsidRPr="0071014A">
        <w:rPr>
          <w:rFonts w:ascii="Arial" w:hAnsi="Arial" w:cs="Arial"/>
          <w:sz w:val="24"/>
          <w:szCs w:val="24"/>
        </w:rPr>
        <w:t xml:space="preserve"> </w:t>
      </w:r>
      <w:r w:rsidRPr="0071014A">
        <w:rPr>
          <w:rFonts w:ascii="Arial" w:hAnsi="Arial" w:cs="Arial"/>
          <w:sz w:val="24"/>
          <w:szCs w:val="24"/>
        </w:rPr>
        <w:t>D Í L O</w:t>
      </w:r>
    </w:p>
    <w:p w14:paraId="2CAFE99C" w14:textId="77777777" w:rsidR="00C2244B" w:rsidRPr="0071014A" w:rsidRDefault="00C2244B" w:rsidP="003C412E">
      <w:pPr>
        <w:pStyle w:val="Default"/>
        <w:spacing w:after="120" w:line="276" w:lineRule="auto"/>
        <w:jc w:val="center"/>
        <w:rPr>
          <w:rFonts w:ascii="Arial" w:hAnsi="Arial" w:cs="Arial"/>
          <w:sz w:val="20"/>
          <w:szCs w:val="20"/>
        </w:rPr>
      </w:pPr>
      <w:r w:rsidRPr="0071014A">
        <w:rPr>
          <w:rFonts w:ascii="Arial" w:hAnsi="Arial" w:cs="Arial"/>
          <w:sz w:val="20"/>
          <w:szCs w:val="20"/>
        </w:rPr>
        <w:t>(dále jen „smlouva“)</w:t>
      </w:r>
    </w:p>
    <w:p w14:paraId="20AB37C8" w14:textId="6DAC76C7" w:rsidR="006777BF" w:rsidRPr="0071014A" w:rsidRDefault="00C2244B" w:rsidP="003C412E">
      <w:pPr>
        <w:pStyle w:val="BodyText21"/>
        <w:widowControl/>
        <w:spacing w:after="120" w:line="276" w:lineRule="auto"/>
        <w:jc w:val="center"/>
        <w:rPr>
          <w:rFonts w:ascii="Arial" w:hAnsi="Arial" w:cs="Arial"/>
          <w:sz w:val="20"/>
        </w:rPr>
      </w:pPr>
      <w:r w:rsidRPr="0071014A">
        <w:rPr>
          <w:rFonts w:ascii="Arial" w:hAnsi="Arial" w:cs="Arial"/>
          <w:sz w:val="20"/>
        </w:rPr>
        <w:t>dle § 2586 a následujících zákona č. 89/2012 Sb</w:t>
      </w:r>
      <w:r w:rsidR="00FA04AC" w:rsidRPr="0071014A">
        <w:rPr>
          <w:rFonts w:ascii="Arial" w:hAnsi="Arial" w:cs="Arial"/>
          <w:sz w:val="20"/>
        </w:rPr>
        <w:t>.</w:t>
      </w:r>
      <w:r w:rsidRPr="0071014A">
        <w:rPr>
          <w:rFonts w:ascii="Arial" w:hAnsi="Arial" w:cs="Arial"/>
          <w:sz w:val="20"/>
        </w:rPr>
        <w:t>, občanský zákoník</w:t>
      </w:r>
      <w:r w:rsidR="00D01CA6" w:rsidRPr="0071014A">
        <w:rPr>
          <w:rFonts w:ascii="Arial" w:hAnsi="Arial" w:cs="Arial"/>
          <w:sz w:val="20"/>
        </w:rPr>
        <w:t>, ve znění pozdějších předpisů</w:t>
      </w:r>
    </w:p>
    <w:p w14:paraId="0C55B13F" w14:textId="77777777" w:rsidR="009050FA" w:rsidRPr="0071014A" w:rsidRDefault="009050FA" w:rsidP="003C412E">
      <w:pPr>
        <w:pStyle w:val="BodyText21"/>
        <w:widowControl/>
        <w:spacing w:after="120" w:line="276" w:lineRule="auto"/>
        <w:jc w:val="center"/>
        <w:rPr>
          <w:rFonts w:ascii="Arial" w:hAnsi="Arial" w:cs="Arial"/>
          <w:sz w:val="20"/>
        </w:rPr>
      </w:pPr>
    </w:p>
    <w:p w14:paraId="78D84B42" w14:textId="77777777" w:rsidR="00C2244B" w:rsidRPr="0071014A"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71014A">
        <w:rPr>
          <w:rFonts w:ascii="Arial" w:hAnsi="Arial" w:cs="Arial"/>
          <w:b/>
          <w:sz w:val="20"/>
        </w:rPr>
        <w:t>Předmět smlouvy</w:t>
      </w:r>
    </w:p>
    <w:p w14:paraId="1CCC0A74" w14:textId="77777777" w:rsidR="003C412E" w:rsidRPr="0071014A" w:rsidRDefault="003C412E" w:rsidP="00B93FB6">
      <w:pPr>
        <w:pStyle w:val="BodyText21"/>
        <w:widowControl/>
        <w:numPr>
          <w:ilvl w:val="0"/>
          <w:numId w:val="3"/>
        </w:numPr>
        <w:spacing w:after="120" w:line="276" w:lineRule="auto"/>
        <w:ind w:left="426" w:hanging="426"/>
        <w:rPr>
          <w:rFonts w:ascii="Arial" w:hAnsi="Arial" w:cs="Arial"/>
          <w:sz w:val="20"/>
        </w:rPr>
      </w:pPr>
      <w:r w:rsidRPr="0071014A">
        <w:rPr>
          <w:rFonts w:ascii="Arial" w:hAnsi="Arial" w:cs="Arial"/>
          <w:sz w:val="20"/>
        </w:rPr>
        <w:t xml:space="preserve">Zhotovitel se touto smlouvou zavazuje provést pro objednatele řádně a včas, na svůj náklad a nebezpečí sjednané dílo dle článku </w:t>
      </w:r>
      <w:r w:rsidR="00FA6F4C" w:rsidRPr="0071014A">
        <w:rPr>
          <w:rFonts w:ascii="Arial" w:hAnsi="Arial" w:cs="Arial"/>
          <w:sz w:val="20"/>
        </w:rPr>
        <w:t>II</w:t>
      </w:r>
      <w:r w:rsidRPr="0071014A">
        <w:rPr>
          <w:rFonts w:ascii="Arial" w:hAnsi="Arial" w:cs="Arial"/>
          <w:sz w:val="20"/>
        </w:rPr>
        <w:t>. smlouvy a objednatel se zavazuje dílo převzít a za provedené dílo zaplatit zhotoviteli cenu ve výši a za podmínek sjednaných v této smlouvě.</w:t>
      </w:r>
    </w:p>
    <w:p w14:paraId="5AB9D822" w14:textId="77777777" w:rsidR="00DF0AAB" w:rsidRPr="0071014A" w:rsidRDefault="00DF0AAB" w:rsidP="00B93FB6">
      <w:pPr>
        <w:pStyle w:val="BodyText21"/>
        <w:widowControl/>
        <w:numPr>
          <w:ilvl w:val="0"/>
          <w:numId w:val="3"/>
        </w:numPr>
        <w:spacing w:after="120" w:line="276" w:lineRule="auto"/>
        <w:ind w:left="426" w:hanging="426"/>
        <w:rPr>
          <w:rFonts w:ascii="Arial" w:hAnsi="Arial" w:cs="Arial"/>
          <w:sz w:val="20"/>
        </w:rPr>
      </w:pPr>
      <w:r w:rsidRPr="0071014A">
        <w:rPr>
          <w:rFonts w:ascii="Arial" w:hAnsi="Arial" w:cs="Arial"/>
          <w:sz w:val="20"/>
        </w:rPr>
        <w:t>Zhotovitel provede dílo dle článku II.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3676E27A" w14:textId="77777777" w:rsidR="003C412E" w:rsidRPr="0071014A" w:rsidRDefault="003C412E" w:rsidP="003C412E">
      <w:pPr>
        <w:pStyle w:val="BodyText21"/>
        <w:widowControl/>
        <w:spacing w:after="120" w:line="276" w:lineRule="auto"/>
        <w:rPr>
          <w:rFonts w:ascii="Arial" w:hAnsi="Arial" w:cs="Arial"/>
          <w:sz w:val="20"/>
        </w:rPr>
      </w:pPr>
    </w:p>
    <w:p w14:paraId="09DB39B1" w14:textId="77777777" w:rsidR="003C412E" w:rsidRPr="0071014A"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71014A">
        <w:rPr>
          <w:rFonts w:ascii="Arial" w:hAnsi="Arial" w:cs="Arial"/>
          <w:b/>
          <w:sz w:val="20"/>
        </w:rPr>
        <w:t>Specifikace díla</w:t>
      </w:r>
    </w:p>
    <w:p w14:paraId="3A40E6D6" w14:textId="03D2D039" w:rsidR="00DF0AAB" w:rsidRPr="0071014A" w:rsidRDefault="00DF0AAB" w:rsidP="00B93FB6">
      <w:pPr>
        <w:pStyle w:val="BodyText21"/>
        <w:numPr>
          <w:ilvl w:val="0"/>
          <w:numId w:val="4"/>
        </w:numPr>
        <w:spacing w:after="120" w:line="276" w:lineRule="auto"/>
        <w:ind w:left="426" w:hanging="426"/>
        <w:rPr>
          <w:rFonts w:ascii="Arial" w:hAnsi="Arial" w:cs="Arial"/>
          <w:sz w:val="20"/>
        </w:rPr>
      </w:pPr>
      <w:r w:rsidRPr="00104A00">
        <w:rPr>
          <w:rFonts w:ascii="Arial" w:hAnsi="Arial" w:cs="Arial"/>
          <w:sz w:val="20"/>
        </w:rPr>
        <w:t>Dílo dle této smlouvy spočívá v</w:t>
      </w:r>
      <w:r w:rsidR="00D01CA6" w:rsidRPr="00104A00">
        <w:rPr>
          <w:rFonts w:ascii="Arial" w:hAnsi="Arial" w:cs="Arial"/>
          <w:sz w:val="20"/>
        </w:rPr>
        <w:t> </w:t>
      </w:r>
      <w:r w:rsidRPr="00104A00">
        <w:rPr>
          <w:rFonts w:ascii="Arial" w:hAnsi="Arial" w:cs="Arial"/>
          <w:sz w:val="20"/>
        </w:rPr>
        <w:t>provedení</w:t>
      </w:r>
      <w:r w:rsidR="00D01CA6" w:rsidRPr="00104A00">
        <w:rPr>
          <w:rFonts w:ascii="Arial" w:hAnsi="Arial" w:cs="Arial"/>
          <w:sz w:val="20"/>
        </w:rPr>
        <w:t xml:space="preserve"> </w:t>
      </w:r>
      <w:r w:rsidR="001016D1" w:rsidRPr="00104A00">
        <w:rPr>
          <w:rFonts w:ascii="Arial" w:hAnsi="Arial" w:cs="Arial"/>
          <w:sz w:val="20"/>
        </w:rPr>
        <w:t>stavby</w:t>
      </w:r>
      <w:r w:rsidR="00D01CA6" w:rsidRPr="00104A00">
        <w:rPr>
          <w:rFonts w:ascii="Arial" w:hAnsi="Arial" w:cs="Arial"/>
          <w:sz w:val="20"/>
        </w:rPr>
        <w:t xml:space="preserve"> </w:t>
      </w:r>
      <w:r w:rsidR="00EA184C" w:rsidRPr="00104A00">
        <w:rPr>
          <w:rFonts w:ascii="Arial" w:hAnsi="Arial" w:cs="Arial"/>
          <w:sz w:val="20"/>
        </w:rPr>
        <w:t>dle projektové dokumentace</w:t>
      </w:r>
      <w:r w:rsidR="00104A00" w:rsidRPr="00104A00">
        <w:rPr>
          <w:rFonts w:ascii="Arial" w:hAnsi="Arial" w:cs="Arial"/>
          <w:sz w:val="20"/>
        </w:rPr>
        <w:t xml:space="preserve"> pro provádění stavby</w:t>
      </w:r>
      <w:r w:rsidR="00EA184C" w:rsidRPr="00104A00">
        <w:rPr>
          <w:rFonts w:ascii="Arial" w:hAnsi="Arial" w:cs="Arial"/>
          <w:sz w:val="20"/>
        </w:rPr>
        <w:t xml:space="preserve">: </w:t>
      </w:r>
      <w:r w:rsidR="00104A00" w:rsidRPr="00104A00">
        <w:rPr>
          <w:rFonts w:ascii="Arial" w:hAnsi="Arial" w:cs="Arial"/>
          <w:sz w:val="20"/>
        </w:rPr>
        <w:t xml:space="preserve">„Náprava eroze vodního toku řeky Ohře podél cyklostezky v úseku Cyklostezka Cheb – Sokolov u obce Vokov“ zpracovaná v 07/2021 Ing. Petrem Králem z projekční kanceláře Dopravní stavby a venkovní architektura s.r.o., nám. Krále Jiřího z Poděbrad 6, 350 02 Cheb </w:t>
      </w:r>
      <w:r w:rsidR="00EF6529" w:rsidRPr="00104A00">
        <w:rPr>
          <w:rFonts w:ascii="Arial" w:hAnsi="Arial" w:cs="Arial"/>
          <w:sz w:val="20"/>
        </w:rPr>
        <w:t>(dále jen „p</w:t>
      </w:r>
      <w:r w:rsidR="00A36340" w:rsidRPr="00104A00">
        <w:rPr>
          <w:rFonts w:ascii="Arial" w:hAnsi="Arial" w:cs="Arial"/>
          <w:sz w:val="20"/>
        </w:rPr>
        <w:t>rojektová dokumentace</w:t>
      </w:r>
      <w:r w:rsidR="00F42A03" w:rsidRPr="00104A00">
        <w:rPr>
          <w:rFonts w:ascii="Arial" w:hAnsi="Arial" w:cs="Arial"/>
          <w:sz w:val="20"/>
        </w:rPr>
        <w:t>“).</w:t>
      </w:r>
      <w:r w:rsidRPr="0071014A">
        <w:rPr>
          <w:rFonts w:ascii="Arial" w:hAnsi="Arial" w:cs="Arial"/>
          <w:sz w:val="20"/>
        </w:rPr>
        <w:t xml:space="preserve"> Podkladem pro uzavření této smlouvy je nabídka zhotovitele ze dne </w:t>
      </w:r>
      <w:r w:rsidR="00406C4B">
        <w:rPr>
          <w:rFonts w:ascii="Arial" w:hAnsi="Arial" w:cs="Arial"/>
          <w:sz w:val="20"/>
        </w:rPr>
        <w:t>30. 9. 2022.</w:t>
      </w:r>
      <w:r w:rsidRPr="0071014A">
        <w:rPr>
          <w:rFonts w:ascii="Arial" w:hAnsi="Arial" w:cs="Arial"/>
          <w:sz w:val="20"/>
        </w:rPr>
        <w:t xml:space="preserve"> Požadavky na </w:t>
      </w:r>
      <w:r w:rsidR="00FA6F4C" w:rsidRPr="0071014A">
        <w:rPr>
          <w:rFonts w:ascii="Arial" w:hAnsi="Arial" w:cs="Arial"/>
          <w:sz w:val="20"/>
        </w:rPr>
        <w:t>stavbu</w:t>
      </w:r>
      <w:r w:rsidRPr="0071014A">
        <w:rPr>
          <w:rFonts w:ascii="Arial" w:hAnsi="Arial" w:cs="Arial"/>
          <w:sz w:val="20"/>
        </w:rPr>
        <w:t xml:space="preserve"> byly zhotoviteli předány jako podklad pro stanovení ceny díla, což zhotovitel podpisem této smlouvy stvrzuje.</w:t>
      </w:r>
    </w:p>
    <w:p w14:paraId="66E467AC" w14:textId="77777777" w:rsidR="00DF0AAB" w:rsidRPr="0071014A" w:rsidRDefault="00DF0AAB" w:rsidP="00B93FB6">
      <w:pPr>
        <w:pStyle w:val="BodyText21"/>
        <w:numPr>
          <w:ilvl w:val="0"/>
          <w:numId w:val="4"/>
        </w:numPr>
        <w:spacing w:after="120" w:line="276" w:lineRule="auto"/>
        <w:ind w:left="426" w:hanging="426"/>
        <w:rPr>
          <w:rFonts w:ascii="Arial" w:hAnsi="Arial" w:cs="Arial"/>
          <w:sz w:val="20"/>
        </w:rPr>
      </w:pPr>
      <w:r w:rsidRPr="0071014A">
        <w:rPr>
          <w:rFonts w:ascii="Arial" w:hAnsi="Arial" w:cs="Arial"/>
          <w:sz w:val="20"/>
        </w:rPr>
        <w:t>Dílo je blíže specifikováno:</w:t>
      </w:r>
    </w:p>
    <w:p w14:paraId="636A19B5" w14:textId="0A11198A" w:rsidR="00DF0AAB" w:rsidRPr="0071014A" w:rsidRDefault="00DF0AAB" w:rsidP="00DF0AAB">
      <w:pPr>
        <w:pStyle w:val="BodyText21"/>
        <w:spacing w:after="120" w:line="276" w:lineRule="auto"/>
        <w:ind w:left="426"/>
        <w:rPr>
          <w:rFonts w:ascii="Arial" w:hAnsi="Arial" w:cs="Arial"/>
          <w:sz w:val="20"/>
        </w:rPr>
      </w:pPr>
      <w:r w:rsidRPr="0071014A">
        <w:rPr>
          <w:rFonts w:ascii="Arial" w:hAnsi="Arial" w:cs="Arial"/>
          <w:sz w:val="20"/>
        </w:rPr>
        <w:t>a) zadávací dokumentací k veřejné zakázce na stavbu „</w:t>
      </w:r>
      <w:r w:rsidR="00261FA7">
        <w:rPr>
          <w:rFonts w:ascii="Arial" w:hAnsi="Arial" w:cs="Arial"/>
          <w:sz w:val="20"/>
        </w:rPr>
        <w:t>Náprava eroze vodního toku řeky Ohře podíl cyklostezky v úseku Cyklostezka Cheb – Sokolov u obce Vokov</w:t>
      </w:r>
      <w:r w:rsidRPr="0071014A">
        <w:rPr>
          <w:rFonts w:ascii="Arial" w:hAnsi="Arial" w:cs="Arial"/>
          <w:sz w:val="20"/>
        </w:rPr>
        <w:t xml:space="preserve">“ ze dne </w:t>
      </w:r>
      <w:r w:rsidR="002176D6">
        <w:rPr>
          <w:rFonts w:ascii="Arial" w:hAnsi="Arial" w:cs="Arial"/>
          <w:sz w:val="20"/>
        </w:rPr>
        <w:t>14. 9. 2022</w:t>
      </w:r>
      <w:r w:rsidR="00FA6F4C" w:rsidRPr="0071014A">
        <w:rPr>
          <w:rFonts w:ascii="Arial" w:hAnsi="Arial" w:cs="Arial"/>
          <w:i/>
        </w:rPr>
        <w:t xml:space="preserve"> </w:t>
      </w:r>
      <w:r w:rsidR="00EF6529">
        <w:rPr>
          <w:rFonts w:ascii="Arial" w:hAnsi="Arial" w:cs="Arial"/>
          <w:sz w:val="20"/>
        </w:rPr>
        <w:t>(dále jen „z</w:t>
      </w:r>
      <w:r w:rsidR="00F42A03" w:rsidRPr="0071014A">
        <w:rPr>
          <w:rFonts w:ascii="Arial" w:hAnsi="Arial" w:cs="Arial"/>
          <w:sz w:val="20"/>
        </w:rPr>
        <w:t>adávací dokumentace“)</w:t>
      </w:r>
      <w:r w:rsidRPr="0071014A">
        <w:rPr>
          <w:rFonts w:ascii="Arial" w:hAnsi="Arial" w:cs="Arial"/>
          <w:sz w:val="20"/>
        </w:rPr>
        <w:t>;</w:t>
      </w:r>
    </w:p>
    <w:p w14:paraId="786927FE" w14:textId="6F4753D4" w:rsidR="00C2244B" w:rsidRPr="0071014A" w:rsidRDefault="00DF0AAB" w:rsidP="00DF0AAB">
      <w:pPr>
        <w:pStyle w:val="BodyText21"/>
        <w:widowControl/>
        <w:spacing w:after="120" w:line="276" w:lineRule="auto"/>
        <w:ind w:left="426"/>
        <w:rPr>
          <w:rFonts w:ascii="Arial" w:hAnsi="Arial" w:cs="Arial"/>
          <w:sz w:val="20"/>
        </w:rPr>
      </w:pPr>
      <w:r w:rsidRPr="0071014A">
        <w:rPr>
          <w:rFonts w:ascii="Arial" w:hAnsi="Arial" w:cs="Arial"/>
          <w:sz w:val="20"/>
        </w:rPr>
        <w:t xml:space="preserve">b) nabídkou zhotovitele díla ze dne </w:t>
      </w:r>
      <w:r w:rsidR="002176D6">
        <w:rPr>
          <w:rFonts w:ascii="Arial" w:hAnsi="Arial" w:cs="Arial"/>
          <w:sz w:val="20"/>
        </w:rPr>
        <w:t>30. 9. 2022</w:t>
      </w:r>
    </w:p>
    <w:p w14:paraId="73AA8813" w14:textId="13359E71" w:rsidR="00963269" w:rsidRPr="0071014A" w:rsidRDefault="00A25382" w:rsidP="00B41D89">
      <w:pPr>
        <w:pStyle w:val="BodyText21"/>
        <w:numPr>
          <w:ilvl w:val="0"/>
          <w:numId w:val="4"/>
        </w:numPr>
        <w:spacing w:after="120" w:line="276" w:lineRule="auto"/>
        <w:ind w:left="426" w:hanging="426"/>
        <w:rPr>
          <w:rFonts w:ascii="Arial" w:hAnsi="Arial" w:cs="Arial"/>
          <w:sz w:val="20"/>
        </w:rPr>
      </w:pPr>
      <w:r w:rsidRPr="0071014A">
        <w:rPr>
          <w:rFonts w:ascii="Arial" w:hAnsi="Arial" w:cs="Arial"/>
          <w:sz w:val="20"/>
        </w:rPr>
        <w:t>Dílem je provedení všech činností, prací a dodávek obsažených v textové části, výkresové části projektové dokumentace a ve výkazu výměr na předmětnou akci. Dílo zahrnuje provedení, dodání a zajištění všech činností, prací, služeb, věcí a dodávek, nutných k realizaci díla</w:t>
      </w:r>
      <w:r w:rsidR="00963269" w:rsidRPr="0071014A">
        <w:rPr>
          <w:rFonts w:ascii="Arial" w:hAnsi="Arial" w:cs="Arial"/>
          <w:sz w:val="20"/>
        </w:rPr>
        <w:t>, a to</w:t>
      </w:r>
      <w:r w:rsidRPr="0071014A">
        <w:rPr>
          <w:rFonts w:ascii="Arial" w:hAnsi="Arial" w:cs="Arial"/>
          <w:sz w:val="20"/>
        </w:rPr>
        <w:t xml:space="preserve"> </w:t>
      </w:r>
      <w:r w:rsidR="00963269" w:rsidRPr="0071014A">
        <w:rPr>
          <w:rFonts w:ascii="Arial" w:hAnsi="Arial" w:cs="Arial"/>
          <w:sz w:val="20"/>
        </w:rPr>
        <w:t>zejména:</w:t>
      </w:r>
    </w:p>
    <w:p w14:paraId="5157E818" w14:textId="77777777" w:rsidR="00963269" w:rsidRPr="0071014A" w:rsidRDefault="00963269" w:rsidP="007043C4">
      <w:pPr>
        <w:numPr>
          <w:ilvl w:val="0"/>
          <w:numId w:val="5"/>
        </w:numPr>
        <w:tabs>
          <w:tab w:val="clear" w:pos="1414"/>
        </w:tabs>
        <w:spacing w:after="120"/>
        <w:ind w:left="993" w:hanging="567"/>
        <w:jc w:val="both"/>
        <w:rPr>
          <w:rFonts w:ascii="Arial" w:hAnsi="Arial" w:cs="Arial"/>
        </w:rPr>
      </w:pPr>
      <w:r w:rsidRPr="0071014A">
        <w:rPr>
          <w:rFonts w:ascii="Arial" w:hAnsi="Arial" w:cs="Arial"/>
        </w:rPr>
        <w:t>zajištění zařízení staveniště, včetně provozu tohoto staveniště, podle potřeby zhotovitele pro řádné provedení díla včetně likvidace zařízení staveniště,</w:t>
      </w:r>
    </w:p>
    <w:p w14:paraId="346FB131" w14:textId="0CBED5BE" w:rsidR="00963269" w:rsidRPr="0071014A" w:rsidRDefault="00963269" w:rsidP="007043C4">
      <w:pPr>
        <w:numPr>
          <w:ilvl w:val="0"/>
          <w:numId w:val="5"/>
        </w:numPr>
        <w:tabs>
          <w:tab w:val="clear" w:pos="1414"/>
        </w:tabs>
        <w:spacing w:after="120"/>
        <w:ind w:left="993" w:hanging="567"/>
        <w:jc w:val="both"/>
        <w:rPr>
          <w:rFonts w:ascii="Arial" w:hAnsi="Arial" w:cs="Arial"/>
        </w:rPr>
      </w:pPr>
      <w:r w:rsidRPr="0071014A">
        <w:rPr>
          <w:rFonts w:ascii="Arial" w:hAnsi="Arial" w:cs="Arial"/>
        </w:rPr>
        <w:t>zajištění deponován</w:t>
      </w:r>
      <w:r w:rsidR="005A4CF1">
        <w:rPr>
          <w:rFonts w:ascii="Arial" w:hAnsi="Arial" w:cs="Arial"/>
        </w:rPr>
        <w:t xml:space="preserve">í materiálu pro provedení díla </w:t>
      </w:r>
      <w:r w:rsidRPr="0071014A">
        <w:rPr>
          <w:rFonts w:ascii="Arial" w:hAnsi="Arial" w:cs="Arial"/>
        </w:rPr>
        <w:t xml:space="preserve">a ekologická likvidace odpadů vznikajících při provádění díla a doložení dokladů o této likvidaci, včetně úhrady poplatků za toto uložení, likvidaci a dopravu; </w:t>
      </w:r>
    </w:p>
    <w:p w14:paraId="3BED81CA" w14:textId="77777777" w:rsidR="00963269" w:rsidRPr="0071014A" w:rsidRDefault="00963269" w:rsidP="007043C4">
      <w:pPr>
        <w:numPr>
          <w:ilvl w:val="0"/>
          <w:numId w:val="5"/>
        </w:numPr>
        <w:tabs>
          <w:tab w:val="clear" w:pos="1414"/>
        </w:tabs>
        <w:spacing w:after="120"/>
        <w:ind w:left="993" w:hanging="567"/>
        <w:jc w:val="both"/>
        <w:rPr>
          <w:rFonts w:ascii="Arial" w:hAnsi="Arial" w:cs="Arial"/>
        </w:rPr>
      </w:pPr>
      <w:r w:rsidRPr="0071014A">
        <w:rPr>
          <w:rFonts w:ascii="Arial" w:hAnsi="Arial" w:cs="Arial"/>
        </w:rPr>
        <w:t>uvedení pozemků, komunikací, objektů či zařízení dotčených prováděním díla do původního stavu nebo do stavu dle podmínek stavebního povolení, úklid prostor dotčených při provádění díla a současně s dokončením díla;</w:t>
      </w:r>
    </w:p>
    <w:p w14:paraId="2198E5D2" w14:textId="6CABD973" w:rsidR="00963269" w:rsidRPr="0071014A" w:rsidRDefault="00963269" w:rsidP="007043C4">
      <w:pPr>
        <w:numPr>
          <w:ilvl w:val="0"/>
          <w:numId w:val="5"/>
        </w:numPr>
        <w:tabs>
          <w:tab w:val="clear" w:pos="1414"/>
        </w:tabs>
        <w:spacing w:after="120"/>
        <w:ind w:left="993" w:hanging="567"/>
        <w:jc w:val="both"/>
        <w:rPr>
          <w:rFonts w:ascii="Arial" w:hAnsi="Arial" w:cs="Arial"/>
        </w:rPr>
      </w:pPr>
      <w:r w:rsidRPr="0071014A">
        <w:rPr>
          <w:rFonts w:ascii="Arial" w:hAnsi="Arial" w:cs="Arial"/>
        </w:rPr>
        <w:t>vyhotovení dokumentace skutečného provedení díla</w:t>
      </w:r>
      <w:r w:rsidR="009F6469">
        <w:rPr>
          <w:rFonts w:ascii="Arial" w:hAnsi="Arial" w:cs="Arial"/>
        </w:rPr>
        <w:t xml:space="preserve"> (digitální zaměření skutečného provedení předmětu stavby ve formátech DXF nebo DWG a PDF</w:t>
      </w:r>
      <w:r w:rsidRPr="0071014A">
        <w:rPr>
          <w:rFonts w:ascii="Arial" w:hAnsi="Arial" w:cs="Arial"/>
        </w:rPr>
        <w:t>;</w:t>
      </w:r>
    </w:p>
    <w:p w14:paraId="01B56F0D" w14:textId="77777777" w:rsidR="00963269" w:rsidRPr="0071014A" w:rsidRDefault="00963269" w:rsidP="007043C4">
      <w:pPr>
        <w:numPr>
          <w:ilvl w:val="0"/>
          <w:numId w:val="5"/>
        </w:numPr>
        <w:tabs>
          <w:tab w:val="clear" w:pos="1414"/>
        </w:tabs>
        <w:spacing w:after="120"/>
        <w:ind w:left="993" w:hanging="567"/>
        <w:jc w:val="both"/>
        <w:rPr>
          <w:rFonts w:ascii="Arial" w:hAnsi="Arial" w:cs="Arial"/>
        </w:rPr>
      </w:pPr>
      <w:r w:rsidRPr="0071014A">
        <w:rPr>
          <w:rFonts w:ascii="Arial" w:hAnsi="Arial" w:cs="Arial"/>
        </w:rPr>
        <w:t>zajištění ochrany díla před klimatickými vlivy po celou dobu provádění díla;</w:t>
      </w:r>
    </w:p>
    <w:p w14:paraId="5ACEBA4C" w14:textId="4D66ACEC" w:rsidR="00963269" w:rsidRDefault="00963269" w:rsidP="007043C4">
      <w:pPr>
        <w:numPr>
          <w:ilvl w:val="0"/>
          <w:numId w:val="5"/>
        </w:numPr>
        <w:tabs>
          <w:tab w:val="clear" w:pos="1414"/>
        </w:tabs>
        <w:spacing w:after="120"/>
        <w:ind w:left="993" w:hanging="567"/>
        <w:jc w:val="both"/>
        <w:rPr>
          <w:rFonts w:ascii="Arial" w:hAnsi="Arial" w:cs="Arial"/>
        </w:rPr>
      </w:pPr>
      <w:r w:rsidRPr="0071014A">
        <w:rPr>
          <w:rFonts w:ascii="Arial" w:hAnsi="Arial" w:cs="Arial"/>
        </w:rPr>
        <w:t>zajištění všech činností souvisejících s komplexním vyzkoušením stavby a jejím předáním objednateli;</w:t>
      </w:r>
    </w:p>
    <w:p w14:paraId="0D01E234" w14:textId="77777777" w:rsidR="00DC1C44" w:rsidRPr="00DC1C44" w:rsidRDefault="00DC1C44" w:rsidP="00DC1C44">
      <w:pPr>
        <w:numPr>
          <w:ilvl w:val="0"/>
          <w:numId w:val="5"/>
        </w:numPr>
        <w:tabs>
          <w:tab w:val="clear" w:pos="1414"/>
        </w:tabs>
        <w:spacing w:after="120"/>
        <w:ind w:left="993" w:hanging="567"/>
        <w:jc w:val="both"/>
        <w:rPr>
          <w:rFonts w:ascii="Arial" w:hAnsi="Arial" w:cs="Arial"/>
        </w:rPr>
      </w:pPr>
      <w:r w:rsidRPr="00DC1C44">
        <w:rPr>
          <w:rFonts w:ascii="Arial" w:hAnsi="Arial" w:cs="Arial"/>
        </w:rPr>
        <w:t xml:space="preserve">zajištění opatření pro zabezpečení bezpečnosti silničního provozu v souvislosti s omezeními spojenými s realizací akce a osazení dočasného dopravního značení v průběhu stavebních </w:t>
      </w:r>
      <w:r w:rsidRPr="00DC1C44">
        <w:rPr>
          <w:rFonts w:ascii="Arial" w:hAnsi="Arial" w:cs="Arial"/>
        </w:rPr>
        <w:lastRenderedPageBreak/>
        <w:t>prací v souladu s příslušnými právními předpisy, včetně zajištění zřízení a údržby přístupových komunikací a zajištění opravy vozovek stávajících komunikací, které budou využívané pro realizaci stavby a dojde-li výstavbou k jejich poškození (dle platného zákona o pozemních komunikacích),</w:t>
      </w:r>
    </w:p>
    <w:p w14:paraId="1C4F9F1D" w14:textId="77777777" w:rsidR="00DC1C44" w:rsidRPr="00DC1C44" w:rsidRDefault="00DC1C44" w:rsidP="00DC1C44">
      <w:pPr>
        <w:numPr>
          <w:ilvl w:val="0"/>
          <w:numId w:val="5"/>
        </w:numPr>
        <w:tabs>
          <w:tab w:val="clear" w:pos="1414"/>
        </w:tabs>
        <w:spacing w:after="120"/>
        <w:ind w:left="993" w:hanging="567"/>
        <w:jc w:val="both"/>
        <w:rPr>
          <w:rFonts w:ascii="Arial" w:hAnsi="Arial" w:cs="Arial"/>
        </w:rPr>
      </w:pPr>
      <w:r w:rsidRPr="00DC1C44">
        <w:rPr>
          <w:rFonts w:ascii="Arial" w:hAnsi="Arial" w:cs="Arial"/>
        </w:rPr>
        <w:t xml:space="preserve">zajištění dopravního opatření „DIO“ projednání s dopravním inspektorátem, zajištění dopravního značení objízdné trasy. </w:t>
      </w:r>
    </w:p>
    <w:p w14:paraId="3597D42F" w14:textId="77777777" w:rsidR="00DC1C44" w:rsidRPr="00DC1C44" w:rsidRDefault="00DC1C44" w:rsidP="00DC1C44">
      <w:pPr>
        <w:numPr>
          <w:ilvl w:val="0"/>
          <w:numId w:val="5"/>
        </w:numPr>
        <w:tabs>
          <w:tab w:val="clear" w:pos="1414"/>
        </w:tabs>
        <w:spacing w:after="120"/>
        <w:ind w:left="993" w:hanging="567"/>
        <w:jc w:val="both"/>
        <w:rPr>
          <w:rFonts w:ascii="Arial" w:hAnsi="Arial" w:cs="Arial"/>
        </w:rPr>
      </w:pPr>
      <w:r w:rsidRPr="00DC1C44">
        <w:rPr>
          <w:rFonts w:ascii="Arial" w:hAnsi="Arial" w:cs="Arial"/>
        </w:rPr>
        <w:t>Zpracování technické řešení pracovní jímky včetně projednání s Povodím Ohře</w:t>
      </w:r>
    </w:p>
    <w:p w14:paraId="77F6DC7E" w14:textId="755D7A0A" w:rsidR="00F42A03" w:rsidRPr="0071014A" w:rsidRDefault="00A25382" w:rsidP="00963269">
      <w:pPr>
        <w:pStyle w:val="BodyText21"/>
        <w:spacing w:after="120" w:line="276" w:lineRule="auto"/>
        <w:ind w:left="426"/>
        <w:rPr>
          <w:rFonts w:ascii="Arial" w:hAnsi="Arial" w:cs="Arial"/>
          <w:sz w:val="20"/>
        </w:rPr>
      </w:pPr>
      <w:r w:rsidRPr="0071014A">
        <w:rPr>
          <w:rFonts w:ascii="Arial" w:hAnsi="Arial" w:cs="Arial"/>
          <w:sz w:val="20"/>
        </w:rPr>
        <w:t>Dodávka díla dle předchozí věty je jako celek označována jako „dílo“.</w:t>
      </w:r>
    </w:p>
    <w:p w14:paraId="6A0F36BC" w14:textId="77777777" w:rsidR="00F42A03" w:rsidRPr="0071014A" w:rsidRDefault="00F42A03" w:rsidP="00B93FB6">
      <w:pPr>
        <w:pStyle w:val="BodyText21"/>
        <w:numPr>
          <w:ilvl w:val="0"/>
          <w:numId w:val="4"/>
        </w:numPr>
        <w:spacing w:after="120" w:line="276" w:lineRule="auto"/>
        <w:ind w:left="426" w:hanging="426"/>
        <w:rPr>
          <w:rFonts w:ascii="Arial" w:hAnsi="Arial" w:cs="Arial"/>
          <w:sz w:val="20"/>
        </w:rPr>
      </w:pPr>
      <w:r w:rsidRPr="0071014A">
        <w:rPr>
          <w:rFonts w:ascii="Arial" w:hAnsi="Arial" w:cs="Arial"/>
          <w:sz w:val="20"/>
        </w:rPr>
        <w:t>Dílo bude provedeno v rozsahu, způsobem a v jakosti stanovené:</w:t>
      </w:r>
    </w:p>
    <w:p w14:paraId="64B3BE36" w14:textId="10DC4EE9" w:rsidR="00F42A03" w:rsidRPr="0071014A" w:rsidRDefault="00F42A03" w:rsidP="000D3898">
      <w:pPr>
        <w:numPr>
          <w:ilvl w:val="0"/>
          <w:numId w:val="34"/>
        </w:numPr>
        <w:spacing w:after="120"/>
        <w:ind w:left="993" w:hanging="567"/>
        <w:jc w:val="both"/>
        <w:rPr>
          <w:rFonts w:ascii="Arial" w:hAnsi="Arial" w:cs="Arial"/>
        </w:rPr>
      </w:pPr>
      <w:r w:rsidRPr="0071014A">
        <w:rPr>
          <w:rFonts w:ascii="Arial" w:hAnsi="Arial" w:cs="Arial"/>
        </w:rPr>
        <w:t>touto smlouvou; a</w:t>
      </w:r>
    </w:p>
    <w:p w14:paraId="5E94F761" w14:textId="34DF83B1" w:rsidR="00F42A03" w:rsidRPr="0071014A" w:rsidRDefault="00EF6529" w:rsidP="000D3898">
      <w:pPr>
        <w:numPr>
          <w:ilvl w:val="0"/>
          <w:numId w:val="34"/>
        </w:numPr>
        <w:spacing w:after="120"/>
        <w:ind w:left="993" w:hanging="567"/>
        <w:jc w:val="both"/>
        <w:rPr>
          <w:rFonts w:ascii="Arial" w:hAnsi="Arial" w:cs="Arial"/>
        </w:rPr>
      </w:pPr>
      <w:r>
        <w:rPr>
          <w:rFonts w:ascii="Arial" w:hAnsi="Arial" w:cs="Arial"/>
        </w:rPr>
        <w:t>p</w:t>
      </w:r>
      <w:r w:rsidR="00F42A03" w:rsidRPr="0071014A">
        <w:rPr>
          <w:rFonts w:ascii="Arial" w:hAnsi="Arial" w:cs="Arial"/>
        </w:rPr>
        <w:t>rojektovou dokumentací; a</w:t>
      </w:r>
    </w:p>
    <w:p w14:paraId="13E3354F" w14:textId="43FEB075" w:rsidR="00F42A03" w:rsidRPr="0071014A" w:rsidRDefault="00EF6529" w:rsidP="000D3898">
      <w:pPr>
        <w:numPr>
          <w:ilvl w:val="0"/>
          <w:numId w:val="34"/>
        </w:numPr>
        <w:spacing w:after="120"/>
        <w:ind w:left="993" w:hanging="567"/>
        <w:jc w:val="both"/>
        <w:rPr>
          <w:rFonts w:ascii="Arial" w:hAnsi="Arial" w:cs="Arial"/>
        </w:rPr>
      </w:pPr>
      <w:r>
        <w:rPr>
          <w:rFonts w:ascii="Arial" w:hAnsi="Arial" w:cs="Arial"/>
        </w:rPr>
        <w:t>z</w:t>
      </w:r>
      <w:r w:rsidR="00F42A03" w:rsidRPr="0071014A">
        <w:rPr>
          <w:rFonts w:ascii="Arial" w:hAnsi="Arial" w:cs="Arial"/>
        </w:rPr>
        <w:t>adávací dokumentací; a</w:t>
      </w:r>
    </w:p>
    <w:p w14:paraId="0E80CEDA" w14:textId="2D197F5B" w:rsidR="00F42A03" w:rsidRPr="0071014A" w:rsidRDefault="00F42A03" w:rsidP="000D3898">
      <w:pPr>
        <w:numPr>
          <w:ilvl w:val="0"/>
          <w:numId w:val="34"/>
        </w:numPr>
        <w:spacing w:after="120"/>
        <w:ind w:left="993" w:hanging="567"/>
        <w:jc w:val="both"/>
        <w:rPr>
          <w:rFonts w:ascii="Arial" w:hAnsi="Arial" w:cs="Arial"/>
        </w:rPr>
      </w:pPr>
      <w:r w:rsidRPr="0071014A">
        <w:rPr>
          <w:rFonts w:ascii="Arial" w:hAnsi="Arial" w:cs="Arial"/>
        </w:rPr>
        <w:t xml:space="preserve">nabídkou zhotovitele díla ze dne </w:t>
      </w:r>
      <w:r w:rsidR="00447324">
        <w:rPr>
          <w:rFonts w:ascii="Arial" w:hAnsi="Arial" w:cs="Arial"/>
        </w:rPr>
        <w:t>30. 9. 2022</w:t>
      </w:r>
      <w:r w:rsidRPr="0071014A">
        <w:rPr>
          <w:rFonts w:ascii="Arial" w:hAnsi="Arial" w:cs="Arial"/>
        </w:rPr>
        <w:t>, včetně oceněného soupisu stavebních prací, dodávek a služeb s výkazem výměr; a</w:t>
      </w:r>
    </w:p>
    <w:p w14:paraId="7E8C28AE" w14:textId="0DFC1CDF" w:rsidR="00F42A03" w:rsidRPr="0071014A" w:rsidRDefault="00F42A03" w:rsidP="000D3898">
      <w:pPr>
        <w:numPr>
          <w:ilvl w:val="0"/>
          <w:numId w:val="34"/>
        </w:numPr>
        <w:spacing w:after="120"/>
        <w:ind w:left="993" w:hanging="567"/>
        <w:jc w:val="both"/>
        <w:rPr>
          <w:rFonts w:ascii="Arial" w:hAnsi="Arial" w:cs="Arial"/>
        </w:rPr>
      </w:pPr>
      <w:r w:rsidRPr="0071014A">
        <w:rPr>
          <w:rFonts w:ascii="Arial" w:hAnsi="Arial" w:cs="Arial"/>
        </w:rPr>
        <w:t>písemnými pokyny objednatele řádně podepsanými oprávněným zástupcem objednatele; a</w:t>
      </w:r>
    </w:p>
    <w:p w14:paraId="620190D9" w14:textId="22E93CA7" w:rsidR="00F42A03" w:rsidRDefault="00F42A03" w:rsidP="000D3898">
      <w:pPr>
        <w:numPr>
          <w:ilvl w:val="0"/>
          <w:numId w:val="34"/>
        </w:numPr>
        <w:spacing w:after="120"/>
        <w:ind w:left="993" w:hanging="567"/>
        <w:jc w:val="both"/>
        <w:rPr>
          <w:rFonts w:ascii="Arial" w:hAnsi="Arial" w:cs="Arial"/>
        </w:rPr>
      </w:pPr>
      <w:r w:rsidRPr="0071014A">
        <w:rPr>
          <w:rFonts w:ascii="Arial" w:hAnsi="Arial" w:cs="Arial"/>
        </w:rPr>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68C8919B" w14:textId="07C9346B" w:rsidR="00DC1C44" w:rsidRPr="0071014A" w:rsidRDefault="00DC1C44" w:rsidP="000D3898">
      <w:pPr>
        <w:numPr>
          <w:ilvl w:val="0"/>
          <w:numId w:val="34"/>
        </w:numPr>
        <w:spacing w:after="120"/>
        <w:ind w:left="993" w:hanging="567"/>
        <w:jc w:val="both"/>
        <w:rPr>
          <w:rFonts w:ascii="Arial" w:hAnsi="Arial" w:cs="Arial"/>
        </w:rPr>
      </w:pPr>
      <w:r>
        <w:rPr>
          <w:rFonts w:ascii="Arial" w:hAnsi="Arial" w:cs="Arial"/>
        </w:rPr>
        <w:t>souhlasem s provedením vodohospodářských úprav</w:t>
      </w:r>
    </w:p>
    <w:p w14:paraId="3EEC1A76" w14:textId="6575B38C" w:rsidR="00A2701F" w:rsidRPr="0071014A" w:rsidRDefault="00A2701F" w:rsidP="00B93FB6">
      <w:pPr>
        <w:pStyle w:val="BodyText21"/>
        <w:numPr>
          <w:ilvl w:val="0"/>
          <w:numId w:val="4"/>
        </w:numPr>
        <w:spacing w:after="120" w:line="276" w:lineRule="auto"/>
        <w:ind w:left="426" w:hanging="426"/>
        <w:rPr>
          <w:rFonts w:ascii="Arial" w:hAnsi="Arial" w:cs="Arial"/>
          <w:sz w:val="20"/>
        </w:rPr>
      </w:pPr>
      <w:r w:rsidRPr="0071014A">
        <w:rPr>
          <w:rFonts w:ascii="Arial" w:hAnsi="Arial" w:cs="Arial"/>
          <w:sz w:val="20"/>
        </w:rPr>
        <w:t xml:space="preserve">Objednatel je oprávněn kdykoliv v průběhu provádění díla rozšířit nebo zúžit rozsah díla, předpokládaný touto smlouvou. Soupis navrhovaných změn objednatel předá zhotoviteli, který jej ocení v souladu s ust. čl. V. odst. </w:t>
      </w:r>
      <w:r w:rsidR="00A36340" w:rsidRPr="0071014A">
        <w:rPr>
          <w:rFonts w:ascii="Arial" w:hAnsi="Arial" w:cs="Arial"/>
          <w:sz w:val="20"/>
        </w:rPr>
        <w:t>5.</w:t>
      </w:r>
      <w:r w:rsidRPr="0071014A">
        <w:rPr>
          <w:rFonts w:ascii="Arial" w:hAnsi="Arial" w:cs="Arial"/>
          <w:sz w:val="20"/>
        </w:rPr>
        <w:t xml:space="preserve">7. </w:t>
      </w:r>
      <w:r w:rsidR="00E21D69" w:rsidRPr="0071014A">
        <w:rPr>
          <w:rFonts w:ascii="Arial" w:hAnsi="Arial" w:cs="Arial"/>
          <w:sz w:val="20"/>
        </w:rPr>
        <w:t>a</w:t>
      </w:r>
      <w:r w:rsidRPr="0071014A">
        <w:rPr>
          <w:rFonts w:ascii="Arial" w:hAnsi="Arial" w:cs="Arial"/>
          <w:sz w:val="20"/>
        </w:rPr>
        <w:t xml:space="preserve"> </w:t>
      </w:r>
      <w:r w:rsidR="00A36340" w:rsidRPr="0071014A">
        <w:rPr>
          <w:rFonts w:ascii="Arial" w:hAnsi="Arial" w:cs="Arial"/>
          <w:sz w:val="20"/>
        </w:rPr>
        <w:t>5.</w:t>
      </w:r>
      <w:r w:rsidRPr="0071014A">
        <w:rPr>
          <w:rFonts w:ascii="Arial" w:hAnsi="Arial" w:cs="Arial"/>
          <w:sz w:val="20"/>
        </w:rPr>
        <w:t>8. této smlouvy.</w:t>
      </w:r>
    </w:p>
    <w:p w14:paraId="7D30ED8E" w14:textId="77777777" w:rsidR="00784841" w:rsidRPr="0071014A" w:rsidRDefault="00784841" w:rsidP="00F42A03">
      <w:pPr>
        <w:spacing w:after="120"/>
        <w:ind w:left="426"/>
        <w:jc w:val="both"/>
        <w:rPr>
          <w:rFonts w:ascii="Arial" w:hAnsi="Arial" w:cs="Arial"/>
        </w:rPr>
      </w:pPr>
    </w:p>
    <w:p w14:paraId="3292F563" w14:textId="1DD67589" w:rsidR="00892B66" w:rsidRPr="0071014A"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71014A">
        <w:rPr>
          <w:rFonts w:ascii="Arial" w:hAnsi="Arial" w:cs="Arial"/>
          <w:b/>
          <w:sz w:val="20"/>
        </w:rPr>
        <w:t>Doba plnění</w:t>
      </w:r>
    </w:p>
    <w:p w14:paraId="0BCE8AAC" w14:textId="180183D5" w:rsidR="00892B66" w:rsidRPr="0071014A" w:rsidRDefault="00892B66" w:rsidP="007043C4">
      <w:pPr>
        <w:numPr>
          <w:ilvl w:val="0"/>
          <w:numId w:val="6"/>
        </w:numPr>
        <w:spacing w:after="120"/>
        <w:jc w:val="both"/>
        <w:rPr>
          <w:rFonts w:ascii="Arial" w:hAnsi="Arial" w:cs="Arial"/>
        </w:rPr>
      </w:pPr>
      <w:r w:rsidRPr="0071014A">
        <w:rPr>
          <w:rFonts w:ascii="Arial" w:hAnsi="Arial" w:cs="Arial"/>
        </w:rPr>
        <w:t xml:space="preserve">Zhotovitel se zavazuje dílo řádně provést ve lhůtě nejpozději do </w:t>
      </w:r>
      <w:r w:rsidR="00C95E4F">
        <w:rPr>
          <w:rFonts w:ascii="Arial" w:hAnsi="Arial" w:cs="Arial"/>
          <w:b/>
        </w:rPr>
        <w:t>95</w:t>
      </w:r>
      <w:r w:rsidR="00345487">
        <w:rPr>
          <w:rFonts w:ascii="Arial" w:hAnsi="Arial" w:cs="Arial"/>
          <w:b/>
        </w:rPr>
        <w:t xml:space="preserve"> dní </w:t>
      </w:r>
      <w:r w:rsidR="00194B3B" w:rsidRPr="00782CCB">
        <w:rPr>
          <w:rFonts w:ascii="Arial" w:hAnsi="Arial" w:cs="Arial"/>
          <w:b/>
        </w:rPr>
        <w:t>od účinnosti smlouvy</w:t>
      </w:r>
      <w:r w:rsidR="00694B8A" w:rsidRPr="00782CCB">
        <w:rPr>
          <w:rFonts w:ascii="Arial" w:hAnsi="Arial" w:cs="Arial"/>
          <w:b/>
        </w:rPr>
        <w:t>.</w:t>
      </w:r>
    </w:p>
    <w:p w14:paraId="65397D85" w14:textId="3DED76BC" w:rsidR="00892B66" w:rsidRPr="00345487" w:rsidRDefault="00892B66" w:rsidP="007043C4">
      <w:pPr>
        <w:numPr>
          <w:ilvl w:val="0"/>
          <w:numId w:val="6"/>
        </w:numPr>
        <w:spacing w:after="120"/>
        <w:jc w:val="both"/>
        <w:rPr>
          <w:rFonts w:ascii="Arial" w:hAnsi="Arial" w:cs="Arial"/>
          <w:b/>
        </w:rPr>
      </w:pPr>
      <w:r w:rsidRPr="0071014A">
        <w:rPr>
          <w:rFonts w:ascii="Arial" w:hAnsi="Arial" w:cs="Arial"/>
        </w:rPr>
        <w:t xml:space="preserve">Smluvní strany se dohodly, že dílo bude provedeno jako celek, a to v následujících termínech: </w:t>
      </w:r>
    </w:p>
    <w:p w14:paraId="59F0EA5B" w14:textId="59426CB6" w:rsidR="00345487" w:rsidRPr="0071014A" w:rsidRDefault="00345487" w:rsidP="00345487">
      <w:pPr>
        <w:spacing w:after="120"/>
        <w:ind w:left="624"/>
        <w:jc w:val="both"/>
        <w:rPr>
          <w:rFonts w:ascii="Arial" w:hAnsi="Arial" w:cs="Arial"/>
          <w:b/>
        </w:rPr>
      </w:pPr>
      <w:r>
        <w:rPr>
          <w:rFonts w:ascii="Arial" w:hAnsi="Arial" w:cs="Arial"/>
        </w:rPr>
        <w:t xml:space="preserve">    vyřízení DIO a souhlas </w:t>
      </w:r>
      <w:r w:rsidR="00FA721F">
        <w:rPr>
          <w:rFonts w:ascii="Arial" w:hAnsi="Arial" w:cs="Arial"/>
        </w:rPr>
        <w:t>s řešením pracovní jímky</w:t>
      </w:r>
      <w:r>
        <w:rPr>
          <w:rFonts w:ascii="Arial" w:hAnsi="Arial" w:cs="Arial"/>
        </w:rPr>
        <w:t>: nejpozději do 45 dní od účinnosti smlouvy</w:t>
      </w:r>
    </w:p>
    <w:p w14:paraId="054DB838" w14:textId="33904AE2" w:rsidR="00892B66" w:rsidRPr="0071014A" w:rsidRDefault="00892B66" w:rsidP="00021985">
      <w:pPr>
        <w:spacing w:after="120"/>
        <w:ind w:left="1331" w:hanging="480"/>
        <w:jc w:val="both"/>
        <w:rPr>
          <w:rFonts w:ascii="Arial" w:hAnsi="Arial" w:cs="Arial"/>
        </w:rPr>
      </w:pPr>
      <w:r w:rsidRPr="0071014A">
        <w:rPr>
          <w:rFonts w:ascii="Arial" w:hAnsi="Arial" w:cs="Arial"/>
        </w:rPr>
        <w:t>termín předání staveniště zhotoviteli</w:t>
      </w:r>
      <w:r w:rsidR="00A36340" w:rsidRPr="0071014A">
        <w:rPr>
          <w:rFonts w:ascii="Arial" w:hAnsi="Arial" w:cs="Arial"/>
        </w:rPr>
        <w:t xml:space="preserve">: </w:t>
      </w:r>
      <w:r w:rsidR="00157EA2">
        <w:rPr>
          <w:rFonts w:ascii="Arial" w:hAnsi="Arial" w:cs="Arial"/>
        </w:rPr>
        <w:tab/>
      </w:r>
      <w:r w:rsidR="00157EA2">
        <w:rPr>
          <w:rFonts w:ascii="Arial" w:hAnsi="Arial" w:cs="Arial"/>
        </w:rPr>
        <w:tab/>
      </w:r>
      <w:r w:rsidR="00157EA2">
        <w:rPr>
          <w:rFonts w:ascii="Arial" w:hAnsi="Arial" w:cs="Arial"/>
        </w:rPr>
        <w:tab/>
        <w:t xml:space="preserve"> </w:t>
      </w:r>
      <w:r w:rsidR="00345487">
        <w:rPr>
          <w:rFonts w:ascii="Arial" w:hAnsi="Arial" w:cs="Arial"/>
          <w:b/>
        </w:rPr>
        <w:t>na výzvu zhotovitele</w:t>
      </w:r>
      <w:r w:rsidR="00C65F65">
        <w:rPr>
          <w:rFonts w:ascii="Arial" w:hAnsi="Arial" w:cs="Arial"/>
          <w:b/>
        </w:rPr>
        <w:t xml:space="preserve"> </w:t>
      </w:r>
      <w:r w:rsidR="00C65F65" w:rsidRPr="00C65F65">
        <w:rPr>
          <w:rFonts w:ascii="Arial" w:hAnsi="Arial" w:cs="Arial"/>
          <w:b/>
        </w:rPr>
        <w:t>nejdéle do 45 dní o účinnosti smlouvy</w:t>
      </w:r>
      <w:r w:rsidR="00345487">
        <w:rPr>
          <w:rFonts w:ascii="Arial" w:hAnsi="Arial" w:cs="Arial"/>
          <w:b/>
        </w:rPr>
        <w:t xml:space="preserve"> </w:t>
      </w:r>
      <w:r w:rsidR="00A36340" w:rsidRPr="0071014A">
        <w:rPr>
          <w:rFonts w:ascii="Arial" w:hAnsi="Arial" w:cs="Arial"/>
        </w:rPr>
        <w:tab/>
      </w:r>
    </w:p>
    <w:p w14:paraId="1EE62CC9" w14:textId="77777777" w:rsidR="00157EA2" w:rsidRDefault="00892B66" w:rsidP="00157EA2">
      <w:pPr>
        <w:spacing w:after="120"/>
        <w:ind w:left="1331" w:hanging="480"/>
        <w:jc w:val="both"/>
        <w:rPr>
          <w:rFonts w:ascii="Arial" w:hAnsi="Arial" w:cs="Arial"/>
          <w:b/>
        </w:rPr>
      </w:pPr>
      <w:r w:rsidRPr="0071014A">
        <w:rPr>
          <w:rFonts w:ascii="Arial" w:hAnsi="Arial" w:cs="Arial"/>
        </w:rPr>
        <w:t xml:space="preserve">zahájení provádění </w:t>
      </w:r>
      <w:proofErr w:type="gramStart"/>
      <w:r w:rsidRPr="0071014A">
        <w:rPr>
          <w:rFonts w:ascii="Arial" w:hAnsi="Arial" w:cs="Arial"/>
        </w:rPr>
        <w:t>díla</w:t>
      </w:r>
      <w:r w:rsidR="00B41D89" w:rsidRPr="0071014A">
        <w:rPr>
          <w:rFonts w:ascii="Arial" w:hAnsi="Arial" w:cs="Arial"/>
        </w:rPr>
        <w:t xml:space="preserve">: </w:t>
      </w:r>
      <w:r w:rsidR="00157EA2">
        <w:rPr>
          <w:rFonts w:ascii="Arial" w:hAnsi="Arial" w:cs="Arial"/>
        </w:rPr>
        <w:t xml:space="preserve">  </w:t>
      </w:r>
      <w:proofErr w:type="gramEnd"/>
      <w:r w:rsidR="00157EA2">
        <w:rPr>
          <w:rFonts w:ascii="Arial" w:hAnsi="Arial" w:cs="Arial"/>
        </w:rPr>
        <w:t xml:space="preserve">                                              </w:t>
      </w:r>
      <w:r w:rsidR="00B41D89" w:rsidRPr="00345487">
        <w:rPr>
          <w:rFonts w:ascii="Arial" w:hAnsi="Arial" w:cs="Arial"/>
          <w:b/>
        </w:rPr>
        <w:t>dne</w:t>
      </w:r>
      <w:r w:rsidR="00157EA2">
        <w:rPr>
          <w:rFonts w:ascii="Arial" w:hAnsi="Arial" w:cs="Arial"/>
          <w:b/>
        </w:rPr>
        <w:t xml:space="preserve">m předání staveniště zhotoviteli </w:t>
      </w:r>
    </w:p>
    <w:p w14:paraId="1C1E22F6" w14:textId="1F125F7E" w:rsidR="00B41D89" w:rsidRPr="0071014A" w:rsidRDefault="00892B66" w:rsidP="00157EA2">
      <w:pPr>
        <w:spacing w:after="120"/>
        <w:ind w:left="1331" w:hanging="480"/>
        <w:jc w:val="both"/>
        <w:rPr>
          <w:rFonts w:ascii="Arial" w:hAnsi="Arial" w:cs="Arial"/>
        </w:rPr>
      </w:pPr>
      <w:r w:rsidRPr="0071014A">
        <w:rPr>
          <w:rFonts w:ascii="Arial" w:hAnsi="Arial" w:cs="Arial"/>
        </w:rPr>
        <w:t>dokončení prací</w:t>
      </w:r>
      <w:r w:rsidR="00B41D89" w:rsidRPr="0071014A">
        <w:rPr>
          <w:rFonts w:ascii="Arial" w:hAnsi="Arial" w:cs="Arial"/>
        </w:rPr>
        <w:t xml:space="preserve"> a protokolární předání řádně provedeného díla</w:t>
      </w:r>
      <w:r w:rsidR="00A36340" w:rsidRPr="0071014A">
        <w:rPr>
          <w:rFonts w:ascii="Arial" w:hAnsi="Arial" w:cs="Arial"/>
        </w:rPr>
        <w:t xml:space="preserve">: </w:t>
      </w:r>
    </w:p>
    <w:p w14:paraId="1B5523E4" w14:textId="34B13FAF" w:rsidR="00892B66" w:rsidRPr="0071014A" w:rsidRDefault="00345487" w:rsidP="00B41D89">
      <w:pPr>
        <w:spacing w:after="120"/>
        <w:ind w:left="1331" w:hanging="480"/>
        <w:jc w:val="right"/>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57EA2">
        <w:rPr>
          <w:rFonts w:ascii="Arial" w:hAnsi="Arial" w:cs="Arial"/>
        </w:rPr>
        <w:t xml:space="preserve">                         </w:t>
      </w:r>
      <w:r>
        <w:rPr>
          <w:rFonts w:ascii="Arial" w:hAnsi="Arial" w:cs="Arial"/>
        </w:rPr>
        <w:t xml:space="preserve"> </w:t>
      </w:r>
      <w:r w:rsidR="00A36340" w:rsidRPr="00782CCB">
        <w:rPr>
          <w:rFonts w:ascii="Arial" w:hAnsi="Arial" w:cs="Arial"/>
          <w:b/>
        </w:rPr>
        <w:t xml:space="preserve">do </w:t>
      </w:r>
      <w:r w:rsidR="00C65F65">
        <w:rPr>
          <w:rFonts w:ascii="Arial" w:hAnsi="Arial" w:cs="Arial"/>
          <w:b/>
        </w:rPr>
        <w:t>50</w:t>
      </w:r>
      <w:r>
        <w:rPr>
          <w:rFonts w:ascii="Arial" w:hAnsi="Arial" w:cs="Arial"/>
          <w:b/>
        </w:rPr>
        <w:t xml:space="preserve"> dní od předání staveniště</w:t>
      </w:r>
      <w:r w:rsidR="00E97370" w:rsidRPr="0071014A">
        <w:rPr>
          <w:rFonts w:ascii="Arial" w:hAnsi="Arial" w:cs="Arial"/>
          <w:b/>
        </w:rPr>
        <w:tab/>
      </w:r>
      <w:r w:rsidR="00E97370" w:rsidRPr="0071014A">
        <w:rPr>
          <w:rFonts w:ascii="Arial" w:hAnsi="Arial" w:cs="Arial"/>
          <w:b/>
        </w:rPr>
        <w:tab/>
      </w:r>
      <w:r w:rsidR="00E97370" w:rsidRPr="0071014A">
        <w:rPr>
          <w:rFonts w:ascii="Arial" w:hAnsi="Arial" w:cs="Arial"/>
          <w:b/>
        </w:rPr>
        <w:tab/>
      </w:r>
      <w:r w:rsidR="00E97370" w:rsidRPr="0071014A">
        <w:rPr>
          <w:rFonts w:ascii="Arial" w:hAnsi="Arial" w:cs="Arial"/>
          <w:b/>
        </w:rPr>
        <w:tab/>
      </w:r>
      <w:r w:rsidR="00E97370" w:rsidRPr="0071014A">
        <w:rPr>
          <w:rFonts w:ascii="Arial" w:hAnsi="Arial" w:cs="Arial"/>
          <w:b/>
        </w:rPr>
        <w:tab/>
      </w:r>
      <w:r w:rsidR="00E97370" w:rsidRPr="0071014A">
        <w:rPr>
          <w:rFonts w:ascii="Arial" w:hAnsi="Arial" w:cs="Arial"/>
          <w:b/>
        </w:rPr>
        <w:tab/>
      </w:r>
      <w:r w:rsidR="00E97370" w:rsidRPr="0071014A">
        <w:rPr>
          <w:rFonts w:ascii="Arial" w:hAnsi="Arial" w:cs="Arial"/>
          <w:b/>
        </w:rPr>
        <w:tab/>
      </w:r>
      <w:r w:rsidR="00E97370" w:rsidRPr="0071014A">
        <w:rPr>
          <w:rFonts w:ascii="Arial" w:hAnsi="Arial" w:cs="Arial"/>
          <w:b/>
        </w:rPr>
        <w:tab/>
      </w:r>
    </w:p>
    <w:p w14:paraId="2887BDB2" w14:textId="7DC3ADCA" w:rsidR="00892B66" w:rsidRPr="0071014A" w:rsidRDefault="00892B66" w:rsidP="00021985">
      <w:pPr>
        <w:spacing w:after="120"/>
        <w:ind w:left="624"/>
        <w:jc w:val="both"/>
        <w:rPr>
          <w:rFonts w:ascii="Arial" w:hAnsi="Arial" w:cs="Arial"/>
        </w:rPr>
      </w:pPr>
      <w:r w:rsidRPr="0071014A">
        <w:rPr>
          <w:rFonts w:ascii="Arial" w:hAnsi="Arial" w:cs="Arial"/>
        </w:rPr>
        <w:t xml:space="preserve">Provedením díla se rozumí úplné dokončení díla prostého všech vad a současně řádné protokolární předání díla zhotovitelem objednateli dle článku X. smlouvy. </w:t>
      </w:r>
    </w:p>
    <w:p w14:paraId="6179852C" w14:textId="6D501F31" w:rsidR="00892B66" w:rsidRPr="00DC1C44" w:rsidRDefault="00892B66" w:rsidP="007043C4">
      <w:pPr>
        <w:numPr>
          <w:ilvl w:val="0"/>
          <w:numId w:val="6"/>
        </w:numPr>
        <w:spacing w:after="120"/>
        <w:jc w:val="both"/>
        <w:rPr>
          <w:rFonts w:ascii="Arial" w:hAnsi="Arial" w:cs="Arial"/>
        </w:rPr>
      </w:pPr>
      <w:r w:rsidRPr="00DC1C44">
        <w:rPr>
          <w:rFonts w:ascii="Arial" w:hAnsi="Arial" w:cs="Arial"/>
        </w:rPr>
        <w:t xml:space="preserve">Detailní harmonogram realizace díla, zpracovaný v souladu s nabídkou zhotovitele v rámci </w:t>
      </w:r>
      <w:r w:rsidR="007A56F5" w:rsidRPr="00DC1C44">
        <w:rPr>
          <w:rFonts w:ascii="Arial" w:hAnsi="Arial" w:cs="Arial"/>
        </w:rPr>
        <w:t>výběrového</w:t>
      </w:r>
      <w:r w:rsidRPr="00DC1C44">
        <w:rPr>
          <w:rFonts w:ascii="Arial" w:hAnsi="Arial" w:cs="Arial"/>
        </w:rPr>
        <w:t xml:space="preserve"> řízení, předloží zhotovitel objednateli v členění v periodách o maximálně sedmi </w:t>
      </w:r>
      <w:r w:rsidR="00FC43C8" w:rsidRPr="00DC1C44">
        <w:rPr>
          <w:rFonts w:ascii="Arial" w:hAnsi="Arial" w:cs="Arial"/>
        </w:rPr>
        <w:t xml:space="preserve">(7) </w:t>
      </w:r>
      <w:r w:rsidRPr="00DC1C44">
        <w:rPr>
          <w:rFonts w:ascii="Arial" w:hAnsi="Arial" w:cs="Arial"/>
        </w:rPr>
        <w:t xml:space="preserve">po sobě jdoucích kalendářních dnech nejpozději do sedmi </w:t>
      </w:r>
      <w:r w:rsidR="00FC43C8" w:rsidRPr="00DC1C44">
        <w:rPr>
          <w:rFonts w:ascii="Arial" w:hAnsi="Arial" w:cs="Arial"/>
        </w:rPr>
        <w:t xml:space="preserve">(7) </w:t>
      </w:r>
      <w:r w:rsidRPr="00DC1C44">
        <w:rPr>
          <w:rFonts w:ascii="Arial" w:hAnsi="Arial" w:cs="Arial"/>
        </w:rPr>
        <w:t>kalendářních dn</w:t>
      </w:r>
      <w:r w:rsidR="00C55D96" w:rsidRPr="00DC1C44">
        <w:rPr>
          <w:rFonts w:ascii="Arial" w:hAnsi="Arial" w:cs="Arial"/>
        </w:rPr>
        <w:t>í</w:t>
      </w:r>
      <w:r w:rsidRPr="00DC1C44">
        <w:rPr>
          <w:rFonts w:ascii="Arial" w:hAnsi="Arial" w:cs="Arial"/>
        </w:rPr>
        <w:t xml:space="preserve"> ode dne podpisu této smlouvy. Termíny provádění díla uvedené v harmonogramu realizace díla jsou pro zhotovitele závazné. Harmonogram postupu prací bude obsahovat i návrh opatření k minimalizaci negativních vlivů souvisejících s realizací stavby.</w:t>
      </w:r>
    </w:p>
    <w:p w14:paraId="5262BEDF" w14:textId="647089E5" w:rsidR="00892B66" w:rsidRPr="0071014A" w:rsidRDefault="00551964" w:rsidP="007043C4">
      <w:pPr>
        <w:numPr>
          <w:ilvl w:val="0"/>
          <w:numId w:val="6"/>
        </w:numPr>
        <w:spacing w:after="120"/>
        <w:jc w:val="both"/>
        <w:rPr>
          <w:rFonts w:ascii="Arial" w:hAnsi="Arial" w:cs="Arial"/>
        </w:rPr>
      </w:pPr>
      <w:r w:rsidRPr="0071014A">
        <w:rPr>
          <w:rFonts w:ascii="Arial" w:hAnsi="Arial" w:cs="Arial"/>
        </w:rPr>
        <w:lastRenderedPageBreak/>
        <w:t>Smluvní strany se dohodly, že případné dodatečné práce, jejichž finanční objem nepřekročí 10 % (slovy: deset procent) ze sjednané ceny za provedení díla, nebudou mít vliv na termín ukončení díla a dílo bude dokončeno ve sjednaném termínu dle smlouvy, pokud se smluvní strany výslovně písemně nedohodnou jinak.</w:t>
      </w:r>
      <w:r w:rsidR="00892B66" w:rsidRPr="0071014A">
        <w:rPr>
          <w:rFonts w:ascii="Arial" w:hAnsi="Arial" w:cs="Arial"/>
        </w:rPr>
        <w:t xml:space="preserve"> </w:t>
      </w:r>
    </w:p>
    <w:p w14:paraId="068316EA" w14:textId="031C90C6" w:rsidR="00892B66" w:rsidRDefault="00892B66" w:rsidP="007043C4">
      <w:pPr>
        <w:numPr>
          <w:ilvl w:val="0"/>
          <w:numId w:val="6"/>
        </w:numPr>
        <w:spacing w:after="120"/>
        <w:jc w:val="both"/>
        <w:rPr>
          <w:rFonts w:ascii="Arial" w:hAnsi="Arial" w:cs="Arial"/>
        </w:rPr>
      </w:pPr>
      <w:r w:rsidRPr="0071014A">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sidRPr="0071014A">
        <w:rPr>
          <w:rFonts w:ascii="Arial" w:hAnsi="Arial" w:cs="Arial"/>
        </w:rPr>
        <w:t>i</w:t>
      </w:r>
      <w:r w:rsidRPr="0071014A">
        <w:rPr>
          <w:rFonts w:ascii="Arial" w:hAnsi="Arial" w:cs="Arial"/>
        </w:rPr>
        <w:t xml:space="preserve"> prováděny v důsledků okolností vylučujících odpovědnost ve smyslu ustanovení § 2913 zákona č. 89/2012 Sb., občanský zákoník</w:t>
      </w:r>
      <w:r w:rsidR="007418E1" w:rsidRPr="0071014A">
        <w:rPr>
          <w:rFonts w:ascii="Arial" w:hAnsi="Arial" w:cs="Arial"/>
        </w:rPr>
        <w:t>, ve znění pozdějších předpisů</w:t>
      </w:r>
      <w:r w:rsidRPr="0071014A">
        <w:rPr>
          <w:rFonts w:ascii="Arial" w:hAnsi="Arial" w:cs="Arial"/>
        </w:rPr>
        <w:t xml:space="preserve">. Odpovědnost nevylučuje překážka, která vznikla v době, </w:t>
      </w:r>
      <w:proofErr w:type="gramStart"/>
      <w:r w:rsidRPr="0071014A">
        <w:rPr>
          <w:rFonts w:ascii="Arial" w:hAnsi="Arial" w:cs="Arial"/>
        </w:rPr>
        <w:t>kdy</w:t>
      </w:r>
      <w:proofErr w:type="gramEnd"/>
      <w:r w:rsidRPr="0071014A">
        <w:rPr>
          <w:rFonts w:ascii="Arial" w:hAnsi="Arial" w:cs="Arial"/>
        </w:rPr>
        <w:t xml:space="preserve"> již byl zhotovitel v prodlení s plněním své povinnosti nebo vznikla v důsledku hospodářských či organizačních poměrů zhotovitele. </w:t>
      </w:r>
    </w:p>
    <w:p w14:paraId="79EAB52C" w14:textId="0129A602" w:rsidR="00C0712F" w:rsidRPr="0071014A" w:rsidRDefault="00C0712F" w:rsidP="007043C4">
      <w:pPr>
        <w:numPr>
          <w:ilvl w:val="0"/>
          <w:numId w:val="6"/>
        </w:numPr>
        <w:spacing w:after="120"/>
        <w:jc w:val="both"/>
        <w:rPr>
          <w:rFonts w:ascii="Arial" w:hAnsi="Arial" w:cs="Arial"/>
        </w:rPr>
      </w:pPr>
      <w:r>
        <w:rPr>
          <w:rFonts w:ascii="Arial" w:hAnsi="Arial" w:cs="Arial"/>
        </w:rPr>
        <w:t xml:space="preserve">Smluvní strany se dohodly, že celková doba provedení díla může být prodloužena o dobu, po kterou nemohlo být dílo prováděno z důvodu </w:t>
      </w:r>
      <w:r w:rsidRPr="00836B8B">
        <w:rPr>
          <w:rFonts w:ascii="Arial" w:hAnsi="Arial" w:cs="Arial"/>
        </w:rPr>
        <w:t>vlivu mimořádně nepříznivých klimatických podmínek. Za mimořádně nepříznivé klimatické podmínky považují smluvní strany zejména stav, kdy venkovní teplota klesne pod minimální hodnotu, za které ještě lze dle technických norem vykonávat konkrétní práce k řádnému provádění díla. Údaje o vlivu klimatických podmínek na termín dokončení díla budou průběžně dokumentovány ve stavebním deníku. Při přerušení stavebních prací vlivem mimořádně nepříznivých klimatických podmínek, které znemožní řádné provádění díla v souladu s předepsanými technologickými postupy, bude termín dokončení díla prodloužen o dobu, po kterou nebylo možné dílo z důvodu nepříznivých klimatických podmínek vykonávat</w:t>
      </w:r>
      <w:r>
        <w:rPr>
          <w:rFonts w:ascii="Arial" w:hAnsi="Arial" w:cs="Arial"/>
        </w:rPr>
        <w:t>.</w:t>
      </w:r>
    </w:p>
    <w:p w14:paraId="0C161D72" w14:textId="77777777" w:rsidR="00892B66" w:rsidRPr="0071014A" w:rsidRDefault="00892B66" w:rsidP="007043C4">
      <w:pPr>
        <w:numPr>
          <w:ilvl w:val="0"/>
          <w:numId w:val="6"/>
        </w:numPr>
        <w:spacing w:after="120"/>
        <w:jc w:val="both"/>
        <w:rPr>
          <w:rFonts w:ascii="Arial" w:hAnsi="Arial" w:cs="Arial"/>
        </w:rPr>
      </w:pPr>
      <w:r w:rsidRPr="0071014A">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57E6F629" w14:textId="613A17A7" w:rsidR="00021985" w:rsidRPr="0071014A"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71014A">
        <w:rPr>
          <w:rFonts w:ascii="Arial" w:hAnsi="Arial" w:cs="Arial"/>
          <w:b/>
          <w:sz w:val="20"/>
        </w:rPr>
        <w:t>Místo provádění díla</w:t>
      </w:r>
    </w:p>
    <w:p w14:paraId="55C69DD0" w14:textId="689A8FF6" w:rsidR="00021985" w:rsidRPr="00BF7E76" w:rsidRDefault="00021985" w:rsidP="007043C4">
      <w:pPr>
        <w:numPr>
          <w:ilvl w:val="0"/>
          <w:numId w:val="7"/>
        </w:numPr>
        <w:spacing w:after="120"/>
        <w:jc w:val="both"/>
        <w:rPr>
          <w:rFonts w:ascii="Arial" w:hAnsi="Arial" w:cs="Arial"/>
        </w:rPr>
      </w:pPr>
      <w:r w:rsidRPr="0071014A">
        <w:rPr>
          <w:rFonts w:ascii="Arial" w:hAnsi="Arial" w:cs="Arial"/>
        </w:rPr>
        <w:t>Zhotovitel se zavazuje provést dílo</w:t>
      </w:r>
      <w:r w:rsidR="00BF7E76" w:rsidRPr="00BF7E76">
        <w:rPr>
          <w:rFonts w:ascii="Arial" w:hAnsi="Arial" w:cs="Arial"/>
        </w:rPr>
        <w:t xml:space="preserve"> na pozemcích p. p. č. 483, 459 a 486 situovan</w:t>
      </w:r>
      <w:r w:rsidR="00BF7E76">
        <w:rPr>
          <w:rFonts w:ascii="Arial" w:hAnsi="Arial" w:cs="Arial"/>
        </w:rPr>
        <w:t>ých</w:t>
      </w:r>
      <w:r w:rsidR="00BF7E76" w:rsidRPr="00BF7E76">
        <w:rPr>
          <w:rFonts w:ascii="Arial" w:hAnsi="Arial" w:cs="Arial"/>
        </w:rPr>
        <w:t xml:space="preserve"> v katastrálním území Vokov u Třebeně.</w:t>
      </w:r>
    </w:p>
    <w:p w14:paraId="20115E56" w14:textId="117340B1" w:rsidR="00021985" w:rsidRPr="0071014A" w:rsidRDefault="00021985" w:rsidP="007043C4">
      <w:pPr>
        <w:numPr>
          <w:ilvl w:val="0"/>
          <w:numId w:val="7"/>
        </w:numPr>
        <w:spacing w:after="120"/>
        <w:jc w:val="both"/>
        <w:rPr>
          <w:rFonts w:ascii="Arial" w:hAnsi="Arial" w:cs="Arial"/>
        </w:rPr>
      </w:pPr>
      <w:r w:rsidRPr="0071014A">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555CBCDE" w14:textId="3DD2E855" w:rsidR="00021985" w:rsidRPr="00E37CC0" w:rsidRDefault="00E37CC0" w:rsidP="00CA7960">
      <w:pPr>
        <w:numPr>
          <w:ilvl w:val="0"/>
          <w:numId w:val="7"/>
        </w:numPr>
        <w:spacing w:after="120"/>
        <w:ind w:left="567" w:hanging="567"/>
        <w:jc w:val="both"/>
        <w:rPr>
          <w:rFonts w:ascii="Arial" w:hAnsi="Arial" w:cs="Arial"/>
          <w:sz w:val="22"/>
        </w:rPr>
      </w:pPr>
      <w:r w:rsidRPr="00E37CC0">
        <w:rPr>
          <w:rFonts w:ascii="Arial" w:hAnsi="Arial" w:cs="Arial"/>
        </w:rPr>
        <w:t xml:space="preserve">Zařízení staveniště bude zřízeno na pozemku p. p. č. 424 ve vlastnictví DFARMA spol. s r.o. Příjezd těžké techniky bude možný pouze po silnici III/21226 přes pozemek p. p. č. 424 ve vlastnictví DFARMA spol. s r. o. </w:t>
      </w:r>
    </w:p>
    <w:p w14:paraId="17E829B9" w14:textId="331CFA37" w:rsidR="00E97370" w:rsidRPr="0071014A" w:rsidRDefault="00E97370" w:rsidP="00B93FB6">
      <w:pPr>
        <w:pStyle w:val="BodyText21"/>
        <w:widowControl/>
        <w:numPr>
          <w:ilvl w:val="0"/>
          <w:numId w:val="2"/>
        </w:numPr>
        <w:spacing w:after="120" w:line="276" w:lineRule="auto"/>
        <w:ind w:left="567" w:hanging="207"/>
        <w:jc w:val="center"/>
        <w:rPr>
          <w:rFonts w:ascii="Arial" w:hAnsi="Arial" w:cs="Arial"/>
          <w:b/>
          <w:sz w:val="20"/>
        </w:rPr>
      </w:pPr>
      <w:r w:rsidRPr="0071014A">
        <w:rPr>
          <w:rFonts w:ascii="Arial" w:hAnsi="Arial" w:cs="Arial"/>
          <w:b/>
          <w:sz w:val="20"/>
        </w:rPr>
        <w:t xml:space="preserve"> Cena a způsob její úhrady</w:t>
      </w:r>
    </w:p>
    <w:p w14:paraId="66A23D76" w14:textId="77777777" w:rsidR="0029743E" w:rsidRPr="0071014A" w:rsidRDefault="0029743E" w:rsidP="0029743E">
      <w:pPr>
        <w:numPr>
          <w:ilvl w:val="0"/>
          <w:numId w:val="8"/>
        </w:numPr>
        <w:spacing w:after="120"/>
        <w:jc w:val="both"/>
        <w:rPr>
          <w:rFonts w:ascii="Arial" w:hAnsi="Arial" w:cs="Arial"/>
        </w:rPr>
      </w:pPr>
      <w:r w:rsidRPr="0071014A">
        <w:rPr>
          <w:rFonts w:ascii="Arial" w:hAnsi="Arial" w:cs="Arial"/>
        </w:rPr>
        <w:t>Smluvní strany se dohodly na ceně, tzn. ceně maximální, za provedení díla, ve výši:</w:t>
      </w:r>
    </w:p>
    <w:p w14:paraId="791CC7CF" w14:textId="3BF27053" w:rsidR="0029743E" w:rsidRPr="0071014A" w:rsidRDefault="0029743E" w:rsidP="0029743E">
      <w:pPr>
        <w:spacing w:after="120"/>
        <w:ind w:left="624"/>
        <w:jc w:val="both"/>
        <w:rPr>
          <w:rFonts w:ascii="Arial" w:hAnsi="Arial" w:cs="Arial"/>
        </w:rPr>
      </w:pPr>
      <w:r w:rsidRPr="0071014A">
        <w:rPr>
          <w:rFonts w:ascii="Arial" w:hAnsi="Arial" w:cs="Arial"/>
        </w:rPr>
        <w:t xml:space="preserve">Cena bez DPH </w:t>
      </w:r>
      <w:r w:rsidR="00B3002A">
        <w:rPr>
          <w:rFonts w:ascii="Arial" w:hAnsi="Arial" w:cs="Arial"/>
        </w:rPr>
        <w:tab/>
      </w:r>
      <w:r w:rsidR="00B3002A">
        <w:rPr>
          <w:rFonts w:ascii="Arial" w:hAnsi="Arial" w:cs="Arial"/>
        </w:rPr>
        <w:tab/>
        <w:t xml:space="preserve">1.194.952,74 </w:t>
      </w:r>
      <w:r w:rsidRPr="0071014A">
        <w:rPr>
          <w:rFonts w:ascii="Arial" w:hAnsi="Arial" w:cs="Arial"/>
        </w:rPr>
        <w:t>Kč</w:t>
      </w:r>
    </w:p>
    <w:p w14:paraId="602A3846" w14:textId="15056419" w:rsidR="0029743E" w:rsidRPr="0071014A" w:rsidRDefault="0029743E" w:rsidP="00B3002A">
      <w:pPr>
        <w:spacing w:after="120"/>
        <w:ind w:left="624"/>
        <w:jc w:val="both"/>
        <w:rPr>
          <w:rFonts w:ascii="Arial" w:hAnsi="Arial" w:cs="Arial"/>
        </w:rPr>
      </w:pPr>
      <w:r w:rsidRPr="0071014A">
        <w:rPr>
          <w:rFonts w:ascii="Arial" w:hAnsi="Arial" w:cs="Arial"/>
        </w:rPr>
        <w:t xml:space="preserve">(slovy: </w:t>
      </w:r>
      <w:r w:rsidR="00B3002A">
        <w:rPr>
          <w:rFonts w:ascii="Arial" w:hAnsi="Arial" w:cs="Arial"/>
        </w:rPr>
        <w:t>jeden milion jedno sto devadesát čtyři tisíc devět set padesát dva korun českých a sedmdesát čtyři haléřů</w:t>
      </w:r>
      <w:r w:rsidRPr="0071014A">
        <w:rPr>
          <w:rFonts w:ascii="Arial" w:hAnsi="Arial" w:cs="Arial"/>
        </w:rPr>
        <w:t>)</w:t>
      </w:r>
    </w:p>
    <w:p w14:paraId="4EBDBACF" w14:textId="2E0C11A6" w:rsidR="0029743E" w:rsidRPr="0071014A" w:rsidRDefault="0029743E" w:rsidP="0029743E">
      <w:pPr>
        <w:spacing w:after="120"/>
        <w:ind w:left="624"/>
        <w:jc w:val="both"/>
        <w:rPr>
          <w:rFonts w:ascii="Arial" w:hAnsi="Arial" w:cs="Arial"/>
        </w:rPr>
      </w:pPr>
      <w:r w:rsidRPr="0071014A">
        <w:rPr>
          <w:rFonts w:ascii="Arial" w:hAnsi="Arial" w:cs="Arial"/>
        </w:rPr>
        <w:t xml:space="preserve">DPH </w:t>
      </w:r>
      <w:r w:rsidR="00B3002A">
        <w:rPr>
          <w:rFonts w:ascii="Arial" w:hAnsi="Arial" w:cs="Arial"/>
        </w:rPr>
        <w:tab/>
      </w:r>
      <w:r w:rsidR="00B3002A">
        <w:rPr>
          <w:rFonts w:ascii="Arial" w:hAnsi="Arial" w:cs="Arial"/>
        </w:rPr>
        <w:tab/>
      </w:r>
      <w:r w:rsidR="00B3002A">
        <w:rPr>
          <w:rFonts w:ascii="Arial" w:hAnsi="Arial" w:cs="Arial"/>
        </w:rPr>
        <w:tab/>
        <w:t xml:space="preserve">    250.940,0</w:t>
      </w:r>
      <w:r w:rsidR="00475B68">
        <w:rPr>
          <w:rFonts w:ascii="Arial" w:hAnsi="Arial" w:cs="Arial"/>
        </w:rPr>
        <w:t>8</w:t>
      </w:r>
      <w:r w:rsidR="00B3002A">
        <w:rPr>
          <w:rFonts w:ascii="Arial" w:hAnsi="Arial" w:cs="Arial"/>
        </w:rPr>
        <w:t xml:space="preserve"> </w:t>
      </w:r>
      <w:r w:rsidRPr="0071014A">
        <w:rPr>
          <w:rFonts w:ascii="Arial" w:hAnsi="Arial" w:cs="Arial"/>
        </w:rPr>
        <w:t>Kč</w:t>
      </w:r>
    </w:p>
    <w:p w14:paraId="5FB467D2" w14:textId="2CEC0518" w:rsidR="0029743E" w:rsidRPr="0071014A" w:rsidRDefault="0029743E" w:rsidP="0029743E">
      <w:pPr>
        <w:spacing w:after="120"/>
        <w:ind w:left="624"/>
        <w:jc w:val="both"/>
        <w:rPr>
          <w:rFonts w:ascii="Arial" w:hAnsi="Arial" w:cs="Arial"/>
        </w:rPr>
      </w:pPr>
      <w:r w:rsidRPr="0071014A">
        <w:rPr>
          <w:rFonts w:ascii="Arial" w:hAnsi="Arial" w:cs="Arial"/>
        </w:rPr>
        <w:t xml:space="preserve">(slovy: </w:t>
      </w:r>
      <w:r w:rsidR="00B3002A">
        <w:rPr>
          <w:rFonts w:ascii="Arial" w:hAnsi="Arial" w:cs="Arial"/>
        </w:rPr>
        <w:t>dvě stě padesát tisíc devět set čtyřicet korun českých</w:t>
      </w:r>
      <w:r w:rsidR="00475B68">
        <w:rPr>
          <w:rFonts w:ascii="Arial" w:hAnsi="Arial" w:cs="Arial"/>
        </w:rPr>
        <w:t xml:space="preserve"> a osm haléřů</w:t>
      </w:r>
      <w:r w:rsidRPr="0071014A">
        <w:rPr>
          <w:rFonts w:ascii="Arial" w:hAnsi="Arial" w:cs="Arial"/>
        </w:rPr>
        <w:t>)</w:t>
      </w:r>
    </w:p>
    <w:p w14:paraId="26FFCE37" w14:textId="77777777" w:rsidR="0029743E" w:rsidRPr="0071014A" w:rsidRDefault="0029743E" w:rsidP="0029743E">
      <w:pPr>
        <w:spacing w:after="120"/>
        <w:ind w:left="624"/>
        <w:jc w:val="both"/>
        <w:rPr>
          <w:rFonts w:ascii="Arial" w:hAnsi="Arial" w:cs="Arial"/>
        </w:rPr>
      </w:pPr>
      <w:r w:rsidRPr="0071014A">
        <w:rPr>
          <w:rFonts w:ascii="Arial" w:hAnsi="Arial" w:cs="Arial"/>
        </w:rPr>
        <w:t>------------------------------------------------------------------------------------------------</w:t>
      </w:r>
    </w:p>
    <w:p w14:paraId="3E96CF2D" w14:textId="1B91F008" w:rsidR="0029743E" w:rsidRPr="0071014A" w:rsidRDefault="0029743E" w:rsidP="0029743E">
      <w:pPr>
        <w:spacing w:after="120"/>
        <w:ind w:left="624"/>
        <w:jc w:val="both"/>
        <w:rPr>
          <w:rFonts w:ascii="Arial" w:hAnsi="Arial" w:cs="Arial"/>
        </w:rPr>
      </w:pPr>
      <w:r w:rsidRPr="0071014A">
        <w:rPr>
          <w:rFonts w:ascii="Arial" w:hAnsi="Arial" w:cs="Arial"/>
        </w:rPr>
        <w:t xml:space="preserve">Cena včetně DPH </w:t>
      </w:r>
      <w:r w:rsidR="00B3002A">
        <w:rPr>
          <w:rFonts w:ascii="Arial" w:hAnsi="Arial" w:cs="Arial"/>
        </w:rPr>
        <w:t xml:space="preserve">          1.445.892,82 </w:t>
      </w:r>
      <w:r w:rsidRPr="0071014A">
        <w:rPr>
          <w:rFonts w:ascii="Arial" w:hAnsi="Arial" w:cs="Arial"/>
        </w:rPr>
        <w:t>Kč</w:t>
      </w:r>
    </w:p>
    <w:p w14:paraId="3A96B7DB" w14:textId="14EA7AEE" w:rsidR="0029743E" w:rsidRPr="0071014A" w:rsidRDefault="0029743E" w:rsidP="0029743E">
      <w:pPr>
        <w:spacing w:after="120"/>
        <w:ind w:left="624"/>
        <w:jc w:val="both"/>
        <w:rPr>
          <w:rFonts w:ascii="Arial" w:hAnsi="Arial" w:cs="Arial"/>
        </w:rPr>
      </w:pPr>
      <w:r w:rsidRPr="0071014A">
        <w:rPr>
          <w:rFonts w:ascii="Arial" w:hAnsi="Arial" w:cs="Arial"/>
        </w:rPr>
        <w:t>(slovy:</w:t>
      </w:r>
      <w:r w:rsidR="00B3002A">
        <w:rPr>
          <w:rFonts w:ascii="Arial" w:hAnsi="Arial" w:cs="Arial"/>
        </w:rPr>
        <w:t xml:space="preserve"> jeden milion čtyři sta čtyřicet pět tisíc osm set devadesát dva korun českých a osmdesát </w:t>
      </w:r>
      <w:r w:rsidR="00A431BD">
        <w:rPr>
          <w:rFonts w:ascii="Arial" w:hAnsi="Arial" w:cs="Arial"/>
        </w:rPr>
        <w:t xml:space="preserve">dva </w:t>
      </w:r>
      <w:r w:rsidR="00B3002A">
        <w:rPr>
          <w:rFonts w:ascii="Arial" w:hAnsi="Arial" w:cs="Arial"/>
        </w:rPr>
        <w:t>haléřů</w:t>
      </w:r>
      <w:r w:rsidRPr="0071014A">
        <w:rPr>
          <w:rFonts w:ascii="Arial" w:hAnsi="Arial" w:cs="Arial"/>
        </w:rPr>
        <w:t>)</w:t>
      </w:r>
    </w:p>
    <w:p w14:paraId="4318237A" w14:textId="77777777" w:rsidR="0029743E" w:rsidRPr="0071014A" w:rsidRDefault="0029743E" w:rsidP="0029743E">
      <w:pPr>
        <w:spacing w:after="120"/>
        <w:ind w:left="624"/>
        <w:jc w:val="both"/>
        <w:rPr>
          <w:rFonts w:ascii="Arial" w:hAnsi="Arial" w:cs="Arial"/>
        </w:rPr>
      </w:pPr>
      <w:r w:rsidRPr="0071014A">
        <w:rPr>
          <w:rFonts w:ascii="Arial" w:hAnsi="Arial" w:cs="Arial"/>
        </w:rPr>
        <w:t>(dále jen „cena“ nebo “cena za provedení díla“)</w:t>
      </w:r>
    </w:p>
    <w:p w14:paraId="1015CDC6" w14:textId="77777777" w:rsidR="0029743E" w:rsidRPr="0071014A" w:rsidRDefault="0029743E" w:rsidP="0029743E">
      <w:pPr>
        <w:numPr>
          <w:ilvl w:val="12"/>
          <w:numId w:val="0"/>
        </w:numPr>
        <w:ind w:firstLine="624"/>
        <w:jc w:val="both"/>
        <w:rPr>
          <w:rFonts w:ascii="Arial" w:hAnsi="Arial" w:cs="Arial"/>
          <w:sz w:val="22"/>
          <w:szCs w:val="22"/>
        </w:rPr>
      </w:pPr>
    </w:p>
    <w:p w14:paraId="2F83DF3A" w14:textId="374C0C75" w:rsidR="0029743E" w:rsidRPr="0071014A" w:rsidRDefault="0029743E" w:rsidP="0029743E">
      <w:pPr>
        <w:numPr>
          <w:ilvl w:val="0"/>
          <w:numId w:val="8"/>
        </w:numPr>
        <w:spacing w:after="120"/>
        <w:jc w:val="both"/>
        <w:rPr>
          <w:rFonts w:ascii="Arial" w:hAnsi="Arial" w:cs="Arial"/>
        </w:rPr>
      </w:pPr>
      <w:r w:rsidRPr="0071014A">
        <w:rPr>
          <w:rFonts w:ascii="Arial" w:hAnsi="Arial" w:cs="Arial"/>
        </w:rPr>
        <w:t>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náklady na služby, atesty materiálů, veškeré zkoušky a revize, měření, testovací provoz</w:t>
      </w:r>
      <w:r w:rsidR="00B91AFA">
        <w:rPr>
          <w:rFonts w:ascii="Arial" w:hAnsi="Arial" w:cs="Arial"/>
        </w:rPr>
        <w:t>)</w:t>
      </w:r>
      <w:r w:rsidRPr="0071014A">
        <w:rPr>
          <w:rFonts w:ascii="Arial" w:hAnsi="Arial" w:cs="Arial"/>
        </w:rPr>
        <w:t xml:space="preserve">. Cena nebude po dobu do </w:t>
      </w:r>
      <w:r w:rsidRPr="0071014A">
        <w:rPr>
          <w:rFonts w:ascii="Arial" w:hAnsi="Arial" w:cs="Arial"/>
        </w:rPr>
        <w:lastRenderedPageBreak/>
        <w:t xml:space="preserve">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spojené se splněním podmínek stavebního řízení či získáním jiných povolení či jiných rozhodnutí orgánů veřejné správy. </w:t>
      </w:r>
    </w:p>
    <w:p w14:paraId="711773AF" w14:textId="77777777" w:rsidR="0029743E" w:rsidRPr="0071014A" w:rsidRDefault="0029743E" w:rsidP="0029743E">
      <w:pPr>
        <w:numPr>
          <w:ilvl w:val="0"/>
          <w:numId w:val="8"/>
        </w:numPr>
        <w:spacing w:after="120"/>
        <w:jc w:val="both"/>
        <w:rPr>
          <w:rFonts w:ascii="Arial" w:hAnsi="Arial" w:cs="Arial"/>
        </w:rPr>
      </w:pPr>
      <w:r w:rsidRPr="0071014A">
        <w:rPr>
          <w:rFonts w:ascii="Arial" w:hAnsi="Arial" w:cs="Arial"/>
        </w:rPr>
        <w:t xml:space="preserve">Objednatelem nebudou na cenu poskytována jakákoli plnění před zahájením provádění díla. </w:t>
      </w:r>
    </w:p>
    <w:p w14:paraId="2BBDE295" w14:textId="56B47969" w:rsidR="0029743E" w:rsidRPr="0071014A" w:rsidRDefault="00AF1556" w:rsidP="0029743E">
      <w:pPr>
        <w:numPr>
          <w:ilvl w:val="0"/>
          <w:numId w:val="8"/>
        </w:numPr>
        <w:spacing w:after="120"/>
        <w:jc w:val="both"/>
        <w:rPr>
          <w:rFonts w:ascii="Arial" w:hAnsi="Arial" w:cs="Arial"/>
        </w:rPr>
      </w:pPr>
      <w:r w:rsidRPr="0087561C">
        <w:rPr>
          <w:rFonts w:ascii="Arial" w:hAnsi="Arial" w:cs="Arial"/>
        </w:rPr>
        <w:t>Smluvní strany se vzájemně dohodly, že zhotovitel bude v průběhu provádění díla vystavovat a objednateli předávat měsíční faktury (daňové doklady) na dílčí plnění. Zhotovitelem vystavené faktury na dílčí plnění budou zahrnovat i příslušnou část daně z přidané hodnoty. Obě smluvní strany se vzájemně dohodly, že zhotovitelem budou při dodržení harmonogramu provádění díla vystavovány faktury na dílčí plnění vždy jedenkrát za uplynulý kalendářní měsíc počítaný ode dne zahájení provádění díla. Dílčí faktury budou vystavovány zhotovitelem do celkové výše 90 % ceny, po řádném protokolárním předání, odstranění všech vad a nedodělků bude vystavena konečná faktura na zbývající část ceny.</w:t>
      </w:r>
    </w:p>
    <w:p w14:paraId="2EAA3816" w14:textId="69A75AF8" w:rsidR="0029743E" w:rsidRPr="0071014A" w:rsidRDefault="0029743E" w:rsidP="0029743E">
      <w:pPr>
        <w:spacing w:after="120"/>
        <w:ind w:left="624"/>
        <w:jc w:val="both"/>
        <w:rPr>
          <w:rFonts w:ascii="Arial" w:hAnsi="Arial" w:cs="Arial"/>
        </w:rPr>
      </w:pPr>
      <w:r w:rsidRPr="0071014A">
        <w:rPr>
          <w:rFonts w:ascii="Arial" w:hAnsi="Arial" w:cs="Arial"/>
        </w:rPr>
        <w:t>Podkladem a podmínkou pro vystavení řádné dílčí</w:t>
      </w:r>
      <w:r w:rsidR="00E4464F" w:rsidRPr="0071014A">
        <w:rPr>
          <w:rFonts w:ascii="Arial" w:hAnsi="Arial" w:cs="Arial"/>
        </w:rPr>
        <w:t xml:space="preserve"> i konečné</w:t>
      </w:r>
      <w:r w:rsidRPr="0071014A">
        <w:rPr>
          <w:rFonts w:ascii="Arial" w:hAnsi="Arial" w:cs="Arial"/>
        </w:rPr>
        <w:t xml:space="preserve"> faktury bude písemný, odsouhlasený a objednatelem podepsaný zjišťovací protokol provedených prací a dodávek (dále jen „zjišťovací protokol“) ke dni vystavení té které dílčí faktury zpracovaný podle jednotlivých částí nabídkových rozpočtů. Do patnácti (15) kalendářních dní po řádném protokolárním předání a převzetí díla bude zhotovitelem vystavena a objednateli předána konečná faktura na zbývající část ceny doposud neuhrazené na základě dílčích faktur. </w:t>
      </w:r>
    </w:p>
    <w:p w14:paraId="5336622F" w14:textId="77777777" w:rsidR="0029743E" w:rsidRPr="0071014A" w:rsidRDefault="0029743E" w:rsidP="0029743E">
      <w:pPr>
        <w:numPr>
          <w:ilvl w:val="0"/>
          <w:numId w:val="8"/>
        </w:numPr>
        <w:spacing w:after="120"/>
        <w:jc w:val="both"/>
        <w:rPr>
          <w:rFonts w:ascii="Arial" w:hAnsi="Arial" w:cs="Arial"/>
        </w:rPr>
      </w:pPr>
      <w:r w:rsidRPr="0071014A">
        <w:rPr>
          <w:rFonts w:ascii="Arial" w:hAnsi="Arial" w:cs="Arial"/>
        </w:rPr>
        <w:t>Faktury budou vystaveny nejpozději do 20. dne měsíce následujícího po dni uskutečnění zdanitelného plnění a budou obsahovat náležitosti daňového dokladu stanovené zákonem č. 235/2004 Sb., o dani z přidané hodnoty, ve znění pozdějších předpisů, a zákonem č. 563/1991 Sb., o účetnictví, ve znění pozdějších předpisů. Splatnost faktur bude 21 kalendářních dní od řádného předání objednateli. 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14:paraId="686175C5" w14:textId="77777777" w:rsidR="0029743E" w:rsidRPr="0071014A" w:rsidRDefault="0029743E" w:rsidP="0029743E">
      <w:pPr>
        <w:numPr>
          <w:ilvl w:val="0"/>
          <w:numId w:val="8"/>
        </w:numPr>
        <w:spacing w:after="120"/>
        <w:jc w:val="both"/>
        <w:rPr>
          <w:rFonts w:ascii="Arial" w:hAnsi="Arial" w:cs="Arial"/>
        </w:rPr>
      </w:pPr>
      <w:r w:rsidRPr="0071014A">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7DEFF874" w14:textId="7B86BE31" w:rsidR="0029743E" w:rsidRPr="0071014A" w:rsidRDefault="0029743E" w:rsidP="0029743E">
      <w:pPr>
        <w:numPr>
          <w:ilvl w:val="0"/>
          <w:numId w:val="8"/>
        </w:numPr>
        <w:spacing w:after="120"/>
        <w:jc w:val="both"/>
        <w:rPr>
          <w:rFonts w:ascii="Arial" w:hAnsi="Arial" w:cs="Arial"/>
        </w:rPr>
      </w:pPr>
      <w:r w:rsidRPr="0071014A">
        <w:rPr>
          <w:rFonts w:ascii="Arial" w:hAnsi="Arial" w:cs="Arial"/>
        </w:rPr>
        <w:t xml:space="preserve">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w:t>
      </w:r>
      <w:r w:rsidR="00DD2A54">
        <w:rPr>
          <w:rFonts w:ascii="Arial" w:hAnsi="Arial" w:cs="Arial"/>
        </w:rPr>
        <w:t>CZ</w:t>
      </w:r>
      <w:r w:rsidRPr="0071014A">
        <w:rPr>
          <w:rFonts w:ascii="Arial" w:hAnsi="Arial" w:cs="Arial"/>
        </w:rPr>
        <w:t xml:space="preserve"> a.s., IČO: </w:t>
      </w:r>
      <w:r w:rsidR="00DC12FF" w:rsidRPr="00DC12FF">
        <w:rPr>
          <w:rFonts w:ascii="Arial" w:hAnsi="Arial" w:cs="Arial"/>
        </w:rPr>
        <w:t>47115645</w:t>
      </w:r>
      <w:r w:rsidRPr="0071014A">
        <w:rPr>
          <w:rFonts w:ascii="Arial" w:hAnsi="Arial" w:cs="Arial"/>
        </w:rPr>
        <w:t>.</w:t>
      </w:r>
    </w:p>
    <w:p w14:paraId="7A1B7DF0" w14:textId="77777777" w:rsidR="0029743E" w:rsidRPr="0071014A" w:rsidRDefault="0029743E" w:rsidP="0029743E">
      <w:pPr>
        <w:numPr>
          <w:ilvl w:val="0"/>
          <w:numId w:val="8"/>
        </w:numPr>
        <w:spacing w:after="120"/>
        <w:jc w:val="both"/>
        <w:rPr>
          <w:rFonts w:ascii="Arial" w:hAnsi="Arial" w:cs="Arial"/>
        </w:rPr>
      </w:pPr>
      <w:r w:rsidRPr="0071014A">
        <w:rPr>
          <w:rFonts w:ascii="Arial" w:hAnsi="Arial" w:cs="Arial"/>
        </w:rPr>
        <w:t>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5292BC98" w14:textId="77777777" w:rsidR="009567EF" w:rsidRPr="00E97370" w:rsidRDefault="009567EF" w:rsidP="009567EF">
      <w:pPr>
        <w:numPr>
          <w:ilvl w:val="0"/>
          <w:numId w:val="8"/>
        </w:numPr>
        <w:spacing w:after="120"/>
        <w:jc w:val="both"/>
        <w:rPr>
          <w:rFonts w:ascii="Arial" w:hAnsi="Arial" w:cs="Arial"/>
        </w:rPr>
      </w:pPr>
      <w:r w:rsidRPr="00E97370">
        <w:rPr>
          <w:rFonts w:ascii="Arial" w:hAnsi="Arial" w:cs="Arial"/>
        </w:rPr>
        <w:t>Smluvní strany se dohodly, že v případě prohlášení insolvence na majetek zhotovitele dle zákona č. 182/2006 Sb., o úpadku a způsobech jeho řešení (insolvenční zákon)</w:t>
      </w:r>
      <w:r>
        <w:rPr>
          <w:rFonts w:ascii="Arial" w:hAnsi="Arial" w:cs="Arial"/>
        </w:rPr>
        <w:t>, ve znění pozdějších předpisů</w:t>
      </w:r>
      <w:r w:rsidRPr="00E97370">
        <w:rPr>
          <w:rFonts w:ascii="Arial" w:hAnsi="Arial" w:cs="Arial"/>
        </w:rPr>
        <w:t xml:space="preserve"> nebo zamítnutí návrhu na prohlášení insolvence pro nedostatek majetku dlužníka (zhotovitele):</w:t>
      </w:r>
    </w:p>
    <w:p w14:paraId="6259F500" w14:textId="77777777" w:rsidR="009567EF" w:rsidRPr="00E97370" w:rsidRDefault="009567EF" w:rsidP="009567EF">
      <w:pPr>
        <w:pStyle w:val="BodyText21"/>
        <w:numPr>
          <w:ilvl w:val="1"/>
          <w:numId w:val="9"/>
        </w:numPr>
        <w:spacing w:after="120"/>
        <w:ind w:left="1434" w:hanging="357"/>
        <w:rPr>
          <w:rFonts w:ascii="Arial" w:hAnsi="Arial" w:cs="Arial"/>
          <w:sz w:val="20"/>
        </w:rPr>
      </w:pPr>
      <w:r w:rsidRPr="00E97370">
        <w:rPr>
          <w:rFonts w:ascii="Arial" w:hAnsi="Arial" w:cs="Arial"/>
          <w:sz w:val="20"/>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 </w:t>
      </w:r>
    </w:p>
    <w:p w14:paraId="2B994EAB" w14:textId="47D27ECB" w:rsidR="0029743E" w:rsidRPr="009567EF" w:rsidRDefault="009567EF" w:rsidP="009567EF">
      <w:pPr>
        <w:pStyle w:val="BodyText21"/>
        <w:numPr>
          <w:ilvl w:val="1"/>
          <w:numId w:val="9"/>
        </w:numPr>
        <w:spacing w:after="120"/>
        <w:ind w:left="1434" w:hanging="357"/>
        <w:rPr>
          <w:rFonts w:ascii="Arial" w:hAnsi="Arial" w:cs="Arial"/>
          <w:sz w:val="20"/>
        </w:rPr>
      </w:pPr>
      <w:r w:rsidRPr="00E97370">
        <w:rPr>
          <w:rFonts w:ascii="Arial" w:hAnsi="Arial" w:cs="Arial"/>
          <w:sz w:val="20"/>
        </w:rPr>
        <w:t xml:space="preserve">po řádném předání díla zhotovitelem objednateli (viz článek </w:t>
      </w:r>
      <w:r w:rsidRPr="005A022F">
        <w:rPr>
          <w:rFonts w:ascii="Arial" w:hAnsi="Arial" w:cs="Arial"/>
          <w:sz w:val="20"/>
        </w:rPr>
        <w:t>X.</w:t>
      </w:r>
      <w:r w:rsidRPr="00E97370">
        <w:rPr>
          <w:rFonts w:ascii="Arial" w:hAnsi="Arial" w:cs="Arial"/>
          <w:sz w:val="20"/>
        </w:rPr>
        <w:t xml:space="preserve"> smlouvy), avšak před </w:t>
      </w:r>
      <w:r w:rsidRPr="00E97370">
        <w:rPr>
          <w:rFonts w:ascii="Arial" w:hAnsi="Arial" w:cs="Arial"/>
          <w:sz w:val="20"/>
        </w:rPr>
        <w:lastRenderedPageBreak/>
        <w:t xml:space="preserve">uplynutím záruční doby dle článku </w:t>
      </w:r>
      <w:r w:rsidRPr="005A022F">
        <w:rPr>
          <w:rFonts w:ascii="Arial" w:hAnsi="Arial" w:cs="Arial"/>
          <w:sz w:val="20"/>
        </w:rPr>
        <w:t>XI.</w:t>
      </w:r>
      <w:r w:rsidRPr="00E97370">
        <w:rPr>
          <w:rFonts w:ascii="Arial" w:hAnsi="Arial" w:cs="Arial"/>
          <w:sz w:val="20"/>
        </w:rPr>
        <w:t xml:space="preserve"> smlouvy, poskytuje zhotovitel objednateli, v případě poskytnutí finanční záruky (jistoty) složením finančních prostředků na účet objednatele, slevu z ceny odpovídající zbývajícím finančním prostředkům na účtu objednatele, kde je složena finanční záruka ke dni předcházejícímu dni prohlášení insolvence, tj. cena se v důsledku uplatnění slevy snižuje o částku ve výši odpovídající zbývajícím finančním prostředkům na účtu objednatele, kde je složena finanční záruka ke dni předcházejícímu dni prohlášení insolvence. Sleva bude uplatněna tak, že finanční záruka (jistota) dle článku </w:t>
      </w:r>
      <w:r>
        <w:rPr>
          <w:rFonts w:ascii="Arial" w:hAnsi="Arial" w:cs="Arial"/>
          <w:sz w:val="20"/>
        </w:rPr>
        <w:t>XVI.</w:t>
      </w:r>
      <w:r w:rsidRPr="00E97370">
        <w:rPr>
          <w:rFonts w:ascii="Arial" w:hAnsi="Arial" w:cs="Arial"/>
          <w:sz w:val="20"/>
        </w:rPr>
        <w:t xml:space="preserve"> této smlouvy již nebude vyplacena zhotoviteli. Obdobně bude objednatel postupovat v případě bankovní záruky, kdy sleva bude uplatněna tak, že bude objednateli z bankovní záruky vyplacena. </w:t>
      </w:r>
      <w:r w:rsidR="0029743E" w:rsidRPr="009567EF">
        <w:rPr>
          <w:rFonts w:ascii="Arial" w:hAnsi="Arial" w:cs="Arial"/>
        </w:rPr>
        <w:t xml:space="preserve"> </w:t>
      </w:r>
    </w:p>
    <w:p w14:paraId="45B7B459" w14:textId="7A2E5282" w:rsidR="0029743E" w:rsidRDefault="0029743E" w:rsidP="0029743E">
      <w:pPr>
        <w:numPr>
          <w:ilvl w:val="0"/>
          <w:numId w:val="8"/>
        </w:numPr>
        <w:spacing w:after="120"/>
        <w:jc w:val="both"/>
        <w:rPr>
          <w:rFonts w:ascii="Arial" w:hAnsi="Arial" w:cs="Arial"/>
        </w:rPr>
      </w:pPr>
      <w:r w:rsidRPr="0071014A">
        <w:rPr>
          <w:rFonts w:ascii="Arial" w:hAnsi="Arial" w:cs="Arial"/>
        </w:rPr>
        <w:t xml:space="preserve">Smluvní strany této smlouvy se dohodly, že zhotovitel, coby poskytovatel zdanitelného plnění, je povinen bez zbytečného prodlení písemně informovat objednatele o tom, že se stal nespolehlivým plátcem ve smyslu ustanovení § </w:t>
      </w:r>
      <w:proofErr w:type="gramStart"/>
      <w:r w:rsidRPr="0071014A">
        <w:rPr>
          <w:rFonts w:ascii="Arial" w:hAnsi="Arial" w:cs="Arial"/>
        </w:rPr>
        <w:t>106a</w:t>
      </w:r>
      <w:proofErr w:type="gramEnd"/>
      <w:r w:rsidRPr="0071014A">
        <w:rPr>
          <w:rFonts w:ascii="Arial" w:hAnsi="Arial" w:cs="Arial"/>
        </w:rPr>
        <w:t xml:space="preserve"> zákona č. 235/2004 Sb., o dani z přidané hodnoty (dále jen „zákon o DPH“), ve znění pozdějších předpisů.  Smluvní strany si dále společně ujednaly, že pokud objednatel v průběhu platnosti tohoto smluvního vztahu na základě informace od zhotovitele či na základě vlastního šetření zjistí, že se zhotovitel stal nespolehlivým plátcem ve smyslu § </w:t>
      </w:r>
      <w:proofErr w:type="gramStart"/>
      <w:r w:rsidRPr="0071014A">
        <w:rPr>
          <w:rFonts w:ascii="Arial" w:hAnsi="Arial" w:cs="Arial"/>
        </w:rPr>
        <w:t>106a</w:t>
      </w:r>
      <w:proofErr w:type="gramEnd"/>
      <w:r w:rsidRPr="0071014A">
        <w:rPr>
          <w:rFonts w:ascii="Arial" w:hAnsi="Arial" w:cs="Arial"/>
        </w:rPr>
        <w:t xml:space="preserve">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5E203265" w14:textId="77777777" w:rsidR="00D33BF0" w:rsidRPr="0071014A" w:rsidRDefault="00D33BF0" w:rsidP="00D33BF0">
      <w:pPr>
        <w:spacing w:after="120"/>
        <w:ind w:left="624"/>
        <w:jc w:val="both"/>
        <w:rPr>
          <w:rFonts w:ascii="Arial" w:hAnsi="Arial" w:cs="Arial"/>
        </w:rPr>
      </w:pPr>
    </w:p>
    <w:p w14:paraId="641AA32D" w14:textId="3AB047A9" w:rsidR="00FB3427" w:rsidRPr="0071014A"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71014A">
        <w:rPr>
          <w:rFonts w:ascii="Arial" w:hAnsi="Arial" w:cs="Arial"/>
          <w:b/>
          <w:sz w:val="20"/>
        </w:rPr>
        <w:t>Prohlášení, práva a povinnosti smluvních stran</w:t>
      </w:r>
    </w:p>
    <w:p w14:paraId="6CF2DA0D" w14:textId="77777777" w:rsidR="00FB3427" w:rsidRPr="0071014A" w:rsidRDefault="00FB3427" w:rsidP="007043C4">
      <w:pPr>
        <w:numPr>
          <w:ilvl w:val="0"/>
          <w:numId w:val="12"/>
        </w:numPr>
        <w:spacing w:after="120"/>
        <w:jc w:val="both"/>
        <w:rPr>
          <w:rFonts w:ascii="Arial" w:hAnsi="Arial" w:cs="Arial"/>
        </w:rPr>
      </w:pPr>
      <w:r w:rsidRPr="0071014A">
        <w:rPr>
          <w:rFonts w:ascii="Arial" w:hAnsi="Arial" w:cs="Arial"/>
        </w:rPr>
        <w:t>Zhotovitel prohlašuje, že:</w:t>
      </w:r>
    </w:p>
    <w:p w14:paraId="3BA4035C" w14:textId="77777777" w:rsidR="00FB3427" w:rsidRPr="0071014A" w:rsidRDefault="00FB3427" w:rsidP="007043C4">
      <w:pPr>
        <w:numPr>
          <w:ilvl w:val="0"/>
          <w:numId w:val="10"/>
        </w:numPr>
        <w:spacing w:after="120"/>
        <w:ind w:hanging="357"/>
        <w:jc w:val="both"/>
        <w:rPr>
          <w:rFonts w:ascii="Arial" w:hAnsi="Arial" w:cs="Arial"/>
        </w:rPr>
      </w:pPr>
      <w:r w:rsidRPr="0071014A">
        <w:rPr>
          <w:rFonts w:ascii="Arial" w:hAnsi="Arial" w:cs="Arial"/>
        </w:rPr>
        <w:t xml:space="preserve">není jako právnická osoba v likvidaci;  </w:t>
      </w:r>
    </w:p>
    <w:p w14:paraId="1E21A3C9" w14:textId="5E3404FB" w:rsidR="00FB3427" w:rsidRPr="0071014A" w:rsidRDefault="00FB3427" w:rsidP="007043C4">
      <w:pPr>
        <w:numPr>
          <w:ilvl w:val="0"/>
          <w:numId w:val="10"/>
        </w:numPr>
        <w:spacing w:after="120"/>
        <w:ind w:hanging="357"/>
        <w:jc w:val="both"/>
        <w:rPr>
          <w:rFonts w:ascii="Arial" w:hAnsi="Arial" w:cs="Arial"/>
        </w:rPr>
      </w:pPr>
      <w:r w:rsidRPr="0071014A">
        <w:rPr>
          <w:rFonts w:ascii="Arial" w:hAnsi="Arial" w:cs="Arial"/>
        </w:rPr>
        <w:t xml:space="preserve">není proti němu vedeno insolvenční řízení ve smyslu zákona č. 182/2006 Sb., o úpadku a způsobech jeho řešení (insolvenční zákon), </w:t>
      </w:r>
      <w:r w:rsidR="007418E1" w:rsidRPr="0071014A">
        <w:rPr>
          <w:rFonts w:ascii="Arial" w:hAnsi="Arial" w:cs="Arial"/>
        </w:rPr>
        <w:t xml:space="preserve">ve znění pozdějších předpisů </w:t>
      </w:r>
      <w:r w:rsidRPr="0071014A">
        <w:rPr>
          <w:rFonts w:ascii="Arial" w:hAnsi="Arial" w:cs="Arial"/>
        </w:rPr>
        <w:t>ani takové řízení nebylo zastaveno či zrušeno z důvodu nedostatku majetku zhotovitele a dále není předlužen či neschopen plnit své splatné závazky vůči svým věřitelům;</w:t>
      </w:r>
    </w:p>
    <w:p w14:paraId="0B9514D0" w14:textId="77777777" w:rsidR="00FB3427" w:rsidRPr="0071014A" w:rsidRDefault="00FB3427" w:rsidP="007043C4">
      <w:pPr>
        <w:numPr>
          <w:ilvl w:val="0"/>
          <w:numId w:val="10"/>
        </w:numPr>
        <w:spacing w:after="120"/>
        <w:ind w:hanging="357"/>
        <w:jc w:val="both"/>
        <w:rPr>
          <w:rFonts w:ascii="Arial" w:hAnsi="Arial" w:cs="Arial"/>
        </w:rPr>
      </w:pPr>
      <w:r w:rsidRPr="0071014A">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23D77CFF" w14:textId="66FA1E01" w:rsidR="00FB3427" w:rsidRPr="0071014A" w:rsidRDefault="00FB3427" w:rsidP="007043C4">
      <w:pPr>
        <w:numPr>
          <w:ilvl w:val="0"/>
          <w:numId w:val="12"/>
        </w:numPr>
        <w:spacing w:after="120"/>
        <w:jc w:val="both"/>
        <w:rPr>
          <w:rFonts w:ascii="Arial" w:hAnsi="Arial" w:cs="Arial"/>
        </w:rPr>
      </w:pPr>
      <w:r w:rsidRPr="0071014A">
        <w:rPr>
          <w:rFonts w:ascii="Arial" w:hAnsi="Arial" w:cs="Arial"/>
        </w:rPr>
        <w:t>Zhotovitel se zavazuje zachovávat staveniště v pořádku a čistotě, odstraňovat průběžně na své náklady odpady a nečistoty vzniklé prováděním díla. Současně se zhotovitel zavazuje zajistit obecnou bezpečnost věcí a osob v místě staveniště. 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14:paraId="0EDA0B5A" w14:textId="77777777" w:rsidR="00FB3427" w:rsidRPr="0071014A" w:rsidRDefault="00FB3427" w:rsidP="007043C4">
      <w:pPr>
        <w:numPr>
          <w:ilvl w:val="0"/>
          <w:numId w:val="12"/>
        </w:numPr>
        <w:spacing w:after="120"/>
        <w:jc w:val="both"/>
        <w:rPr>
          <w:rFonts w:ascii="Arial" w:hAnsi="Arial" w:cs="Arial"/>
        </w:rPr>
      </w:pPr>
      <w:r w:rsidRPr="0071014A">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46FB046A" w14:textId="77777777" w:rsidR="00FB3427" w:rsidRPr="0071014A" w:rsidRDefault="00FB3427" w:rsidP="007043C4">
      <w:pPr>
        <w:numPr>
          <w:ilvl w:val="0"/>
          <w:numId w:val="12"/>
        </w:numPr>
        <w:spacing w:after="120"/>
        <w:jc w:val="both"/>
        <w:rPr>
          <w:rFonts w:ascii="Arial" w:hAnsi="Arial" w:cs="Arial"/>
        </w:rPr>
      </w:pPr>
      <w:r w:rsidRPr="0071014A">
        <w:rPr>
          <w:rFonts w:ascii="Arial" w:hAnsi="Arial" w:cs="Arial"/>
        </w:rPr>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w:t>
      </w:r>
      <w:proofErr w:type="gramStart"/>
      <w:r w:rsidRPr="0071014A">
        <w:rPr>
          <w:rFonts w:ascii="Arial" w:hAnsi="Arial" w:cs="Arial"/>
        </w:rPr>
        <w:t>EN  či</w:t>
      </w:r>
      <w:proofErr w:type="gramEnd"/>
      <w:r w:rsidRPr="0071014A">
        <w:rPr>
          <w:rFonts w:ascii="Arial" w:hAnsi="Arial" w:cs="Arial"/>
        </w:rPr>
        <w:t xml:space="preserve"> jinými normami. V případě, že </w:t>
      </w:r>
      <w:r w:rsidRPr="0071014A">
        <w:rPr>
          <w:rFonts w:ascii="Arial" w:hAnsi="Arial" w:cs="Arial"/>
        </w:rPr>
        <w:lastRenderedPageBreak/>
        <w:t>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52F8DF26" w14:textId="5C96EFC5" w:rsidR="00FB3427" w:rsidRPr="0071014A" w:rsidRDefault="00FB3427" w:rsidP="007043C4">
      <w:pPr>
        <w:numPr>
          <w:ilvl w:val="0"/>
          <w:numId w:val="12"/>
        </w:numPr>
        <w:spacing w:after="120"/>
        <w:jc w:val="both"/>
        <w:rPr>
          <w:rFonts w:ascii="Arial" w:hAnsi="Arial" w:cs="Arial"/>
        </w:rPr>
      </w:pPr>
      <w:r w:rsidRPr="0071014A">
        <w:rPr>
          <w:rFonts w:ascii="Arial" w:hAnsi="Arial" w:cs="Arial"/>
        </w:rPr>
        <w:t>Zhotovitel se zavazuje umožnit objednateli a dalším oprávněným orgánům či subjektům veřejné správy či jimi určeným třetím osobám kontrolu dokladů souvisejících s realizací díla, a to alespoň v rozsahu a dle ustanovení zákona č. 320/2001 Sb., o finanční kontrole,</w:t>
      </w:r>
      <w:r w:rsidR="007418E1" w:rsidRPr="0071014A">
        <w:rPr>
          <w:rFonts w:ascii="Arial" w:hAnsi="Arial" w:cs="Arial"/>
        </w:rPr>
        <w:t xml:space="preserve"> ve znění pozdějších </w:t>
      </w:r>
      <w:proofErr w:type="gramStart"/>
      <w:r w:rsidR="007418E1" w:rsidRPr="0071014A">
        <w:rPr>
          <w:rFonts w:ascii="Arial" w:hAnsi="Arial" w:cs="Arial"/>
        </w:rPr>
        <w:t>předpisů</w:t>
      </w:r>
      <w:proofErr w:type="gramEnd"/>
      <w:r w:rsidRPr="0071014A">
        <w:rPr>
          <w:rFonts w:ascii="Arial" w:hAnsi="Arial" w:cs="Arial"/>
        </w:rPr>
        <w:t xml:space="preserve"> resp. zákona č. 255/2012 Sb., o kontrole (kontrolní řád</w:t>
      </w:r>
      <w:r w:rsidR="006777BF" w:rsidRPr="0071014A">
        <w:rPr>
          <w:rFonts w:ascii="Arial" w:hAnsi="Arial" w:cs="Arial"/>
        </w:rPr>
        <w:t>)</w:t>
      </w:r>
      <w:r w:rsidR="007418E1" w:rsidRPr="0071014A">
        <w:rPr>
          <w:rFonts w:ascii="Arial" w:hAnsi="Arial" w:cs="Arial"/>
        </w:rPr>
        <w:t>, ve znění pozdějších předpisů</w:t>
      </w:r>
      <w:r w:rsidRPr="0071014A">
        <w:rPr>
          <w:rFonts w:ascii="Arial" w:hAnsi="Arial" w:cs="Arial"/>
        </w:rPr>
        <w:t xml:space="preserve">.  </w:t>
      </w:r>
    </w:p>
    <w:p w14:paraId="08B2771B" w14:textId="598FDB1A" w:rsidR="00FB3427" w:rsidRPr="0071014A" w:rsidRDefault="00FB3427" w:rsidP="007043C4">
      <w:pPr>
        <w:numPr>
          <w:ilvl w:val="0"/>
          <w:numId w:val="12"/>
        </w:numPr>
        <w:spacing w:after="120"/>
        <w:jc w:val="both"/>
        <w:rPr>
          <w:rFonts w:ascii="Arial" w:hAnsi="Arial" w:cs="Arial"/>
        </w:rPr>
      </w:pPr>
      <w:r w:rsidRPr="0071014A">
        <w:rPr>
          <w:rFonts w:ascii="Arial" w:hAnsi="Arial" w:cs="Arial"/>
        </w:rPr>
        <w:t xml:space="preserve">Zhotovitel se zavazuje uhradit objednateli do třiceti </w:t>
      </w:r>
      <w:r w:rsidR="00C55D96" w:rsidRPr="0071014A">
        <w:rPr>
          <w:rFonts w:ascii="Arial" w:hAnsi="Arial" w:cs="Arial"/>
        </w:rPr>
        <w:t>(30) dní</w:t>
      </w:r>
      <w:r w:rsidRPr="0071014A">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39FCB380" w14:textId="296EF810" w:rsidR="00FB3427" w:rsidRPr="0071014A" w:rsidRDefault="00FB3427" w:rsidP="007043C4">
      <w:pPr>
        <w:numPr>
          <w:ilvl w:val="0"/>
          <w:numId w:val="12"/>
        </w:numPr>
        <w:spacing w:after="120"/>
        <w:jc w:val="both"/>
        <w:rPr>
          <w:rFonts w:ascii="Arial" w:hAnsi="Arial" w:cs="Arial"/>
        </w:rPr>
      </w:pPr>
      <w:r w:rsidRPr="0071014A">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7F0674B7" w14:textId="77777777" w:rsidR="00FB3427" w:rsidRPr="0071014A" w:rsidRDefault="00FB3427" w:rsidP="007043C4">
      <w:pPr>
        <w:numPr>
          <w:ilvl w:val="0"/>
          <w:numId w:val="12"/>
        </w:numPr>
        <w:spacing w:after="120"/>
        <w:jc w:val="both"/>
        <w:rPr>
          <w:rFonts w:ascii="Arial" w:hAnsi="Arial" w:cs="Arial"/>
        </w:rPr>
      </w:pPr>
      <w:r w:rsidRPr="0071014A">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5FAD43F7" w14:textId="77777777" w:rsidR="00FB3427" w:rsidRPr="0071014A" w:rsidRDefault="00FB3427" w:rsidP="00FB3427">
      <w:pPr>
        <w:spacing w:after="120"/>
        <w:ind w:left="624"/>
        <w:jc w:val="both"/>
        <w:rPr>
          <w:rFonts w:ascii="Arial" w:hAnsi="Arial" w:cs="Arial"/>
        </w:rPr>
      </w:pPr>
    </w:p>
    <w:p w14:paraId="4DB4872B" w14:textId="77777777" w:rsidR="00FB3427" w:rsidRPr="0071014A"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71014A">
        <w:rPr>
          <w:rFonts w:ascii="Arial" w:hAnsi="Arial" w:cs="Arial"/>
          <w:b/>
          <w:sz w:val="20"/>
        </w:rPr>
        <w:t>Stavební deník</w:t>
      </w:r>
    </w:p>
    <w:p w14:paraId="14D4419B" w14:textId="45DF1CDE" w:rsidR="00FB3427" w:rsidRPr="0071014A" w:rsidRDefault="00FB3427" w:rsidP="007043C4">
      <w:pPr>
        <w:numPr>
          <w:ilvl w:val="0"/>
          <w:numId w:val="13"/>
        </w:numPr>
        <w:spacing w:after="120"/>
        <w:jc w:val="both"/>
        <w:rPr>
          <w:rFonts w:ascii="Arial" w:hAnsi="Arial" w:cs="Arial"/>
        </w:rPr>
      </w:pPr>
      <w:r w:rsidRPr="0071014A">
        <w:rPr>
          <w:rFonts w:ascii="Arial" w:hAnsi="Arial" w:cs="Arial"/>
        </w:rPr>
        <w:t xml:space="preserve">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 </w:t>
      </w:r>
      <w:r w:rsidR="007418E1" w:rsidRPr="0071014A">
        <w:rPr>
          <w:rFonts w:ascii="Arial" w:hAnsi="Arial" w:cs="Arial"/>
        </w:rPr>
        <w:t xml:space="preserve">ve znění pozdějších předpisů </w:t>
      </w:r>
      <w:r w:rsidRPr="0071014A">
        <w:rPr>
          <w:rFonts w:ascii="Arial" w:hAnsi="Arial" w:cs="Arial"/>
        </w:rPr>
        <w:t>(dále jen „stavební zákon“) a vyhláškou Ministerstva pro místní rozvoj č. 499/2006 Sb., o dokumentaci staveb</w:t>
      </w:r>
      <w:r w:rsidR="007418E1" w:rsidRPr="0071014A">
        <w:rPr>
          <w:rFonts w:ascii="Arial" w:hAnsi="Arial" w:cs="Arial"/>
        </w:rPr>
        <w:t>, ve znění pozdějších předpisů</w:t>
      </w:r>
      <w:r w:rsidRPr="0071014A">
        <w:rPr>
          <w:rFonts w:ascii="Arial" w:hAnsi="Arial" w:cs="Arial"/>
        </w:rPr>
        <w:t xml:space="preserve">. </w:t>
      </w:r>
    </w:p>
    <w:p w14:paraId="2DE59414" w14:textId="4BA19F6B" w:rsidR="00FB3427" w:rsidRPr="0071014A" w:rsidRDefault="00FB3427" w:rsidP="007043C4">
      <w:pPr>
        <w:numPr>
          <w:ilvl w:val="0"/>
          <w:numId w:val="13"/>
        </w:numPr>
        <w:spacing w:after="120"/>
        <w:jc w:val="both"/>
        <w:rPr>
          <w:rFonts w:ascii="Arial" w:hAnsi="Arial" w:cs="Arial"/>
        </w:rPr>
      </w:pPr>
      <w:r w:rsidRPr="0071014A">
        <w:rPr>
          <w:rFonts w:ascii="Arial" w:hAnsi="Arial" w:cs="Arial"/>
        </w:rPr>
        <w:t xml:space="preserve">Zhotovitel je povinen nejméně jednou za týden předat objednateli průpis záznamu v deníku. Nebude-li objednatel souhlasit s obsahem záznamu, je povinen sdělit písemně své námitky zhotoviteli do pěti </w:t>
      </w:r>
      <w:r w:rsidR="00C55D96" w:rsidRPr="0071014A">
        <w:rPr>
          <w:rFonts w:ascii="Arial" w:hAnsi="Arial" w:cs="Arial"/>
        </w:rPr>
        <w:t xml:space="preserve">(5) </w:t>
      </w:r>
      <w:r w:rsidRPr="0071014A">
        <w:rPr>
          <w:rFonts w:ascii="Arial" w:hAnsi="Arial" w:cs="Arial"/>
        </w:rPr>
        <w:t>pracovních dn</w:t>
      </w:r>
      <w:r w:rsidR="00C55D96" w:rsidRPr="0071014A">
        <w:rPr>
          <w:rFonts w:ascii="Arial" w:hAnsi="Arial" w:cs="Arial"/>
        </w:rPr>
        <w:t>í</w:t>
      </w:r>
      <w:r w:rsidRPr="0071014A">
        <w:rPr>
          <w:rFonts w:ascii="Arial" w:hAnsi="Arial" w:cs="Arial"/>
        </w:rPr>
        <w:t xml:space="preserve"> ode dne doručení záznamu, jinak se má za to, že s obsahem záznamu souhlasí.</w:t>
      </w:r>
    </w:p>
    <w:p w14:paraId="78B7D2AA" w14:textId="22147240" w:rsidR="00FB3427" w:rsidRPr="0071014A" w:rsidRDefault="00FB3427" w:rsidP="007043C4">
      <w:pPr>
        <w:numPr>
          <w:ilvl w:val="0"/>
          <w:numId w:val="13"/>
        </w:numPr>
        <w:spacing w:after="120"/>
        <w:jc w:val="both"/>
        <w:rPr>
          <w:rFonts w:ascii="Arial" w:hAnsi="Arial" w:cs="Arial"/>
        </w:rPr>
      </w:pPr>
      <w:r w:rsidRPr="0071014A">
        <w:rPr>
          <w:rFonts w:ascii="Arial" w:hAnsi="Arial" w:cs="Arial"/>
        </w:rPr>
        <w:t xml:space="preserve">Stavební deník dle předchozího odstavce smlouvy povede odpovědná osoba </w:t>
      </w:r>
      <w:r w:rsidR="005A022F" w:rsidRPr="0071014A">
        <w:rPr>
          <w:rFonts w:ascii="Arial" w:hAnsi="Arial" w:cs="Arial"/>
        </w:rPr>
        <w:t xml:space="preserve">čl. </w:t>
      </w:r>
      <w:r w:rsidR="009D7303" w:rsidRPr="0071014A">
        <w:rPr>
          <w:rFonts w:ascii="Arial" w:hAnsi="Arial" w:cs="Arial"/>
        </w:rPr>
        <w:t>IX</w:t>
      </w:r>
      <w:r w:rsidR="005A022F" w:rsidRPr="0071014A">
        <w:rPr>
          <w:rFonts w:ascii="Arial" w:hAnsi="Arial" w:cs="Arial"/>
        </w:rPr>
        <w:t xml:space="preserve">. odst. </w:t>
      </w:r>
      <w:r w:rsidR="009D7303" w:rsidRPr="0071014A">
        <w:rPr>
          <w:rFonts w:ascii="Arial" w:hAnsi="Arial" w:cs="Arial"/>
        </w:rPr>
        <w:t>9.5</w:t>
      </w:r>
      <w:r w:rsidR="005A022F" w:rsidRPr="0071014A">
        <w:rPr>
          <w:rFonts w:ascii="Arial" w:hAnsi="Arial" w:cs="Arial"/>
        </w:rPr>
        <w:t xml:space="preserve"> písm. d) smlouvy.</w:t>
      </w:r>
      <w:r w:rsidRPr="0071014A">
        <w:rPr>
          <w:rFonts w:ascii="Arial" w:hAnsi="Arial" w:cs="Arial"/>
        </w:rPr>
        <w:t xml:space="preserve"> V případě změny osoby zhotovitelem pověřené k vedení stavebního deníku musí být tato skutečnost bezodkladně uvedena ve stavebním deníku.</w:t>
      </w:r>
    </w:p>
    <w:p w14:paraId="47A19D23" w14:textId="77777777" w:rsidR="00FB3427" w:rsidRPr="0071014A" w:rsidRDefault="00FB3427" w:rsidP="00FB3427">
      <w:pPr>
        <w:spacing w:after="120"/>
        <w:ind w:left="624"/>
        <w:jc w:val="both"/>
        <w:rPr>
          <w:rFonts w:ascii="Arial" w:hAnsi="Arial" w:cs="Arial"/>
        </w:rPr>
      </w:pPr>
    </w:p>
    <w:p w14:paraId="06DE6F98" w14:textId="77777777" w:rsidR="00FB3427" w:rsidRPr="0071014A" w:rsidRDefault="00FB3427" w:rsidP="007043C4">
      <w:pPr>
        <w:pStyle w:val="BodyText21"/>
        <w:widowControl/>
        <w:numPr>
          <w:ilvl w:val="0"/>
          <w:numId w:val="14"/>
        </w:numPr>
        <w:spacing w:after="120" w:line="276" w:lineRule="auto"/>
        <w:jc w:val="center"/>
        <w:rPr>
          <w:rFonts w:ascii="Arial" w:hAnsi="Arial" w:cs="Arial"/>
          <w:b/>
          <w:sz w:val="20"/>
        </w:rPr>
      </w:pPr>
      <w:r w:rsidRPr="0071014A">
        <w:rPr>
          <w:rFonts w:ascii="Arial" w:hAnsi="Arial" w:cs="Arial"/>
          <w:b/>
          <w:sz w:val="20"/>
        </w:rPr>
        <w:t>Staveniště a jeho zařízení</w:t>
      </w:r>
    </w:p>
    <w:p w14:paraId="2AEC9E40" w14:textId="1CE32E0C" w:rsidR="00FB3427" w:rsidRPr="0071014A" w:rsidRDefault="00317187" w:rsidP="007043C4">
      <w:pPr>
        <w:numPr>
          <w:ilvl w:val="0"/>
          <w:numId w:val="15"/>
        </w:numPr>
        <w:spacing w:after="120"/>
        <w:jc w:val="both"/>
        <w:rPr>
          <w:rFonts w:ascii="Arial" w:hAnsi="Arial" w:cs="Arial"/>
        </w:rPr>
      </w:pPr>
      <w:r w:rsidRPr="008A6590">
        <w:rPr>
          <w:rFonts w:ascii="Arial" w:hAnsi="Arial" w:cs="Arial"/>
        </w:rPr>
        <w:t>Objednatel bude nejméně 7 dní před požadovaným termínem předání staveniště písemně vyzván.</w:t>
      </w:r>
      <w:r>
        <w:rPr>
          <w:rFonts w:ascii="Arial" w:hAnsi="Arial" w:cs="Arial"/>
        </w:rPr>
        <w:t xml:space="preserve"> </w:t>
      </w:r>
      <w:r w:rsidR="00FB3427" w:rsidRPr="0071014A">
        <w:rPr>
          <w:rFonts w:ascii="Arial" w:hAnsi="Arial" w:cs="Arial"/>
        </w:rPr>
        <w:t xml:space="preserve"> O předání staveniště objednatelem zhotoviteli bude sepsán písemný protokol, který bude vyhotoven ve dvou stejnopisech, bude podepsán oběma smluvními stranami a každá smluvní strana obdrží po jednom stejnopise.   </w:t>
      </w:r>
    </w:p>
    <w:p w14:paraId="0886176B" w14:textId="4ED4E79A" w:rsidR="00FB3427" w:rsidRPr="0071014A" w:rsidRDefault="00FB3427" w:rsidP="00FB3427">
      <w:pPr>
        <w:spacing w:after="120"/>
        <w:ind w:left="624"/>
        <w:jc w:val="both"/>
        <w:rPr>
          <w:rFonts w:ascii="Arial" w:hAnsi="Arial" w:cs="Arial"/>
        </w:rPr>
      </w:pPr>
      <w:r w:rsidRPr="0071014A">
        <w:rPr>
          <w:rFonts w:ascii="Arial" w:hAnsi="Arial" w:cs="Arial"/>
        </w:rPr>
        <w:t>Při předání staveniště bude objednatelem provedeno předání dok</w:t>
      </w:r>
      <w:r w:rsidR="006B267F" w:rsidRPr="0071014A">
        <w:rPr>
          <w:rFonts w:ascii="Arial" w:hAnsi="Arial" w:cs="Arial"/>
        </w:rPr>
        <w:t>ladů o staveništi. Současně bude zhotoviteli předáno</w:t>
      </w:r>
      <w:r w:rsidRPr="0071014A">
        <w:rPr>
          <w:rFonts w:ascii="Arial" w:hAnsi="Arial" w:cs="Arial"/>
        </w:rPr>
        <w:t xml:space="preserve"> </w:t>
      </w:r>
      <w:r w:rsidR="006B267F" w:rsidRPr="0071014A">
        <w:rPr>
          <w:rFonts w:ascii="Arial" w:hAnsi="Arial" w:cs="Arial"/>
        </w:rPr>
        <w:t>1</w:t>
      </w:r>
      <w:r w:rsidRPr="0071014A">
        <w:rPr>
          <w:rFonts w:ascii="Arial" w:hAnsi="Arial" w:cs="Arial"/>
        </w:rPr>
        <w:t xml:space="preserve"> paré projektové dokumentace dle článku </w:t>
      </w:r>
      <w:r w:rsidR="00C567BB" w:rsidRPr="0071014A">
        <w:rPr>
          <w:rFonts w:ascii="Arial" w:hAnsi="Arial" w:cs="Arial"/>
        </w:rPr>
        <w:t>II</w:t>
      </w:r>
      <w:r w:rsidRPr="0071014A">
        <w:rPr>
          <w:rFonts w:ascii="Arial" w:hAnsi="Arial" w:cs="Arial"/>
        </w:rPr>
        <w:t xml:space="preserve">. odst. </w:t>
      </w:r>
      <w:r w:rsidR="00C567BB" w:rsidRPr="0071014A">
        <w:rPr>
          <w:rFonts w:ascii="Arial" w:hAnsi="Arial" w:cs="Arial"/>
        </w:rPr>
        <w:t>2.1</w:t>
      </w:r>
      <w:r w:rsidRPr="0071014A">
        <w:rPr>
          <w:rFonts w:ascii="Arial" w:hAnsi="Arial" w:cs="Arial"/>
        </w:rPr>
        <w:t xml:space="preserve"> smlouvy a</w:t>
      </w:r>
      <w:r w:rsidR="0038376D">
        <w:rPr>
          <w:rFonts w:ascii="Arial" w:hAnsi="Arial" w:cs="Arial"/>
        </w:rPr>
        <w:t xml:space="preserve"> </w:t>
      </w:r>
      <w:r w:rsidR="00DC1C44">
        <w:rPr>
          <w:rFonts w:ascii="Arial" w:hAnsi="Arial" w:cs="Arial"/>
        </w:rPr>
        <w:t>s</w:t>
      </w:r>
      <w:r w:rsidR="00DC1C44" w:rsidRPr="00DC1C44">
        <w:rPr>
          <w:rFonts w:ascii="Arial" w:hAnsi="Arial" w:cs="Arial"/>
        </w:rPr>
        <w:t>ouhlasem s provedením vodohospodářských úprav</w:t>
      </w:r>
      <w:r w:rsidR="0038376D">
        <w:rPr>
          <w:rFonts w:ascii="Arial" w:hAnsi="Arial" w:cs="Arial"/>
        </w:rPr>
        <w:t xml:space="preserve"> </w:t>
      </w:r>
      <w:proofErr w:type="gramStart"/>
      <w:r w:rsidRPr="0071014A">
        <w:rPr>
          <w:rFonts w:ascii="Arial" w:hAnsi="Arial" w:cs="Arial"/>
        </w:rPr>
        <w:t>specifikovan</w:t>
      </w:r>
      <w:r w:rsidR="0038376D">
        <w:rPr>
          <w:rFonts w:ascii="Arial" w:hAnsi="Arial" w:cs="Arial"/>
        </w:rPr>
        <w:t>ým</w:t>
      </w:r>
      <w:proofErr w:type="gramEnd"/>
      <w:r w:rsidRPr="0071014A">
        <w:rPr>
          <w:rFonts w:ascii="Arial" w:hAnsi="Arial" w:cs="Arial"/>
        </w:rPr>
        <w:t xml:space="preserve"> v článku </w:t>
      </w:r>
      <w:r w:rsidR="00C567BB" w:rsidRPr="0071014A">
        <w:rPr>
          <w:rFonts w:ascii="Arial" w:hAnsi="Arial" w:cs="Arial"/>
        </w:rPr>
        <w:t>II</w:t>
      </w:r>
      <w:r w:rsidRPr="0071014A">
        <w:rPr>
          <w:rFonts w:ascii="Arial" w:hAnsi="Arial" w:cs="Arial"/>
        </w:rPr>
        <w:t xml:space="preserve">. odst. </w:t>
      </w:r>
      <w:r w:rsidR="00C567BB" w:rsidRPr="0071014A">
        <w:rPr>
          <w:rFonts w:ascii="Arial" w:hAnsi="Arial" w:cs="Arial"/>
        </w:rPr>
        <w:t>2</w:t>
      </w:r>
      <w:r w:rsidRPr="0071014A">
        <w:rPr>
          <w:rFonts w:ascii="Arial" w:hAnsi="Arial" w:cs="Arial"/>
        </w:rPr>
        <w:t>.</w:t>
      </w:r>
      <w:r w:rsidR="00C567BB" w:rsidRPr="0071014A">
        <w:rPr>
          <w:rFonts w:ascii="Arial" w:hAnsi="Arial" w:cs="Arial"/>
        </w:rPr>
        <w:t>4</w:t>
      </w:r>
      <w:r w:rsidRPr="0071014A">
        <w:rPr>
          <w:rFonts w:ascii="Arial" w:hAnsi="Arial" w:cs="Arial"/>
        </w:rPr>
        <w:t xml:space="preserve"> písm. </w:t>
      </w:r>
      <w:r w:rsidR="00C567BB" w:rsidRPr="0071014A">
        <w:rPr>
          <w:rFonts w:ascii="Arial" w:hAnsi="Arial" w:cs="Arial"/>
        </w:rPr>
        <w:t>e</w:t>
      </w:r>
      <w:r w:rsidRPr="0071014A">
        <w:rPr>
          <w:rFonts w:ascii="Arial" w:hAnsi="Arial" w:cs="Arial"/>
        </w:rPr>
        <w:t>) smlouvy.</w:t>
      </w:r>
    </w:p>
    <w:p w14:paraId="10B2CEA5" w14:textId="77777777" w:rsidR="00FB3427" w:rsidRPr="0071014A" w:rsidRDefault="00FB3427" w:rsidP="00FB3427">
      <w:pPr>
        <w:spacing w:after="120"/>
        <w:ind w:left="624"/>
        <w:jc w:val="both"/>
        <w:rPr>
          <w:rFonts w:ascii="Arial" w:hAnsi="Arial" w:cs="Arial"/>
        </w:rPr>
      </w:pPr>
      <w:r w:rsidRPr="0071014A">
        <w:rPr>
          <w:rFonts w:ascii="Arial" w:hAnsi="Arial" w:cs="Arial"/>
        </w:rPr>
        <w:lastRenderedPageBreak/>
        <w:t>Staveništěm se pro účely smlouvy rozumí místo určené k provádění díla dle smlouvy a další pozemky a prostory určené ve smyslu podmínek stavebního povolení a smlouvy. Staveniště bude vymezeno protokolem o předání staveniště. Při předání staveniště bude objednatelem určen způsob napojení na zdroj vody, elektřiny apod.</w:t>
      </w:r>
    </w:p>
    <w:p w14:paraId="5A230617" w14:textId="77777777" w:rsidR="00FB3427" w:rsidRPr="0071014A" w:rsidRDefault="00FB3427" w:rsidP="007043C4">
      <w:pPr>
        <w:numPr>
          <w:ilvl w:val="0"/>
          <w:numId w:val="15"/>
        </w:numPr>
        <w:spacing w:after="120"/>
        <w:jc w:val="both"/>
        <w:rPr>
          <w:rFonts w:ascii="Arial" w:hAnsi="Arial" w:cs="Arial"/>
        </w:rPr>
      </w:pPr>
      <w:r w:rsidRPr="0071014A">
        <w:rPr>
          <w:rFonts w:ascii="Arial" w:hAnsi="Arial" w:cs="Arial"/>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14:paraId="759A68D1" w14:textId="77777777" w:rsidR="00FB3427" w:rsidRPr="0071014A" w:rsidRDefault="00FB3427" w:rsidP="007043C4">
      <w:pPr>
        <w:numPr>
          <w:ilvl w:val="0"/>
          <w:numId w:val="15"/>
        </w:numPr>
        <w:spacing w:after="120"/>
        <w:jc w:val="both"/>
        <w:rPr>
          <w:rFonts w:ascii="Arial" w:hAnsi="Arial" w:cs="Arial"/>
        </w:rPr>
      </w:pPr>
      <w:r w:rsidRPr="0071014A">
        <w:rPr>
          <w:rFonts w:ascii="Arial" w:hAnsi="Arial" w:cs="Arial"/>
        </w:rPr>
        <w:t>Zhotovitel bude mít v průběhu realizace a dokončování předmětu díla na staveništi výhradní odpovědnost za:</w:t>
      </w:r>
    </w:p>
    <w:p w14:paraId="7A24C3B3" w14:textId="77777777" w:rsidR="00FB3427" w:rsidRPr="0071014A" w:rsidRDefault="00FB3427" w:rsidP="007043C4">
      <w:pPr>
        <w:pStyle w:val="Znaka"/>
        <w:widowControl/>
        <w:numPr>
          <w:ilvl w:val="0"/>
          <w:numId w:val="16"/>
        </w:numPr>
        <w:spacing w:after="120"/>
        <w:jc w:val="both"/>
        <w:rPr>
          <w:rFonts w:cs="Arial"/>
          <w:color w:val="auto"/>
          <w:sz w:val="20"/>
        </w:rPr>
      </w:pPr>
      <w:r w:rsidRPr="0071014A">
        <w:rPr>
          <w:rFonts w:cs="Arial"/>
          <w:color w:val="auto"/>
          <w:sz w:val="20"/>
        </w:rPr>
        <w:t xml:space="preserve">zajištění bezpečnosti všech osob oprávněných k pohybu na staveništi, udržování staveniště v uspořádaném stavu za účelem předcházení vzniku škod; </w:t>
      </w:r>
    </w:p>
    <w:p w14:paraId="6F74A176" w14:textId="77777777" w:rsidR="00FB3427" w:rsidRPr="0071014A" w:rsidRDefault="00FB3427" w:rsidP="007043C4">
      <w:pPr>
        <w:pStyle w:val="Znaka"/>
        <w:widowControl/>
        <w:numPr>
          <w:ilvl w:val="0"/>
          <w:numId w:val="16"/>
        </w:numPr>
        <w:spacing w:after="120"/>
        <w:ind w:left="1412" w:hanging="703"/>
        <w:jc w:val="both"/>
        <w:rPr>
          <w:rFonts w:cs="Arial"/>
          <w:color w:val="auto"/>
          <w:sz w:val="20"/>
        </w:rPr>
      </w:pPr>
      <w:r w:rsidRPr="0071014A">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68631A62" w14:textId="77777777" w:rsidR="00FB3427" w:rsidRPr="0071014A" w:rsidRDefault="00FB3427" w:rsidP="007043C4">
      <w:pPr>
        <w:pStyle w:val="Znaka"/>
        <w:widowControl/>
        <w:numPr>
          <w:ilvl w:val="0"/>
          <w:numId w:val="16"/>
        </w:numPr>
        <w:spacing w:after="120"/>
        <w:ind w:left="1412" w:hanging="703"/>
        <w:jc w:val="both"/>
        <w:rPr>
          <w:rFonts w:cs="Arial"/>
          <w:color w:val="auto"/>
          <w:sz w:val="20"/>
        </w:rPr>
      </w:pPr>
      <w:r w:rsidRPr="0071014A">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5C2B2AF" w14:textId="77777777" w:rsidR="00FB3427" w:rsidRPr="0071014A" w:rsidRDefault="00FB3427" w:rsidP="007043C4">
      <w:pPr>
        <w:numPr>
          <w:ilvl w:val="0"/>
          <w:numId w:val="15"/>
        </w:numPr>
        <w:spacing w:after="120"/>
        <w:jc w:val="both"/>
        <w:rPr>
          <w:rFonts w:ascii="Arial" w:hAnsi="Arial" w:cs="Arial"/>
        </w:rPr>
      </w:pPr>
      <w:r w:rsidRPr="0071014A">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3084887D" w14:textId="5330BD8F" w:rsidR="008D5BC8" w:rsidRPr="0071014A" w:rsidRDefault="00FB3427" w:rsidP="007043C4">
      <w:pPr>
        <w:numPr>
          <w:ilvl w:val="0"/>
          <w:numId w:val="15"/>
        </w:numPr>
        <w:spacing w:after="120"/>
        <w:jc w:val="both"/>
        <w:rPr>
          <w:rFonts w:ascii="Arial" w:hAnsi="Arial" w:cs="Arial"/>
        </w:rPr>
      </w:pPr>
      <w:r w:rsidRPr="0071014A">
        <w:rPr>
          <w:rFonts w:ascii="Arial" w:hAnsi="Arial" w:cs="Arial"/>
        </w:rPr>
        <w:t>Zhotovitel zajišťuje přípravu staveniště, zařízení staveniště, veškerou dopravu, skládku, případně mezideponii materiálu, včetně zajištění energií a médií potřebných k provádění prací na vlastní účet. Tyto náklady jsou součástí ceny.</w:t>
      </w:r>
    </w:p>
    <w:p w14:paraId="7FF01474" w14:textId="77777777" w:rsidR="00FB3427" w:rsidRPr="0071014A" w:rsidRDefault="00FB3427" w:rsidP="007043C4">
      <w:pPr>
        <w:numPr>
          <w:ilvl w:val="0"/>
          <w:numId w:val="15"/>
        </w:numPr>
        <w:spacing w:after="120"/>
        <w:jc w:val="both"/>
        <w:rPr>
          <w:rFonts w:ascii="Arial" w:hAnsi="Arial" w:cs="Arial"/>
        </w:rPr>
      </w:pPr>
      <w:r w:rsidRPr="0071014A">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14:paraId="6426F812" w14:textId="2130A08E" w:rsidR="00412D6D" w:rsidRPr="0071014A" w:rsidRDefault="00412D6D" w:rsidP="00412D6D">
      <w:pPr>
        <w:numPr>
          <w:ilvl w:val="0"/>
          <w:numId w:val="15"/>
        </w:numPr>
        <w:spacing w:after="120"/>
        <w:jc w:val="both"/>
        <w:rPr>
          <w:rFonts w:ascii="Arial" w:hAnsi="Arial" w:cs="Arial"/>
        </w:rPr>
      </w:pPr>
      <w:r w:rsidRPr="0071014A">
        <w:rPr>
          <w:rFonts w:ascii="Arial" w:hAnsi="Arial" w:cs="Arial"/>
        </w:rPr>
        <w:t xml:space="preserve">Nejpozději </w:t>
      </w:r>
      <w:r w:rsidR="009D21FB" w:rsidRPr="0071014A">
        <w:rPr>
          <w:rFonts w:ascii="Arial" w:hAnsi="Arial" w:cs="Arial"/>
        </w:rPr>
        <w:t>ke dni</w:t>
      </w:r>
      <w:r w:rsidRPr="0071014A">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2FE035EA" w14:textId="77777777" w:rsidR="006B267F" w:rsidRPr="0071014A" w:rsidRDefault="006B267F" w:rsidP="00D40853">
      <w:pPr>
        <w:spacing w:after="120"/>
        <w:jc w:val="both"/>
        <w:rPr>
          <w:rFonts w:ascii="Arial" w:hAnsi="Arial" w:cs="Arial"/>
        </w:rPr>
      </w:pPr>
    </w:p>
    <w:p w14:paraId="6C87390A" w14:textId="1D7AF346" w:rsidR="00D40853" w:rsidRPr="0071014A" w:rsidRDefault="00D40853" w:rsidP="007043C4">
      <w:pPr>
        <w:pStyle w:val="BodyText21"/>
        <w:widowControl/>
        <w:numPr>
          <w:ilvl w:val="0"/>
          <w:numId w:val="14"/>
        </w:numPr>
        <w:spacing w:after="120" w:line="276" w:lineRule="auto"/>
        <w:jc w:val="center"/>
        <w:rPr>
          <w:rFonts w:ascii="Arial" w:hAnsi="Arial" w:cs="Arial"/>
          <w:b/>
          <w:sz w:val="20"/>
        </w:rPr>
      </w:pPr>
      <w:r w:rsidRPr="0071014A">
        <w:rPr>
          <w:rFonts w:ascii="Arial" w:hAnsi="Arial" w:cs="Arial"/>
          <w:b/>
          <w:sz w:val="20"/>
        </w:rPr>
        <w:t>Podmínky provádění díla</w:t>
      </w:r>
    </w:p>
    <w:p w14:paraId="2891873B" w14:textId="404D5B99" w:rsidR="00D40853" w:rsidRPr="0071014A" w:rsidRDefault="00D40853" w:rsidP="007043C4">
      <w:pPr>
        <w:numPr>
          <w:ilvl w:val="0"/>
          <w:numId w:val="17"/>
        </w:numPr>
        <w:spacing w:after="120"/>
        <w:jc w:val="both"/>
        <w:rPr>
          <w:rFonts w:ascii="Arial" w:hAnsi="Arial" w:cs="Arial"/>
        </w:rPr>
      </w:pPr>
      <w:r w:rsidRPr="0071014A">
        <w:rPr>
          <w:rFonts w:ascii="Arial" w:hAnsi="Arial" w:cs="Arial"/>
        </w:rPr>
        <w:t>Zhotovitel je povinen zajistit a financovat veškeré poddodavatelské práce a nese za ně záruku v plném rozsahu dle smlouvy.</w:t>
      </w:r>
    </w:p>
    <w:p w14:paraId="7512442C" w14:textId="77777777" w:rsidR="00D40853" w:rsidRPr="0071014A" w:rsidRDefault="00D40853" w:rsidP="007043C4">
      <w:pPr>
        <w:numPr>
          <w:ilvl w:val="0"/>
          <w:numId w:val="17"/>
        </w:numPr>
        <w:spacing w:after="120"/>
        <w:jc w:val="both"/>
        <w:rPr>
          <w:rFonts w:ascii="Arial" w:hAnsi="Arial" w:cs="Arial"/>
        </w:rPr>
      </w:pPr>
      <w:r w:rsidRPr="0071014A">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14:paraId="7B36F73C" w14:textId="4E8EA534" w:rsidR="00D40853" w:rsidRPr="0071014A" w:rsidRDefault="00D40853" w:rsidP="007043C4">
      <w:pPr>
        <w:numPr>
          <w:ilvl w:val="0"/>
          <w:numId w:val="17"/>
        </w:numPr>
        <w:spacing w:after="120"/>
        <w:jc w:val="both"/>
        <w:rPr>
          <w:rFonts w:ascii="Arial" w:hAnsi="Arial" w:cs="Arial"/>
        </w:rPr>
      </w:pPr>
      <w:r w:rsidRPr="0071014A">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technicko-dodacím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čl. </w:t>
      </w:r>
      <w:r w:rsidR="009D7303" w:rsidRPr="0071014A">
        <w:rPr>
          <w:rFonts w:ascii="Arial" w:hAnsi="Arial" w:cs="Arial"/>
        </w:rPr>
        <w:t>IX</w:t>
      </w:r>
      <w:r w:rsidRPr="0071014A">
        <w:rPr>
          <w:rFonts w:ascii="Arial" w:hAnsi="Arial" w:cs="Arial"/>
        </w:rPr>
        <w:t xml:space="preserve">. odst. </w:t>
      </w:r>
      <w:r w:rsidR="009D7303" w:rsidRPr="0071014A">
        <w:rPr>
          <w:rFonts w:ascii="Arial" w:hAnsi="Arial" w:cs="Arial"/>
        </w:rPr>
        <w:t>9.5</w:t>
      </w:r>
      <w:r w:rsidRPr="0071014A">
        <w:rPr>
          <w:rFonts w:ascii="Arial" w:hAnsi="Arial" w:cs="Arial"/>
        </w:rPr>
        <w:t xml:space="preserve"> písm. d) smlouvy. Bez písemného souhlasu objednatele nesmí být použity jiné </w:t>
      </w:r>
      <w:r w:rsidRPr="0071014A">
        <w:rPr>
          <w:rFonts w:ascii="Arial" w:hAnsi="Arial" w:cs="Arial"/>
        </w:rPr>
        <w:lastRenderedPageBreak/>
        <w:t xml:space="preserve">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w:t>
      </w:r>
      <w:r w:rsidR="00AA04E3" w:rsidRPr="0071014A">
        <w:rPr>
          <w:rFonts w:ascii="Arial" w:hAnsi="Arial" w:cs="Arial"/>
        </w:rPr>
        <w:t>stavebního zákona.</w:t>
      </w:r>
    </w:p>
    <w:p w14:paraId="521E5CB7" w14:textId="5291087D" w:rsidR="00D40853" w:rsidRPr="0071014A" w:rsidRDefault="00D40853" w:rsidP="007043C4">
      <w:pPr>
        <w:numPr>
          <w:ilvl w:val="0"/>
          <w:numId w:val="17"/>
        </w:numPr>
        <w:spacing w:after="120"/>
        <w:jc w:val="both"/>
        <w:rPr>
          <w:rFonts w:ascii="Arial" w:hAnsi="Arial" w:cs="Arial"/>
        </w:rPr>
      </w:pPr>
      <w:r w:rsidRPr="0071014A">
        <w:rPr>
          <w:rFonts w:ascii="Arial" w:hAnsi="Arial" w:cs="Arial"/>
        </w:rPr>
        <w:t>Zhotovitel je povinen zajistit dílo a staveniště do doby jeho řádného předání objednateli proti krádeži a vandalismu.</w:t>
      </w:r>
    </w:p>
    <w:p w14:paraId="522242C3" w14:textId="267F4A07" w:rsidR="008453F5" w:rsidRPr="0071014A" w:rsidRDefault="008453F5" w:rsidP="007043C4">
      <w:pPr>
        <w:numPr>
          <w:ilvl w:val="0"/>
          <w:numId w:val="17"/>
        </w:numPr>
        <w:spacing w:after="120"/>
        <w:jc w:val="both"/>
        <w:rPr>
          <w:rFonts w:ascii="Arial" w:hAnsi="Arial" w:cs="Arial"/>
        </w:rPr>
      </w:pPr>
      <w:r w:rsidRPr="0071014A">
        <w:rPr>
          <w:rFonts w:ascii="Arial" w:hAnsi="Arial" w:cs="Arial"/>
        </w:rPr>
        <w:t>Zhotovitel se zavazuje, že zajistí provádění díla tak, aby provádění díla:</w:t>
      </w:r>
    </w:p>
    <w:p w14:paraId="0768214A" w14:textId="77777777" w:rsidR="008453F5" w:rsidRPr="0071014A" w:rsidRDefault="008453F5" w:rsidP="007043C4">
      <w:pPr>
        <w:pStyle w:val="Znaka"/>
        <w:widowControl/>
        <w:numPr>
          <w:ilvl w:val="0"/>
          <w:numId w:val="11"/>
        </w:numPr>
        <w:spacing w:after="120"/>
        <w:ind w:left="1412" w:hanging="703"/>
        <w:jc w:val="both"/>
        <w:rPr>
          <w:rFonts w:cs="Arial"/>
          <w:color w:val="auto"/>
          <w:sz w:val="20"/>
        </w:rPr>
      </w:pPr>
      <w:r w:rsidRPr="0071014A">
        <w:rPr>
          <w:rFonts w:cs="Arial"/>
          <w:color w:val="auto"/>
          <w:sz w:val="20"/>
        </w:rPr>
        <w:t xml:space="preserve">v co nejmenší míře omezovalo okolí staveniště či jiných okolních dotčených pozemků či staveb; </w:t>
      </w:r>
    </w:p>
    <w:p w14:paraId="40D1BD52" w14:textId="77777777" w:rsidR="008453F5" w:rsidRPr="0071014A" w:rsidRDefault="008453F5" w:rsidP="007043C4">
      <w:pPr>
        <w:pStyle w:val="Znaka"/>
        <w:widowControl/>
        <w:numPr>
          <w:ilvl w:val="0"/>
          <w:numId w:val="11"/>
        </w:numPr>
        <w:spacing w:after="120"/>
        <w:ind w:left="1412" w:hanging="703"/>
        <w:jc w:val="both"/>
        <w:rPr>
          <w:rFonts w:cs="Arial"/>
          <w:color w:val="auto"/>
          <w:sz w:val="20"/>
        </w:rPr>
      </w:pPr>
      <w:r w:rsidRPr="0071014A">
        <w:rPr>
          <w:rFonts w:cs="Arial"/>
          <w:color w:val="auto"/>
          <w:sz w:val="20"/>
        </w:rPr>
        <w:t xml:space="preserve">neobtěžovalo třetí osoby a okolní prostory zejména hlukem, pachem, emisemi, prachem, vibracemi, exhalacemi a zastíněním nad míru přiměřenou poměrům; </w:t>
      </w:r>
    </w:p>
    <w:p w14:paraId="4958B76C" w14:textId="77777777" w:rsidR="008453F5" w:rsidRPr="0071014A" w:rsidRDefault="008453F5" w:rsidP="007043C4">
      <w:pPr>
        <w:pStyle w:val="Znaka"/>
        <w:widowControl/>
        <w:numPr>
          <w:ilvl w:val="0"/>
          <w:numId w:val="11"/>
        </w:numPr>
        <w:spacing w:after="120"/>
        <w:ind w:left="1412" w:hanging="703"/>
        <w:jc w:val="both"/>
        <w:rPr>
          <w:rFonts w:cs="Arial"/>
          <w:color w:val="auto"/>
          <w:sz w:val="20"/>
        </w:rPr>
      </w:pPr>
      <w:r w:rsidRPr="0071014A">
        <w:rPr>
          <w:rFonts w:cs="Arial"/>
          <w:color w:val="auto"/>
          <w:sz w:val="20"/>
        </w:rPr>
        <w:t xml:space="preserve">nemělo nepřiměřený nepříznivý vliv na životní prostředí včetně minimalizace negativních vlivů na okolí staveniště;  </w:t>
      </w:r>
    </w:p>
    <w:p w14:paraId="20FF7E13" w14:textId="07203094" w:rsidR="008453F5" w:rsidRPr="0071014A" w:rsidRDefault="008453F5" w:rsidP="007043C4">
      <w:pPr>
        <w:pStyle w:val="Znaka"/>
        <w:widowControl/>
        <w:numPr>
          <w:ilvl w:val="0"/>
          <w:numId w:val="11"/>
        </w:numPr>
        <w:spacing w:after="120"/>
        <w:ind w:left="1412" w:hanging="703"/>
        <w:jc w:val="both"/>
        <w:rPr>
          <w:rFonts w:cs="Arial"/>
          <w:color w:val="auto"/>
          <w:sz w:val="20"/>
        </w:rPr>
      </w:pPr>
      <w:r w:rsidRPr="0071014A">
        <w:rPr>
          <w:rFonts w:cs="Arial"/>
          <w:color w:val="auto"/>
          <w:sz w:val="20"/>
        </w:rPr>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w:t>
      </w:r>
      <w:r w:rsidRPr="001748DF">
        <w:rPr>
          <w:rFonts w:cs="Arial"/>
          <w:color w:val="auto"/>
          <w:sz w:val="20"/>
        </w:rPr>
        <w:t xml:space="preserve">– </w:t>
      </w:r>
      <w:r w:rsidR="001748DF" w:rsidRPr="001748DF">
        <w:rPr>
          <w:rFonts w:cs="Arial"/>
          <w:color w:val="auto"/>
          <w:sz w:val="20"/>
        </w:rPr>
        <w:t>Karel</w:t>
      </w:r>
      <w:r w:rsidRPr="001748DF">
        <w:rPr>
          <w:rFonts w:cs="Arial"/>
          <w:color w:val="auto"/>
          <w:sz w:val="20"/>
        </w:rPr>
        <w:t xml:space="preserve">, </w:t>
      </w:r>
      <w:r w:rsidR="001748DF" w:rsidRPr="001748DF">
        <w:rPr>
          <w:rFonts w:cs="Arial"/>
          <w:color w:val="auto"/>
          <w:sz w:val="20"/>
        </w:rPr>
        <w:t>Bozděch</w:t>
      </w:r>
      <w:r w:rsidRPr="001748DF">
        <w:rPr>
          <w:rFonts w:cs="Arial"/>
          <w:color w:val="auto"/>
          <w:sz w:val="20"/>
        </w:rPr>
        <w:t xml:space="preserve">, </w:t>
      </w:r>
      <w:r w:rsidR="001F78FF" w:rsidRPr="001748DF">
        <w:rPr>
          <w:rFonts w:cs="Arial"/>
          <w:color w:val="auto"/>
          <w:sz w:val="20"/>
        </w:rPr>
        <w:t>č. autorizace</w:t>
      </w:r>
      <w:r w:rsidR="001748DF">
        <w:rPr>
          <w:rFonts w:cs="Arial"/>
          <w:color w:val="auto"/>
          <w:sz w:val="20"/>
        </w:rPr>
        <w:t xml:space="preserve"> 38802</w:t>
      </w:r>
      <w:r w:rsidRPr="0071014A">
        <w:rPr>
          <w:rFonts w:cs="Arial"/>
          <w:color w:val="auto"/>
          <w:sz w:val="20"/>
        </w:rPr>
        <w:t xml:space="preserve">, autorizovanou osobou v oboru </w:t>
      </w:r>
      <w:r w:rsidR="006E7309">
        <w:rPr>
          <w:rFonts w:cs="Arial"/>
          <w:color w:val="auto"/>
          <w:sz w:val="20"/>
        </w:rPr>
        <w:t>stavby vodního hospodářství a krajinného inženýrství</w:t>
      </w:r>
      <w:r w:rsidRPr="0071014A">
        <w:rPr>
          <w:rFonts w:cs="Arial"/>
          <w:color w:val="auto"/>
          <w:sz w:val="20"/>
        </w:rPr>
        <w:t xml:space="preserve"> ve smyslu zákona č. 360/1992 Sb., o výkonu povolání autorizovaných architektů a o výkonu povolání autorizovaných inženýrů a techniků činných ve výstavbě</w:t>
      </w:r>
      <w:r w:rsidR="0037347B" w:rsidRPr="0071014A">
        <w:rPr>
          <w:rFonts w:cs="Arial"/>
          <w:color w:val="auto"/>
          <w:sz w:val="20"/>
        </w:rPr>
        <w:t>, ve znění pozdějších př</w:t>
      </w:r>
      <w:r w:rsidR="00241606" w:rsidRPr="0071014A">
        <w:rPr>
          <w:rFonts w:cs="Arial"/>
          <w:color w:val="auto"/>
          <w:sz w:val="20"/>
        </w:rPr>
        <w:t>e</w:t>
      </w:r>
      <w:r w:rsidR="0037347B" w:rsidRPr="0071014A">
        <w:rPr>
          <w:rFonts w:cs="Arial"/>
          <w:color w:val="auto"/>
          <w:sz w:val="20"/>
        </w:rPr>
        <w:t>dpisů</w:t>
      </w:r>
      <w:r w:rsidRPr="0071014A">
        <w:rPr>
          <w:rFonts w:cs="Arial"/>
          <w:color w:val="auto"/>
          <w:sz w:val="20"/>
        </w:rPr>
        <w:t>.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793FF836" w14:textId="49560F9C" w:rsidR="00D40853" w:rsidRPr="00416886" w:rsidRDefault="00D40853" w:rsidP="007043C4">
      <w:pPr>
        <w:numPr>
          <w:ilvl w:val="0"/>
          <w:numId w:val="17"/>
        </w:numPr>
        <w:spacing w:after="120"/>
        <w:jc w:val="both"/>
        <w:rPr>
          <w:rFonts w:ascii="Arial" w:hAnsi="Arial" w:cs="Arial"/>
        </w:rPr>
      </w:pPr>
      <w:r w:rsidRPr="0071014A">
        <w:rPr>
          <w:rFonts w:ascii="Arial" w:hAnsi="Arial" w:cs="Arial"/>
        </w:rPr>
        <w:t xml:space="preserve">Zhotovitel na sebe přejímá zodpovědnost a ručení za škody způsobené všemi účastníky výstavby na zhotovovaném díle po celou dobu výstavby, tzn. do převzetí díla objednatelem bez </w:t>
      </w:r>
      <w:r w:rsidRPr="00416886">
        <w:rPr>
          <w:rFonts w:ascii="Arial" w:hAnsi="Arial" w:cs="Arial"/>
        </w:rPr>
        <w:t>vad a nedodělků, stejně tak za škody způsobené svou činností objednateli nebo třetí osobě na majetku</w:t>
      </w:r>
      <w:r w:rsidR="009D7303" w:rsidRPr="00416886">
        <w:rPr>
          <w:rFonts w:ascii="Arial" w:hAnsi="Arial" w:cs="Arial"/>
        </w:rPr>
        <w:t xml:space="preserve">. </w:t>
      </w:r>
    </w:p>
    <w:p w14:paraId="061339C0" w14:textId="0382A742" w:rsidR="00D40853" w:rsidRPr="00416886" w:rsidRDefault="00D40853" w:rsidP="007043C4">
      <w:pPr>
        <w:numPr>
          <w:ilvl w:val="0"/>
          <w:numId w:val="17"/>
        </w:numPr>
        <w:spacing w:after="120"/>
        <w:jc w:val="both"/>
        <w:rPr>
          <w:rFonts w:ascii="Arial" w:hAnsi="Arial" w:cs="Arial"/>
        </w:rPr>
      </w:pPr>
      <w:r w:rsidRPr="00416886">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čl. </w:t>
      </w:r>
      <w:r w:rsidR="009D7303" w:rsidRPr="00416886">
        <w:rPr>
          <w:rFonts w:ascii="Arial" w:hAnsi="Arial" w:cs="Arial"/>
        </w:rPr>
        <w:t>IX</w:t>
      </w:r>
      <w:r w:rsidRPr="00416886">
        <w:rPr>
          <w:rFonts w:ascii="Arial" w:hAnsi="Arial" w:cs="Arial"/>
        </w:rPr>
        <w:t xml:space="preserve">. odst. </w:t>
      </w:r>
      <w:r w:rsidR="009D7303" w:rsidRPr="00416886">
        <w:rPr>
          <w:rFonts w:ascii="Arial" w:hAnsi="Arial" w:cs="Arial"/>
        </w:rPr>
        <w:t>9.5</w:t>
      </w:r>
      <w:r w:rsidRPr="00416886">
        <w:rPr>
          <w:rFonts w:ascii="Arial" w:hAnsi="Arial" w:cs="Arial"/>
        </w:rPr>
        <w:t xml:space="preserve"> písm. d) </w:t>
      </w:r>
      <w:r w:rsidR="00F6502E" w:rsidRPr="00416886">
        <w:rPr>
          <w:rFonts w:ascii="Arial" w:hAnsi="Arial" w:cs="Arial"/>
        </w:rPr>
        <w:t xml:space="preserve">smlouvy </w:t>
      </w:r>
      <w:r w:rsidRPr="00416886">
        <w:rPr>
          <w:rFonts w:ascii="Arial" w:hAnsi="Arial" w:cs="Arial"/>
        </w:rPr>
        <w:t>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14:paraId="75FCB2DB" w14:textId="2F05A7E9" w:rsidR="00D40853" w:rsidRPr="0071014A" w:rsidRDefault="00D40853" w:rsidP="007043C4">
      <w:pPr>
        <w:numPr>
          <w:ilvl w:val="0"/>
          <w:numId w:val="17"/>
        </w:numPr>
        <w:spacing w:after="120"/>
        <w:jc w:val="both"/>
        <w:rPr>
          <w:rFonts w:ascii="Arial" w:hAnsi="Arial" w:cs="Arial"/>
        </w:rPr>
      </w:pPr>
      <w:r w:rsidRPr="0071014A">
        <w:rPr>
          <w:rFonts w:ascii="Arial" w:hAnsi="Arial" w:cs="Arial"/>
        </w:rPr>
        <w:t>Zhotovitel bude</w:t>
      </w:r>
      <w:r w:rsidR="00F42979">
        <w:rPr>
          <w:rFonts w:ascii="Arial" w:hAnsi="Arial" w:cs="Arial"/>
        </w:rPr>
        <w:t xml:space="preserve"> jednou týdně</w:t>
      </w:r>
      <w:r w:rsidRPr="0071014A">
        <w:rPr>
          <w:rFonts w:ascii="Arial" w:hAnsi="Arial" w:cs="Arial"/>
        </w:rPr>
        <w:t xml:space="preserv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čl. </w:t>
      </w:r>
      <w:r w:rsidR="009D7303" w:rsidRPr="0071014A">
        <w:rPr>
          <w:rFonts w:ascii="Arial" w:hAnsi="Arial" w:cs="Arial"/>
        </w:rPr>
        <w:t>IX</w:t>
      </w:r>
      <w:r w:rsidRPr="0071014A">
        <w:rPr>
          <w:rFonts w:ascii="Arial" w:hAnsi="Arial" w:cs="Arial"/>
        </w:rPr>
        <w:t xml:space="preserve">. odst. </w:t>
      </w:r>
      <w:r w:rsidR="009D7303" w:rsidRPr="0071014A">
        <w:rPr>
          <w:rFonts w:ascii="Arial" w:hAnsi="Arial" w:cs="Arial"/>
        </w:rPr>
        <w:t>9.5</w:t>
      </w:r>
      <w:r w:rsidRPr="0071014A">
        <w:rPr>
          <w:rFonts w:ascii="Arial" w:hAnsi="Arial" w:cs="Arial"/>
        </w:rPr>
        <w:t xml:space="preserve"> písm. d)</w:t>
      </w:r>
      <w:r w:rsidR="001549AE" w:rsidRPr="0071014A">
        <w:rPr>
          <w:rFonts w:ascii="Arial" w:hAnsi="Arial" w:cs="Arial"/>
        </w:rPr>
        <w:t xml:space="preserve"> smlouvy</w:t>
      </w:r>
      <w:r w:rsidRPr="0071014A">
        <w:rPr>
          <w:rFonts w:ascii="Arial" w:hAnsi="Arial" w:cs="Arial"/>
        </w:rPr>
        <w:t>.</w:t>
      </w:r>
    </w:p>
    <w:p w14:paraId="467BF29F" w14:textId="07589F1A" w:rsidR="00D40853" w:rsidRPr="0071014A" w:rsidRDefault="00D40853" w:rsidP="007043C4">
      <w:pPr>
        <w:numPr>
          <w:ilvl w:val="0"/>
          <w:numId w:val="17"/>
        </w:numPr>
        <w:spacing w:after="120"/>
        <w:jc w:val="both"/>
        <w:rPr>
          <w:rFonts w:ascii="Arial" w:hAnsi="Arial" w:cs="Arial"/>
        </w:rPr>
      </w:pPr>
      <w:r w:rsidRPr="0071014A">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sidRPr="0071014A">
        <w:rPr>
          <w:rFonts w:ascii="Arial" w:hAnsi="Arial" w:cs="Arial"/>
        </w:rPr>
        <w:t>tele dle článku VI.</w:t>
      </w:r>
      <w:r w:rsidRPr="0071014A">
        <w:rPr>
          <w:rFonts w:ascii="Arial" w:hAnsi="Arial" w:cs="Arial"/>
        </w:rPr>
        <w:t xml:space="preserve"> odst. </w:t>
      </w:r>
      <w:r w:rsidR="001549AE" w:rsidRPr="0071014A">
        <w:rPr>
          <w:rFonts w:ascii="Arial" w:hAnsi="Arial" w:cs="Arial"/>
        </w:rPr>
        <w:t>6</w:t>
      </w:r>
      <w:r w:rsidRPr="0071014A">
        <w:rPr>
          <w:rFonts w:ascii="Arial" w:hAnsi="Arial" w:cs="Arial"/>
        </w:rPr>
        <w:t>.</w:t>
      </w:r>
      <w:r w:rsidR="00385813" w:rsidRPr="0071014A">
        <w:rPr>
          <w:rFonts w:ascii="Arial" w:hAnsi="Arial" w:cs="Arial"/>
        </w:rPr>
        <w:t>4</w:t>
      </w:r>
      <w:r w:rsidRPr="0071014A">
        <w:rPr>
          <w:rFonts w:ascii="Arial" w:hAnsi="Arial" w:cs="Arial"/>
        </w:rPr>
        <w:t xml:space="preserve"> smlouvy.</w:t>
      </w:r>
    </w:p>
    <w:p w14:paraId="5DB42F50" w14:textId="77777777" w:rsidR="000035B0" w:rsidRPr="0071014A" w:rsidRDefault="00D40853" w:rsidP="007043C4">
      <w:pPr>
        <w:numPr>
          <w:ilvl w:val="0"/>
          <w:numId w:val="17"/>
        </w:numPr>
        <w:spacing w:after="120"/>
        <w:jc w:val="both"/>
        <w:rPr>
          <w:rFonts w:ascii="Arial" w:hAnsi="Arial" w:cs="Arial"/>
        </w:rPr>
      </w:pPr>
      <w:r w:rsidRPr="0071014A">
        <w:rPr>
          <w:rFonts w:ascii="Arial" w:hAnsi="Arial" w:cs="Arial"/>
        </w:rPr>
        <w:t>Zhotovitel je povinen zabezpečit účast svých pracovníků na prověřování dodávek a prací zhotovitele, které provádí objednatel a zajist</w:t>
      </w:r>
      <w:r w:rsidR="001549AE" w:rsidRPr="0071014A">
        <w:rPr>
          <w:rFonts w:ascii="Arial" w:hAnsi="Arial" w:cs="Arial"/>
        </w:rPr>
        <w:t>it</w:t>
      </w:r>
      <w:r w:rsidRPr="0071014A">
        <w:rPr>
          <w:rFonts w:ascii="Arial" w:hAnsi="Arial" w:cs="Arial"/>
        </w:rPr>
        <w:t xml:space="preserve"> neprodleně opatření k odstranění vytknutých závad a odchylek od projektové dokumentace provádění díla. </w:t>
      </w:r>
    </w:p>
    <w:p w14:paraId="509E3AED" w14:textId="4C138D4D" w:rsidR="00D40853" w:rsidRPr="0071014A" w:rsidRDefault="00D40853" w:rsidP="007043C4">
      <w:pPr>
        <w:numPr>
          <w:ilvl w:val="0"/>
          <w:numId w:val="17"/>
        </w:numPr>
        <w:spacing w:after="120"/>
        <w:jc w:val="both"/>
        <w:rPr>
          <w:rFonts w:ascii="Arial" w:hAnsi="Arial" w:cs="Arial"/>
        </w:rPr>
      </w:pPr>
      <w:r w:rsidRPr="0071014A">
        <w:rPr>
          <w:rFonts w:ascii="Arial" w:hAnsi="Arial" w:cs="Arial"/>
        </w:rPr>
        <w:lastRenderedPageBreak/>
        <w:t>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43702689" w14:textId="4EFA7EAF" w:rsidR="00CD1569" w:rsidRPr="00700391" w:rsidRDefault="00CD1569" w:rsidP="007043C4">
      <w:pPr>
        <w:numPr>
          <w:ilvl w:val="0"/>
          <w:numId w:val="17"/>
        </w:numPr>
        <w:spacing w:after="120"/>
        <w:jc w:val="both"/>
        <w:rPr>
          <w:rFonts w:ascii="Arial" w:hAnsi="Arial" w:cs="Arial"/>
        </w:rPr>
      </w:pPr>
      <w:r w:rsidRPr="00700391">
        <w:rPr>
          <w:rFonts w:ascii="Arial" w:hAnsi="Arial" w:cs="Arial"/>
        </w:rPr>
        <w:t xml:space="preserve">Zhotovitel </w:t>
      </w:r>
      <w:r w:rsidR="005031BC" w:rsidRPr="00700391">
        <w:rPr>
          <w:rFonts w:ascii="Arial" w:hAnsi="Arial" w:cs="Arial"/>
        </w:rPr>
        <w:t>bere na vědom</w:t>
      </w:r>
      <w:r w:rsidR="003467BF" w:rsidRPr="00700391">
        <w:rPr>
          <w:rFonts w:ascii="Arial" w:hAnsi="Arial" w:cs="Arial"/>
        </w:rPr>
        <w:t>í</w:t>
      </w:r>
      <w:r w:rsidR="005031BC" w:rsidRPr="00700391">
        <w:rPr>
          <w:rFonts w:ascii="Arial" w:hAnsi="Arial" w:cs="Arial"/>
        </w:rPr>
        <w:t xml:space="preserve"> skutečnost, že práce budou probíhat </w:t>
      </w:r>
      <w:r w:rsidR="001842B4" w:rsidRPr="00700391">
        <w:rPr>
          <w:rFonts w:ascii="Arial" w:hAnsi="Arial" w:cs="Arial"/>
        </w:rPr>
        <w:t>za těchto podmínek</w:t>
      </w:r>
      <w:r w:rsidRPr="00700391">
        <w:rPr>
          <w:rFonts w:ascii="Arial" w:hAnsi="Arial" w:cs="Arial"/>
        </w:rPr>
        <w:t>:</w:t>
      </w:r>
    </w:p>
    <w:p w14:paraId="08D6ED5C" w14:textId="62B7A81A" w:rsidR="00E41803" w:rsidRPr="000D3898" w:rsidRDefault="000D3898" w:rsidP="000D3898">
      <w:pPr>
        <w:pStyle w:val="Odstavecseseznamem"/>
        <w:numPr>
          <w:ilvl w:val="0"/>
          <w:numId w:val="41"/>
        </w:numPr>
        <w:spacing w:after="120"/>
        <w:jc w:val="both"/>
        <w:rPr>
          <w:rFonts w:ascii="Arial" w:hAnsi="Arial" w:cs="Arial"/>
        </w:rPr>
      </w:pPr>
      <w:r w:rsidRPr="000D3898">
        <w:rPr>
          <w:rFonts w:ascii="Arial" w:hAnsi="Arial" w:cs="Arial"/>
        </w:rPr>
        <w:t xml:space="preserve">Zhotovitel stavby v dostatečném předstihu před zahájením stavby předloží na vodohospodářské oddělení Povodí Ohře, s. p. k posouzení dokumentaci provedení jímky v korytě VT Ohře. </w:t>
      </w:r>
    </w:p>
    <w:p w14:paraId="3AB8D7D8" w14:textId="4BAD201C" w:rsidR="000D3898" w:rsidRPr="000D3898" w:rsidRDefault="000D3898" w:rsidP="000D3898">
      <w:pPr>
        <w:pStyle w:val="Odstavecseseznamem"/>
        <w:numPr>
          <w:ilvl w:val="0"/>
          <w:numId w:val="41"/>
        </w:numPr>
        <w:spacing w:after="120"/>
        <w:jc w:val="both"/>
        <w:rPr>
          <w:rFonts w:ascii="Arial" w:hAnsi="Arial" w:cs="Arial"/>
        </w:rPr>
      </w:pPr>
      <w:r w:rsidRPr="000D3898">
        <w:rPr>
          <w:rFonts w:ascii="Arial" w:hAnsi="Arial" w:cs="Arial"/>
        </w:rPr>
        <w:t xml:space="preserve">Povodí Ohře, s. p. nebude do své správy přebírat žádné úpravy, objekty nebo zařízení vybudované v rámci stavby. </w:t>
      </w:r>
    </w:p>
    <w:p w14:paraId="4BB5B261" w14:textId="64CA83C6" w:rsidR="000D3898" w:rsidRPr="000D3898" w:rsidRDefault="000D3898" w:rsidP="000D3898">
      <w:pPr>
        <w:pStyle w:val="Odstavecseseznamem"/>
        <w:numPr>
          <w:ilvl w:val="0"/>
          <w:numId w:val="41"/>
        </w:numPr>
        <w:spacing w:after="120"/>
        <w:jc w:val="both"/>
        <w:rPr>
          <w:rFonts w:ascii="Arial" w:hAnsi="Arial" w:cs="Arial"/>
        </w:rPr>
      </w:pPr>
      <w:r w:rsidRPr="000D3898">
        <w:rPr>
          <w:rFonts w:ascii="Arial" w:hAnsi="Arial" w:cs="Arial"/>
        </w:rPr>
        <w:t xml:space="preserve">Po ukončení stavby Povodí Ohře, s. p. požaduje digitální zaměření skutečného provedení předmětné stavby ve formátech DXF nebo DWG a PDF. </w:t>
      </w:r>
    </w:p>
    <w:p w14:paraId="45593444" w14:textId="2A218F06" w:rsidR="00A2701F" w:rsidRDefault="00A2701F" w:rsidP="007043C4">
      <w:pPr>
        <w:numPr>
          <w:ilvl w:val="0"/>
          <w:numId w:val="17"/>
        </w:numPr>
        <w:spacing w:after="120"/>
        <w:jc w:val="both"/>
        <w:rPr>
          <w:rFonts w:ascii="Arial" w:hAnsi="Arial" w:cs="Arial"/>
        </w:rPr>
      </w:pPr>
      <w:r w:rsidRPr="0071014A">
        <w:rPr>
          <w:rFonts w:ascii="Arial" w:hAnsi="Arial" w:cs="Arial"/>
          <w:lang w:eastAsia="ar-SA"/>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7EC96251" w14:textId="77777777" w:rsidR="00581151" w:rsidRPr="0087561C" w:rsidRDefault="00581151" w:rsidP="00581151">
      <w:pPr>
        <w:numPr>
          <w:ilvl w:val="0"/>
          <w:numId w:val="17"/>
        </w:numPr>
        <w:spacing w:after="120"/>
        <w:jc w:val="both"/>
        <w:rPr>
          <w:rFonts w:ascii="Arial" w:hAnsi="Arial" w:cs="Arial"/>
        </w:rPr>
      </w:pPr>
      <w:r w:rsidRPr="0087561C">
        <w:rPr>
          <w:rFonts w:ascii="Arial" w:hAnsi="Arial" w:cs="Arial"/>
        </w:rPr>
        <w:t xml:space="preserve">Zhotovitel si je vědom skutečnosti, že objednatel má zájem o plnění předmětu smlouvy dle zásad sociálně odpovědného zadávání veřejných zakázek. Zhotovitel se proto výslovně zavazuje při realizaci plnění dle této smlouvy dodržovat veškeré pracovněprávní předpisy, a to zejména, nikoliv však výlučně, předpisy upravující mzdu zaměstnanců, pracovní dobu, povinné přestávky, dobu odpočinku mezi směnami, placené přesčasy, dál předpisy týkající se oblasti zaměstnanosti a bezpečnosti a ochrany zdraví při práci, tj. zejména zákon č. 262/2006 Sb., zákoník práce, ve znění pozdějších předpisů a zákon č. 435/2004 Sb., o zaměstnanosti, ve znění pozdějších předpisů, a to vůči všem osobám, které se na realizaci plnění dle smlouvy podílejí, a to bez ohledu na to zda bude předmět plnění prováděn </w:t>
      </w:r>
      <w:r>
        <w:rPr>
          <w:rFonts w:ascii="Arial" w:hAnsi="Arial" w:cs="Arial"/>
        </w:rPr>
        <w:t>zhotovitelem</w:t>
      </w:r>
      <w:r w:rsidRPr="0087561C">
        <w:rPr>
          <w:rFonts w:ascii="Arial" w:hAnsi="Arial" w:cs="Arial"/>
        </w:rPr>
        <w:t xml:space="preserve"> nebo jeho poddodavatelem.</w:t>
      </w:r>
    </w:p>
    <w:p w14:paraId="0ECDBAEF" w14:textId="3C3A19CE" w:rsidR="00581151" w:rsidRPr="0087561C" w:rsidRDefault="00581151" w:rsidP="00581151">
      <w:pPr>
        <w:numPr>
          <w:ilvl w:val="0"/>
          <w:numId w:val="17"/>
        </w:numPr>
        <w:spacing w:after="120"/>
        <w:jc w:val="both"/>
        <w:rPr>
          <w:rFonts w:ascii="Arial" w:hAnsi="Arial" w:cs="Arial"/>
        </w:rPr>
      </w:pPr>
      <w:r w:rsidRPr="00CF5452">
        <w:rPr>
          <w:rFonts w:ascii="Arial" w:hAnsi="Arial" w:cs="Arial"/>
        </w:rPr>
        <w:t xml:space="preserve">Bude-li se zhotovitelem zahájeno příslušným orgánem veřejné moci (Státní úřad inspekce práce či Oblastní inspektorát práce, Krajská hygienická </w:t>
      </w:r>
      <w:proofErr w:type="gramStart"/>
      <w:r w:rsidRPr="00CF5452">
        <w:rPr>
          <w:rFonts w:ascii="Arial" w:hAnsi="Arial" w:cs="Arial"/>
        </w:rPr>
        <w:t>stanice,</w:t>
      </w:r>
      <w:proofErr w:type="gramEnd"/>
      <w:r w:rsidRPr="00CF5452">
        <w:rPr>
          <w:rFonts w:ascii="Arial" w:hAnsi="Arial" w:cs="Arial"/>
        </w:rPr>
        <w:t xml:space="preserve"> atd.) řízení pro porušení předpisů uvedených v odst. </w:t>
      </w:r>
      <w:r>
        <w:rPr>
          <w:rFonts w:ascii="Arial" w:hAnsi="Arial" w:cs="Arial"/>
        </w:rPr>
        <w:t>9.14</w:t>
      </w:r>
      <w:r w:rsidRPr="00CF5452">
        <w:rPr>
          <w:rFonts w:ascii="Arial" w:hAnsi="Arial" w:cs="Arial"/>
        </w:rPr>
        <w:t xml:space="preserve"> tohoto článku smlouvy ze strany zhotovitele v souvislosti s realizací plnění dle této smlouvy, je zhotovitel povinen zahájení takového řízení neprodleně (nejpozději do 3 pracovních dnů) oznámit objednateli.</w:t>
      </w:r>
    </w:p>
    <w:p w14:paraId="6478B424" w14:textId="05891FE5" w:rsidR="000A60B7" w:rsidRPr="0071014A" w:rsidRDefault="00581151" w:rsidP="00581151">
      <w:pPr>
        <w:numPr>
          <w:ilvl w:val="0"/>
          <w:numId w:val="17"/>
        </w:numPr>
        <w:spacing w:after="120"/>
        <w:jc w:val="both"/>
        <w:rPr>
          <w:rFonts w:ascii="Arial" w:hAnsi="Arial" w:cs="Arial"/>
        </w:rPr>
      </w:pPr>
      <w:r w:rsidRPr="0087561C">
        <w:rPr>
          <w:rFonts w:ascii="Arial" w:hAnsi="Arial" w:cs="Arial"/>
        </w:rPr>
        <w:t xml:space="preserve">Zhotovitel je povinen do 7 dnů ode dne právní moci rozhodnutí vydaného </w:t>
      </w:r>
      <w:r>
        <w:rPr>
          <w:rFonts w:ascii="Arial" w:hAnsi="Arial" w:cs="Arial"/>
        </w:rPr>
        <w:t>ve smyslu předchozího odstavce</w:t>
      </w:r>
      <w:r w:rsidRPr="0087561C">
        <w:rPr>
          <w:rFonts w:ascii="Arial" w:hAnsi="Arial" w:cs="Arial"/>
        </w:rPr>
        <w:t xml:space="preserve"> smlouvy předat objednateli kopii </w:t>
      </w:r>
      <w:r>
        <w:rPr>
          <w:rFonts w:ascii="Arial" w:hAnsi="Arial" w:cs="Arial"/>
        </w:rPr>
        <w:t xml:space="preserve">tohoto </w:t>
      </w:r>
      <w:r w:rsidRPr="0087561C">
        <w:rPr>
          <w:rFonts w:ascii="Arial" w:hAnsi="Arial" w:cs="Arial"/>
        </w:rPr>
        <w:t>pravomocného rozhodnutí příslušného orgánu veřejné moci.</w:t>
      </w:r>
    </w:p>
    <w:p w14:paraId="616E8175" w14:textId="77777777" w:rsidR="00D40853" w:rsidRPr="0071014A" w:rsidRDefault="00D40853" w:rsidP="00D40853">
      <w:pPr>
        <w:spacing w:after="120"/>
        <w:jc w:val="both"/>
        <w:rPr>
          <w:rFonts w:ascii="Arial" w:hAnsi="Arial" w:cs="Arial"/>
        </w:rPr>
      </w:pPr>
    </w:p>
    <w:p w14:paraId="7F79DF12" w14:textId="0F9FDBAD" w:rsidR="001549AE" w:rsidRPr="0071014A" w:rsidRDefault="001549AE" w:rsidP="007043C4">
      <w:pPr>
        <w:pStyle w:val="BodyText21"/>
        <w:widowControl/>
        <w:numPr>
          <w:ilvl w:val="0"/>
          <w:numId w:val="14"/>
        </w:numPr>
        <w:spacing w:after="120" w:line="276" w:lineRule="auto"/>
        <w:jc w:val="center"/>
        <w:rPr>
          <w:rFonts w:ascii="Arial" w:hAnsi="Arial" w:cs="Arial"/>
          <w:b/>
          <w:sz w:val="20"/>
        </w:rPr>
      </w:pPr>
      <w:r w:rsidRPr="0071014A">
        <w:rPr>
          <w:rFonts w:ascii="Arial" w:hAnsi="Arial" w:cs="Arial"/>
          <w:b/>
          <w:sz w:val="20"/>
        </w:rPr>
        <w:t>Předání a převzetí díla</w:t>
      </w:r>
    </w:p>
    <w:p w14:paraId="3351A627" w14:textId="52CDF1DF" w:rsidR="001549AE" w:rsidRPr="0071014A" w:rsidRDefault="001549AE" w:rsidP="007043C4">
      <w:pPr>
        <w:numPr>
          <w:ilvl w:val="0"/>
          <w:numId w:val="18"/>
        </w:numPr>
        <w:spacing w:after="120"/>
        <w:jc w:val="both"/>
        <w:rPr>
          <w:rFonts w:ascii="Arial" w:hAnsi="Arial" w:cs="Arial"/>
        </w:rPr>
      </w:pPr>
      <w:r w:rsidRPr="0071014A">
        <w:rPr>
          <w:rFonts w:ascii="Arial" w:hAnsi="Arial" w:cs="Arial"/>
        </w:rPr>
        <w:t xml:space="preserve">Zhotovitel se zavazuje řádně protokolárně předat dílo objednateli nejpozději v termínu dle čl. III. odst. 3.1 smlouvy. </w:t>
      </w:r>
    </w:p>
    <w:p w14:paraId="2468C457" w14:textId="37533D6B" w:rsidR="001549AE" w:rsidRPr="0071014A" w:rsidRDefault="001549AE" w:rsidP="007043C4">
      <w:pPr>
        <w:numPr>
          <w:ilvl w:val="0"/>
          <w:numId w:val="18"/>
        </w:numPr>
        <w:spacing w:after="120"/>
        <w:jc w:val="both"/>
        <w:rPr>
          <w:rFonts w:ascii="Arial" w:hAnsi="Arial" w:cs="Arial"/>
        </w:rPr>
      </w:pPr>
      <w:r w:rsidRPr="0071014A">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Nejpozději na poslední den provedení díla, resp. jeho části, svolá zhotovitel přejímací řízení. Na předávací řízení přizve zhotovitel objednatele, a to písemným oznámením, které musí být doručeno objednateli alespoň pět </w:t>
      </w:r>
      <w:r w:rsidR="00C55D96" w:rsidRPr="0071014A">
        <w:rPr>
          <w:rFonts w:ascii="Arial" w:hAnsi="Arial" w:cs="Arial"/>
        </w:rPr>
        <w:t xml:space="preserve">(5) </w:t>
      </w:r>
      <w:r w:rsidRPr="0071014A">
        <w:rPr>
          <w:rFonts w:ascii="Arial" w:hAnsi="Arial" w:cs="Arial"/>
        </w:rPr>
        <w:t>pracovních dn</w:t>
      </w:r>
      <w:r w:rsidR="00C55D96" w:rsidRPr="0071014A">
        <w:rPr>
          <w:rFonts w:ascii="Arial" w:hAnsi="Arial" w:cs="Arial"/>
        </w:rPr>
        <w:t>í</w:t>
      </w:r>
      <w:r w:rsidRPr="0071014A">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 </w:t>
      </w:r>
    </w:p>
    <w:p w14:paraId="74C03282" w14:textId="77777777" w:rsidR="001549AE" w:rsidRPr="0071014A" w:rsidRDefault="001549AE" w:rsidP="007043C4">
      <w:pPr>
        <w:numPr>
          <w:ilvl w:val="0"/>
          <w:numId w:val="18"/>
        </w:numPr>
        <w:spacing w:after="120"/>
        <w:jc w:val="both"/>
        <w:rPr>
          <w:rFonts w:ascii="Arial" w:hAnsi="Arial" w:cs="Arial"/>
        </w:rPr>
      </w:pPr>
      <w:r w:rsidRPr="0071014A">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6A8640AE" w14:textId="77777777" w:rsidR="00385813" w:rsidRPr="0071014A" w:rsidRDefault="001549AE" w:rsidP="007043C4">
      <w:pPr>
        <w:numPr>
          <w:ilvl w:val="0"/>
          <w:numId w:val="18"/>
        </w:numPr>
        <w:spacing w:after="120"/>
        <w:jc w:val="both"/>
        <w:rPr>
          <w:rFonts w:ascii="Arial" w:hAnsi="Arial" w:cs="Arial"/>
        </w:rPr>
      </w:pPr>
      <w:r w:rsidRPr="0071014A">
        <w:rPr>
          <w:rFonts w:ascii="Arial" w:hAnsi="Arial" w:cs="Arial"/>
        </w:rPr>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w:t>
      </w:r>
      <w:r w:rsidRPr="0071014A">
        <w:rPr>
          <w:rFonts w:ascii="Arial" w:hAnsi="Arial" w:cs="Arial"/>
        </w:rPr>
        <w:lastRenderedPageBreak/>
        <w:t xml:space="preserve">objednatele a dle požadavků orgánů státního stavebního dohledu, příp. jiných orgánů příslušných ke kontrole staveb. </w:t>
      </w:r>
    </w:p>
    <w:p w14:paraId="141B389C" w14:textId="60AD1187" w:rsidR="001549AE" w:rsidRPr="0071014A" w:rsidRDefault="001549AE" w:rsidP="007043C4">
      <w:pPr>
        <w:numPr>
          <w:ilvl w:val="0"/>
          <w:numId w:val="18"/>
        </w:numPr>
        <w:spacing w:after="120"/>
        <w:jc w:val="both"/>
        <w:rPr>
          <w:rFonts w:ascii="Arial" w:hAnsi="Arial" w:cs="Arial"/>
        </w:rPr>
      </w:pPr>
      <w:r w:rsidRPr="0071014A">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7FED50A8" w14:textId="77777777" w:rsidR="001549AE" w:rsidRPr="0071014A" w:rsidRDefault="001549AE" w:rsidP="007043C4">
      <w:pPr>
        <w:numPr>
          <w:ilvl w:val="0"/>
          <w:numId w:val="18"/>
        </w:numPr>
        <w:spacing w:after="120"/>
        <w:jc w:val="both"/>
        <w:rPr>
          <w:rFonts w:ascii="Arial" w:hAnsi="Arial" w:cs="Arial"/>
        </w:rPr>
      </w:pPr>
      <w:r w:rsidRPr="0071014A">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789B71D1" w14:textId="301A0EC6" w:rsidR="001549AE" w:rsidRPr="0071014A" w:rsidRDefault="001549AE" w:rsidP="00944A1C">
      <w:pPr>
        <w:spacing w:after="120"/>
        <w:ind w:left="624"/>
        <w:jc w:val="both"/>
        <w:rPr>
          <w:rFonts w:ascii="Arial" w:hAnsi="Arial" w:cs="Arial"/>
        </w:rPr>
      </w:pPr>
      <w:r w:rsidRPr="0071014A">
        <w:rPr>
          <w:rFonts w:ascii="Arial" w:hAnsi="Arial" w:cs="Arial"/>
        </w:rPr>
        <w:t xml:space="preserve">Zhotovitel doloží objednateli před zahájením předávacího řízení úplný seznam všech předávaných dokladů, dokumentaci skutečného provedení, stavební deník,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 platných právních předpisů, dále doklad o zabezpečení likvidace odpadů v souladu se zákonem </w:t>
      </w:r>
      <w:r w:rsidR="000C1112" w:rsidRPr="000C1112">
        <w:rPr>
          <w:rFonts w:ascii="Arial" w:hAnsi="Arial" w:cs="Arial"/>
        </w:rPr>
        <w:t>č. 541/2020Sb., o odpadech, ve znění pozdějších</w:t>
      </w:r>
      <w:r w:rsidR="000C1112">
        <w:t xml:space="preserve"> předpisů</w:t>
      </w:r>
      <w:r w:rsidRPr="0071014A">
        <w:rPr>
          <w:rFonts w:ascii="Arial" w:hAnsi="Arial" w:cs="Arial"/>
        </w:rPr>
        <w:t xml:space="preserve"> a další doklady prokazující splnění podmínek, které si stanovily v rámci stavebního řízení orgány a organizace. Dokumentaci skutečného provedení díla je povinen zhotovitel předat ve dvou</w:t>
      </w:r>
      <w:r w:rsidR="00944A1C" w:rsidRPr="0071014A">
        <w:rPr>
          <w:rFonts w:ascii="Arial" w:hAnsi="Arial" w:cs="Arial"/>
        </w:rPr>
        <w:t xml:space="preserve"> (2)</w:t>
      </w:r>
      <w:r w:rsidRPr="0071014A">
        <w:rPr>
          <w:rFonts w:ascii="Arial" w:hAnsi="Arial" w:cs="Arial"/>
        </w:rPr>
        <w:t xml:space="preserve"> vyhotoveních v tištěné podobě a v</w:t>
      </w:r>
      <w:r w:rsidR="00944A1C" w:rsidRPr="0071014A">
        <w:rPr>
          <w:rFonts w:ascii="Arial" w:hAnsi="Arial" w:cs="Arial"/>
        </w:rPr>
        <w:t> </w:t>
      </w:r>
      <w:r w:rsidRPr="0071014A">
        <w:rPr>
          <w:rFonts w:ascii="Arial" w:hAnsi="Arial" w:cs="Arial"/>
        </w:rPr>
        <w:t>jednom</w:t>
      </w:r>
      <w:r w:rsidR="00944A1C" w:rsidRPr="0071014A">
        <w:rPr>
          <w:rFonts w:ascii="Arial" w:hAnsi="Arial" w:cs="Arial"/>
        </w:rPr>
        <w:t xml:space="preserve"> (1)</w:t>
      </w:r>
      <w:r w:rsidRPr="0071014A">
        <w:rPr>
          <w:rFonts w:ascii="Arial" w:hAnsi="Arial" w:cs="Arial"/>
        </w:rPr>
        <w:t xml:space="preserve"> vyhotovení v elektronické podobě ve formátech, které je objednatel způsobilý přijmout (tj. formáty *.doc, *.xls, *.dwg a *.pdf.). V případě, že nedojde k předložení a předání objednateli shora uvedených dokladů nejpozději při předávacím řízení, nepovažuje se dílo za řádně předané.</w:t>
      </w:r>
    </w:p>
    <w:p w14:paraId="4F6C025B" w14:textId="77777777" w:rsidR="001549AE" w:rsidRPr="0071014A" w:rsidRDefault="001549AE" w:rsidP="007043C4">
      <w:pPr>
        <w:numPr>
          <w:ilvl w:val="0"/>
          <w:numId w:val="18"/>
        </w:numPr>
        <w:spacing w:after="120"/>
        <w:jc w:val="both"/>
        <w:rPr>
          <w:rFonts w:ascii="Arial" w:hAnsi="Arial" w:cs="Arial"/>
        </w:rPr>
      </w:pPr>
      <w:r w:rsidRPr="0071014A">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F1E187E" w14:textId="4657E35E" w:rsidR="001549AE" w:rsidRPr="0071014A" w:rsidRDefault="001549AE" w:rsidP="007043C4">
      <w:pPr>
        <w:numPr>
          <w:ilvl w:val="0"/>
          <w:numId w:val="18"/>
        </w:numPr>
        <w:spacing w:after="120"/>
        <w:jc w:val="both"/>
        <w:rPr>
          <w:rFonts w:ascii="Arial" w:hAnsi="Arial" w:cs="Arial"/>
        </w:rPr>
      </w:pPr>
      <w:r w:rsidRPr="0071014A">
        <w:rPr>
          <w:rFonts w:ascii="Arial" w:hAnsi="Arial" w:cs="Arial"/>
        </w:rPr>
        <w:t xml:space="preserve">Pro případ odstoupení kterékoli ze smluvních stran od smlouvy bude analogicky použito ustanovení </w:t>
      </w:r>
      <w:r w:rsidR="0071177C" w:rsidRPr="0071014A">
        <w:rPr>
          <w:rFonts w:ascii="Arial" w:hAnsi="Arial" w:cs="Arial"/>
        </w:rPr>
        <w:t>tohoto článku</w:t>
      </w:r>
      <w:r w:rsidRPr="0071014A">
        <w:rPr>
          <w:rFonts w:ascii="Arial" w:hAnsi="Arial" w:cs="Arial"/>
        </w:rPr>
        <w:t xml:space="preserve"> smlouvy.</w:t>
      </w:r>
    </w:p>
    <w:p w14:paraId="160B143B" w14:textId="3B8EDA4D" w:rsidR="001549AE" w:rsidRPr="0071014A" w:rsidRDefault="001549AE" w:rsidP="007043C4">
      <w:pPr>
        <w:numPr>
          <w:ilvl w:val="0"/>
          <w:numId w:val="18"/>
        </w:numPr>
        <w:spacing w:after="120"/>
        <w:jc w:val="both"/>
        <w:rPr>
          <w:rFonts w:ascii="Arial" w:hAnsi="Arial" w:cs="Arial"/>
        </w:rPr>
      </w:pPr>
      <w:r w:rsidRPr="0071014A">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55D96" w:rsidRPr="0071014A">
        <w:rPr>
          <w:rFonts w:ascii="Arial" w:hAnsi="Arial" w:cs="Arial"/>
        </w:rPr>
        <w:t xml:space="preserve"> (3) pracovních dní</w:t>
      </w:r>
      <w:r w:rsidRPr="0071014A">
        <w:rPr>
          <w:rFonts w:ascii="Arial" w:hAnsi="Arial" w:cs="Arial"/>
        </w:rPr>
        <w:t xml:space="preserve"> ode dne neúspěšného pokusu o předání díla zhotovitelem objednateli, </w:t>
      </w:r>
      <w:r w:rsidR="005A3713" w:rsidRPr="0071014A">
        <w:rPr>
          <w:rFonts w:ascii="Arial" w:hAnsi="Arial" w:cs="Arial"/>
        </w:rPr>
        <w:t>je objednatel oprávněn nechat odstranit vady a nedodělky jinou způsobilou právnickou nebo fyzickou osobu, a to na náklady zhotovitele</w:t>
      </w:r>
    </w:p>
    <w:p w14:paraId="0E06A609" w14:textId="75A6FDBB" w:rsidR="001549AE" w:rsidRPr="0071014A" w:rsidRDefault="001549AE" w:rsidP="007043C4">
      <w:pPr>
        <w:numPr>
          <w:ilvl w:val="0"/>
          <w:numId w:val="18"/>
        </w:numPr>
        <w:spacing w:after="120"/>
        <w:jc w:val="both"/>
        <w:rPr>
          <w:rFonts w:ascii="Arial" w:hAnsi="Arial" w:cs="Arial"/>
        </w:rPr>
      </w:pPr>
      <w:r w:rsidRPr="0071014A">
        <w:rPr>
          <w:rFonts w:ascii="Arial" w:hAnsi="Arial" w:cs="Arial"/>
        </w:rPr>
        <w:t xml:space="preserve">Zhotovitel je povinen </w:t>
      </w:r>
      <w:r w:rsidR="001F0CD4" w:rsidRPr="0071014A">
        <w:rPr>
          <w:rFonts w:ascii="Arial" w:hAnsi="Arial" w:cs="Arial"/>
        </w:rPr>
        <w:t xml:space="preserve">na své náklady </w:t>
      </w:r>
      <w:r w:rsidRPr="0071014A">
        <w:rPr>
          <w:rFonts w:ascii="Arial" w:hAnsi="Arial" w:cs="Arial"/>
        </w:rPr>
        <w:t xml:space="preserve">vyklidit venkovní i vnitřní prostory, kde se dílo provádělo, a to do předání díla objednateli, a provést úklid včetně likvidace zařízení staveniště. </w:t>
      </w:r>
      <w:r w:rsidR="001F0CD4" w:rsidRPr="0071014A">
        <w:rPr>
          <w:rFonts w:ascii="Arial" w:hAnsi="Arial" w:cs="Arial"/>
        </w:rPr>
        <w:t>Stavby</w:t>
      </w:r>
      <w:r w:rsidRPr="0071014A">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70C8B871" w14:textId="2260EA0B" w:rsidR="00FB3427" w:rsidRPr="0071014A" w:rsidRDefault="00FB3427" w:rsidP="00FB3427">
      <w:pPr>
        <w:spacing w:after="120"/>
        <w:jc w:val="both"/>
        <w:rPr>
          <w:rFonts w:ascii="Arial" w:hAnsi="Arial" w:cs="Arial"/>
        </w:rPr>
      </w:pPr>
    </w:p>
    <w:p w14:paraId="0C9D4591" w14:textId="5745EA44" w:rsidR="001F0CD4" w:rsidRPr="0071014A" w:rsidRDefault="001F0CD4" w:rsidP="007043C4">
      <w:pPr>
        <w:pStyle w:val="BodyText21"/>
        <w:widowControl/>
        <w:numPr>
          <w:ilvl w:val="0"/>
          <w:numId w:val="14"/>
        </w:numPr>
        <w:spacing w:after="120" w:line="276" w:lineRule="auto"/>
        <w:jc w:val="center"/>
        <w:rPr>
          <w:rFonts w:ascii="Arial" w:hAnsi="Arial" w:cs="Arial"/>
          <w:b/>
          <w:sz w:val="20"/>
        </w:rPr>
      </w:pPr>
      <w:r w:rsidRPr="0071014A">
        <w:rPr>
          <w:rFonts w:ascii="Arial" w:hAnsi="Arial" w:cs="Arial"/>
          <w:b/>
          <w:sz w:val="20"/>
        </w:rPr>
        <w:t>Záruka za jakost, zkoušky díla</w:t>
      </w:r>
    </w:p>
    <w:p w14:paraId="146E2926" w14:textId="22D61331" w:rsidR="001F0CD4" w:rsidRPr="0071014A" w:rsidRDefault="001F0CD4" w:rsidP="007043C4">
      <w:pPr>
        <w:numPr>
          <w:ilvl w:val="0"/>
          <w:numId w:val="19"/>
        </w:numPr>
        <w:spacing w:after="120"/>
        <w:jc w:val="both"/>
        <w:rPr>
          <w:rFonts w:ascii="Arial" w:hAnsi="Arial" w:cs="Arial"/>
        </w:rPr>
      </w:pPr>
      <w:r w:rsidRPr="0071014A">
        <w:rPr>
          <w:rFonts w:ascii="Arial" w:hAnsi="Arial" w:cs="Arial"/>
        </w:rPr>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platných ČSN s použitím výrobků nejvyšší kvalitativní třídy jakosti a bude provedeno v souladu s ověřenou technickou praxí. </w:t>
      </w:r>
    </w:p>
    <w:p w14:paraId="143BE41F" w14:textId="4D9B5906" w:rsidR="001F0CD4" w:rsidRPr="0071014A" w:rsidRDefault="001F0CD4" w:rsidP="002145DB">
      <w:pPr>
        <w:numPr>
          <w:ilvl w:val="0"/>
          <w:numId w:val="19"/>
        </w:numPr>
        <w:spacing w:after="120"/>
        <w:jc w:val="both"/>
        <w:rPr>
          <w:rFonts w:ascii="Arial" w:hAnsi="Arial" w:cs="Arial"/>
        </w:rPr>
      </w:pPr>
      <w:r w:rsidRPr="0071014A">
        <w:rPr>
          <w:rFonts w:ascii="Arial" w:hAnsi="Arial" w:cs="Arial"/>
        </w:rPr>
        <w:lastRenderedPageBreak/>
        <w:t xml:space="preserve">Zhotovitel poskytuje objednateli záruku za jakost díla v délce šedesáti </w:t>
      </w:r>
      <w:r w:rsidR="008D1998" w:rsidRPr="0071014A">
        <w:rPr>
          <w:rFonts w:ascii="Arial" w:hAnsi="Arial" w:cs="Arial"/>
        </w:rPr>
        <w:t xml:space="preserve">(60) </w:t>
      </w:r>
      <w:r w:rsidRPr="0071014A">
        <w:rPr>
          <w:rFonts w:ascii="Arial" w:hAnsi="Arial" w:cs="Arial"/>
        </w:rPr>
        <w:t>měsíců</w:t>
      </w:r>
      <w:r w:rsidR="008D1998" w:rsidRPr="0071014A">
        <w:rPr>
          <w:rFonts w:ascii="Arial" w:hAnsi="Arial" w:cs="Arial"/>
        </w:rPr>
        <w:t>, pokud není dále uvedeno jinak</w:t>
      </w:r>
      <w:r w:rsidRPr="0071014A">
        <w:rPr>
          <w:rFonts w:ascii="Arial" w:hAnsi="Arial" w:cs="Arial"/>
        </w:rPr>
        <w:t xml:space="preserve">. </w:t>
      </w:r>
    </w:p>
    <w:p w14:paraId="2BAF579F" w14:textId="5054FB66" w:rsidR="00F3160D" w:rsidRPr="0071014A" w:rsidRDefault="00F3160D" w:rsidP="002145DB">
      <w:pPr>
        <w:pStyle w:val="Zkladntextodsazen3"/>
        <w:ind w:left="624"/>
        <w:jc w:val="both"/>
        <w:rPr>
          <w:rFonts w:ascii="Arial" w:hAnsi="Arial" w:cs="Arial"/>
          <w:sz w:val="20"/>
          <w:szCs w:val="20"/>
        </w:rPr>
      </w:pPr>
      <w:r w:rsidRPr="0071014A">
        <w:rPr>
          <w:rFonts w:ascii="Arial" w:hAnsi="Arial" w:cs="Arial"/>
          <w:sz w:val="20"/>
          <w:szCs w:val="20"/>
        </w:rPr>
        <w:t xml:space="preserve">Záruka počíná běžet dnem převzetí dokončeného díla objednatelem v případě, že dílo </w:t>
      </w:r>
      <w:r w:rsidR="002145DB" w:rsidRPr="0071014A">
        <w:rPr>
          <w:rFonts w:ascii="Arial" w:hAnsi="Arial" w:cs="Arial"/>
          <w:sz w:val="20"/>
          <w:szCs w:val="20"/>
        </w:rPr>
        <w:t xml:space="preserve">nevykazuje </w:t>
      </w:r>
      <w:r w:rsidRPr="0071014A">
        <w:rPr>
          <w:rFonts w:ascii="Arial" w:hAnsi="Arial" w:cs="Arial"/>
          <w:sz w:val="20"/>
          <w:szCs w:val="20"/>
        </w:rPr>
        <w:t>vady a nedodělky nebo dnem odstranění poslední vady a nedodělku vyplývajícího z protokolu o předání a převzetí díla.</w:t>
      </w:r>
    </w:p>
    <w:p w14:paraId="58AB2BE9" w14:textId="07B0FB8F" w:rsidR="001F0CD4" w:rsidRPr="0071014A" w:rsidRDefault="001F0CD4" w:rsidP="001F0CD4">
      <w:pPr>
        <w:pStyle w:val="Zkladntextodsazen3"/>
        <w:ind w:left="624"/>
        <w:rPr>
          <w:rFonts w:ascii="Arial" w:hAnsi="Arial" w:cs="Arial"/>
          <w:sz w:val="20"/>
          <w:szCs w:val="20"/>
        </w:rPr>
      </w:pPr>
      <w:r w:rsidRPr="0071014A">
        <w:rPr>
          <w:rFonts w:ascii="Arial" w:hAnsi="Arial" w:cs="Arial"/>
          <w:sz w:val="20"/>
          <w:szCs w:val="20"/>
        </w:rPr>
        <w:t>Z této záruky jsou vyjmuty dodávky žárovek a zářivek včetně startérů.</w:t>
      </w:r>
    </w:p>
    <w:p w14:paraId="60A32758" w14:textId="77777777" w:rsidR="00F3160D" w:rsidRPr="0071014A" w:rsidRDefault="00F3160D" w:rsidP="007043C4">
      <w:pPr>
        <w:numPr>
          <w:ilvl w:val="0"/>
          <w:numId w:val="19"/>
        </w:numPr>
        <w:spacing w:after="120"/>
        <w:jc w:val="both"/>
        <w:rPr>
          <w:rFonts w:ascii="Arial" w:hAnsi="Arial" w:cs="Arial"/>
        </w:rPr>
      </w:pPr>
      <w:r w:rsidRPr="0071014A">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6E295027" w14:textId="77777777" w:rsidR="00F3160D" w:rsidRPr="0071014A" w:rsidRDefault="00F3160D" w:rsidP="000D3898">
      <w:pPr>
        <w:pStyle w:val="Znaka"/>
        <w:widowControl/>
        <w:numPr>
          <w:ilvl w:val="0"/>
          <w:numId w:val="35"/>
        </w:numPr>
        <w:spacing w:after="120"/>
        <w:jc w:val="both"/>
        <w:rPr>
          <w:rFonts w:cs="Arial"/>
          <w:color w:val="auto"/>
          <w:sz w:val="20"/>
        </w:rPr>
      </w:pPr>
      <w:r w:rsidRPr="0071014A">
        <w:rPr>
          <w:rFonts w:cs="Arial"/>
          <w:color w:val="auto"/>
          <w:sz w:val="20"/>
        </w:rPr>
        <w:t xml:space="preserve">odstranění vady dodáním náhradního plnění (u vad materiálů, zařizovacích </w:t>
      </w:r>
      <w:proofErr w:type="gramStart"/>
      <w:r w:rsidRPr="0071014A">
        <w:rPr>
          <w:rFonts w:cs="Arial"/>
          <w:color w:val="auto"/>
          <w:sz w:val="20"/>
        </w:rPr>
        <w:t>předmětů,</w:t>
      </w:r>
      <w:proofErr w:type="gramEnd"/>
      <w:r w:rsidRPr="0071014A">
        <w:rPr>
          <w:rFonts w:cs="Arial"/>
          <w:color w:val="auto"/>
          <w:sz w:val="20"/>
        </w:rPr>
        <w:t xml:space="preserve"> apod.),</w:t>
      </w:r>
    </w:p>
    <w:p w14:paraId="41F4EBAB" w14:textId="77777777" w:rsidR="00F3160D" w:rsidRPr="0071014A" w:rsidRDefault="00F3160D" w:rsidP="000D3898">
      <w:pPr>
        <w:pStyle w:val="Znaka"/>
        <w:widowControl/>
        <w:numPr>
          <w:ilvl w:val="0"/>
          <w:numId w:val="35"/>
        </w:numPr>
        <w:spacing w:after="120"/>
        <w:ind w:left="1412" w:hanging="703"/>
        <w:jc w:val="both"/>
        <w:rPr>
          <w:rFonts w:cs="Arial"/>
          <w:color w:val="auto"/>
          <w:sz w:val="20"/>
        </w:rPr>
      </w:pPr>
      <w:r w:rsidRPr="0071014A">
        <w:rPr>
          <w:rFonts w:cs="Arial"/>
          <w:color w:val="auto"/>
          <w:sz w:val="20"/>
        </w:rPr>
        <w:t>odstranění vady opravou, je-li vada opravitelná,</w:t>
      </w:r>
    </w:p>
    <w:p w14:paraId="6C01D091" w14:textId="77777777" w:rsidR="00F3160D" w:rsidRPr="0071014A" w:rsidRDefault="00F3160D" w:rsidP="000D3898">
      <w:pPr>
        <w:pStyle w:val="Znaka"/>
        <w:widowControl/>
        <w:numPr>
          <w:ilvl w:val="0"/>
          <w:numId w:val="35"/>
        </w:numPr>
        <w:spacing w:after="120"/>
        <w:ind w:left="1412" w:hanging="703"/>
        <w:jc w:val="both"/>
        <w:rPr>
          <w:rFonts w:cs="Arial"/>
          <w:color w:val="auto"/>
          <w:sz w:val="20"/>
        </w:rPr>
      </w:pPr>
      <w:r w:rsidRPr="0071014A">
        <w:rPr>
          <w:rFonts w:cs="Arial"/>
          <w:color w:val="auto"/>
          <w:sz w:val="20"/>
        </w:rPr>
        <w:t>přiměřenou slevu ze sjednané ceny díla.</w:t>
      </w:r>
    </w:p>
    <w:p w14:paraId="1CAB3587" w14:textId="77777777" w:rsidR="00F3160D" w:rsidRPr="0071014A" w:rsidRDefault="00F3160D" w:rsidP="00F3160D">
      <w:pPr>
        <w:rPr>
          <w:rFonts w:ascii="Arial" w:hAnsi="Arial" w:cs="Arial"/>
          <w:sz w:val="18"/>
        </w:rPr>
      </w:pPr>
    </w:p>
    <w:p w14:paraId="4D1B5170" w14:textId="1B006475" w:rsidR="00F3160D" w:rsidRPr="0071014A" w:rsidRDefault="00F3160D" w:rsidP="007043C4">
      <w:pPr>
        <w:numPr>
          <w:ilvl w:val="0"/>
          <w:numId w:val="19"/>
        </w:numPr>
        <w:spacing w:after="120"/>
        <w:jc w:val="both"/>
        <w:rPr>
          <w:rFonts w:ascii="Arial" w:hAnsi="Arial" w:cs="Arial"/>
        </w:rPr>
      </w:pPr>
      <w:r w:rsidRPr="0071014A">
        <w:rPr>
          <w:rFonts w:ascii="Arial" w:hAnsi="Arial" w:cs="Arial"/>
        </w:rPr>
        <w:t xml:space="preserve">Zhotovitel je povinen nejpozději do </w:t>
      </w:r>
      <w:r w:rsidR="009D21FB" w:rsidRPr="0071014A">
        <w:rPr>
          <w:rFonts w:ascii="Arial" w:hAnsi="Arial" w:cs="Arial"/>
        </w:rPr>
        <w:t>pěti (</w:t>
      </w:r>
      <w:r w:rsidRPr="0071014A">
        <w:rPr>
          <w:rFonts w:ascii="Arial" w:hAnsi="Arial" w:cs="Arial"/>
        </w:rPr>
        <w:t>5</w:t>
      </w:r>
      <w:r w:rsidR="009D21FB" w:rsidRPr="0071014A">
        <w:rPr>
          <w:rFonts w:ascii="Arial" w:hAnsi="Arial" w:cs="Arial"/>
        </w:rPr>
        <w:t>)</w:t>
      </w:r>
      <w:r w:rsidRPr="0071014A">
        <w:rPr>
          <w:rFonts w:ascii="Arial" w:hAnsi="Arial" w:cs="Arial"/>
        </w:rPr>
        <w:t xml:space="preserve"> dn</w:t>
      </w:r>
      <w:r w:rsidR="009D21FB" w:rsidRPr="0071014A">
        <w:rPr>
          <w:rFonts w:ascii="Arial" w:hAnsi="Arial" w:cs="Arial"/>
        </w:rPr>
        <w:t>í</w:t>
      </w:r>
      <w:r w:rsidRPr="0071014A">
        <w:rPr>
          <w:rFonts w:ascii="Arial" w:hAnsi="Arial" w:cs="Arial"/>
        </w:rPr>
        <w:t xml:space="preserve"> po obdržení reklamace sdělit objednateli, v jakém termínu začne s odstraňováním reklamované vady. Doba započetí s odstraňováním vady nesmí být delší </w:t>
      </w:r>
      <w:r w:rsidR="009D21FB" w:rsidRPr="0071014A">
        <w:rPr>
          <w:rFonts w:ascii="Arial" w:hAnsi="Arial" w:cs="Arial"/>
        </w:rPr>
        <w:t xml:space="preserve">než </w:t>
      </w:r>
      <w:r w:rsidRPr="0071014A">
        <w:rPr>
          <w:rFonts w:ascii="Arial" w:hAnsi="Arial" w:cs="Arial"/>
        </w:rPr>
        <w:t>10 dn</w:t>
      </w:r>
      <w:r w:rsidR="009D21FB" w:rsidRPr="0071014A">
        <w:rPr>
          <w:rFonts w:ascii="Arial" w:hAnsi="Arial" w:cs="Arial"/>
        </w:rPr>
        <w:t>í</w:t>
      </w:r>
      <w:r w:rsidRPr="0071014A">
        <w:rPr>
          <w:rFonts w:ascii="Arial" w:hAnsi="Arial" w:cs="Arial"/>
        </w:rPr>
        <w:t xml:space="preserve">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2121BD44" w14:textId="7A01C3B7" w:rsidR="00F3160D" w:rsidRPr="0071014A" w:rsidRDefault="00F3160D" w:rsidP="007043C4">
      <w:pPr>
        <w:numPr>
          <w:ilvl w:val="0"/>
          <w:numId w:val="19"/>
        </w:numPr>
        <w:spacing w:after="120"/>
        <w:jc w:val="both"/>
        <w:rPr>
          <w:rFonts w:ascii="Arial" w:hAnsi="Arial" w:cs="Arial"/>
        </w:rPr>
      </w:pPr>
      <w:r w:rsidRPr="0071014A">
        <w:rPr>
          <w:rFonts w:ascii="Arial" w:hAnsi="Arial" w:cs="Arial"/>
        </w:rPr>
        <w:t>Jestliže objednatel v reklamaci výslovně uvede, že se jedná o havárii, je zhotovitel povinen začít s odstraňováním vady (havárie) nejpozději do 24 hodin po obdržení reklamace.</w:t>
      </w:r>
    </w:p>
    <w:p w14:paraId="7930B500" w14:textId="0DC0CE85" w:rsidR="001F0CD4" w:rsidRPr="0071014A" w:rsidRDefault="00F3160D" w:rsidP="007043C4">
      <w:pPr>
        <w:numPr>
          <w:ilvl w:val="0"/>
          <w:numId w:val="19"/>
        </w:numPr>
        <w:tabs>
          <w:tab w:val="left" w:pos="360"/>
        </w:tabs>
        <w:spacing w:after="120"/>
        <w:jc w:val="both"/>
        <w:rPr>
          <w:rFonts w:ascii="Arial" w:hAnsi="Arial" w:cs="Arial"/>
        </w:rPr>
      </w:pPr>
      <w:r w:rsidRPr="0071014A">
        <w:rPr>
          <w:rFonts w:ascii="Arial" w:hAnsi="Arial" w:cs="Arial"/>
        </w:rPr>
        <w:t>Nezačne-li zhotovitel s odstraňováním reklamované vady v termínu uvedeném v odst. 11.4 nebo 11.5 tohoto článku, je objednatel oprávněn nechat reklamovanou vadu odstranit jinou způsobilou právnickou nebo fyzickou osobu, a to na náklady zhotovitele.</w:t>
      </w:r>
    </w:p>
    <w:p w14:paraId="042E3F55" w14:textId="65C2FDB9" w:rsidR="001F0CD4" w:rsidRPr="0071014A" w:rsidRDefault="001F0CD4" w:rsidP="007043C4">
      <w:pPr>
        <w:numPr>
          <w:ilvl w:val="0"/>
          <w:numId w:val="19"/>
        </w:numPr>
        <w:spacing w:after="120"/>
        <w:jc w:val="both"/>
        <w:rPr>
          <w:rFonts w:ascii="Arial" w:hAnsi="Arial" w:cs="Arial"/>
        </w:rPr>
      </w:pPr>
      <w:r w:rsidRPr="0071014A">
        <w:rPr>
          <w:rFonts w:ascii="Arial" w:hAnsi="Arial" w:cs="Arial"/>
        </w:rPr>
        <w:t>V případě odstranění vady díla či jeho části opravou díla či jeho části se prodlužuje záruka za jakost díla poskytnutá dle odst. 1</w:t>
      </w:r>
      <w:r w:rsidR="00D45489" w:rsidRPr="0071014A">
        <w:rPr>
          <w:rFonts w:ascii="Arial" w:hAnsi="Arial" w:cs="Arial"/>
        </w:rPr>
        <w:t>1</w:t>
      </w:r>
      <w:r w:rsidRPr="0071014A">
        <w:rPr>
          <w:rFonts w:ascii="Arial" w:hAnsi="Arial" w:cs="Arial"/>
        </w:rPr>
        <w:t>.</w:t>
      </w:r>
      <w:r w:rsidR="00D45489" w:rsidRPr="0071014A">
        <w:rPr>
          <w:rFonts w:ascii="Arial" w:hAnsi="Arial" w:cs="Arial"/>
        </w:rPr>
        <w:t>2</w:t>
      </w:r>
      <w:r w:rsidR="003121ED" w:rsidRPr="0071014A">
        <w:rPr>
          <w:rFonts w:ascii="Arial" w:hAnsi="Arial" w:cs="Arial"/>
        </w:rPr>
        <w:t xml:space="preserve"> tohoto článku</w:t>
      </w:r>
      <w:r w:rsidRPr="0071014A">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27324296" w14:textId="55DB5BDF" w:rsidR="001F0CD4" w:rsidRPr="0071014A" w:rsidRDefault="001F0CD4" w:rsidP="007043C4">
      <w:pPr>
        <w:numPr>
          <w:ilvl w:val="0"/>
          <w:numId w:val="19"/>
        </w:numPr>
        <w:spacing w:after="120"/>
        <w:jc w:val="both"/>
        <w:rPr>
          <w:rFonts w:ascii="Arial" w:hAnsi="Arial" w:cs="Arial"/>
        </w:rPr>
      </w:pPr>
      <w:r w:rsidRPr="0071014A">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w:t>
      </w:r>
      <w:proofErr w:type="gramStart"/>
      <w:r w:rsidRPr="0071014A">
        <w:rPr>
          <w:rFonts w:ascii="Arial" w:hAnsi="Arial" w:cs="Arial"/>
        </w:rPr>
        <w:t>v  odst.</w:t>
      </w:r>
      <w:proofErr w:type="gramEnd"/>
      <w:r w:rsidRPr="0071014A">
        <w:rPr>
          <w:rFonts w:ascii="Arial" w:hAnsi="Arial" w:cs="Arial"/>
        </w:rPr>
        <w:t xml:space="preserve"> 1</w:t>
      </w:r>
      <w:r w:rsidR="00D45489" w:rsidRPr="0071014A">
        <w:rPr>
          <w:rFonts w:ascii="Arial" w:hAnsi="Arial" w:cs="Arial"/>
        </w:rPr>
        <w:t>1</w:t>
      </w:r>
      <w:r w:rsidRPr="0071014A">
        <w:rPr>
          <w:rFonts w:ascii="Arial" w:hAnsi="Arial" w:cs="Arial"/>
        </w:rPr>
        <w:t>.</w:t>
      </w:r>
      <w:r w:rsidR="00D45489" w:rsidRPr="0071014A">
        <w:rPr>
          <w:rFonts w:ascii="Arial" w:hAnsi="Arial" w:cs="Arial"/>
        </w:rPr>
        <w:t>2</w:t>
      </w:r>
      <w:r w:rsidR="003121ED" w:rsidRPr="0071014A">
        <w:rPr>
          <w:rFonts w:ascii="Arial" w:hAnsi="Arial" w:cs="Arial"/>
        </w:rPr>
        <w:t xml:space="preserve"> tohoto článku</w:t>
      </w:r>
      <w:r w:rsidRPr="0071014A">
        <w:rPr>
          <w:rFonts w:ascii="Arial" w:hAnsi="Arial" w:cs="Arial"/>
        </w:rPr>
        <w:t xml:space="preserve"> smlouvy. </w:t>
      </w:r>
    </w:p>
    <w:p w14:paraId="733BCC52" w14:textId="77777777" w:rsidR="001F0CD4" w:rsidRPr="0071014A" w:rsidRDefault="001F0CD4" w:rsidP="007043C4">
      <w:pPr>
        <w:numPr>
          <w:ilvl w:val="0"/>
          <w:numId w:val="19"/>
        </w:numPr>
        <w:spacing w:after="120"/>
        <w:jc w:val="both"/>
        <w:rPr>
          <w:rFonts w:ascii="Arial" w:hAnsi="Arial" w:cs="Arial"/>
        </w:rPr>
      </w:pPr>
      <w:r w:rsidRPr="0071014A">
        <w:rPr>
          <w:rFonts w:ascii="Arial" w:hAnsi="Arial" w:cs="Arial"/>
        </w:rPr>
        <w:t xml:space="preserve">Práva a povinnosti </w:t>
      </w:r>
      <w:proofErr w:type="gramStart"/>
      <w:r w:rsidRPr="0071014A">
        <w:rPr>
          <w:rFonts w:ascii="Arial" w:hAnsi="Arial" w:cs="Arial"/>
        </w:rPr>
        <w:t>ze</w:t>
      </w:r>
      <w:proofErr w:type="gramEnd"/>
      <w:r w:rsidRPr="0071014A">
        <w:rPr>
          <w:rFonts w:ascii="Arial" w:hAnsi="Arial" w:cs="Arial"/>
        </w:rPr>
        <w:t xml:space="preserve"> zhotovitelem poskytnuté záruky nezanikají na předané části díla ani odstoupením kterékoli ze smluvních stran od smlouvy.</w:t>
      </w:r>
    </w:p>
    <w:p w14:paraId="789D4E97" w14:textId="2F0CB2F2" w:rsidR="001F0CD4" w:rsidRPr="0071014A" w:rsidRDefault="001F0CD4" w:rsidP="007043C4">
      <w:pPr>
        <w:numPr>
          <w:ilvl w:val="0"/>
          <w:numId w:val="19"/>
        </w:numPr>
        <w:spacing w:after="120"/>
        <w:jc w:val="both"/>
        <w:rPr>
          <w:rFonts w:ascii="Arial" w:hAnsi="Arial" w:cs="Arial"/>
        </w:rPr>
      </w:pPr>
      <w:r w:rsidRPr="0071014A">
        <w:rPr>
          <w:rFonts w:ascii="Arial" w:hAnsi="Arial" w:cs="Arial"/>
        </w:rPr>
        <w:t>V období posledního měsíce kterékoli ze záručních lhůt dle odst. 1</w:t>
      </w:r>
      <w:r w:rsidR="00D36156" w:rsidRPr="0071014A">
        <w:rPr>
          <w:rFonts w:ascii="Arial" w:hAnsi="Arial" w:cs="Arial"/>
        </w:rPr>
        <w:t>1.2</w:t>
      </w:r>
      <w:r w:rsidR="003121ED" w:rsidRPr="0071014A">
        <w:rPr>
          <w:rFonts w:ascii="Arial" w:hAnsi="Arial" w:cs="Arial"/>
        </w:rPr>
        <w:t xml:space="preserve"> tohoto článku</w:t>
      </w:r>
      <w:r w:rsidRPr="0071014A">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14:paraId="45DCF94E" w14:textId="77777777" w:rsidR="001F0CD4" w:rsidRPr="0071014A" w:rsidRDefault="001F0CD4" w:rsidP="007043C4">
      <w:pPr>
        <w:numPr>
          <w:ilvl w:val="0"/>
          <w:numId w:val="19"/>
        </w:numPr>
        <w:spacing w:after="120"/>
        <w:jc w:val="both"/>
        <w:rPr>
          <w:rFonts w:ascii="Arial" w:hAnsi="Arial" w:cs="Arial"/>
        </w:rPr>
      </w:pPr>
      <w:r w:rsidRPr="0071014A">
        <w:rPr>
          <w:rFonts w:ascii="Arial" w:hAnsi="Arial" w:cs="Arial"/>
        </w:rPr>
        <w:t xml:space="preserve">O reklamačním řízení budou objednatelem pořizovány písemné zápisy ve dvojím vyhotovení, z nichž jeden stejnopis obdrží každá ze smluvních stran. </w:t>
      </w:r>
    </w:p>
    <w:p w14:paraId="49550851" w14:textId="7C6B7B89" w:rsidR="001F0CD4" w:rsidRPr="0071014A" w:rsidRDefault="001F0CD4" w:rsidP="001F0CD4">
      <w:pPr>
        <w:rPr>
          <w:rFonts w:ascii="Arial" w:hAnsi="Arial" w:cs="Arial"/>
          <w:b/>
          <w:sz w:val="22"/>
        </w:rPr>
      </w:pPr>
    </w:p>
    <w:p w14:paraId="426F249D" w14:textId="77777777" w:rsidR="00C55D96" w:rsidRPr="0071014A" w:rsidRDefault="00C55D96" w:rsidP="001F0CD4">
      <w:pPr>
        <w:rPr>
          <w:rFonts w:ascii="Arial" w:hAnsi="Arial" w:cs="Arial"/>
          <w:b/>
          <w:sz w:val="22"/>
        </w:rPr>
      </w:pPr>
    </w:p>
    <w:p w14:paraId="2D0750F1" w14:textId="558FF625" w:rsidR="00D36156" w:rsidRPr="0071014A" w:rsidRDefault="00D36156" w:rsidP="007043C4">
      <w:pPr>
        <w:pStyle w:val="BodyText21"/>
        <w:widowControl/>
        <w:numPr>
          <w:ilvl w:val="0"/>
          <w:numId w:val="14"/>
        </w:numPr>
        <w:spacing w:after="120" w:line="276" w:lineRule="auto"/>
        <w:jc w:val="center"/>
        <w:rPr>
          <w:rFonts w:ascii="Arial" w:hAnsi="Arial" w:cs="Arial"/>
          <w:b/>
          <w:sz w:val="20"/>
        </w:rPr>
      </w:pPr>
      <w:r w:rsidRPr="0071014A">
        <w:rPr>
          <w:rFonts w:ascii="Arial" w:hAnsi="Arial" w:cs="Arial"/>
          <w:b/>
          <w:sz w:val="20"/>
        </w:rPr>
        <w:lastRenderedPageBreak/>
        <w:t>Smluvní pokuta a úrok z prodlení</w:t>
      </w:r>
    </w:p>
    <w:p w14:paraId="69F2DF5F" w14:textId="55AA0C1B" w:rsidR="00D36156" w:rsidRPr="009916D1" w:rsidRDefault="00D36156" w:rsidP="007043C4">
      <w:pPr>
        <w:numPr>
          <w:ilvl w:val="0"/>
          <w:numId w:val="20"/>
        </w:numPr>
        <w:spacing w:after="120"/>
        <w:jc w:val="both"/>
        <w:rPr>
          <w:rFonts w:ascii="Arial" w:hAnsi="Arial" w:cs="Arial"/>
        </w:rPr>
      </w:pPr>
      <w:r w:rsidRPr="0071014A">
        <w:rPr>
          <w:rFonts w:ascii="Arial" w:hAnsi="Arial" w:cs="Arial"/>
        </w:rPr>
        <w:t xml:space="preserve">Smluvní strany se dohodly, že v případě porušení ustanovení článku </w:t>
      </w:r>
      <w:r w:rsidR="003121ED" w:rsidRPr="0071014A">
        <w:rPr>
          <w:rFonts w:ascii="Arial" w:hAnsi="Arial" w:cs="Arial"/>
        </w:rPr>
        <w:t>III</w:t>
      </w:r>
      <w:r w:rsidRPr="0071014A">
        <w:rPr>
          <w:rFonts w:ascii="Arial" w:hAnsi="Arial" w:cs="Arial"/>
        </w:rPr>
        <w:t xml:space="preserve">. odst. </w:t>
      </w:r>
      <w:r w:rsidR="003121ED" w:rsidRPr="0071014A">
        <w:rPr>
          <w:rFonts w:ascii="Arial" w:hAnsi="Arial" w:cs="Arial"/>
        </w:rPr>
        <w:t>3</w:t>
      </w:r>
      <w:r w:rsidRPr="0071014A">
        <w:rPr>
          <w:rFonts w:ascii="Arial" w:hAnsi="Arial" w:cs="Arial"/>
        </w:rPr>
        <w:t xml:space="preserve">.1 (včetně vztahu k článku </w:t>
      </w:r>
      <w:r w:rsidR="003121ED" w:rsidRPr="0071014A">
        <w:rPr>
          <w:rFonts w:ascii="Arial" w:hAnsi="Arial" w:cs="Arial"/>
        </w:rPr>
        <w:t xml:space="preserve">X. odst. 10.1 </w:t>
      </w:r>
      <w:r w:rsidR="003121ED" w:rsidRPr="00C65F65">
        <w:rPr>
          <w:rFonts w:ascii="Arial" w:hAnsi="Arial" w:cs="Arial"/>
        </w:rPr>
        <w:t>smlouvy</w:t>
      </w:r>
      <w:r w:rsidRPr="00C65F65">
        <w:rPr>
          <w:rFonts w:ascii="Arial" w:hAnsi="Arial" w:cs="Arial"/>
        </w:rPr>
        <w:t>)</w:t>
      </w:r>
      <w:r w:rsidR="004B2F91" w:rsidRPr="00C65F65">
        <w:rPr>
          <w:rFonts w:ascii="Arial" w:hAnsi="Arial" w:cs="Arial"/>
        </w:rPr>
        <w:t>,</w:t>
      </w:r>
      <w:r w:rsidRPr="00C65F65">
        <w:rPr>
          <w:rFonts w:ascii="Arial" w:hAnsi="Arial" w:cs="Arial"/>
        </w:rPr>
        <w:t xml:space="preserve"> </w:t>
      </w:r>
      <w:r w:rsidR="003121ED" w:rsidRPr="00C65F65">
        <w:rPr>
          <w:rFonts w:ascii="Arial" w:hAnsi="Arial" w:cs="Arial"/>
        </w:rPr>
        <w:t>3</w:t>
      </w:r>
      <w:r w:rsidRPr="00C65F65">
        <w:rPr>
          <w:rFonts w:ascii="Arial" w:hAnsi="Arial" w:cs="Arial"/>
        </w:rPr>
        <w:t>.2</w:t>
      </w:r>
      <w:r w:rsidR="004B2F91" w:rsidRPr="00C65F65">
        <w:rPr>
          <w:rFonts w:ascii="Arial" w:hAnsi="Arial" w:cs="Arial"/>
        </w:rPr>
        <w:t>, 3.3 nebo</w:t>
      </w:r>
      <w:r w:rsidR="004B2F91" w:rsidRPr="0071014A">
        <w:rPr>
          <w:rFonts w:ascii="Arial" w:hAnsi="Arial" w:cs="Arial"/>
        </w:rPr>
        <w:t xml:space="preserve"> </w:t>
      </w:r>
      <w:r w:rsidRPr="0071014A">
        <w:rPr>
          <w:rFonts w:ascii="Arial" w:hAnsi="Arial" w:cs="Arial"/>
        </w:rPr>
        <w:t>článku XI. odst. 1</w:t>
      </w:r>
      <w:r w:rsidR="003121ED" w:rsidRPr="0071014A">
        <w:rPr>
          <w:rFonts w:ascii="Arial" w:hAnsi="Arial" w:cs="Arial"/>
        </w:rPr>
        <w:t>1</w:t>
      </w:r>
      <w:r w:rsidRPr="0071014A">
        <w:rPr>
          <w:rFonts w:ascii="Arial" w:hAnsi="Arial" w:cs="Arial"/>
        </w:rPr>
        <w:t>.</w:t>
      </w:r>
      <w:r w:rsidR="00F3160D" w:rsidRPr="0071014A">
        <w:rPr>
          <w:rFonts w:ascii="Arial" w:hAnsi="Arial" w:cs="Arial"/>
        </w:rPr>
        <w:t>4</w:t>
      </w:r>
      <w:r w:rsidR="003320F0" w:rsidRPr="0071014A">
        <w:rPr>
          <w:rFonts w:ascii="Arial" w:hAnsi="Arial" w:cs="Arial"/>
        </w:rPr>
        <w:t xml:space="preserve">, </w:t>
      </w:r>
      <w:r w:rsidR="00F3160D" w:rsidRPr="0071014A">
        <w:rPr>
          <w:rFonts w:ascii="Arial" w:hAnsi="Arial" w:cs="Arial"/>
        </w:rPr>
        <w:t>11.5</w:t>
      </w:r>
      <w:r w:rsidR="00F77F30">
        <w:rPr>
          <w:rFonts w:ascii="Arial" w:hAnsi="Arial" w:cs="Arial"/>
        </w:rPr>
        <w:t>,</w:t>
      </w:r>
      <w:r w:rsidRPr="0071014A">
        <w:rPr>
          <w:rFonts w:ascii="Arial" w:hAnsi="Arial" w:cs="Arial"/>
        </w:rPr>
        <w:t xml:space="preserve"> </w:t>
      </w:r>
      <w:r w:rsidR="003320F0" w:rsidRPr="0071014A">
        <w:rPr>
          <w:rFonts w:ascii="Arial" w:hAnsi="Arial" w:cs="Arial"/>
        </w:rPr>
        <w:t>čl. VIII. odst. 8.</w:t>
      </w:r>
      <w:r w:rsidR="00E758CD" w:rsidRPr="0071014A">
        <w:rPr>
          <w:rFonts w:ascii="Arial" w:hAnsi="Arial" w:cs="Arial"/>
        </w:rPr>
        <w:t>7</w:t>
      </w:r>
      <w:r w:rsidR="00F77F30">
        <w:rPr>
          <w:rFonts w:ascii="Arial" w:hAnsi="Arial" w:cs="Arial"/>
        </w:rPr>
        <w:t xml:space="preserve"> nebo čl. XVI smlouvy</w:t>
      </w:r>
      <w:r w:rsidRPr="0071014A">
        <w:rPr>
          <w:rFonts w:ascii="Arial" w:hAnsi="Arial" w:cs="Arial"/>
        </w:rPr>
        <w:t xml:space="preserve"> zhotovitelem, je objednatel oprávněn uplatnit vůči zhotoviteli ve smyslu ustanovení § 2048 a násl. zákona č. 89/2012 Sb., občanský zákoník, </w:t>
      </w:r>
      <w:r w:rsidR="00E758CD" w:rsidRPr="0071014A">
        <w:rPr>
          <w:rFonts w:ascii="Arial" w:hAnsi="Arial" w:cs="Arial"/>
        </w:rPr>
        <w:t xml:space="preserve">ve znění pozdějších předpisů </w:t>
      </w:r>
      <w:r w:rsidRPr="0071014A">
        <w:rPr>
          <w:rFonts w:ascii="Arial" w:hAnsi="Arial" w:cs="Arial"/>
        </w:rPr>
        <w:t xml:space="preserve">smluvní pokutu ve výši </w:t>
      </w:r>
      <w:r w:rsidRPr="009916D1">
        <w:rPr>
          <w:rFonts w:ascii="Arial" w:hAnsi="Arial" w:cs="Arial"/>
        </w:rPr>
        <w:t>0,2 % (slovy: dvě desetiny procenta) z</w:t>
      </w:r>
      <w:r w:rsidR="00551964" w:rsidRPr="009916D1">
        <w:rPr>
          <w:rFonts w:ascii="Arial" w:hAnsi="Arial" w:cs="Arial"/>
        </w:rPr>
        <w:t> </w:t>
      </w:r>
      <w:r w:rsidRPr="009916D1">
        <w:rPr>
          <w:rFonts w:ascii="Arial" w:hAnsi="Arial" w:cs="Arial"/>
        </w:rPr>
        <w:t xml:space="preserve">ceny, a to za každý den prodlení. </w:t>
      </w:r>
    </w:p>
    <w:p w14:paraId="5A63AE07" w14:textId="37AFFC7C" w:rsidR="00D36156" w:rsidRPr="0071014A" w:rsidRDefault="00D36156" w:rsidP="00D36156">
      <w:pPr>
        <w:spacing w:after="120"/>
        <w:ind w:left="624"/>
        <w:jc w:val="both"/>
        <w:rPr>
          <w:rFonts w:ascii="Arial" w:hAnsi="Arial" w:cs="Arial"/>
        </w:rPr>
      </w:pPr>
      <w:r w:rsidRPr="009916D1">
        <w:rPr>
          <w:rFonts w:ascii="Arial" w:hAnsi="Arial" w:cs="Arial"/>
        </w:rPr>
        <w:t>V případě nedodržení termínu dokončení díla dle článku I</w:t>
      </w:r>
      <w:r w:rsidR="003121ED" w:rsidRPr="009916D1">
        <w:rPr>
          <w:rFonts w:ascii="Arial" w:hAnsi="Arial" w:cs="Arial"/>
        </w:rPr>
        <w:t>II</w:t>
      </w:r>
      <w:r w:rsidRPr="009916D1">
        <w:rPr>
          <w:rFonts w:ascii="Arial" w:hAnsi="Arial" w:cs="Arial"/>
        </w:rPr>
        <w:t xml:space="preserve">. odst. </w:t>
      </w:r>
      <w:r w:rsidR="003121ED" w:rsidRPr="009916D1">
        <w:rPr>
          <w:rFonts w:ascii="Arial" w:hAnsi="Arial" w:cs="Arial"/>
        </w:rPr>
        <w:t>3</w:t>
      </w:r>
      <w:r w:rsidRPr="009916D1">
        <w:rPr>
          <w:rFonts w:ascii="Arial" w:hAnsi="Arial" w:cs="Arial"/>
        </w:rPr>
        <w:t>.1 zhotovitelem je objednatel oprávněn vedle smluvní pokuty 0,2 % (slovy: dvě desetiny procenta)</w:t>
      </w:r>
      <w:r w:rsidRPr="0071014A">
        <w:rPr>
          <w:rFonts w:ascii="Arial" w:hAnsi="Arial" w:cs="Arial"/>
        </w:rPr>
        <w:t xml:space="preserve"> z ceny za každý den prodlení, uplatnit vůči zhotoviteli jednorázovou smluvní pokutu za první den prodlení ve výši 1 % (slovy: jedno procento) z</w:t>
      </w:r>
      <w:r w:rsidR="00551964" w:rsidRPr="0071014A">
        <w:rPr>
          <w:rFonts w:ascii="Arial" w:hAnsi="Arial" w:cs="Arial"/>
        </w:rPr>
        <w:t> </w:t>
      </w:r>
      <w:r w:rsidRPr="0071014A">
        <w:rPr>
          <w:rFonts w:ascii="Arial" w:hAnsi="Arial" w:cs="Arial"/>
        </w:rPr>
        <w:t>ceny.</w:t>
      </w:r>
    </w:p>
    <w:p w14:paraId="6289BBD0" w14:textId="77CC1776" w:rsidR="00D36156" w:rsidRPr="0071014A" w:rsidRDefault="00D36156" w:rsidP="007043C4">
      <w:pPr>
        <w:numPr>
          <w:ilvl w:val="0"/>
          <w:numId w:val="20"/>
        </w:numPr>
        <w:spacing w:after="120"/>
        <w:jc w:val="both"/>
        <w:rPr>
          <w:rFonts w:ascii="Arial" w:hAnsi="Arial" w:cs="Arial"/>
        </w:rPr>
      </w:pPr>
      <w:r w:rsidRPr="0071014A">
        <w:rPr>
          <w:rFonts w:ascii="Arial" w:hAnsi="Arial" w:cs="Arial"/>
        </w:rPr>
        <w:t xml:space="preserve">Smluvní strany se dohodly, že v případě porušení ustanovení čl. VI. odst. </w:t>
      </w:r>
      <w:r w:rsidR="000035B0" w:rsidRPr="0071014A">
        <w:rPr>
          <w:rFonts w:ascii="Arial" w:hAnsi="Arial" w:cs="Arial"/>
        </w:rPr>
        <w:t>6</w:t>
      </w:r>
      <w:r w:rsidRPr="0071014A">
        <w:rPr>
          <w:rFonts w:ascii="Arial" w:hAnsi="Arial" w:cs="Arial"/>
        </w:rPr>
        <w:t>.2</w:t>
      </w:r>
      <w:r w:rsidR="000035B0" w:rsidRPr="0071014A">
        <w:rPr>
          <w:rFonts w:ascii="Arial" w:hAnsi="Arial" w:cs="Arial"/>
        </w:rPr>
        <w:t>,</w:t>
      </w:r>
      <w:r w:rsidR="00FF44FA" w:rsidRPr="0071014A">
        <w:rPr>
          <w:rFonts w:ascii="Arial" w:hAnsi="Arial" w:cs="Arial"/>
        </w:rPr>
        <w:t xml:space="preserve"> </w:t>
      </w:r>
      <w:r w:rsidR="005A3713" w:rsidRPr="0071014A">
        <w:rPr>
          <w:rFonts w:ascii="Arial" w:hAnsi="Arial" w:cs="Arial"/>
        </w:rPr>
        <w:t xml:space="preserve">6.4, </w:t>
      </w:r>
      <w:r w:rsidR="00FF44FA" w:rsidRPr="0071014A">
        <w:rPr>
          <w:rFonts w:ascii="Arial" w:hAnsi="Arial" w:cs="Arial"/>
        </w:rPr>
        <w:t>6.</w:t>
      </w:r>
      <w:r w:rsidR="005A3713" w:rsidRPr="0071014A">
        <w:rPr>
          <w:rFonts w:ascii="Arial" w:hAnsi="Arial" w:cs="Arial"/>
        </w:rPr>
        <w:t xml:space="preserve">5 </w:t>
      </w:r>
      <w:r w:rsidR="00FF44FA" w:rsidRPr="0071014A">
        <w:rPr>
          <w:rFonts w:ascii="Arial" w:hAnsi="Arial" w:cs="Arial"/>
        </w:rPr>
        <w:t>nebo</w:t>
      </w:r>
      <w:r w:rsidR="000035B0" w:rsidRPr="0071014A">
        <w:rPr>
          <w:rFonts w:ascii="Arial" w:hAnsi="Arial" w:cs="Arial"/>
        </w:rPr>
        <w:t xml:space="preserve"> čl. VII. </w:t>
      </w:r>
      <w:r w:rsidR="00FF44FA" w:rsidRPr="0071014A">
        <w:rPr>
          <w:rFonts w:ascii="Arial" w:hAnsi="Arial" w:cs="Arial"/>
        </w:rPr>
        <w:t>nebo</w:t>
      </w:r>
      <w:r w:rsidR="000035B0" w:rsidRPr="0071014A">
        <w:rPr>
          <w:rFonts w:ascii="Arial" w:hAnsi="Arial" w:cs="Arial"/>
        </w:rPr>
        <w:t xml:space="preserve"> čl. </w:t>
      </w:r>
      <w:r w:rsidR="005A3713" w:rsidRPr="0071014A">
        <w:rPr>
          <w:rFonts w:ascii="Arial" w:hAnsi="Arial" w:cs="Arial"/>
        </w:rPr>
        <w:t>VIII.</w:t>
      </w:r>
      <w:r w:rsidR="000035B0" w:rsidRPr="0071014A">
        <w:rPr>
          <w:rFonts w:ascii="Arial" w:hAnsi="Arial" w:cs="Arial"/>
        </w:rPr>
        <w:t xml:space="preserve"> odst. 8.2, 8.6</w:t>
      </w:r>
      <w:r w:rsidR="00E758CD" w:rsidRPr="0071014A">
        <w:rPr>
          <w:rFonts w:ascii="Arial" w:hAnsi="Arial" w:cs="Arial"/>
        </w:rPr>
        <w:t xml:space="preserve"> </w:t>
      </w:r>
      <w:r w:rsidR="000035B0" w:rsidRPr="0071014A">
        <w:rPr>
          <w:rFonts w:ascii="Arial" w:hAnsi="Arial" w:cs="Arial"/>
        </w:rPr>
        <w:t>nebo čl. IX. odst. 9.2,</w:t>
      </w:r>
      <w:r w:rsidR="003320F0" w:rsidRPr="0071014A">
        <w:rPr>
          <w:rFonts w:ascii="Arial" w:hAnsi="Arial" w:cs="Arial"/>
        </w:rPr>
        <w:t xml:space="preserve"> </w:t>
      </w:r>
      <w:r w:rsidR="000035B0" w:rsidRPr="0071014A">
        <w:rPr>
          <w:rFonts w:ascii="Arial" w:hAnsi="Arial" w:cs="Arial"/>
        </w:rPr>
        <w:t>9.</w:t>
      </w:r>
      <w:r w:rsidR="003320F0" w:rsidRPr="0071014A">
        <w:rPr>
          <w:rFonts w:ascii="Arial" w:hAnsi="Arial" w:cs="Arial"/>
        </w:rPr>
        <w:t>5</w:t>
      </w:r>
      <w:r w:rsidR="00FF44FA" w:rsidRPr="0071014A">
        <w:rPr>
          <w:rFonts w:ascii="Arial" w:hAnsi="Arial" w:cs="Arial"/>
        </w:rPr>
        <w:t>,</w:t>
      </w:r>
      <w:r w:rsidR="000035B0" w:rsidRPr="0071014A">
        <w:rPr>
          <w:rFonts w:ascii="Arial" w:hAnsi="Arial" w:cs="Arial"/>
        </w:rPr>
        <w:t xml:space="preserve"> </w:t>
      </w:r>
      <w:r w:rsidR="003320F0" w:rsidRPr="0071014A">
        <w:rPr>
          <w:rFonts w:ascii="Arial" w:hAnsi="Arial" w:cs="Arial"/>
        </w:rPr>
        <w:t xml:space="preserve">9.7, 9.8, </w:t>
      </w:r>
      <w:r w:rsidR="0025270D">
        <w:rPr>
          <w:rFonts w:ascii="Arial" w:hAnsi="Arial" w:cs="Arial"/>
        </w:rPr>
        <w:t xml:space="preserve">9.9, </w:t>
      </w:r>
      <w:r w:rsidR="000035B0" w:rsidRPr="0071014A">
        <w:rPr>
          <w:rFonts w:ascii="Arial" w:hAnsi="Arial" w:cs="Arial"/>
        </w:rPr>
        <w:t>9.10</w:t>
      </w:r>
      <w:r w:rsidR="003320F0" w:rsidRPr="0071014A">
        <w:rPr>
          <w:rFonts w:ascii="Arial" w:hAnsi="Arial" w:cs="Arial"/>
        </w:rPr>
        <w:t>, 9.11,</w:t>
      </w:r>
      <w:r w:rsidRPr="0071014A">
        <w:rPr>
          <w:rFonts w:ascii="Arial" w:hAnsi="Arial" w:cs="Arial"/>
        </w:rPr>
        <w:t xml:space="preserve"> </w:t>
      </w:r>
      <w:r w:rsidR="0025270D">
        <w:rPr>
          <w:rFonts w:ascii="Arial" w:hAnsi="Arial" w:cs="Arial"/>
        </w:rPr>
        <w:t xml:space="preserve">9.12 </w:t>
      </w:r>
      <w:r w:rsidRPr="0071014A">
        <w:rPr>
          <w:rFonts w:ascii="Arial" w:hAnsi="Arial" w:cs="Arial"/>
        </w:rPr>
        <w:t xml:space="preserve">smlouvy zhotovitelem je objednatel oprávněn uplatnit ve smyslu ustanovení § 2048 a násl. zákona č. 89/2012 Sb., občanský zákoník, </w:t>
      </w:r>
      <w:r w:rsidR="00E758CD" w:rsidRPr="0071014A">
        <w:rPr>
          <w:rFonts w:ascii="Arial" w:hAnsi="Arial" w:cs="Arial"/>
        </w:rPr>
        <w:t xml:space="preserve">ve znění pozdějších předpisů </w:t>
      </w:r>
      <w:r w:rsidRPr="0071014A">
        <w:rPr>
          <w:rFonts w:ascii="Arial" w:hAnsi="Arial" w:cs="Arial"/>
        </w:rPr>
        <w:t xml:space="preserve">smluvní pokutu ve výši </w:t>
      </w:r>
      <w:r w:rsidR="009916D1" w:rsidRPr="009916D1">
        <w:rPr>
          <w:rFonts w:ascii="Arial" w:hAnsi="Arial" w:cs="Arial"/>
        </w:rPr>
        <w:t>5</w:t>
      </w:r>
      <w:r w:rsidR="000D0D06" w:rsidRPr="009916D1">
        <w:rPr>
          <w:rFonts w:ascii="Arial" w:hAnsi="Arial" w:cs="Arial"/>
        </w:rPr>
        <w:t xml:space="preserve"> 000</w:t>
      </w:r>
      <w:r w:rsidRPr="009916D1">
        <w:rPr>
          <w:rFonts w:ascii="Arial" w:hAnsi="Arial" w:cs="Arial"/>
        </w:rPr>
        <w:t xml:space="preserve"> Kč (slovy: </w:t>
      </w:r>
      <w:r w:rsidR="009916D1" w:rsidRPr="009916D1">
        <w:rPr>
          <w:rFonts w:ascii="Arial" w:hAnsi="Arial" w:cs="Arial"/>
        </w:rPr>
        <w:t>pět tisíc</w:t>
      </w:r>
      <w:r w:rsidR="000D0D06" w:rsidRPr="009916D1">
        <w:rPr>
          <w:rFonts w:ascii="Arial" w:hAnsi="Arial" w:cs="Arial"/>
        </w:rPr>
        <w:t xml:space="preserve"> </w:t>
      </w:r>
      <w:r w:rsidRPr="009916D1">
        <w:rPr>
          <w:rFonts w:ascii="Arial" w:hAnsi="Arial" w:cs="Arial"/>
        </w:rPr>
        <w:t>korun českých)</w:t>
      </w:r>
      <w:r w:rsidRPr="0071014A">
        <w:rPr>
          <w:rFonts w:ascii="Arial" w:hAnsi="Arial" w:cs="Arial"/>
        </w:rPr>
        <w:t>, a to za každé porušení smlouvy zvlášť. Smluvní pokutu lze uložit opakovaně.</w:t>
      </w:r>
    </w:p>
    <w:p w14:paraId="17D6A4E4" w14:textId="66243F99" w:rsidR="00D36156" w:rsidRDefault="00D36156" w:rsidP="007043C4">
      <w:pPr>
        <w:numPr>
          <w:ilvl w:val="0"/>
          <w:numId w:val="20"/>
        </w:numPr>
        <w:spacing w:after="120"/>
        <w:jc w:val="both"/>
        <w:rPr>
          <w:rFonts w:ascii="Arial" w:hAnsi="Arial" w:cs="Arial"/>
        </w:rPr>
      </w:pPr>
      <w:r w:rsidRPr="0071014A">
        <w:rPr>
          <w:rFonts w:ascii="Arial" w:hAnsi="Arial" w:cs="Arial"/>
        </w:rPr>
        <w:t xml:space="preserve">Smluvní strany se dohodly, že v případě porušení ustanovení čl. </w:t>
      </w:r>
      <w:r w:rsidR="000035B0" w:rsidRPr="0071014A">
        <w:rPr>
          <w:rFonts w:ascii="Arial" w:hAnsi="Arial" w:cs="Arial"/>
        </w:rPr>
        <w:t>XV.</w:t>
      </w:r>
      <w:r w:rsidRPr="0071014A">
        <w:rPr>
          <w:rFonts w:ascii="Arial" w:hAnsi="Arial" w:cs="Arial"/>
        </w:rPr>
        <w:t xml:space="preserve"> smlouvy zhotovitelem je objednatel oprávněn uplatnit ve smyslu ustanovení § 2048 a násl. zákona č. 89/2012 Sb., občanský zákoník, </w:t>
      </w:r>
      <w:r w:rsidR="00E758CD" w:rsidRPr="0071014A">
        <w:rPr>
          <w:rFonts w:ascii="Arial" w:hAnsi="Arial" w:cs="Arial"/>
        </w:rPr>
        <w:t xml:space="preserve">ve znění pozdějších předpisů </w:t>
      </w:r>
      <w:r w:rsidRPr="0071014A">
        <w:rPr>
          <w:rFonts w:ascii="Arial" w:hAnsi="Arial" w:cs="Arial"/>
        </w:rPr>
        <w:t>smluvní pokutu ve výši</w:t>
      </w:r>
      <w:r w:rsidR="000D0D06" w:rsidRPr="0071014A">
        <w:rPr>
          <w:rFonts w:ascii="Arial" w:hAnsi="Arial" w:cs="Arial"/>
        </w:rPr>
        <w:t xml:space="preserve"> </w:t>
      </w:r>
      <w:r w:rsidR="00FA72C0" w:rsidRPr="00FA72C0">
        <w:rPr>
          <w:rFonts w:ascii="Arial" w:hAnsi="Arial" w:cs="Arial"/>
        </w:rPr>
        <w:t>30</w:t>
      </w:r>
      <w:r w:rsidR="000D0D06" w:rsidRPr="00FA72C0">
        <w:rPr>
          <w:rFonts w:ascii="Arial" w:hAnsi="Arial" w:cs="Arial"/>
        </w:rPr>
        <w:t xml:space="preserve"> 000 </w:t>
      </w:r>
      <w:r w:rsidRPr="00FA72C0">
        <w:rPr>
          <w:rFonts w:ascii="Arial" w:hAnsi="Arial" w:cs="Arial"/>
        </w:rPr>
        <w:t xml:space="preserve">Kč (slovy: </w:t>
      </w:r>
      <w:r w:rsidR="00FA72C0" w:rsidRPr="00FA72C0">
        <w:rPr>
          <w:rFonts w:ascii="Arial" w:hAnsi="Arial" w:cs="Arial"/>
        </w:rPr>
        <w:t>třicet</w:t>
      </w:r>
      <w:r w:rsidR="000D0D06" w:rsidRPr="00FA72C0">
        <w:rPr>
          <w:rFonts w:ascii="Arial" w:hAnsi="Arial" w:cs="Arial"/>
        </w:rPr>
        <w:t xml:space="preserve"> tisíc</w:t>
      </w:r>
      <w:r w:rsidRPr="00FA72C0">
        <w:rPr>
          <w:rFonts w:ascii="Arial" w:hAnsi="Arial" w:cs="Arial"/>
        </w:rPr>
        <w:t xml:space="preserve"> korun českých)</w:t>
      </w:r>
      <w:r w:rsidRPr="0071014A">
        <w:rPr>
          <w:rFonts w:ascii="Arial" w:hAnsi="Arial" w:cs="Arial"/>
        </w:rPr>
        <w:t>, a to za každé porušení smlouvy zvlášť.</w:t>
      </w:r>
    </w:p>
    <w:p w14:paraId="7E276A58" w14:textId="0165AFDD" w:rsidR="00581151" w:rsidRPr="00581151" w:rsidRDefault="00581151" w:rsidP="00581151">
      <w:pPr>
        <w:numPr>
          <w:ilvl w:val="0"/>
          <w:numId w:val="20"/>
        </w:numPr>
        <w:spacing w:after="120"/>
        <w:jc w:val="both"/>
        <w:rPr>
          <w:rFonts w:ascii="Arial" w:hAnsi="Arial" w:cs="Arial"/>
        </w:rPr>
      </w:pPr>
      <w:r w:rsidRPr="00581151">
        <w:rPr>
          <w:rFonts w:ascii="Arial" w:hAnsi="Arial" w:cs="Arial"/>
        </w:rPr>
        <w:t xml:space="preserve">Smluvní strany se dohodly, že v případě, že příslušný orgán veřejné moci (Státní úřad inspekce práce či Oblastní inspektorát práce, Krajská hygienická stanice, atd. zjistí svým pravomocným rozhodnutím v souvislosti s realizací plnění dle této smlouvy porušení předpisů uvedených v článku </w:t>
      </w:r>
      <w:r w:rsidRPr="00F93219">
        <w:rPr>
          <w:rFonts w:ascii="Arial" w:hAnsi="Arial" w:cs="Arial"/>
        </w:rPr>
        <w:t>IX. odst. 9</w:t>
      </w:r>
      <w:r w:rsidRPr="00581151">
        <w:rPr>
          <w:rFonts w:ascii="Arial" w:hAnsi="Arial" w:cs="Arial"/>
        </w:rPr>
        <w:t>.14 smlouvy ze strany zhotovitele, je objednatel oprávněn uplatnit ve smyslu ustanovení § 2048 a násl. zákona č. 89/2012 Sb., občanský zákoník, ve znění pozdějších předpisů smluvní pokutu ve výši 10 000 Kč (slovy: deset tisíc korun českých).</w:t>
      </w:r>
    </w:p>
    <w:p w14:paraId="4927BB89" w14:textId="66E0EAF0" w:rsidR="00581151" w:rsidRPr="00581151" w:rsidRDefault="00581151" w:rsidP="00581151">
      <w:pPr>
        <w:numPr>
          <w:ilvl w:val="0"/>
          <w:numId w:val="20"/>
        </w:numPr>
        <w:spacing w:after="120"/>
        <w:jc w:val="both"/>
        <w:rPr>
          <w:rFonts w:ascii="Arial" w:hAnsi="Arial" w:cs="Arial"/>
        </w:rPr>
      </w:pPr>
      <w:r w:rsidRPr="00581151">
        <w:rPr>
          <w:rFonts w:ascii="Arial" w:hAnsi="Arial" w:cs="Arial"/>
        </w:rPr>
        <w:t>Smluvní strany se dohodly, že v případě, že bude zhotovitel v prodlení s oznamovací povinností dle čl</w:t>
      </w:r>
      <w:r w:rsidRPr="00F93219">
        <w:rPr>
          <w:rFonts w:ascii="Arial" w:hAnsi="Arial" w:cs="Arial"/>
        </w:rPr>
        <w:t xml:space="preserve">. IX. odst. </w:t>
      </w:r>
      <w:r w:rsidRPr="00581151">
        <w:rPr>
          <w:rFonts w:ascii="Arial" w:hAnsi="Arial" w:cs="Arial"/>
        </w:rPr>
        <w:t>9.15 smlouvy je objednatel oprávněn uplatnit ve smyslu ustanovení § 2048 a násl. zákona č. 89/2012 Sb., občanský zákoník, ve znění pozdějších předpisů smluvní pokutu ve výši 15 000 Kč (slovy: patnáct tisíc korun českých).</w:t>
      </w:r>
    </w:p>
    <w:p w14:paraId="17A8C58C" w14:textId="6A5164B4" w:rsidR="00581151" w:rsidRPr="0071014A" w:rsidRDefault="00581151" w:rsidP="00581151">
      <w:pPr>
        <w:numPr>
          <w:ilvl w:val="0"/>
          <w:numId w:val="20"/>
        </w:numPr>
        <w:spacing w:after="120"/>
        <w:jc w:val="both"/>
        <w:rPr>
          <w:rFonts w:ascii="Arial" w:hAnsi="Arial" w:cs="Arial"/>
        </w:rPr>
      </w:pPr>
      <w:r w:rsidRPr="00581151">
        <w:rPr>
          <w:rFonts w:ascii="Arial" w:hAnsi="Arial" w:cs="Arial"/>
        </w:rPr>
        <w:t xml:space="preserve">Smluvní strany se dohodly, že v případě, že bude zhotovitel v prodlení s plněním povinností dle čl. </w:t>
      </w:r>
      <w:r w:rsidRPr="00F93219">
        <w:rPr>
          <w:rFonts w:ascii="Arial" w:hAnsi="Arial" w:cs="Arial"/>
        </w:rPr>
        <w:t xml:space="preserve">IX. odst. </w:t>
      </w:r>
      <w:r w:rsidRPr="00581151">
        <w:rPr>
          <w:rFonts w:ascii="Arial" w:hAnsi="Arial" w:cs="Arial"/>
        </w:rPr>
        <w:t>9.16 smlouvy, je objednatel oprávněn uplatnit ve smyslu ustanovení § 2048 a násl. zákona č. 89/2012 Sb</w:t>
      </w:r>
      <w:r w:rsidRPr="0087561C">
        <w:rPr>
          <w:rFonts w:ascii="Arial" w:hAnsi="Arial" w:cs="Arial"/>
        </w:rPr>
        <w:t xml:space="preserve">., občanský zákoník, ve znění pozdějších předpisů smluvní pokutu ve </w:t>
      </w:r>
      <w:r w:rsidRPr="001535CE">
        <w:rPr>
          <w:rFonts w:ascii="Arial" w:hAnsi="Arial" w:cs="Arial"/>
        </w:rPr>
        <w:t>výši 15 000 Kč (slovy: patnáct tisíc korun českých)</w:t>
      </w:r>
      <w:r w:rsidRPr="0087561C">
        <w:rPr>
          <w:rFonts w:ascii="Arial" w:hAnsi="Arial" w:cs="Arial"/>
        </w:rPr>
        <w:t>.</w:t>
      </w:r>
    </w:p>
    <w:p w14:paraId="7C0F7C19" w14:textId="638D6D72" w:rsidR="00D36156" w:rsidRPr="0071014A" w:rsidRDefault="00D36156" w:rsidP="007043C4">
      <w:pPr>
        <w:numPr>
          <w:ilvl w:val="0"/>
          <w:numId w:val="20"/>
        </w:numPr>
        <w:spacing w:after="120"/>
        <w:jc w:val="both"/>
        <w:rPr>
          <w:rFonts w:ascii="Arial" w:hAnsi="Arial" w:cs="Arial"/>
        </w:rPr>
      </w:pPr>
      <w:r w:rsidRPr="0071014A">
        <w:rPr>
          <w:rFonts w:ascii="Arial" w:hAnsi="Arial" w:cs="Arial"/>
        </w:rPr>
        <w:t>Smluvní strany se dále dohodly, že v</w:t>
      </w:r>
      <w:r w:rsidR="00FF44FA" w:rsidRPr="0071014A">
        <w:rPr>
          <w:rFonts w:ascii="Arial" w:hAnsi="Arial" w:cs="Arial"/>
        </w:rPr>
        <w:t> </w:t>
      </w:r>
      <w:r w:rsidRPr="0071014A">
        <w:rPr>
          <w:rFonts w:ascii="Arial" w:hAnsi="Arial" w:cs="Arial"/>
        </w:rPr>
        <w:t>případě</w:t>
      </w:r>
      <w:r w:rsidR="00FF44FA" w:rsidRPr="0071014A">
        <w:rPr>
          <w:rFonts w:ascii="Arial" w:hAnsi="Arial" w:cs="Arial"/>
        </w:rPr>
        <w:t xml:space="preserve">, že kterákoliv ze smluvních stran </w:t>
      </w:r>
      <w:r w:rsidR="000035B0" w:rsidRPr="0071014A">
        <w:rPr>
          <w:rFonts w:ascii="Arial" w:hAnsi="Arial" w:cs="Arial"/>
        </w:rPr>
        <w:t>poruší jakékoliv jiné povinnosti</w:t>
      </w:r>
      <w:r w:rsidR="00FF44FA" w:rsidRPr="0071014A">
        <w:rPr>
          <w:rFonts w:ascii="Arial" w:hAnsi="Arial" w:cs="Arial"/>
        </w:rPr>
        <w:t xml:space="preserve"> uložené touto smlouvou (mimo </w:t>
      </w:r>
      <w:r w:rsidR="003320F0" w:rsidRPr="0071014A">
        <w:rPr>
          <w:rFonts w:ascii="Arial" w:hAnsi="Arial" w:cs="Arial"/>
        </w:rPr>
        <w:t xml:space="preserve">porušení </w:t>
      </w:r>
      <w:r w:rsidR="00FF44FA" w:rsidRPr="0071014A">
        <w:rPr>
          <w:rFonts w:ascii="Arial" w:hAnsi="Arial" w:cs="Arial"/>
        </w:rPr>
        <w:t>povinností uvedených v</w:t>
      </w:r>
      <w:r w:rsidR="009D21FB" w:rsidRPr="0071014A">
        <w:rPr>
          <w:rFonts w:ascii="Arial" w:hAnsi="Arial" w:cs="Arial"/>
        </w:rPr>
        <w:t xml:space="preserve"> předchozích </w:t>
      </w:r>
      <w:r w:rsidR="00FF44FA" w:rsidRPr="0071014A">
        <w:rPr>
          <w:rFonts w:ascii="Arial" w:hAnsi="Arial" w:cs="Arial"/>
        </w:rPr>
        <w:t>odstavcích 12.1</w:t>
      </w:r>
      <w:r w:rsidR="0025270D">
        <w:rPr>
          <w:rFonts w:ascii="Arial" w:hAnsi="Arial" w:cs="Arial"/>
        </w:rPr>
        <w:t xml:space="preserve"> </w:t>
      </w:r>
      <w:r w:rsidR="00581151">
        <w:rPr>
          <w:rFonts w:ascii="Arial" w:hAnsi="Arial" w:cs="Arial"/>
        </w:rPr>
        <w:t>až 12.</w:t>
      </w:r>
      <w:r w:rsidR="0025270D">
        <w:rPr>
          <w:rFonts w:ascii="Arial" w:hAnsi="Arial" w:cs="Arial"/>
        </w:rPr>
        <w:t>6</w:t>
      </w:r>
      <w:r w:rsidR="0025270D" w:rsidRPr="0071014A">
        <w:rPr>
          <w:rFonts w:ascii="Arial" w:hAnsi="Arial" w:cs="Arial"/>
        </w:rPr>
        <w:t xml:space="preserve"> </w:t>
      </w:r>
      <w:r w:rsidR="00FF44FA" w:rsidRPr="0071014A">
        <w:rPr>
          <w:rFonts w:ascii="Arial" w:hAnsi="Arial" w:cs="Arial"/>
        </w:rPr>
        <w:t>tohoto čl</w:t>
      </w:r>
      <w:r w:rsidR="00E97EC7" w:rsidRPr="0071014A">
        <w:rPr>
          <w:rFonts w:ascii="Arial" w:hAnsi="Arial" w:cs="Arial"/>
        </w:rPr>
        <w:t>ánku</w:t>
      </w:r>
      <w:r w:rsidR="00FF44FA" w:rsidRPr="0071014A">
        <w:rPr>
          <w:rFonts w:ascii="Arial" w:hAnsi="Arial" w:cs="Arial"/>
        </w:rPr>
        <w:t xml:space="preserve"> smlouvy)</w:t>
      </w:r>
      <w:r w:rsidRPr="0071014A">
        <w:rPr>
          <w:rFonts w:ascii="Arial" w:hAnsi="Arial" w:cs="Arial"/>
        </w:rPr>
        <w:t xml:space="preserve">, </w:t>
      </w:r>
      <w:r w:rsidR="00FF44FA" w:rsidRPr="0071014A">
        <w:rPr>
          <w:rFonts w:ascii="Arial" w:hAnsi="Arial" w:cs="Arial"/>
        </w:rPr>
        <w:t xml:space="preserve">je druhá smluvní strana oprávněna uplatnit </w:t>
      </w:r>
      <w:r w:rsidRPr="0071014A">
        <w:rPr>
          <w:rFonts w:ascii="Arial" w:hAnsi="Arial" w:cs="Arial"/>
        </w:rPr>
        <w:t xml:space="preserve">ve smyslu ustanovení § 2048 a násl. zákona č. 89/2012 Sb., občanský zákoník, </w:t>
      </w:r>
      <w:r w:rsidR="00E758CD" w:rsidRPr="0071014A">
        <w:rPr>
          <w:rFonts w:ascii="Arial" w:hAnsi="Arial" w:cs="Arial"/>
        </w:rPr>
        <w:t xml:space="preserve">ve znění pozdějších předpisů </w:t>
      </w:r>
      <w:r w:rsidRPr="0071014A">
        <w:rPr>
          <w:rFonts w:ascii="Arial" w:hAnsi="Arial" w:cs="Arial"/>
        </w:rPr>
        <w:t>smluvní pokutu ve výši</w:t>
      </w:r>
      <w:r w:rsidR="000D0D06" w:rsidRPr="0071014A">
        <w:rPr>
          <w:rFonts w:ascii="Arial" w:hAnsi="Arial" w:cs="Arial"/>
        </w:rPr>
        <w:t xml:space="preserve"> </w:t>
      </w:r>
      <w:r w:rsidR="000D0D06" w:rsidRPr="00FA72C0">
        <w:rPr>
          <w:rFonts w:ascii="Arial" w:hAnsi="Arial" w:cs="Arial"/>
        </w:rPr>
        <w:t xml:space="preserve">1 000 </w:t>
      </w:r>
      <w:r w:rsidRPr="00FA72C0">
        <w:rPr>
          <w:rFonts w:ascii="Arial" w:hAnsi="Arial" w:cs="Arial"/>
        </w:rPr>
        <w:t>Kč (slovy:</w:t>
      </w:r>
      <w:r w:rsidR="00E758CD" w:rsidRPr="00FA72C0">
        <w:rPr>
          <w:rFonts w:ascii="Arial" w:hAnsi="Arial" w:cs="Arial"/>
        </w:rPr>
        <w:t xml:space="preserve"> </w:t>
      </w:r>
      <w:r w:rsidR="000D0D06" w:rsidRPr="00FA72C0">
        <w:rPr>
          <w:rFonts w:ascii="Arial" w:hAnsi="Arial" w:cs="Arial"/>
        </w:rPr>
        <w:t xml:space="preserve">jeden tisíc </w:t>
      </w:r>
      <w:r w:rsidRPr="00FA72C0">
        <w:rPr>
          <w:rFonts w:ascii="Arial" w:hAnsi="Arial" w:cs="Arial"/>
        </w:rPr>
        <w:t>korun českých).</w:t>
      </w:r>
      <w:r w:rsidRPr="0071014A">
        <w:rPr>
          <w:rFonts w:ascii="Arial" w:hAnsi="Arial" w:cs="Arial"/>
        </w:rPr>
        <w:t xml:space="preserve"> Smluvní pokutu lze uložit opakovaně. </w:t>
      </w:r>
    </w:p>
    <w:p w14:paraId="45F0F010" w14:textId="4DBD626D" w:rsidR="00D36156" w:rsidRPr="0071014A" w:rsidRDefault="00D36156" w:rsidP="007043C4">
      <w:pPr>
        <w:numPr>
          <w:ilvl w:val="0"/>
          <w:numId w:val="20"/>
        </w:numPr>
        <w:spacing w:after="120"/>
        <w:jc w:val="both"/>
        <w:rPr>
          <w:rFonts w:ascii="Arial" w:hAnsi="Arial" w:cs="Arial"/>
        </w:rPr>
      </w:pPr>
      <w:r w:rsidRPr="0071014A">
        <w:rPr>
          <w:rFonts w:ascii="Arial" w:hAnsi="Arial" w:cs="Arial"/>
        </w:rPr>
        <w:t>Smluvní pokuta je splatná do třiceti</w:t>
      </w:r>
      <w:r w:rsidR="00290481" w:rsidRPr="0071014A">
        <w:rPr>
          <w:rFonts w:ascii="Arial" w:hAnsi="Arial" w:cs="Arial"/>
        </w:rPr>
        <w:t xml:space="preserve"> (30)</w:t>
      </w:r>
      <w:r w:rsidRPr="0071014A">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7AFF6C41" w14:textId="022EC508" w:rsidR="001F0CD4" w:rsidRPr="0071014A" w:rsidRDefault="00D36156" w:rsidP="007043C4">
      <w:pPr>
        <w:numPr>
          <w:ilvl w:val="0"/>
          <w:numId w:val="20"/>
        </w:numPr>
        <w:spacing w:after="120"/>
        <w:jc w:val="both"/>
        <w:rPr>
          <w:rFonts w:ascii="Arial" w:hAnsi="Arial" w:cs="Arial"/>
        </w:rPr>
      </w:pPr>
      <w:r w:rsidRPr="0071014A">
        <w:rPr>
          <w:rFonts w:ascii="Arial" w:hAnsi="Arial" w:cs="Arial"/>
        </w:rPr>
        <w:t xml:space="preserve">Smluvní strany si sjednávání pro případ prodlení kterékoliv smluvní strany s plněním peněžitého závazku dle smlouvy úrok z prodlení ve výši </w:t>
      </w:r>
      <w:r w:rsidR="008602FF" w:rsidRPr="00EB5505">
        <w:rPr>
          <w:rFonts w:ascii="Arial" w:hAnsi="Arial" w:cs="Arial"/>
        </w:rPr>
        <w:t>0,</w:t>
      </w:r>
      <w:r w:rsidR="00EA31AA" w:rsidRPr="00EB5505">
        <w:rPr>
          <w:rFonts w:ascii="Arial" w:hAnsi="Arial" w:cs="Arial"/>
        </w:rPr>
        <w:t>2</w:t>
      </w:r>
      <w:r w:rsidRPr="00EB5505">
        <w:rPr>
          <w:rFonts w:ascii="Arial" w:hAnsi="Arial" w:cs="Arial"/>
        </w:rPr>
        <w:t xml:space="preserve"> % (slovy: </w:t>
      </w:r>
      <w:r w:rsidR="00EA31AA" w:rsidRPr="00EB5505">
        <w:rPr>
          <w:rFonts w:ascii="Arial" w:hAnsi="Arial" w:cs="Arial"/>
        </w:rPr>
        <w:t>dvě</w:t>
      </w:r>
      <w:r w:rsidR="008602FF" w:rsidRPr="00EB5505">
        <w:rPr>
          <w:rFonts w:ascii="Arial" w:hAnsi="Arial" w:cs="Arial"/>
        </w:rPr>
        <w:t xml:space="preserve"> </w:t>
      </w:r>
      <w:r w:rsidR="00EA31AA" w:rsidRPr="00EB5505">
        <w:rPr>
          <w:rFonts w:ascii="Arial" w:hAnsi="Arial" w:cs="Arial"/>
        </w:rPr>
        <w:t>de</w:t>
      </w:r>
      <w:r w:rsidR="008602FF" w:rsidRPr="00EB5505">
        <w:rPr>
          <w:rFonts w:ascii="Arial" w:hAnsi="Arial" w:cs="Arial"/>
        </w:rPr>
        <w:t>setin</w:t>
      </w:r>
      <w:r w:rsidR="00EA31AA" w:rsidRPr="00EB5505">
        <w:rPr>
          <w:rFonts w:ascii="Arial" w:hAnsi="Arial" w:cs="Arial"/>
        </w:rPr>
        <w:t>y</w:t>
      </w:r>
      <w:r w:rsidRPr="00EB5505">
        <w:rPr>
          <w:rFonts w:ascii="Arial" w:hAnsi="Arial" w:cs="Arial"/>
        </w:rPr>
        <w:t xml:space="preserve"> procenta)</w:t>
      </w:r>
      <w:r w:rsidRPr="0071014A">
        <w:rPr>
          <w:rFonts w:ascii="Arial" w:hAnsi="Arial" w:cs="Arial"/>
        </w:rPr>
        <w:t xml:space="preserve"> z neuhrazené části peněžitého závazku, a to za každý den prodlení</w:t>
      </w:r>
      <w:r w:rsidR="008602FF" w:rsidRPr="0071014A">
        <w:rPr>
          <w:rFonts w:ascii="Arial" w:hAnsi="Arial" w:cs="Arial"/>
        </w:rPr>
        <w:t>.</w:t>
      </w:r>
    </w:p>
    <w:p w14:paraId="7E6BB9CB" w14:textId="77777777" w:rsidR="00C55D96" w:rsidRPr="0071014A" w:rsidRDefault="00C55D96" w:rsidP="00C55D96">
      <w:pPr>
        <w:spacing w:after="120"/>
        <w:ind w:left="624"/>
        <w:jc w:val="both"/>
        <w:rPr>
          <w:rFonts w:ascii="Arial" w:hAnsi="Arial" w:cs="Arial"/>
        </w:rPr>
      </w:pPr>
    </w:p>
    <w:p w14:paraId="32FE60CD" w14:textId="135DE88A" w:rsidR="008602FF" w:rsidRPr="0071014A" w:rsidRDefault="008602FF" w:rsidP="007043C4">
      <w:pPr>
        <w:pStyle w:val="BodyText21"/>
        <w:widowControl/>
        <w:numPr>
          <w:ilvl w:val="0"/>
          <w:numId w:val="14"/>
        </w:numPr>
        <w:spacing w:after="120" w:line="276" w:lineRule="auto"/>
        <w:jc w:val="center"/>
        <w:rPr>
          <w:rFonts w:ascii="Arial" w:hAnsi="Arial" w:cs="Arial"/>
          <w:b/>
          <w:sz w:val="20"/>
        </w:rPr>
      </w:pPr>
      <w:r w:rsidRPr="0071014A">
        <w:rPr>
          <w:rFonts w:ascii="Arial" w:hAnsi="Arial" w:cs="Arial"/>
          <w:b/>
          <w:sz w:val="20"/>
        </w:rPr>
        <w:t>Odstoupení od smlouvy</w:t>
      </w:r>
    </w:p>
    <w:p w14:paraId="4E9A705D" w14:textId="58D4AEF8" w:rsidR="008602FF" w:rsidRPr="0071014A" w:rsidRDefault="008602FF" w:rsidP="007043C4">
      <w:pPr>
        <w:numPr>
          <w:ilvl w:val="0"/>
          <w:numId w:val="21"/>
        </w:numPr>
        <w:spacing w:after="120"/>
        <w:jc w:val="both"/>
        <w:rPr>
          <w:rFonts w:ascii="Arial" w:hAnsi="Arial" w:cs="Arial"/>
        </w:rPr>
      </w:pPr>
      <w:r w:rsidRPr="0071014A">
        <w:rPr>
          <w:rFonts w:ascii="Arial" w:hAnsi="Arial" w:cs="Arial"/>
        </w:rPr>
        <w:t xml:space="preserve">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w:t>
      </w:r>
      <w:r w:rsidRPr="0071014A">
        <w:rPr>
          <w:rFonts w:ascii="Arial" w:hAnsi="Arial" w:cs="Arial"/>
        </w:rPr>
        <w:lastRenderedPageBreak/>
        <w:t>smlouvy se tato smlouva od okamžiku doručení projevu vůle směřujícího k odstoupení od smlouvy druhé smluvní straně ruší.</w:t>
      </w:r>
    </w:p>
    <w:p w14:paraId="3B768BFA" w14:textId="12BF2A2B" w:rsidR="008602FF" w:rsidRPr="0071014A" w:rsidRDefault="008602FF" w:rsidP="007043C4">
      <w:pPr>
        <w:numPr>
          <w:ilvl w:val="0"/>
          <w:numId w:val="21"/>
        </w:numPr>
        <w:spacing w:after="120"/>
        <w:jc w:val="both"/>
        <w:rPr>
          <w:rFonts w:ascii="Arial" w:hAnsi="Arial" w:cs="Arial"/>
        </w:rPr>
      </w:pPr>
      <w:r w:rsidRPr="0071014A">
        <w:rPr>
          <w:rFonts w:ascii="Arial" w:hAnsi="Arial" w:cs="Arial"/>
        </w:rPr>
        <w:t>Smluvní strany této smlouvy se dohodly, že podstatným porušením smlouvy se rozumí zejména:</w:t>
      </w:r>
    </w:p>
    <w:p w14:paraId="4DE4C3E5" w14:textId="3B99B836" w:rsidR="008602FF" w:rsidRPr="0071014A" w:rsidRDefault="008602FF" w:rsidP="007043C4">
      <w:pPr>
        <w:pStyle w:val="Znaka"/>
        <w:widowControl/>
        <w:numPr>
          <w:ilvl w:val="0"/>
          <w:numId w:val="22"/>
        </w:numPr>
        <w:spacing w:after="120"/>
        <w:jc w:val="both"/>
        <w:rPr>
          <w:rFonts w:cs="Arial"/>
          <w:color w:val="auto"/>
          <w:sz w:val="20"/>
        </w:rPr>
      </w:pPr>
      <w:r w:rsidRPr="0071014A">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sidRPr="0071014A">
        <w:rPr>
          <w:rFonts w:cs="Arial"/>
          <w:color w:val="auto"/>
          <w:sz w:val="20"/>
        </w:rPr>
        <w:t>III</w:t>
      </w:r>
      <w:r w:rsidRPr="0071014A">
        <w:rPr>
          <w:rFonts w:cs="Arial"/>
          <w:color w:val="auto"/>
          <w:sz w:val="20"/>
        </w:rPr>
        <w:t xml:space="preserve">. smlouvy, které bude delší než </w:t>
      </w:r>
      <w:r w:rsidR="00581151">
        <w:rPr>
          <w:rFonts w:cs="Arial"/>
          <w:color w:val="auto"/>
          <w:sz w:val="20"/>
        </w:rPr>
        <w:t>14</w:t>
      </w:r>
      <w:r w:rsidR="00581151" w:rsidRPr="0071014A">
        <w:rPr>
          <w:rFonts w:cs="Arial"/>
          <w:color w:val="auto"/>
          <w:sz w:val="20"/>
        </w:rPr>
        <w:t xml:space="preserve"> </w:t>
      </w:r>
      <w:r w:rsidRPr="0071014A">
        <w:rPr>
          <w:rFonts w:cs="Arial"/>
          <w:color w:val="auto"/>
          <w:sz w:val="20"/>
        </w:rPr>
        <w:t>kalendářních dn</w:t>
      </w:r>
      <w:r w:rsidR="009D21FB" w:rsidRPr="0071014A">
        <w:rPr>
          <w:rFonts w:cs="Arial"/>
          <w:color w:val="auto"/>
          <w:sz w:val="20"/>
        </w:rPr>
        <w:t>í</w:t>
      </w:r>
      <w:r w:rsidRPr="0071014A">
        <w:rPr>
          <w:rFonts w:cs="Arial"/>
          <w:color w:val="auto"/>
          <w:sz w:val="20"/>
        </w:rPr>
        <w:t>;</w:t>
      </w:r>
    </w:p>
    <w:p w14:paraId="5C3C0C5E" w14:textId="4CF8ABD4" w:rsidR="008602FF" w:rsidRPr="0071014A" w:rsidRDefault="008602FF" w:rsidP="007043C4">
      <w:pPr>
        <w:pStyle w:val="Znaka"/>
        <w:widowControl/>
        <w:numPr>
          <w:ilvl w:val="0"/>
          <w:numId w:val="22"/>
        </w:numPr>
        <w:spacing w:after="120"/>
        <w:jc w:val="both"/>
        <w:rPr>
          <w:rFonts w:cs="Arial"/>
          <w:color w:val="auto"/>
          <w:sz w:val="20"/>
        </w:rPr>
      </w:pPr>
      <w:r w:rsidRPr="0071014A">
        <w:rPr>
          <w:rFonts w:cs="Arial"/>
          <w:color w:val="auto"/>
          <w:sz w:val="20"/>
        </w:rPr>
        <w:t xml:space="preserve">jestliže zhotovitel opakovaně poruší shodným způsobem jakýkoli svůj závazek (např. čl. </w:t>
      </w:r>
      <w:r w:rsidR="00E97EC7" w:rsidRPr="0071014A">
        <w:rPr>
          <w:rFonts w:cs="Arial"/>
          <w:color w:val="auto"/>
          <w:sz w:val="20"/>
        </w:rPr>
        <w:t>IX.</w:t>
      </w:r>
      <w:r w:rsidRPr="0071014A">
        <w:rPr>
          <w:rFonts w:cs="Arial"/>
          <w:color w:val="auto"/>
          <w:sz w:val="20"/>
        </w:rPr>
        <w:t>), který vyplývá ze smlouvy nebo jestliže zhotovitel opakovaně poruší povinnosti, které vyplynuly z následných jednání obou smluvních stran při plnění smlouvy;</w:t>
      </w:r>
    </w:p>
    <w:p w14:paraId="06B36CBC" w14:textId="133CC2CA" w:rsidR="008602FF" w:rsidRPr="0071014A" w:rsidRDefault="008602FF" w:rsidP="007043C4">
      <w:pPr>
        <w:pStyle w:val="Znaka"/>
        <w:widowControl/>
        <w:numPr>
          <w:ilvl w:val="0"/>
          <w:numId w:val="22"/>
        </w:numPr>
        <w:spacing w:after="120"/>
        <w:jc w:val="both"/>
        <w:rPr>
          <w:rFonts w:cs="Arial"/>
          <w:color w:val="auto"/>
          <w:sz w:val="20"/>
        </w:rPr>
      </w:pPr>
      <w:r w:rsidRPr="0071014A">
        <w:rPr>
          <w:rFonts w:cs="Arial"/>
          <w:color w:val="auto"/>
          <w:sz w:val="20"/>
        </w:rPr>
        <w:t>jestliže zhotovitel po dobu delší než 14 kalendářních dní přerušil práce na provedení díla a nejedná se o případ přerušení provádění díla dle článku I</w:t>
      </w:r>
      <w:r w:rsidR="00E97EC7" w:rsidRPr="0071014A">
        <w:rPr>
          <w:rFonts w:cs="Arial"/>
          <w:color w:val="auto"/>
          <w:sz w:val="20"/>
        </w:rPr>
        <w:t>II. odst. 3</w:t>
      </w:r>
      <w:r w:rsidRPr="0071014A">
        <w:rPr>
          <w:rFonts w:cs="Arial"/>
          <w:color w:val="auto"/>
          <w:sz w:val="20"/>
        </w:rPr>
        <w:t>.</w:t>
      </w:r>
      <w:r w:rsidR="00840463">
        <w:rPr>
          <w:rFonts w:cs="Arial"/>
          <w:color w:val="auto"/>
          <w:sz w:val="20"/>
        </w:rPr>
        <w:t>6</w:t>
      </w:r>
      <w:r w:rsidR="00840463" w:rsidRPr="0071014A">
        <w:rPr>
          <w:rFonts w:cs="Arial"/>
          <w:color w:val="auto"/>
          <w:sz w:val="20"/>
        </w:rPr>
        <w:t xml:space="preserve"> </w:t>
      </w:r>
      <w:r w:rsidRPr="0071014A">
        <w:rPr>
          <w:rFonts w:cs="Arial"/>
          <w:color w:val="auto"/>
          <w:sz w:val="20"/>
        </w:rPr>
        <w:t>smlouvy;</w:t>
      </w:r>
    </w:p>
    <w:p w14:paraId="2C5F2211" w14:textId="2C27686E" w:rsidR="008602FF" w:rsidRPr="0071014A" w:rsidRDefault="008602FF" w:rsidP="007043C4">
      <w:pPr>
        <w:pStyle w:val="Znaka"/>
        <w:widowControl/>
        <w:numPr>
          <w:ilvl w:val="0"/>
          <w:numId w:val="22"/>
        </w:numPr>
        <w:spacing w:after="120"/>
        <w:jc w:val="both"/>
        <w:rPr>
          <w:rFonts w:cs="Arial"/>
          <w:color w:val="auto"/>
          <w:sz w:val="20"/>
        </w:rPr>
      </w:pPr>
      <w:r w:rsidRPr="0071014A">
        <w:rPr>
          <w:rFonts w:cs="Arial"/>
          <w:color w:val="auto"/>
          <w:sz w:val="20"/>
        </w:rPr>
        <w:t xml:space="preserve">jestliže zhotovitel řádně a včas neprokáže trvání platné a účinné pojistné smlouvy dle článku </w:t>
      </w:r>
      <w:r w:rsidR="00E97EC7" w:rsidRPr="0071014A">
        <w:rPr>
          <w:rFonts w:cs="Arial"/>
          <w:color w:val="auto"/>
          <w:sz w:val="20"/>
        </w:rPr>
        <w:t>XV</w:t>
      </w:r>
      <w:r w:rsidRPr="0071014A">
        <w:rPr>
          <w:rFonts w:cs="Arial"/>
          <w:color w:val="auto"/>
          <w:sz w:val="20"/>
        </w:rPr>
        <w:t xml:space="preserve">. této smlouvy či jinak poruší ustanovení článku </w:t>
      </w:r>
      <w:r w:rsidR="00E97EC7" w:rsidRPr="0071014A">
        <w:rPr>
          <w:rFonts w:cs="Arial"/>
          <w:color w:val="auto"/>
          <w:sz w:val="20"/>
        </w:rPr>
        <w:t>XV.</w:t>
      </w:r>
      <w:r w:rsidRPr="0071014A">
        <w:rPr>
          <w:rFonts w:cs="Arial"/>
          <w:color w:val="auto"/>
          <w:sz w:val="20"/>
        </w:rPr>
        <w:t xml:space="preserve"> smlouvy;</w:t>
      </w:r>
    </w:p>
    <w:p w14:paraId="58AAC1BD" w14:textId="743D6A19" w:rsidR="008602FF" w:rsidRPr="0071014A" w:rsidRDefault="008602FF" w:rsidP="007043C4">
      <w:pPr>
        <w:pStyle w:val="Znaka"/>
        <w:widowControl/>
        <w:numPr>
          <w:ilvl w:val="0"/>
          <w:numId w:val="22"/>
        </w:numPr>
        <w:spacing w:after="120"/>
        <w:jc w:val="both"/>
        <w:rPr>
          <w:rFonts w:cs="Arial"/>
          <w:color w:val="auto"/>
          <w:sz w:val="20"/>
        </w:rPr>
      </w:pPr>
      <w:r w:rsidRPr="0071014A">
        <w:rPr>
          <w:rFonts w:cs="Arial"/>
          <w:color w:val="auto"/>
          <w:sz w:val="20"/>
        </w:rPr>
        <w:t>jestliže bude zhotovitelem podán návrh na prohlášení konkurzu na svůj majetek ve smyslu ustanovení zákona č. 182/2006 Sb., o úpadku a způsobech jeho řešení (insolvenční zákon), nebo bude prohlášen konkurz na majetek zhotovitele na základě návrhu věřitele zhotovitele či bude na základě rozhodnutí soudu ustanoven předběžný správce konkurzní podstaty pro zhotovitele ve smyslu insolven</w:t>
      </w:r>
      <w:r w:rsidR="006777BF" w:rsidRPr="0071014A">
        <w:rPr>
          <w:rFonts w:cs="Arial"/>
          <w:color w:val="auto"/>
          <w:sz w:val="20"/>
        </w:rPr>
        <w:t>č</w:t>
      </w:r>
      <w:r w:rsidRPr="0071014A">
        <w:rPr>
          <w:rFonts w:cs="Arial"/>
          <w:color w:val="auto"/>
          <w:sz w:val="20"/>
        </w:rPr>
        <w:t>ního zákona, nebo bude zhotovitelem podán návrh na vyrovnání ve smyslu ustanovení insolvenčního zákona;</w:t>
      </w:r>
    </w:p>
    <w:p w14:paraId="29D74827" w14:textId="77777777" w:rsidR="008602FF" w:rsidRPr="0071014A" w:rsidRDefault="008602FF" w:rsidP="007043C4">
      <w:pPr>
        <w:pStyle w:val="Znaka"/>
        <w:widowControl/>
        <w:numPr>
          <w:ilvl w:val="0"/>
          <w:numId w:val="22"/>
        </w:numPr>
        <w:spacing w:after="120"/>
        <w:jc w:val="both"/>
        <w:rPr>
          <w:rFonts w:cs="Arial"/>
          <w:color w:val="auto"/>
          <w:sz w:val="20"/>
        </w:rPr>
      </w:pPr>
      <w:r w:rsidRPr="0071014A">
        <w:rPr>
          <w:rFonts w:cs="Arial"/>
          <w:color w:val="auto"/>
          <w:sz w:val="20"/>
        </w:rPr>
        <w:t>zhotovitel vstoupil do likvidace;</w:t>
      </w:r>
    </w:p>
    <w:p w14:paraId="42F7C780" w14:textId="77777777" w:rsidR="008602FF" w:rsidRPr="0071014A" w:rsidRDefault="008602FF" w:rsidP="007043C4">
      <w:pPr>
        <w:pStyle w:val="Znaka"/>
        <w:widowControl/>
        <w:numPr>
          <w:ilvl w:val="0"/>
          <w:numId w:val="22"/>
        </w:numPr>
        <w:spacing w:after="120"/>
        <w:jc w:val="both"/>
        <w:rPr>
          <w:rFonts w:cs="Arial"/>
          <w:color w:val="auto"/>
          <w:sz w:val="20"/>
        </w:rPr>
      </w:pPr>
      <w:r w:rsidRPr="0071014A">
        <w:rPr>
          <w:rFonts w:cs="Arial"/>
          <w:color w:val="auto"/>
          <w:sz w:val="20"/>
        </w:rPr>
        <w:t xml:space="preserve">zhotovitel uzavřel smlouvu o prodeji či nájmu podniku či jeho části, na </w:t>
      </w:r>
      <w:proofErr w:type="gramStart"/>
      <w:r w:rsidRPr="0071014A">
        <w:rPr>
          <w:rFonts w:cs="Arial"/>
          <w:color w:val="auto"/>
          <w:sz w:val="20"/>
        </w:rPr>
        <w:t>základě</w:t>
      </w:r>
      <w:proofErr w:type="gramEnd"/>
      <w:r w:rsidRPr="0071014A">
        <w:rPr>
          <w:rFonts w:cs="Arial"/>
          <w:color w:val="auto"/>
          <w:sz w:val="20"/>
        </w:rPr>
        <w:t xml:space="preserve"> které převedl, resp. pronajal, svůj podnik či tu jeho část, jejíž součástí jsou i práva a závazky z právního vztahu dle smlouvy, na třetí osobu;</w:t>
      </w:r>
    </w:p>
    <w:p w14:paraId="36AD5058" w14:textId="1D098AB0" w:rsidR="008602FF" w:rsidRDefault="008602FF" w:rsidP="007043C4">
      <w:pPr>
        <w:pStyle w:val="Znaka"/>
        <w:widowControl/>
        <w:numPr>
          <w:ilvl w:val="0"/>
          <w:numId w:val="22"/>
        </w:numPr>
        <w:spacing w:after="120"/>
        <w:jc w:val="both"/>
        <w:rPr>
          <w:rFonts w:cs="Arial"/>
          <w:color w:val="auto"/>
          <w:sz w:val="20"/>
        </w:rPr>
      </w:pPr>
      <w:r w:rsidRPr="0071014A">
        <w:rPr>
          <w:rFonts w:cs="Arial"/>
          <w:color w:val="auto"/>
          <w:sz w:val="20"/>
        </w:rPr>
        <w:t xml:space="preserve">objednatel je v prodlení s úhradou faktur za dílo dle této smlouvy o více </w:t>
      </w:r>
      <w:r w:rsidR="00581151">
        <w:rPr>
          <w:rFonts w:cs="Arial"/>
          <w:color w:val="auto"/>
          <w:sz w:val="20"/>
        </w:rPr>
        <w:t>3</w:t>
      </w:r>
      <w:r w:rsidR="00581151" w:rsidRPr="0071014A">
        <w:rPr>
          <w:rFonts w:cs="Arial"/>
          <w:color w:val="auto"/>
          <w:sz w:val="20"/>
        </w:rPr>
        <w:t xml:space="preserve">0 </w:t>
      </w:r>
      <w:r w:rsidRPr="0071014A">
        <w:rPr>
          <w:rFonts w:cs="Arial"/>
          <w:color w:val="auto"/>
          <w:sz w:val="20"/>
        </w:rPr>
        <w:t>dní,</w:t>
      </w:r>
    </w:p>
    <w:p w14:paraId="03D46530" w14:textId="3DA70B6A" w:rsidR="00F77F30" w:rsidRPr="00F77F30" w:rsidRDefault="00F77F30" w:rsidP="00F77F30">
      <w:pPr>
        <w:pStyle w:val="Znaka"/>
        <w:widowControl/>
        <w:numPr>
          <w:ilvl w:val="0"/>
          <w:numId w:val="22"/>
        </w:numPr>
        <w:spacing w:after="120"/>
        <w:jc w:val="both"/>
        <w:rPr>
          <w:rFonts w:cs="Arial"/>
          <w:color w:val="auto"/>
          <w:sz w:val="20"/>
        </w:rPr>
      </w:pPr>
      <w:r w:rsidRPr="00B16342">
        <w:rPr>
          <w:rFonts w:cs="Arial"/>
          <w:color w:val="auto"/>
          <w:sz w:val="20"/>
        </w:rPr>
        <w:t xml:space="preserve">zhotovitel řádně a včas </w:t>
      </w:r>
      <w:r>
        <w:rPr>
          <w:rFonts w:cs="Arial"/>
          <w:color w:val="auto"/>
          <w:sz w:val="20"/>
        </w:rPr>
        <w:t xml:space="preserve">nesloží jistotu nebo </w:t>
      </w:r>
      <w:r w:rsidRPr="00B16342">
        <w:rPr>
          <w:rFonts w:cs="Arial"/>
          <w:color w:val="auto"/>
          <w:sz w:val="20"/>
        </w:rPr>
        <w:t xml:space="preserve">neprokáže trvání platné a účinné bankovní záruky dle čl. </w:t>
      </w:r>
      <w:r w:rsidRPr="00E97EC7">
        <w:rPr>
          <w:rFonts w:cs="Arial"/>
          <w:color w:val="auto"/>
          <w:sz w:val="20"/>
        </w:rPr>
        <w:t>XVI.</w:t>
      </w:r>
      <w:r w:rsidRPr="00B16342">
        <w:rPr>
          <w:rFonts w:cs="Arial"/>
          <w:color w:val="auto"/>
          <w:sz w:val="20"/>
        </w:rPr>
        <w:t xml:space="preserve"> smlouvy či jinak poruš</w:t>
      </w:r>
      <w:r>
        <w:rPr>
          <w:rFonts w:cs="Arial"/>
          <w:color w:val="auto"/>
          <w:sz w:val="20"/>
        </w:rPr>
        <w:t>í</w:t>
      </w:r>
      <w:r w:rsidRPr="00B16342">
        <w:rPr>
          <w:rFonts w:cs="Arial"/>
          <w:color w:val="auto"/>
          <w:sz w:val="20"/>
        </w:rPr>
        <w:t xml:space="preserve"> ustanovení čl. </w:t>
      </w:r>
      <w:r>
        <w:rPr>
          <w:rFonts w:cs="Arial"/>
          <w:color w:val="auto"/>
          <w:sz w:val="20"/>
        </w:rPr>
        <w:t>XVI.</w:t>
      </w:r>
      <w:r w:rsidRPr="00B16342">
        <w:rPr>
          <w:rFonts w:cs="Arial"/>
          <w:color w:val="auto"/>
          <w:sz w:val="20"/>
        </w:rPr>
        <w:t xml:space="preserve"> smlouvy.</w:t>
      </w:r>
    </w:p>
    <w:p w14:paraId="723AD6D6" w14:textId="77777777" w:rsidR="00503743" w:rsidRPr="0071014A" w:rsidRDefault="00503743" w:rsidP="007043C4">
      <w:pPr>
        <w:numPr>
          <w:ilvl w:val="0"/>
          <w:numId w:val="21"/>
        </w:numPr>
        <w:spacing w:after="120"/>
        <w:jc w:val="both"/>
        <w:rPr>
          <w:rFonts w:ascii="Arial" w:hAnsi="Arial" w:cs="Arial"/>
        </w:rPr>
      </w:pPr>
      <w:r w:rsidRPr="0071014A">
        <w:rPr>
          <w:rFonts w:ascii="Arial" w:hAnsi="Arial" w:cs="Arial"/>
        </w:rPr>
        <w:t>Pro případ odstoupení od této smlouvy některou ze smluvních stran se smluvní strany dohodly na následujícím:</w:t>
      </w:r>
    </w:p>
    <w:p w14:paraId="796BDC83" w14:textId="15A7B0D8" w:rsidR="00503743" w:rsidRPr="0071014A" w:rsidRDefault="00503743" w:rsidP="000D3898">
      <w:pPr>
        <w:pStyle w:val="Znaka"/>
        <w:widowControl/>
        <w:numPr>
          <w:ilvl w:val="0"/>
          <w:numId w:val="36"/>
        </w:numPr>
        <w:spacing w:after="120"/>
        <w:jc w:val="both"/>
        <w:rPr>
          <w:rFonts w:cs="Arial"/>
          <w:color w:val="auto"/>
          <w:sz w:val="20"/>
        </w:rPr>
      </w:pPr>
      <w:r w:rsidRPr="0071014A">
        <w:rPr>
          <w:rFonts w:cs="Arial"/>
          <w:color w:val="auto"/>
          <w:sz w:val="20"/>
        </w:rPr>
        <w:t xml:space="preserve">do </w:t>
      </w:r>
      <w:r w:rsidR="00581151">
        <w:rPr>
          <w:rFonts w:cs="Arial"/>
          <w:color w:val="auto"/>
          <w:sz w:val="20"/>
        </w:rPr>
        <w:t>14 kalendářních</w:t>
      </w:r>
      <w:r w:rsidR="00581151" w:rsidRPr="0071014A">
        <w:rPr>
          <w:rFonts w:cs="Arial"/>
          <w:color w:val="auto"/>
          <w:sz w:val="20"/>
        </w:rPr>
        <w:t xml:space="preserve"> </w:t>
      </w:r>
      <w:r w:rsidRPr="0071014A">
        <w:rPr>
          <w:rFonts w:cs="Arial"/>
          <w:color w:val="auto"/>
          <w:sz w:val="20"/>
        </w:rPr>
        <w:t>dní od účinnosti odstoupení provede zhotovitel soupis všech provedených prací, oceněných v souladu s příslušnými ustanoveními této smlouvy,</w:t>
      </w:r>
    </w:p>
    <w:p w14:paraId="67300BB3" w14:textId="478D1FA6" w:rsidR="00503743" w:rsidRPr="0071014A" w:rsidRDefault="00503743" w:rsidP="000D3898">
      <w:pPr>
        <w:pStyle w:val="Znaka"/>
        <w:widowControl/>
        <w:numPr>
          <w:ilvl w:val="0"/>
          <w:numId w:val="36"/>
        </w:numPr>
        <w:spacing w:after="120"/>
        <w:jc w:val="both"/>
        <w:rPr>
          <w:rFonts w:cs="Arial"/>
          <w:color w:val="auto"/>
          <w:sz w:val="20"/>
        </w:rPr>
      </w:pPr>
      <w:r w:rsidRPr="0071014A">
        <w:rPr>
          <w:rFonts w:cs="Arial"/>
          <w:color w:val="auto"/>
          <w:sz w:val="20"/>
        </w:rPr>
        <w:t xml:space="preserve">do </w:t>
      </w:r>
      <w:r w:rsidR="00581151">
        <w:rPr>
          <w:rFonts w:cs="Arial"/>
          <w:color w:val="auto"/>
          <w:sz w:val="20"/>
        </w:rPr>
        <w:t>14</w:t>
      </w:r>
      <w:r w:rsidR="00581151" w:rsidRPr="0071014A">
        <w:rPr>
          <w:rFonts w:cs="Arial"/>
          <w:color w:val="auto"/>
          <w:sz w:val="20"/>
        </w:rPr>
        <w:t xml:space="preserve"> </w:t>
      </w:r>
      <w:r w:rsidR="00581151">
        <w:rPr>
          <w:rFonts w:cs="Arial"/>
          <w:color w:val="auto"/>
          <w:sz w:val="20"/>
        </w:rPr>
        <w:t xml:space="preserve">kalendářních </w:t>
      </w:r>
      <w:r w:rsidRPr="0071014A">
        <w:rPr>
          <w:rFonts w:cs="Arial"/>
          <w:color w:val="auto"/>
          <w:sz w:val="20"/>
        </w:rPr>
        <w:t xml:space="preserve">dní od účinnosti odstoupení provede zhotovitel v souladu s příslušnými ustanoveními této smlouvy finanční vyčíslení provedených prací a uhrazených </w:t>
      </w:r>
      <w:r w:rsidR="007043C4" w:rsidRPr="0071014A">
        <w:rPr>
          <w:rFonts w:cs="Arial"/>
          <w:color w:val="auto"/>
          <w:sz w:val="20"/>
        </w:rPr>
        <w:t>dílčích plateb</w:t>
      </w:r>
      <w:r w:rsidRPr="0071014A">
        <w:rPr>
          <w:rFonts w:cs="Arial"/>
          <w:color w:val="auto"/>
          <w:sz w:val="20"/>
        </w:rPr>
        <w:t xml:space="preserve"> a zpracuje konečný daňový doklad,</w:t>
      </w:r>
    </w:p>
    <w:p w14:paraId="127DA134" w14:textId="4530E01F" w:rsidR="00503743" w:rsidRPr="0071014A" w:rsidRDefault="00503743" w:rsidP="000D3898">
      <w:pPr>
        <w:pStyle w:val="Znaka"/>
        <w:widowControl/>
        <w:numPr>
          <w:ilvl w:val="0"/>
          <w:numId w:val="36"/>
        </w:numPr>
        <w:spacing w:after="120"/>
        <w:jc w:val="both"/>
        <w:rPr>
          <w:rFonts w:cs="Arial"/>
          <w:color w:val="auto"/>
          <w:sz w:val="20"/>
        </w:rPr>
      </w:pPr>
      <w:r w:rsidRPr="0071014A">
        <w:rPr>
          <w:rFonts w:cs="Arial"/>
          <w:color w:val="auto"/>
          <w:sz w:val="20"/>
        </w:rPr>
        <w:t xml:space="preserve">do </w:t>
      </w:r>
      <w:r w:rsidR="002F6FCC" w:rsidRPr="0071014A">
        <w:rPr>
          <w:rFonts w:cs="Arial"/>
          <w:color w:val="auto"/>
          <w:sz w:val="20"/>
        </w:rPr>
        <w:t>5</w:t>
      </w:r>
      <w:r w:rsidR="00581151">
        <w:rPr>
          <w:rFonts w:cs="Arial"/>
          <w:color w:val="auto"/>
          <w:sz w:val="20"/>
        </w:rPr>
        <w:t xml:space="preserve"> pracovních</w:t>
      </w:r>
      <w:r w:rsidRPr="0071014A">
        <w:rPr>
          <w:rFonts w:cs="Arial"/>
          <w:color w:val="auto"/>
          <w:sz w:val="20"/>
        </w:rPr>
        <w:t xml:space="preserve"> dní od účinnosti odstoupení vyzve v souladu s příslušnými ustanoveními této smlouvy zhotovitel objednatele k ”dílčímu předání a převzetí díla” a objednatel do tří</w:t>
      </w:r>
      <w:r w:rsidR="00C55D96" w:rsidRPr="0071014A">
        <w:rPr>
          <w:rFonts w:cs="Arial"/>
          <w:color w:val="auto"/>
          <w:sz w:val="20"/>
        </w:rPr>
        <w:t xml:space="preserve"> (3) dní</w:t>
      </w:r>
      <w:r w:rsidRPr="0071014A">
        <w:rPr>
          <w:rFonts w:cs="Arial"/>
          <w:color w:val="auto"/>
          <w:sz w:val="20"/>
        </w:rPr>
        <w:t xml:space="preserve"> po obdržení výzvy zahájí „dílčí přejímací řízení,” </w:t>
      </w:r>
    </w:p>
    <w:p w14:paraId="789E161D" w14:textId="0F24B0DA" w:rsidR="00503743" w:rsidRPr="0071014A" w:rsidRDefault="00503743" w:rsidP="000D3898">
      <w:pPr>
        <w:pStyle w:val="Znaka"/>
        <w:widowControl/>
        <w:numPr>
          <w:ilvl w:val="0"/>
          <w:numId w:val="36"/>
        </w:numPr>
        <w:spacing w:after="120"/>
        <w:jc w:val="both"/>
        <w:rPr>
          <w:rFonts w:cs="Arial"/>
          <w:color w:val="auto"/>
          <w:sz w:val="20"/>
        </w:rPr>
      </w:pPr>
      <w:r w:rsidRPr="0071014A">
        <w:rPr>
          <w:rFonts w:cs="Arial"/>
          <w:color w:val="auto"/>
          <w:sz w:val="20"/>
        </w:rPr>
        <w:t xml:space="preserve">při odstoupení kterékoliv strany od smlouvy je zhotovitel povinen vyklidit staveniště do </w:t>
      </w:r>
      <w:r w:rsidR="00581151">
        <w:rPr>
          <w:rFonts w:cs="Arial"/>
          <w:color w:val="auto"/>
          <w:sz w:val="20"/>
        </w:rPr>
        <w:t>5</w:t>
      </w:r>
      <w:r w:rsidR="00581151" w:rsidRPr="0071014A">
        <w:rPr>
          <w:rFonts w:cs="Arial"/>
          <w:color w:val="auto"/>
          <w:sz w:val="20"/>
        </w:rPr>
        <w:t xml:space="preserve"> </w:t>
      </w:r>
      <w:r w:rsidR="00581151">
        <w:rPr>
          <w:rFonts w:cs="Arial"/>
          <w:color w:val="auto"/>
          <w:sz w:val="20"/>
        </w:rPr>
        <w:t>pracovních</w:t>
      </w:r>
      <w:r w:rsidR="00581151" w:rsidRPr="0071014A">
        <w:rPr>
          <w:rFonts w:cs="Arial"/>
          <w:color w:val="auto"/>
          <w:sz w:val="20"/>
        </w:rPr>
        <w:t xml:space="preserve"> </w:t>
      </w:r>
      <w:r w:rsidRPr="0071014A">
        <w:rPr>
          <w:rFonts w:cs="Arial"/>
          <w:color w:val="auto"/>
          <w:sz w:val="20"/>
        </w:rPr>
        <w:t>dní.</w:t>
      </w:r>
    </w:p>
    <w:p w14:paraId="32ECD79F" w14:textId="713E4952" w:rsidR="008602FF" w:rsidRPr="0071014A" w:rsidRDefault="007043C4" w:rsidP="007043C4">
      <w:pPr>
        <w:numPr>
          <w:ilvl w:val="0"/>
          <w:numId w:val="21"/>
        </w:numPr>
        <w:spacing w:after="120"/>
        <w:jc w:val="both"/>
        <w:rPr>
          <w:rFonts w:ascii="Arial" w:hAnsi="Arial" w:cs="Arial"/>
        </w:rPr>
      </w:pPr>
      <w:r w:rsidRPr="0071014A">
        <w:rPr>
          <w:rFonts w:ascii="Arial" w:hAnsi="Arial" w:cs="Arial"/>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r w:rsidR="008602FF" w:rsidRPr="0071014A">
        <w:rPr>
          <w:rFonts w:ascii="Arial" w:hAnsi="Arial" w:cs="Arial"/>
        </w:rPr>
        <w:t xml:space="preserve"> Nárok objednatele účtovat zhotoviteli smluvní pokutu tím nezaniká.</w:t>
      </w:r>
    </w:p>
    <w:p w14:paraId="3C7E5881" w14:textId="621C6393" w:rsidR="00C2244B" w:rsidRPr="0071014A" w:rsidRDefault="00C2244B" w:rsidP="00D15C73">
      <w:pPr>
        <w:spacing w:after="120"/>
        <w:jc w:val="both"/>
        <w:rPr>
          <w:rFonts w:ascii="Arial" w:hAnsi="Arial" w:cs="Arial"/>
        </w:rPr>
      </w:pPr>
    </w:p>
    <w:p w14:paraId="01E6ED67" w14:textId="29623971" w:rsidR="00D0069E" w:rsidRPr="0071014A" w:rsidRDefault="00D0069E" w:rsidP="007043C4">
      <w:pPr>
        <w:pStyle w:val="BodyText21"/>
        <w:widowControl/>
        <w:numPr>
          <w:ilvl w:val="0"/>
          <w:numId w:val="14"/>
        </w:numPr>
        <w:spacing w:after="120" w:line="276" w:lineRule="auto"/>
        <w:jc w:val="center"/>
        <w:rPr>
          <w:rFonts w:ascii="Arial" w:hAnsi="Arial" w:cs="Arial"/>
          <w:b/>
          <w:sz w:val="20"/>
        </w:rPr>
      </w:pPr>
      <w:r w:rsidRPr="0071014A">
        <w:rPr>
          <w:rFonts w:ascii="Arial" w:hAnsi="Arial" w:cs="Arial"/>
          <w:b/>
          <w:sz w:val="20"/>
        </w:rPr>
        <w:t>Doručování</w:t>
      </w:r>
    </w:p>
    <w:p w14:paraId="6E63A162" w14:textId="77777777" w:rsidR="00D0069E" w:rsidRPr="0071014A" w:rsidRDefault="00D0069E" w:rsidP="007043C4">
      <w:pPr>
        <w:numPr>
          <w:ilvl w:val="0"/>
          <w:numId w:val="24"/>
        </w:numPr>
        <w:spacing w:after="120"/>
        <w:jc w:val="both"/>
        <w:rPr>
          <w:rFonts w:ascii="Arial" w:hAnsi="Arial" w:cs="Arial"/>
        </w:rPr>
      </w:pPr>
      <w:r w:rsidRPr="0071014A">
        <w:rPr>
          <w:rFonts w:ascii="Arial" w:hAnsi="Arial" w:cs="Arial"/>
        </w:rPr>
        <w:t>Smluvní strany této smlouvy se dohodly následujícím způsobem na adrese pro doručování písemné korespondence:</w:t>
      </w:r>
    </w:p>
    <w:p w14:paraId="6D585FE2" w14:textId="2237A0CD" w:rsidR="00D0069E" w:rsidRPr="0071014A" w:rsidRDefault="00D0069E" w:rsidP="007043C4">
      <w:pPr>
        <w:pStyle w:val="Znaka"/>
        <w:widowControl/>
        <w:numPr>
          <w:ilvl w:val="0"/>
          <w:numId w:val="25"/>
        </w:numPr>
        <w:spacing w:after="120"/>
        <w:jc w:val="both"/>
        <w:rPr>
          <w:rFonts w:cs="Arial"/>
          <w:color w:val="auto"/>
          <w:sz w:val="20"/>
        </w:rPr>
      </w:pPr>
      <w:r w:rsidRPr="0071014A">
        <w:rPr>
          <w:rFonts w:cs="Arial"/>
          <w:color w:val="auto"/>
          <w:sz w:val="20"/>
        </w:rPr>
        <w:t xml:space="preserve">adresa pro doručování objednatele je: </w:t>
      </w:r>
      <w:r w:rsidR="00074557" w:rsidRPr="0071014A">
        <w:rPr>
          <w:rFonts w:cs="Arial"/>
          <w:color w:val="auto"/>
          <w:sz w:val="20"/>
        </w:rPr>
        <w:t>Krajský úřad Karlovarského kraje, Závodní 353/88, 360 06 Karlovy Vary</w:t>
      </w:r>
      <w:r w:rsidR="00960BF4">
        <w:rPr>
          <w:rFonts w:cs="Arial"/>
          <w:color w:val="auto"/>
          <w:sz w:val="20"/>
        </w:rPr>
        <w:t>;</w:t>
      </w:r>
    </w:p>
    <w:p w14:paraId="7263455A" w14:textId="6A53A17D" w:rsidR="00D0069E" w:rsidRPr="0071014A" w:rsidRDefault="00D0069E" w:rsidP="007043C4">
      <w:pPr>
        <w:pStyle w:val="Znaka"/>
        <w:widowControl/>
        <w:numPr>
          <w:ilvl w:val="0"/>
          <w:numId w:val="25"/>
        </w:numPr>
        <w:spacing w:after="120"/>
        <w:jc w:val="both"/>
        <w:rPr>
          <w:rFonts w:cs="Arial"/>
          <w:color w:val="auto"/>
          <w:sz w:val="20"/>
        </w:rPr>
      </w:pPr>
      <w:r w:rsidRPr="0071014A">
        <w:rPr>
          <w:rFonts w:cs="Arial"/>
          <w:color w:val="auto"/>
          <w:sz w:val="20"/>
        </w:rPr>
        <w:lastRenderedPageBreak/>
        <w:t xml:space="preserve">adresa pro doručování zhotovitele je: </w:t>
      </w:r>
      <w:r w:rsidR="00AA2EF4">
        <w:rPr>
          <w:rFonts w:cs="Arial"/>
          <w:color w:val="auto"/>
          <w:sz w:val="20"/>
        </w:rPr>
        <w:t>VIDEST s.r.o., Mostecká 377, 360 01 Otovice</w:t>
      </w:r>
      <w:r w:rsidR="008221E8">
        <w:rPr>
          <w:rFonts w:cs="Arial"/>
          <w:color w:val="auto"/>
          <w:sz w:val="20"/>
        </w:rPr>
        <w:t>.</w:t>
      </w:r>
      <w:r w:rsidRPr="0071014A">
        <w:rPr>
          <w:rFonts w:cs="Arial"/>
          <w:color w:val="auto"/>
          <w:sz w:val="20"/>
        </w:rPr>
        <w:t xml:space="preserve"> </w:t>
      </w:r>
    </w:p>
    <w:p w14:paraId="6ADB205C" w14:textId="47CC9E87" w:rsidR="00D0069E" w:rsidRPr="0071014A" w:rsidRDefault="00D0069E" w:rsidP="007043C4">
      <w:pPr>
        <w:numPr>
          <w:ilvl w:val="0"/>
          <w:numId w:val="24"/>
        </w:numPr>
        <w:spacing w:after="120"/>
        <w:jc w:val="both"/>
        <w:rPr>
          <w:rFonts w:ascii="Arial" w:hAnsi="Arial" w:cs="Arial"/>
        </w:rPr>
      </w:pPr>
      <w:r w:rsidRPr="0071014A">
        <w:rPr>
          <w:rFonts w:ascii="Arial" w:hAnsi="Arial" w:cs="Arial"/>
        </w:rPr>
        <w:t>Smluvní strany se dohodly, že v případě změny sídla či místa podnikání, a tím i adresy pro doručování, budou písemné informovat o této skutečnosti bez zbytečného odkladu druhou smluvní stranu.</w:t>
      </w:r>
    </w:p>
    <w:p w14:paraId="7A6A908E" w14:textId="6D20BF80" w:rsidR="00D0069E" w:rsidRPr="0071014A" w:rsidRDefault="00D0069E" w:rsidP="007043C4">
      <w:pPr>
        <w:numPr>
          <w:ilvl w:val="0"/>
          <w:numId w:val="24"/>
        </w:numPr>
        <w:spacing w:after="120"/>
        <w:jc w:val="both"/>
        <w:rPr>
          <w:rFonts w:ascii="Arial" w:hAnsi="Arial" w:cs="Arial"/>
        </w:rPr>
      </w:pPr>
      <w:r w:rsidRPr="0071014A">
        <w:rPr>
          <w:rFonts w:ascii="Arial" w:hAnsi="Arial" w:cs="Arial"/>
        </w:rPr>
        <w:t>Veškerá podání a jiná oznámení, která se doručují smluvním stranám, je třeba doručit osobně nebo doporučenou listovní zásilkou s</w:t>
      </w:r>
      <w:r w:rsidR="0033452F" w:rsidRPr="0071014A">
        <w:rPr>
          <w:rFonts w:ascii="Arial" w:hAnsi="Arial" w:cs="Arial"/>
        </w:rPr>
        <w:t> </w:t>
      </w:r>
      <w:r w:rsidRPr="0071014A">
        <w:rPr>
          <w:rFonts w:ascii="Arial" w:hAnsi="Arial" w:cs="Arial"/>
        </w:rPr>
        <w:t>doručenkou</w:t>
      </w:r>
      <w:r w:rsidR="0033452F" w:rsidRPr="0071014A">
        <w:rPr>
          <w:rFonts w:ascii="Arial" w:hAnsi="Arial" w:cs="Arial"/>
        </w:rPr>
        <w:t xml:space="preserve"> nebo do datové schránky</w:t>
      </w:r>
      <w:r w:rsidRPr="0071014A">
        <w:rPr>
          <w:rFonts w:ascii="Arial" w:hAnsi="Arial" w:cs="Arial"/>
        </w:rPr>
        <w:t>.</w:t>
      </w:r>
    </w:p>
    <w:p w14:paraId="653898FC" w14:textId="77777777" w:rsidR="00D0069E" w:rsidRPr="0071014A" w:rsidRDefault="00D0069E" w:rsidP="007043C4">
      <w:pPr>
        <w:numPr>
          <w:ilvl w:val="0"/>
          <w:numId w:val="24"/>
        </w:numPr>
        <w:spacing w:after="120"/>
        <w:jc w:val="both"/>
        <w:rPr>
          <w:rFonts w:ascii="Arial" w:hAnsi="Arial" w:cs="Arial"/>
        </w:rPr>
      </w:pPr>
      <w:r w:rsidRPr="0071014A">
        <w:rPr>
          <w:rFonts w:ascii="Arial" w:hAnsi="Arial" w:cs="Arial"/>
        </w:rPr>
        <w:t>Aniž by tím byly dotčeny další prostředky, kterými lze prokázat doručení, má se za to, že oznámení bylo řádně doručené:</w:t>
      </w:r>
    </w:p>
    <w:p w14:paraId="2D735A99" w14:textId="480E7745" w:rsidR="00D0069E" w:rsidRPr="0071014A" w:rsidRDefault="00D0069E" w:rsidP="000D3898">
      <w:pPr>
        <w:pStyle w:val="Znaka"/>
        <w:widowControl/>
        <w:numPr>
          <w:ilvl w:val="0"/>
          <w:numId w:val="37"/>
        </w:numPr>
        <w:spacing w:after="120"/>
        <w:jc w:val="both"/>
        <w:rPr>
          <w:rFonts w:cs="Arial"/>
          <w:color w:val="auto"/>
          <w:sz w:val="20"/>
        </w:rPr>
      </w:pPr>
      <w:r w:rsidRPr="0071014A">
        <w:rPr>
          <w:rFonts w:cs="Arial"/>
          <w:color w:val="auto"/>
          <w:sz w:val="20"/>
        </w:rPr>
        <w:t xml:space="preserve">při doručování osobně: </w:t>
      </w:r>
    </w:p>
    <w:p w14:paraId="3D676FAE" w14:textId="77777777" w:rsidR="00D0069E" w:rsidRPr="0071014A"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71014A">
        <w:rPr>
          <w:rFonts w:ascii="Arial" w:hAnsi="Arial" w:cs="Arial"/>
          <w:snapToGrid w:val="0"/>
        </w:rPr>
        <w:t xml:space="preserve">dnem faktického přijetí oznámení příjemcem; </w:t>
      </w:r>
    </w:p>
    <w:p w14:paraId="443446B8" w14:textId="77777777" w:rsidR="00D0069E" w:rsidRPr="0071014A"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71014A">
        <w:rPr>
          <w:rFonts w:ascii="Arial" w:hAnsi="Arial" w:cs="Arial"/>
          <w:snapToGrid w:val="0"/>
        </w:rPr>
        <w:t xml:space="preserve">dnem, v němž bylo doručeno osobě na příjemcově adrese určené k přebírání listovních zásilek; </w:t>
      </w:r>
    </w:p>
    <w:p w14:paraId="2489D8E3" w14:textId="3938B3EB" w:rsidR="00D0069E" w:rsidRPr="0071014A"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71014A">
        <w:rPr>
          <w:rFonts w:ascii="Arial" w:hAnsi="Arial" w:cs="Arial"/>
          <w:snapToGrid w:val="0"/>
        </w:rPr>
        <w:t>dnem, kdy bylo doručováno osobě na příjemcově adrese určené k přebírání listovních zásilek</w:t>
      </w:r>
      <w:r w:rsidR="00A7449C" w:rsidRPr="0071014A">
        <w:rPr>
          <w:rFonts w:ascii="Arial" w:hAnsi="Arial" w:cs="Arial"/>
          <w:snapToGrid w:val="0"/>
        </w:rPr>
        <w:t>,</w:t>
      </w:r>
      <w:r w:rsidRPr="0071014A">
        <w:rPr>
          <w:rFonts w:ascii="Arial" w:hAnsi="Arial" w:cs="Arial"/>
          <w:snapToGrid w:val="0"/>
        </w:rPr>
        <w:t xml:space="preserve"> a tato osoba odmítla listovní zásilku převzít; </w:t>
      </w:r>
    </w:p>
    <w:p w14:paraId="57524059" w14:textId="3727D7B7" w:rsidR="00D0069E" w:rsidRPr="0071014A"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71014A">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sidRPr="0071014A">
        <w:rPr>
          <w:rFonts w:ascii="Arial" w:hAnsi="Arial" w:cs="Arial"/>
          <w:snapToGrid w:val="0"/>
        </w:rPr>
        <w:t xml:space="preserve">tohoto </w:t>
      </w:r>
      <w:r w:rsidRPr="0071014A">
        <w:rPr>
          <w:rFonts w:ascii="Arial" w:hAnsi="Arial" w:cs="Arial"/>
          <w:snapToGrid w:val="0"/>
        </w:rPr>
        <w:t>článku smlouvy.</w:t>
      </w:r>
    </w:p>
    <w:p w14:paraId="097B85E7" w14:textId="77777777" w:rsidR="00D0069E" w:rsidRPr="0071014A"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Arial" w:hAnsi="Arial" w:cs="Arial"/>
          <w:snapToGrid w:val="0"/>
          <w:sz w:val="22"/>
        </w:rPr>
      </w:pPr>
    </w:p>
    <w:p w14:paraId="62CCB426" w14:textId="6145436E" w:rsidR="00D0069E" w:rsidRPr="0071014A" w:rsidRDefault="00D0069E" w:rsidP="000D3898">
      <w:pPr>
        <w:pStyle w:val="Znaka"/>
        <w:widowControl/>
        <w:numPr>
          <w:ilvl w:val="0"/>
          <w:numId w:val="37"/>
        </w:numPr>
        <w:spacing w:after="120"/>
        <w:jc w:val="both"/>
        <w:rPr>
          <w:rFonts w:cs="Arial"/>
          <w:color w:val="auto"/>
          <w:sz w:val="20"/>
        </w:rPr>
      </w:pPr>
      <w:r w:rsidRPr="0071014A">
        <w:rPr>
          <w:rFonts w:cs="Arial"/>
          <w:color w:val="auto"/>
          <w:sz w:val="20"/>
        </w:rPr>
        <w:t>při doručování poštou:</w:t>
      </w:r>
    </w:p>
    <w:p w14:paraId="62280FB6" w14:textId="77777777" w:rsidR="00D0069E" w:rsidRPr="0071014A"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71014A">
        <w:rPr>
          <w:rFonts w:ascii="Arial" w:hAnsi="Arial" w:cs="Arial"/>
          <w:snapToGrid w:val="0"/>
        </w:rPr>
        <w:t xml:space="preserve">dnem předání listovní zásilky příjemci; </w:t>
      </w:r>
    </w:p>
    <w:p w14:paraId="35EFA743" w14:textId="0F419254" w:rsidR="00D0069E" w:rsidRPr="0071014A"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71014A">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sidRPr="0071014A">
        <w:rPr>
          <w:rFonts w:ascii="Arial" w:hAnsi="Arial" w:cs="Arial"/>
          <w:snapToGrid w:val="0"/>
        </w:rPr>
        <w:t xml:space="preserve">tohoto </w:t>
      </w:r>
      <w:r w:rsidRPr="0071014A">
        <w:rPr>
          <w:rFonts w:ascii="Arial" w:hAnsi="Arial" w:cs="Arial"/>
          <w:snapToGrid w:val="0"/>
        </w:rPr>
        <w:t>článku smlouvy.</w:t>
      </w:r>
    </w:p>
    <w:p w14:paraId="3037AC89" w14:textId="77777777" w:rsidR="005A7C99" w:rsidRPr="0071014A" w:rsidRDefault="005A7C99" w:rsidP="00D15C73">
      <w:pPr>
        <w:spacing w:after="120"/>
        <w:jc w:val="both"/>
        <w:rPr>
          <w:rFonts w:ascii="Arial" w:hAnsi="Arial" w:cs="Arial"/>
        </w:rPr>
      </w:pPr>
    </w:p>
    <w:p w14:paraId="3E2D6EEA" w14:textId="5A3E94D7" w:rsidR="005231D6" w:rsidRPr="0071014A" w:rsidRDefault="005231D6" w:rsidP="007043C4">
      <w:pPr>
        <w:pStyle w:val="BodyText21"/>
        <w:widowControl/>
        <w:numPr>
          <w:ilvl w:val="0"/>
          <w:numId w:val="14"/>
        </w:numPr>
        <w:spacing w:after="120" w:line="276" w:lineRule="auto"/>
        <w:jc w:val="center"/>
        <w:rPr>
          <w:rFonts w:ascii="Arial" w:hAnsi="Arial" w:cs="Arial"/>
          <w:b/>
          <w:sz w:val="20"/>
        </w:rPr>
      </w:pPr>
      <w:r w:rsidRPr="0071014A">
        <w:rPr>
          <w:rFonts w:ascii="Arial" w:hAnsi="Arial" w:cs="Arial"/>
          <w:b/>
          <w:sz w:val="20"/>
        </w:rPr>
        <w:t>Pojištění</w:t>
      </w:r>
    </w:p>
    <w:p w14:paraId="489F945A" w14:textId="7E29EE56" w:rsidR="005231D6" w:rsidRPr="0071014A" w:rsidRDefault="005231D6" w:rsidP="000D3898">
      <w:pPr>
        <w:numPr>
          <w:ilvl w:val="0"/>
          <w:numId w:val="26"/>
        </w:numPr>
        <w:spacing w:after="120"/>
        <w:jc w:val="both"/>
        <w:rPr>
          <w:rFonts w:ascii="Arial" w:hAnsi="Arial" w:cs="Arial"/>
          <w:sz w:val="22"/>
        </w:rPr>
      </w:pPr>
      <w:r w:rsidRPr="0071014A">
        <w:rPr>
          <w:rFonts w:ascii="Arial" w:hAnsi="Arial" w:cs="Arial"/>
        </w:rPr>
        <w:t>Zhotovitel prohlašuje, že je pojištěn pojistnou smlouvou pro případ pojistné události související s prováděním díla, a to zejména a minimálně v rozsahu:</w:t>
      </w:r>
      <w:r w:rsidRPr="0071014A">
        <w:rPr>
          <w:rFonts w:ascii="Arial" w:hAnsi="Arial" w:cs="Arial"/>
          <w:sz w:val="22"/>
        </w:rPr>
        <w:t xml:space="preserve">         </w:t>
      </w:r>
    </w:p>
    <w:p w14:paraId="3FCACBC4" w14:textId="76362594" w:rsidR="005231D6" w:rsidRPr="0071014A" w:rsidRDefault="005231D6" w:rsidP="000D3898">
      <w:pPr>
        <w:pStyle w:val="Znaka"/>
        <w:widowControl/>
        <w:numPr>
          <w:ilvl w:val="0"/>
          <w:numId w:val="29"/>
        </w:numPr>
        <w:spacing w:after="120"/>
        <w:jc w:val="both"/>
        <w:rPr>
          <w:rFonts w:cs="Arial"/>
          <w:color w:val="auto"/>
          <w:sz w:val="20"/>
        </w:rPr>
      </w:pPr>
      <w:r w:rsidRPr="0071014A">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14:paraId="61F7E1C9" w14:textId="567A25B5" w:rsidR="005231D6" w:rsidRPr="0071014A" w:rsidRDefault="005231D6" w:rsidP="000D3898">
      <w:pPr>
        <w:pStyle w:val="Znaka"/>
        <w:widowControl/>
        <w:numPr>
          <w:ilvl w:val="0"/>
          <w:numId w:val="29"/>
        </w:numPr>
        <w:spacing w:after="120"/>
        <w:jc w:val="both"/>
        <w:rPr>
          <w:rFonts w:cs="Arial"/>
          <w:color w:val="auto"/>
          <w:sz w:val="20"/>
        </w:rPr>
      </w:pPr>
      <w:r w:rsidRPr="0071014A">
        <w:rPr>
          <w:rFonts w:cs="Arial"/>
          <w:color w:val="auto"/>
          <w:sz w:val="20"/>
        </w:rPr>
        <w:t xml:space="preserve">pojištění odpovědnosti za škody způsobené činností zhotovitele při provádění díla, včetně možných škod způsobených pracovníky zhotovitele, a to na hodnotu pojistné události minimálně </w:t>
      </w:r>
      <w:r w:rsidR="00C65F65">
        <w:rPr>
          <w:rFonts w:cs="Arial"/>
          <w:color w:val="auto"/>
          <w:sz w:val="20"/>
        </w:rPr>
        <w:t>5</w:t>
      </w:r>
      <w:r w:rsidR="0073109C" w:rsidRPr="0073109C">
        <w:rPr>
          <w:rFonts w:cs="Arial"/>
          <w:color w:val="auto"/>
          <w:sz w:val="20"/>
        </w:rPr>
        <w:t>.000.000</w:t>
      </w:r>
      <w:r w:rsidRPr="0073109C">
        <w:rPr>
          <w:rFonts w:cs="Arial"/>
          <w:color w:val="auto"/>
          <w:sz w:val="20"/>
        </w:rPr>
        <w:t xml:space="preserve"> Kč (slovy: </w:t>
      </w:r>
      <w:r w:rsidR="00C65F65">
        <w:rPr>
          <w:rFonts w:cs="Arial"/>
          <w:color w:val="auto"/>
          <w:sz w:val="20"/>
        </w:rPr>
        <w:t>pět</w:t>
      </w:r>
      <w:r w:rsidR="0073109C" w:rsidRPr="0073109C">
        <w:rPr>
          <w:rFonts w:cs="Arial"/>
          <w:color w:val="auto"/>
          <w:sz w:val="20"/>
        </w:rPr>
        <w:t xml:space="preserve"> milion</w:t>
      </w:r>
      <w:r w:rsidR="00C65F65">
        <w:rPr>
          <w:rFonts w:cs="Arial"/>
          <w:color w:val="auto"/>
          <w:sz w:val="20"/>
        </w:rPr>
        <w:t>ů</w:t>
      </w:r>
      <w:r w:rsidR="00074557" w:rsidRPr="0073109C">
        <w:rPr>
          <w:rFonts w:cs="Arial"/>
          <w:color w:val="auto"/>
          <w:sz w:val="20"/>
        </w:rPr>
        <w:t xml:space="preserve"> </w:t>
      </w:r>
      <w:r w:rsidRPr="0073109C">
        <w:rPr>
          <w:rFonts w:cs="Arial"/>
          <w:color w:val="auto"/>
          <w:sz w:val="20"/>
        </w:rPr>
        <w:t>korun českých).</w:t>
      </w:r>
    </w:p>
    <w:p w14:paraId="467C7443" w14:textId="676D8C49" w:rsidR="005231D6" w:rsidRPr="0071014A" w:rsidRDefault="005231D6" w:rsidP="000D3898">
      <w:pPr>
        <w:numPr>
          <w:ilvl w:val="0"/>
          <w:numId w:val="26"/>
        </w:numPr>
        <w:spacing w:after="120"/>
        <w:jc w:val="both"/>
        <w:rPr>
          <w:rFonts w:ascii="Arial" w:hAnsi="Arial" w:cs="Arial"/>
        </w:rPr>
      </w:pPr>
      <w:r w:rsidRPr="0071014A">
        <w:rPr>
          <w:rFonts w:ascii="Arial" w:hAnsi="Arial" w:cs="Arial"/>
        </w:rPr>
        <w:t xml:space="preserve">Zhotovitel předloží a předá objednateli kopie platných a účinných pojistných smluv dle předchozího odstavce smlouvy nejpozději do sedmi </w:t>
      </w:r>
      <w:r w:rsidR="00C55D96" w:rsidRPr="0071014A">
        <w:rPr>
          <w:rFonts w:ascii="Arial" w:hAnsi="Arial" w:cs="Arial"/>
        </w:rPr>
        <w:t>(7) kalendářních dní</w:t>
      </w:r>
      <w:r w:rsidRPr="0071014A">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předchozího odstavce smlouvy po celou dobu plnění díla. V případě zániku pojistné smlouvy dle předchozího odstavce smlouvy uzavře zhotovitel nejpozději do sedmi</w:t>
      </w:r>
      <w:r w:rsidR="00C55D96" w:rsidRPr="0071014A">
        <w:rPr>
          <w:rFonts w:ascii="Arial" w:hAnsi="Arial" w:cs="Arial"/>
        </w:rPr>
        <w:t xml:space="preserve"> (7) kalendářních dní</w:t>
      </w:r>
      <w:r w:rsidRPr="0071014A">
        <w:rPr>
          <w:rFonts w:ascii="Arial" w:hAnsi="Arial" w:cs="Arial"/>
        </w:rPr>
        <w:t xml:space="preserve"> pojistnou smlouvu alespoň ve stejném rozsahu a tuto předloží v kopii objednateli nejpozději do tří</w:t>
      </w:r>
      <w:r w:rsidR="00C55D96" w:rsidRPr="0071014A">
        <w:rPr>
          <w:rFonts w:ascii="Arial" w:hAnsi="Arial" w:cs="Arial"/>
        </w:rPr>
        <w:t xml:space="preserve"> (3) kalendářních dní</w:t>
      </w:r>
      <w:r w:rsidRPr="0071014A">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084589A8" w14:textId="77777777" w:rsidR="00C234E2" w:rsidRPr="0071014A" w:rsidRDefault="00C234E2" w:rsidP="00C234E2">
      <w:pPr>
        <w:rPr>
          <w:rFonts w:ascii="Arial" w:hAnsi="Arial" w:cs="Arial"/>
        </w:rPr>
      </w:pPr>
    </w:p>
    <w:p w14:paraId="5F48EB08" w14:textId="77777777" w:rsidR="009567EF" w:rsidRPr="00BA7852" w:rsidRDefault="009567EF" w:rsidP="009567EF">
      <w:pPr>
        <w:pStyle w:val="BodyText21"/>
        <w:widowControl/>
        <w:numPr>
          <w:ilvl w:val="0"/>
          <w:numId w:val="14"/>
        </w:numPr>
        <w:spacing w:after="120" w:line="276" w:lineRule="auto"/>
        <w:jc w:val="center"/>
        <w:rPr>
          <w:rFonts w:ascii="Arial" w:hAnsi="Arial" w:cs="Arial"/>
          <w:b/>
          <w:sz w:val="20"/>
        </w:rPr>
      </w:pPr>
      <w:r w:rsidRPr="00BA7852">
        <w:rPr>
          <w:rFonts w:ascii="Arial" w:hAnsi="Arial" w:cs="Arial"/>
          <w:b/>
          <w:sz w:val="20"/>
        </w:rPr>
        <w:t>Zajištění závazků zhotovitele</w:t>
      </w:r>
    </w:p>
    <w:p w14:paraId="0B6D7C9C" w14:textId="70F75053" w:rsidR="009567EF" w:rsidRPr="00DC1C44" w:rsidRDefault="009567EF" w:rsidP="000D3898">
      <w:pPr>
        <w:numPr>
          <w:ilvl w:val="0"/>
          <w:numId w:val="27"/>
        </w:numPr>
        <w:spacing w:after="120"/>
        <w:jc w:val="both"/>
        <w:rPr>
          <w:rFonts w:ascii="Arial" w:hAnsi="Arial" w:cs="Arial"/>
        </w:rPr>
      </w:pPr>
      <w:r w:rsidRPr="00DC1C44">
        <w:rPr>
          <w:rFonts w:ascii="Arial" w:hAnsi="Arial" w:cs="Arial"/>
        </w:rPr>
        <w:t xml:space="preserve">K zajištění řádného plnění závazků zhotovitele vyplývajících z poskytnuté záruky a současně k úhradě smluvních pokut a dalších pohledávek objednatele za zhotovitelem vzniklých na základě této smlouvy v rozsahu: (a) závazku zhotovitele provést řádně a včas dílo dle této </w:t>
      </w:r>
      <w:r w:rsidRPr="00DC1C44">
        <w:rPr>
          <w:rFonts w:ascii="Arial" w:hAnsi="Arial" w:cs="Arial"/>
        </w:rPr>
        <w:lastRenderedPageBreak/>
        <w:t>smlouvy; (b) závazku zhotovitele k řádnému a včasnému plnění kteréhokoli z termínů provádění díla podle harmonogramu dle čl. III. odst. 3.3 smlouvy; (d) zajištění řádného plnění závazků zhotovitele vyplývajících z poskytnuté záruky na jakost díla dle článku XI. této smlouvy; (e) závazku zhotovitele k úhradě újmy vzniklé objednateli; (f) náhrady škody nebo odvrácení bezprostředně hrozící škody; (g) zajištění náhradního plnění, pokud objednatel odstoupil od této smlouvy podle článku XIII. této smlouvy; (h) smluvní pokuty či jiného peněžitého závazku, ke kterému je zhotovitel dle této smlouvy zavázán, se zhotovitel zavazuje složit na účet objednatele č.</w:t>
      </w:r>
      <w:r w:rsidR="006308E8">
        <w:rPr>
          <w:rFonts w:ascii="Arial" w:hAnsi="Arial" w:cs="Arial"/>
        </w:rPr>
        <w:t xml:space="preserve"> </w:t>
      </w:r>
      <w:proofErr w:type="spellStart"/>
      <w:r w:rsidR="000924E7">
        <w:rPr>
          <w:rFonts w:ascii="Arial" w:hAnsi="Arial" w:cs="Arial"/>
        </w:rPr>
        <w:t>xx-xxxxxxxxx</w:t>
      </w:r>
      <w:proofErr w:type="spellEnd"/>
      <w:r w:rsidR="000924E7">
        <w:rPr>
          <w:rFonts w:ascii="Arial" w:hAnsi="Arial" w:cs="Arial"/>
        </w:rPr>
        <w:t>/</w:t>
      </w:r>
      <w:proofErr w:type="spellStart"/>
      <w:r w:rsidR="000924E7">
        <w:rPr>
          <w:rFonts w:ascii="Arial" w:hAnsi="Arial" w:cs="Arial"/>
        </w:rPr>
        <w:t>xxxx</w:t>
      </w:r>
      <w:proofErr w:type="spellEnd"/>
      <w:r w:rsidR="000924E7">
        <w:rPr>
          <w:rFonts w:ascii="Arial" w:hAnsi="Arial" w:cs="Arial"/>
        </w:rPr>
        <w:t xml:space="preserve"> ved</w:t>
      </w:r>
      <w:r w:rsidRPr="00DC1C44">
        <w:rPr>
          <w:rFonts w:ascii="Arial" w:hAnsi="Arial" w:cs="Arial"/>
        </w:rPr>
        <w:t xml:space="preserve">ený u </w:t>
      </w:r>
      <w:proofErr w:type="spellStart"/>
      <w:r w:rsidR="000924E7">
        <w:rPr>
          <w:rFonts w:ascii="Arial" w:hAnsi="Arial" w:cs="Arial"/>
        </w:rPr>
        <w:t>xxxxxxxxxxxxx</w:t>
      </w:r>
      <w:proofErr w:type="spellEnd"/>
      <w:r w:rsidRPr="00DC1C44">
        <w:rPr>
          <w:rFonts w:ascii="Arial" w:hAnsi="Arial" w:cs="Arial"/>
        </w:rPr>
        <w:t xml:space="preserve">, pobočka Karlovy Vary, variabilní symbol: </w:t>
      </w:r>
      <w:r w:rsidR="00932A74">
        <w:rPr>
          <w:rFonts w:ascii="Arial" w:hAnsi="Arial" w:cs="Arial"/>
        </w:rPr>
        <w:t xml:space="preserve">27995771 </w:t>
      </w:r>
      <w:r w:rsidR="00DC1C44">
        <w:rPr>
          <w:rFonts w:ascii="Arial" w:hAnsi="Arial" w:cs="Arial"/>
        </w:rPr>
        <w:t>(</w:t>
      </w:r>
      <w:r w:rsidR="00DE528D">
        <w:rPr>
          <w:rFonts w:ascii="Arial" w:hAnsi="Arial" w:cs="Arial"/>
        </w:rPr>
        <w:t xml:space="preserve">IČO </w:t>
      </w:r>
      <w:r w:rsidR="00DC1C44">
        <w:rPr>
          <w:rFonts w:ascii="Arial" w:hAnsi="Arial" w:cs="Arial"/>
        </w:rPr>
        <w:t>zhotovitele)</w:t>
      </w:r>
      <w:r w:rsidRPr="00DC1C44">
        <w:rPr>
          <w:rFonts w:ascii="Arial" w:hAnsi="Arial" w:cs="Arial"/>
        </w:rPr>
        <w:t xml:space="preserve">, částku </w:t>
      </w:r>
      <w:r w:rsidR="00DC1C44">
        <w:rPr>
          <w:rFonts w:ascii="Arial" w:hAnsi="Arial" w:cs="Arial"/>
        </w:rPr>
        <w:t>50.000</w:t>
      </w:r>
      <w:r w:rsidRPr="00DC1C44">
        <w:rPr>
          <w:rFonts w:ascii="Arial" w:hAnsi="Arial" w:cs="Arial"/>
        </w:rPr>
        <w:t xml:space="preserve"> Kč (slovy: </w:t>
      </w:r>
      <w:r w:rsidR="00DC1C44">
        <w:rPr>
          <w:rFonts w:ascii="Arial" w:hAnsi="Arial" w:cs="Arial"/>
        </w:rPr>
        <w:t>padesát tisíc</w:t>
      </w:r>
      <w:r w:rsidRPr="00DC1C44">
        <w:rPr>
          <w:rFonts w:ascii="Arial" w:hAnsi="Arial" w:cs="Arial"/>
        </w:rPr>
        <w:t xml:space="preserve"> korun českých) jako finanční záruku (jistotu) za řádné a včasné plnění pohledávek objednatele za zhotovitelem specifikovaných v tomto odstavci smlouvy. </w:t>
      </w:r>
      <w:r w:rsidR="00581151" w:rsidRPr="00DC1C44">
        <w:rPr>
          <w:rFonts w:ascii="Arial" w:hAnsi="Arial" w:cs="Arial"/>
        </w:rPr>
        <w:t>Zhotovitel vytvoří finanční záruku nejpozději do 10 kalendářních dní ode dne účinnosti této smlouvy na dobu od zahájení díla do uplynutí 60 měsíců ode dne předání díla zhotovitelem objednateli.</w:t>
      </w:r>
    </w:p>
    <w:p w14:paraId="025212F7" w14:textId="77777777" w:rsidR="009567EF" w:rsidRPr="00DC1C44" w:rsidRDefault="009567EF" w:rsidP="009567EF">
      <w:pPr>
        <w:spacing w:after="120"/>
        <w:ind w:left="624"/>
        <w:jc w:val="both"/>
        <w:rPr>
          <w:rFonts w:ascii="Arial" w:hAnsi="Arial" w:cs="Arial"/>
        </w:rPr>
      </w:pPr>
      <w:r w:rsidRPr="00DC1C44">
        <w:rPr>
          <w:rFonts w:ascii="Arial" w:hAnsi="Arial" w:cs="Arial"/>
        </w:rPr>
        <w:t>Zhotovitel je povinen při zahájení předávacího řízení předložit objednateli nebo jím pověřenému zástupci doklady prokazující splnění tohoto jeho závazku ke složení finanční záruky v plné výši.</w:t>
      </w:r>
    </w:p>
    <w:p w14:paraId="21AE3A3D" w14:textId="77777777" w:rsidR="009567EF" w:rsidRPr="00DC1C44" w:rsidRDefault="009567EF" w:rsidP="009567EF">
      <w:pPr>
        <w:spacing w:after="120"/>
        <w:ind w:left="624"/>
        <w:jc w:val="both"/>
        <w:rPr>
          <w:rFonts w:ascii="Arial" w:hAnsi="Arial" w:cs="Arial"/>
        </w:rPr>
      </w:pPr>
      <w:r w:rsidRPr="00DC1C44">
        <w:rPr>
          <w:rFonts w:ascii="Arial" w:hAnsi="Arial" w:cs="Arial"/>
        </w:rPr>
        <w:t>Objednatel je oprávněn užít peněžní prostředky uložené jako finanční záruka dle předchozího odstavce k úhradě svých splatných pohledávek za zhotovitelem specifikovaných v tomto článku smlouvy a k úhradě slevy poskytnuté objednateli dle článku V. odst. 5.9 smlouvy. O užití předmětných peněžních prostředků z tohoto účtu je objednatel povinen písemně informovat zhotovitele do čtrnácti (14) pracovních dní ode dne užití těchto peněžních prostředků. Objednatel neodpovídá za škody způsobené čerpáním peněžních prostředků z výše uvedeného účtu objednatele v souladu s tímto článkem smlouvy.</w:t>
      </w:r>
    </w:p>
    <w:p w14:paraId="33FD0BF5" w14:textId="77777777" w:rsidR="009567EF" w:rsidRPr="00DC1C44" w:rsidRDefault="009567EF" w:rsidP="009567EF">
      <w:pPr>
        <w:spacing w:after="120"/>
        <w:ind w:left="624"/>
        <w:jc w:val="both"/>
        <w:rPr>
          <w:rFonts w:ascii="Arial" w:hAnsi="Arial" w:cs="Arial"/>
        </w:rPr>
      </w:pPr>
      <w:r w:rsidRPr="00DC1C44">
        <w:rPr>
          <w:rFonts w:ascii="Arial" w:hAnsi="Arial" w:cs="Arial"/>
        </w:rPr>
        <w:t>Úrokové výnosy z finanční záruky složené na depozitní účet objednatele jsou příjmem objednatele.</w:t>
      </w:r>
    </w:p>
    <w:p w14:paraId="0DC07FA9" w14:textId="77777777" w:rsidR="009567EF" w:rsidRPr="000725CF" w:rsidRDefault="009567EF" w:rsidP="009567EF">
      <w:pPr>
        <w:spacing w:after="120"/>
        <w:ind w:left="624"/>
        <w:jc w:val="both"/>
        <w:rPr>
          <w:rFonts w:ascii="Arial" w:hAnsi="Arial" w:cs="Arial"/>
        </w:rPr>
      </w:pPr>
      <w:r w:rsidRPr="00DC1C44">
        <w:rPr>
          <w:rFonts w:ascii="Arial" w:hAnsi="Arial" w:cs="Arial"/>
        </w:rPr>
        <w:t>Smluvní strany se dohodly, že v případě zániku právního vztahu dle smlouvy a uplynutí lhůty šedesáti (60) měsíců ode dne předání díla zhotovitelem objednateli, je objednatel povinen převést finanční zůstatek z takto poskytnutých peněžních prostředků (finanční záruky),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třiceti (30) pracovních dní ode dne uplynutí lhůty šedesáti (60) měsíců.</w:t>
      </w:r>
    </w:p>
    <w:p w14:paraId="2CEE3F14" w14:textId="77777777" w:rsidR="009567EF" w:rsidRPr="00AE20D3" w:rsidRDefault="009567EF" w:rsidP="000D3898">
      <w:pPr>
        <w:numPr>
          <w:ilvl w:val="0"/>
          <w:numId w:val="27"/>
        </w:numPr>
        <w:spacing w:after="120"/>
        <w:jc w:val="both"/>
        <w:rPr>
          <w:rFonts w:ascii="Arial" w:hAnsi="Arial" w:cs="Arial"/>
        </w:rPr>
      </w:pPr>
      <w:r w:rsidRPr="00AE20D3">
        <w:rPr>
          <w:rFonts w:ascii="Arial" w:hAnsi="Arial" w:cs="Arial"/>
        </w:rPr>
        <w:t xml:space="preserve">Obě smluvní strany se vzájemně dohodly, že finanční záruka (jistota) poskytnutá zhotovitelem ve smyslu článku </w:t>
      </w:r>
      <w:r w:rsidRPr="00E97EC7">
        <w:rPr>
          <w:rFonts w:ascii="Arial" w:hAnsi="Arial" w:cs="Arial"/>
        </w:rPr>
        <w:t>XVI. odst. 1</w:t>
      </w:r>
      <w:r>
        <w:rPr>
          <w:rFonts w:ascii="Arial" w:hAnsi="Arial" w:cs="Arial"/>
        </w:rPr>
        <w:t>6</w:t>
      </w:r>
      <w:r w:rsidRPr="00E97EC7">
        <w:rPr>
          <w:rFonts w:ascii="Arial" w:hAnsi="Arial" w:cs="Arial"/>
        </w:rPr>
        <w:t>.1</w:t>
      </w:r>
      <w:r w:rsidRPr="00AE20D3">
        <w:rPr>
          <w:rFonts w:ascii="Arial" w:hAnsi="Arial" w:cs="Arial"/>
        </w:rPr>
        <w:t xml:space="preserve"> smlouvy může být realizována také bankovní zárukou vystavenou ve smyslu a za podmínek níže uvedených.</w:t>
      </w:r>
    </w:p>
    <w:p w14:paraId="4AF69D16" w14:textId="77777777" w:rsidR="009567EF" w:rsidRDefault="009567EF" w:rsidP="000D3898">
      <w:pPr>
        <w:numPr>
          <w:ilvl w:val="0"/>
          <w:numId w:val="28"/>
        </w:numPr>
        <w:tabs>
          <w:tab w:val="clear" w:pos="890"/>
          <w:tab w:val="num" w:pos="993"/>
        </w:tabs>
        <w:spacing w:after="120"/>
        <w:ind w:left="993" w:hanging="284"/>
        <w:jc w:val="both"/>
        <w:rPr>
          <w:rFonts w:ascii="Arial" w:hAnsi="Arial" w:cs="Arial"/>
        </w:rPr>
      </w:pPr>
      <w:r w:rsidRPr="00EF3897">
        <w:rPr>
          <w:rFonts w:ascii="Arial" w:hAnsi="Arial" w:cs="Arial"/>
        </w:rPr>
        <w:t xml:space="preserve">Bankovní záruka musí být vystavena k zajištění řádného plnění závazků zhotovitele vyplývajících z poskytnuté záruky, včetně úhrady smluvních pokut a dalších pohledávek objednatele vážících se podle smlouvy k nárokům objednatele z odpovědnosti za vady díla, jakož i případné nároky, které vzniknou objednateli v souvislosti s odstoupením od smlouvy. </w:t>
      </w:r>
    </w:p>
    <w:p w14:paraId="3CB2555A" w14:textId="4A33284C" w:rsidR="00655A5F" w:rsidRPr="00571E03" w:rsidRDefault="009567EF" w:rsidP="000D3898">
      <w:pPr>
        <w:numPr>
          <w:ilvl w:val="0"/>
          <w:numId w:val="28"/>
        </w:numPr>
        <w:tabs>
          <w:tab w:val="clear" w:pos="890"/>
          <w:tab w:val="num" w:pos="993"/>
        </w:tabs>
        <w:spacing w:after="120"/>
        <w:ind w:left="993" w:hanging="284"/>
        <w:jc w:val="both"/>
        <w:rPr>
          <w:rFonts w:ascii="Arial" w:hAnsi="Arial" w:cs="Arial"/>
        </w:rPr>
      </w:pPr>
      <w:r w:rsidRPr="00571E03">
        <w:rPr>
          <w:rFonts w:ascii="Arial" w:hAnsi="Arial" w:cs="Arial"/>
        </w:rPr>
        <w:t xml:space="preserve">Bankovní záruka bude vystavena ve prospěch objednatele, a to na částku </w:t>
      </w:r>
      <w:r w:rsidR="00DE528D">
        <w:rPr>
          <w:rFonts w:ascii="Arial" w:hAnsi="Arial" w:cs="Arial"/>
        </w:rPr>
        <w:t>5</w:t>
      </w:r>
      <w:r w:rsidR="00571E03" w:rsidRPr="00571E03">
        <w:rPr>
          <w:rFonts w:ascii="Arial" w:hAnsi="Arial" w:cs="Arial"/>
        </w:rPr>
        <w:t>0 000</w:t>
      </w:r>
      <w:r w:rsidRPr="00571E03">
        <w:rPr>
          <w:rFonts w:ascii="Arial" w:hAnsi="Arial" w:cs="Arial"/>
        </w:rPr>
        <w:t xml:space="preserve"> Kč (slovy: </w:t>
      </w:r>
      <w:r w:rsidR="00DE528D">
        <w:rPr>
          <w:rFonts w:ascii="Arial" w:hAnsi="Arial" w:cs="Arial"/>
        </w:rPr>
        <w:t>padesát</w:t>
      </w:r>
      <w:r w:rsidR="00DE528D" w:rsidRPr="00571E03">
        <w:rPr>
          <w:rFonts w:ascii="Arial" w:hAnsi="Arial" w:cs="Arial"/>
        </w:rPr>
        <w:t xml:space="preserve"> </w:t>
      </w:r>
      <w:r w:rsidRPr="00571E03">
        <w:rPr>
          <w:rFonts w:ascii="Arial" w:hAnsi="Arial" w:cs="Arial"/>
        </w:rPr>
        <w:t xml:space="preserve">tisíc korun českých). </w:t>
      </w:r>
    </w:p>
    <w:p w14:paraId="71F51F05" w14:textId="130EDFF4" w:rsidR="009567EF" w:rsidRDefault="009567EF" w:rsidP="000D3898">
      <w:pPr>
        <w:numPr>
          <w:ilvl w:val="0"/>
          <w:numId w:val="28"/>
        </w:numPr>
        <w:tabs>
          <w:tab w:val="clear" w:pos="890"/>
          <w:tab w:val="num" w:pos="993"/>
        </w:tabs>
        <w:spacing w:after="120"/>
        <w:ind w:left="993" w:hanging="284"/>
        <w:jc w:val="both"/>
        <w:rPr>
          <w:rFonts w:ascii="Arial" w:hAnsi="Arial" w:cs="Arial"/>
        </w:rPr>
      </w:pPr>
      <w:r w:rsidRPr="00EF3897">
        <w:rPr>
          <w:rFonts w:ascii="Arial" w:hAnsi="Arial" w:cs="Arial"/>
        </w:rPr>
        <w:t>Bankovní záruka musí být vystavena nejméně na dobu</w:t>
      </w:r>
      <w:r>
        <w:rPr>
          <w:rFonts w:ascii="Arial" w:hAnsi="Arial" w:cs="Arial"/>
        </w:rPr>
        <w:t xml:space="preserve"> od započetí díla do uplynutí</w:t>
      </w:r>
      <w:r w:rsidRPr="00EF3897">
        <w:rPr>
          <w:rFonts w:ascii="Arial" w:hAnsi="Arial" w:cs="Arial"/>
        </w:rPr>
        <w:t xml:space="preserve"> šedesáti</w:t>
      </w:r>
      <w:r>
        <w:rPr>
          <w:rFonts w:ascii="Arial" w:hAnsi="Arial" w:cs="Arial"/>
        </w:rPr>
        <w:t xml:space="preserve"> (60)</w:t>
      </w:r>
      <w:r w:rsidRPr="00EF3897">
        <w:rPr>
          <w:rFonts w:ascii="Arial" w:hAnsi="Arial" w:cs="Arial"/>
        </w:rPr>
        <w:t xml:space="preserve"> měsíců ode dne předání díla zhotovitelem objednateli. </w:t>
      </w:r>
    </w:p>
    <w:p w14:paraId="63B3EE56" w14:textId="77777777" w:rsidR="009567EF" w:rsidRPr="00EF3897" w:rsidRDefault="009567EF" w:rsidP="000D3898">
      <w:pPr>
        <w:numPr>
          <w:ilvl w:val="0"/>
          <w:numId w:val="28"/>
        </w:numPr>
        <w:tabs>
          <w:tab w:val="clear" w:pos="890"/>
          <w:tab w:val="num" w:pos="993"/>
        </w:tabs>
        <w:spacing w:after="120"/>
        <w:ind w:left="993" w:hanging="284"/>
        <w:jc w:val="both"/>
        <w:rPr>
          <w:rFonts w:ascii="Arial" w:hAnsi="Arial" w:cs="Arial"/>
        </w:rPr>
      </w:pPr>
      <w:r w:rsidRPr="00EF3897">
        <w:rPr>
          <w:rFonts w:ascii="Arial" w:hAnsi="Arial" w:cs="Arial"/>
        </w:rPr>
        <w:t>Bankovní záruka podle tohoto odstavce tohoto článku smlouvy musí být vystavena jako bez</w:t>
      </w:r>
      <w:r>
        <w:rPr>
          <w:rFonts w:ascii="Arial" w:hAnsi="Arial" w:cs="Arial"/>
        </w:rPr>
        <w:t>podmínečná a splatná na první vý</w:t>
      </w:r>
      <w:r w:rsidRPr="00EF3897">
        <w:rPr>
          <w:rFonts w:ascii="Arial" w:hAnsi="Arial" w:cs="Arial"/>
        </w:rPr>
        <w:t>zvu objednatele a bez námitek, které by mohla uplatnit banka, která vystavila záruční listinu, vůči objednateli.</w:t>
      </w:r>
    </w:p>
    <w:p w14:paraId="08CB4C43" w14:textId="6AF28AB0" w:rsidR="009567EF" w:rsidRPr="00737B48" w:rsidRDefault="00655A5F" w:rsidP="000D3898">
      <w:pPr>
        <w:numPr>
          <w:ilvl w:val="0"/>
          <w:numId w:val="28"/>
        </w:numPr>
        <w:tabs>
          <w:tab w:val="clear" w:pos="890"/>
          <w:tab w:val="num" w:pos="993"/>
        </w:tabs>
        <w:spacing w:after="120"/>
        <w:ind w:left="993" w:hanging="284"/>
        <w:jc w:val="both"/>
        <w:rPr>
          <w:rFonts w:ascii="Arial" w:hAnsi="Arial" w:cs="Arial"/>
        </w:rPr>
      </w:pPr>
      <w:r>
        <w:rPr>
          <w:rFonts w:ascii="Arial" w:hAnsi="Arial" w:cs="Arial"/>
        </w:rPr>
        <w:t>B</w:t>
      </w:r>
      <w:r w:rsidR="009567EF" w:rsidRPr="0062125E">
        <w:rPr>
          <w:rFonts w:ascii="Arial" w:hAnsi="Arial" w:cs="Arial"/>
        </w:rPr>
        <w:t xml:space="preserve">ankovní záruka musí být vystavena </w:t>
      </w:r>
      <w:r w:rsidR="009567EF" w:rsidRPr="0051438E">
        <w:rPr>
          <w:rFonts w:ascii="Arial" w:hAnsi="Arial" w:cs="Arial"/>
        </w:rPr>
        <w:t xml:space="preserve">bankou s udělenou licencí ČNB nebo bankou využívající prostřednictvím své pobočky na území </w:t>
      </w:r>
      <w:r w:rsidR="009567EF" w:rsidRPr="0062125E">
        <w:rPr>
          <w:rFonts w:ascii="Arial" w:hAnsi="Arial" w:cs="Arial"/>
        </w:rPr>
        <w:t xml:space="preserve">České republiky </w:t>
      </w:r>
      <w:r w:rsidR="009567EF" w:rsidRPr="0051438E">
        <w:rPr>
          <w:rFonts w:ascii="Arial" w:hAnsi="Arial" w:cs="Arial"/>
        </w:rPr>
        <w:t xml:space="preserve">výhod jednotné licence dle § 4 až § </w:t>
      </w:r>
      <w:proofErr w:type="gramStart"/>
      <w:r w:rsidR="009567EF" w:rsidRPr="0051438E">
        <w:rPr>
          <w:rFonts w:ascii="Arial" w:hAnsi="Arial" w:cs="Arial"/>
        </w:rPr>
        <w:t>7a</w:t>
      </w:r>
      <w:proofErr w:type="gramEnd"/>
      <w:r w:rsidR="009567EF" w:rsidRPr="0051438E">
        <w:rPr>
          <w:rFonts w:ascii="Arial" w:hAnsi="Arial" w:cs="Arial"/>
        </w:rPr>
        <w:t xml:space="preserve"> zákona č. 21/1992 Sb., o bankách, </w:t>
      </w:r>
      <w:r w:rsidR="009567EF">
        <w:rPr>
          <w:rFonts w:ascii="Arial" w:hAnsi="Arial" w:cs="Arial"/>
        </w:rPr>
        <w:t>ve znění pozdějších předpisů</w:t>
      </w:r>
      <w:r w:rsidR="009567EF" w:rsidRPr="0062125E">
        <w:rPr>
          <w:rFonts w:ascii="Arial" w:hAnsi="Arial" w:cs="Arial"/>
        </w:rPr>
        <w:t>, v zákonné měně České republiky ke dni vystavení takové záruky, v českém jaz</w:t>
      </w:r>
      <w:r>
        <w:rPr>
          <w:rFonts w:ascii="Arial" w:hAnsi="Arial" w:cs="Arial"/>
        </w:rPr>
        <w:t>yce a dle práva České republiky.</w:t>
      </w:r>
    </w:p>
    <w:p w14:paraId="7A3952D8" w14:textId="6C884720" w:rsidR="009567EF" w:rsidRDefault="00655A5F" w:rsidP="000D3898">
      <w:pPr>
        <w:numPr>
          <w:ilvl w:val="0"/>
          <w:numId w:val="28"/>
        </w:numPr>
        <w:tabs>
          <w:tab w:val="clear" w:pos="890"/>
          <w:tab w:val="num" w:pos="993"/>
        </w:tabs>
        <w:spacing w:after="120"/>
        <w:ind w:left="993" w:hanging="284"/>
        <w:jc w:val="both"/>
        <w:rPr>
          <w:rFonts w:ascii="Arial" w:hAnsi="Arial" w:cs="Arial"/>
        </w:rPr>
      </w:pPr>
      <w:r>
        <w:rPr>
          <w:rFonts w:ascii="Arial" w:hAnsi="Arial" w:cs="Arial"/>
        </w:rPr>
        <w:t>S</w:t>
      </w:r>
      <w:r w:rsidR="009567EF" w:rsidRPr="006714E1">
        <w:rPr>
          <w:rFonts w:ascii="Arial" w:hAnsi="Arial" w:cs="Arial"/>
        </w:rPr>
        <w:t xml:space="preserve">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w:t>
      </w:r>
      <w:r w:rsidR="009567EF" w:rsidRPr="006714E1">
        <w:rPr>
          <w:rFonts w:ascii="Arial" w:hAnsi="Arial" w:cs="Arial"/>
        </w:rPr>
        <w:lastRenderedPageBreak/>
        <w:t xml:space="preserve">dle </w:t>
      </w:r>
      <w:r w:rsidR="009567EF">
        <w:rPr>
          <w:rFonts w:ascii="Arial" w:hAnsi="Arial" w:cs="Arial"/>
        </w:rPr>
        <w:t xml:space="preserve">tohoto </w:t>
      </w:r>
      <w:r w:rsidR="009567EF" w:rsidRPr="006714E1">
        <w:rPr>
          <w:rFonts w:ascii="Arial" w:hAnsi="Arial" w:cs="Arial"/>
        </w:rPr>
        <w:t xml:space="preserve">článku smlouvy, a to do </w:t>
      </w:r>
      <w:r w:rsidR="009567EF">
        <w:rPr>
          <w:rFonts w:ascii="Arial" w:hAnsi="Arial" w:cs="Arial"/>
        </w:rPr>
        <w:t>dvaceti</w:t>
      </w:r>
      <w:r w:rsidR="009567EF" w:rsidRPr="006714E1">
        <w:rPr>
          <w:rFonts w:ascii="Arial" w:hAnsi="Arial" w:cs="Arial"/>
        </w:rPr>
        <w:t xml:space="preserve"> </w:t>
      </w:r>
      <w:r>
        <w:rPr>
          <w:rFonts w:ascii="Arial" w:hAnsi="Arial" w:cs="Arial"/>
        </w:rPr>
        <w:t xml:space="preserve">(20) </w:t>
      </w:r>
      <w:r w:rsidR="009567EF" w:rsidRPr="006714E1">
        <w:rPr>
          <w:rFonts w:ascii="Arial" w:hAnsi="Arial" w:cs="Arial"/>
        </w:rPr>
        <w:t>pracovních dní ode dne uplynutí lhůty šedesáti měsíců</w:t>
      </w:r>
      <w:r w:rsidR="009567EF">
        <w:rPr>
          <w:rFonts w:ascii="Arial" w:hAnsi="Arial" w:cs="Arial"/>
        </w:rPr>
        <w:t>.</w:t>
      </w:r>
    </w:p>
    <w:p w14:paraId="042C24A1" w14:textId="65F2CB06" w:rsidR="009567EF" w:rsidRPr="00AE20D3" w:rsidRDefault="009567EF" w:rsidP="009567EF">
      <w:pPr>
        <w:spacing w:after="120"/>
        <w:ind w:left="624"/>
        <w:jc w:val="both"/>
        <w:rPr>
          <w:rFonts w:ascii="Arial" w:hAnsi="Arial" w:cs="Arial"/>
        </w:rPr>
      </w:pPr>
      <w:r w:rsidRPr="00AE20D3">
        <w:rPr>
          <w:rFonts w:ascii="Arial" w:hAnsi="Arial" w:cs="Arial"/>
        </w:rPr>
        <w:t xml:space="preserve">Zhotovitel je povinen </w:t>
      </w:r>
      <w:r>
        <w:rPr>
          <w:rFonts w:ascii="Arial" w:hAnsi="Arial" w:cs="Arial"/>
        </w:rPr>
        <w:t xml:space="preserve">do 10 kalendářních dní </w:t>
      </w:r>
      <w:r w:rsidR="00581151">
        <w:rPr>
          <w:rFonts w:ascii="Arial" w:hAnsi="Arial" w:cs="Arial"/>
        </w:rPr>
        <w:t>od účinnosti</w:t>
      </w:r>
      <w:r>
        <w:rPr>
          <w:rFonts w:ascii="Arial" w:hAnsi="Arial" w:cs="Arial"/>
        </w:rPr>
        <w:t xml:space="preserve"> této smlouvy</w:t>
      </w:r>
      <w:r w:rsidRPr="00AE20D3">
        <w:rPr>
          <w:rFonts w:ascii="Arial" w:hAnsi="Arial" w:cs="Arial"/>
        </w:rPr>
        <w:t xml:space="preserve"> předložit objednateli nebo jím pověřenému zástupci doklady prokazující splnění tohoto jeho závazku v plné výši.</w:t>
      </w:r>
    </w:p>
    <w:p w14:paraId="2C85E737" w14:textId="26EB0DE7" w:rsidR="009567EF" w:rsidRDefault="009567EF" w:rsidP="009567EF">
      <w:pPr>
        <w:spacing w:after="120"/>
        <w:ind w:left="624"/>
        <w:jc w:val="both"/>
        <w:rPr>
          <w:rFonts w:ascii="Arial" w:hAnsi="Arial" w:cs="Arial"/>
        </w:rPr>
      </w:pPr>
      <w:r w:rsidRPr="00AE20D3">
        <w:rPr>
          <w:rFonts w:ascii="Arial" w:hAnsi="Arial" w:cs="Arial"/>
        </w:rPr>
        <w:t xml:space="preserve">Objednatel je oprávněn užít bankovní záruky k úhradě svých splatných pohledávek za zhotovitelem specifikovaných v tomto článku smlouvy. Objednatel je oprávněn užít bankovní záruky rovněž k úhradě </w:t>
      </w:r>
      <w:r w:rsidRPr="000725CF">
        <w:rPr>
          <w:rFonts w:ascii="Arial" w:hAnsi="Arial" w:cs="Arial"/>
        </w:rPr>
        <w:t>slevy poskytnuté objednatel</w:t>
      </w:r>
      <w:r>
        <w:rPr>
          <w:rFonts w:ascii="Arial" w:hAnsi="Arial" w:cs="Arial"/>
        </w:rPr>
        <w:t>i</w:t>
      </w:r>
      <w:r w:rsidRPr="000725CF">
        <w:rPr>
          <w:rFonts w:ascii="Arial" w:hAnsi="Arial" w:cs="Arial"/>
        </w:rPr>
        <w:t xml:space="preserve"> dle </w:t>
      </w:r>
      <w:r w:rsidRPr="00E97EC7">
        <w:rPr>
          <w:rFonts w:ascii="Arial" w:hAnsi="Arial" w:cs="Arial"/>
        </w:rPr>
        <w:t xml:space="preserve">článku </w:t>
      </w:r>
      <w:r w:rsidRPr="004B2F91">
        <w:rPr>
          <w:rFonts w:ascii="Arial" w:hAnsi="Arial" w:cs="Arial"/>
        </w:rPr>
        <w:t>V. odst. 5.</w:t>
      </w:r>
      <w:r>
        <w:rPr>
          <w:rFonts w:ascii="Arial" w:hAnsi="Arial" w:cs="Arial"/>
        </w:rPr>
        <w:t>9</w:t>
      </w:r>
      <w:r w:rsidRPr="000725CF">
        <w:rPr>
          <w:rFonts w:ascii="Arial" w:hAnsi="Arial" w:cs="Arial"/>
        </w:rPr>
        <w:t xml:space="preserve"> smlouvy.</w:t>
      </w:r>
      <w:r w:rsidRPr="00AE20D3">
        <w:rPr>
          <w:rFonts w:ascii="Arial" w:hAnsi="Arial" w:cs="Arial"/>
        </w:rPr>
        <w:t xml:space="preserve"> O užití předmětné bankovní záruky je objednatel povinen písemně informovat zhotovitele do čtrnácti pracovních dní ode dne užití.</w:t>
      </w:r>
    </w:p>
    <w:p w14:paraId="280401B3" w14:textId="77777777" w:rsidR="009567EF" w:rsidRPr="00AE20D3" w:rsidRDefault="009567EF" w:rsidP="009567EF">
      <w:pPr>
        <w:spacing w:after="120"/>
        <w:ind w:left="624"/>
        <w:jc w:val="both"/>
        <w:rPr>
          <w:rFonts w:ascii="Arial" w:hAnsi="Arial" w:cs="Arial"/>
        </w:rPr>
      </w:pPr>
      <w:r w:rsidRPr="00EE6F0E">
        <w:rPr>
          <w:rFonts w:ascii="Arial" w:hAnsi="Arial" w:cs="Arial"/>
        </w:rPr>
        <w:t xml:space="preserve">V případě sporu mezi </w:t>
      </w:r>
      <w:r>
        <w:rPr>
          <w:rFonts w:ascii="Arial" w:hAnsi="Arial" w:cs="Arial"/>
        </w:rPr>
        <w:t>objednatelem a z</w:t>
      </w:r>
      <w:r w:rsidRPr="00EE6F0E">
        <w:rPr>
          <w:rFonts w:ascii="Arial" w:hAnsi="Arial" w:cs="Arial"/>
        </w:rPr>
        <w:t xml:space="preserve">hotovitelem nemá banka, poskytující </w:t>
      </w:r>
      <w:r>
        <w:rPr>
          <w:rFonts w:ascii="Arial" w:hAnsi="Arial" w:cs="Arial"/>
        </w:rPr>
        <w:t>uvedené</w:t>
      </w:r>
      <w:r w:rsidRPr="00EE6F0E">
        <w:rPr>
          <w:rFonts w:ascii="Arial" w:hAnsi="Arial" w:cs="Arial"/>
        </w:rPr>
        <w:t xml:space="preserve"> </w:t>
      </w:r>
      <w:r>
        <w:rPr>
          <w:rFonts w:ascii="Arial" w:hAnsi="Arial" w:cs="Arial"/>
        </w:rPr>
        <w:t xml:space="preserve">bankovní </w:t>
      </w:r>
      <w:r w:rsidRPr="00EE6F0E">
        <w:rPr>
          <w:rFonts w:ascii="Arial" w:hAnsi="Arial" w:cs="Arial"/>
        </w:rPr>
        <w:t>záruk</w:t>
      </w:r>
      <w:r>
        <w:rPr>
          <w:rFonts w:ascii="Arial" w:hAnsi="Arial" w:cs="Arial"/>
        </w:rPr>
        <w:t>y</w:t>
      </w:r>
      <w:r w:rsidRPr="00EE6F0E">
        <w:rPr>
          <w:rFonts w:ascii="Arial" w:hAnsi="Arial" w:cs="Arial"/>
        </w:rPr>
        <w:t>, právo uložit peníze do úschovy soudu nebo jiné i</w:t>
      </w:r>
      <w:r>
        <w:rPr>
          <w:rFonts w:ascii="Arial" w:hAnsi="Arial" w:cs="Arial"/>
        </w:rPr>
        <w:t>nstituce, ale vyplatí je přímo o</w:t>
      </w:r>
      <w:r w:rsidRPr="00EE6F0E">
        <w:rPr>
          <w:rFonts w:ascii="Arial" w:hAnsi="Arial" w:cs="Arial"/>
        </w:rPr>
        <w:t>bjednateli. V případě jakýchkoliv následných rozhodnutí vynesených ve věci daného sporu v neprospěch</w:t>
      </w:r>
      <w:r>
        <w:rPr>
          <w:rFonts w:ascii="Arial" w:hAnsi="Arial" w:cs="Arial"/>
        </w:rPr>
        <w:t xml:space="preserve"> o</w:t>
      </w:r>
      <w:r w:rsidRPr="00EE6F0E">
        <w:rPr>
          <w:rFonts w:ascii="Arial" w:hAnsi="Arial" w:cs="Arial"/>
        </w:rPr>
        <w:t xml:space="preserve">bjednatele, bude </w:t>
      </w:r>
      <w:r>
        <w:rPr>
          <w:rFonts w:ascii="Arial" w:hAnsi="Arial" w:cs="Arial"/>
        </w:rPr>
        <w:t>o</w:t>
      </w:r>
      <w:r w:rsidRPr="00EE6F0E">
        <w:rPr>
          <w:rFonts w:ascii="Arial" w:hAnsi="Arial" w:cs="Arial"/>
        </w:rPr>
        <w:t xml:space="preserve">bjednatel povinen vrátit přijatý obnos nebo jeho část bez </w:t>
      </w:r>
      <w:r>
        <w:rPr>
          <w:rFonts w:ascii="Arial" w:hAnsi="Arial" w:cs="Arial"/>
        </w:rPr>
        <w:t>jakékoliv prodlevy z</w:t>
      </w:r>
      <w:r w:rsidRPr="00EE6F0E">
        <w:rPr>
          <w:rFonts w:ascii="Arial" w:hAnsi="Arial" w:cs="Arial"/>
        </w:rPr>
        <w:t>hotoviteli</w:t>
      </w:r>
      <w:r>
        <w:rPr>
          <w:rFonts w:ascii="Arial" w:hAnsi="Arial" w:cs="Arial"/>
        </w:rPr>
        <w:t>.</w:t>
      </w:r>
    </w:p>
    <w:p w14:paraId="06E23129" w14:textId="06F06B09" w:rsidR="009567EF" w:rsidRDefault="009567EF" w:rsidP="009567EF">
      <w:pPr>
        <w:spacing w:after="120"/>
        <w:ind w:left="624"/>
        <w:jc w:val="both"/>
        <w:rPr>
          <w:rFonts w:ascii="Arial" w:hAnsi="Arial" w:cs="Arial"/>
        </w:rPr>
      </w:pPr>
      <w:r w:rsidRPr="009567EF">
        <w:rPr>
          <w:rFonts w:ascii="Arial" w:hAnsi="Arial" w:cs="Arial"/>
        </w:rPr>
        <w:t>Smluvní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článku smlouvy, a to do třiceti</w:t>
      </w:r>
      <w:r w:rsidRPr="00AE20D3">
        <w:rPr>
          <w:rFonts w:ascii="Arial" w:hAnsi="Arial" w:cs="Arial"/>
        </w:rPr>
        <w:t xml:space="preserve"> pracovních dní ode dne uplynutí lhůty šedesáti měsíců.</w:t>
      </w:r>
    </w:p>
    <w:p w14:paraId="5046E168" w14:textId="77777777" w:rsidR="009567EF" w:rsidRPr="009567EF" w:rsidRDefault="009567EF" w:rsidP="009567EF">
      <w:pPr>
        <w:spacing w:after="120"/>
        <w:ind w:left="624"/>
        <w:jc w:val="both"/>
        <w:rPr>
          <w:rFonts w:ascii="Arial" w:hAnsi="Arial" w:cs="Arial"/>
        </w:rPr>
      </w:pPr>
    </w:p>
    <w:p w14:paraId="1A618474" w14:textId="4FA84EC1" w:rsidR="0017624C" w:rsidRPr="0071014A" w:rsidRDefault="00C234E2" w:rsidP="005A7C99">
      <w:pPr>
        <w:pStyle w:val="BodyText21"/>
        <w:widowControl/>
        <w:numPr>
          <w:ilvl w:val="0"/>
          <w:numId w:val="14"/>
        </w:numPr>
        <w:spacing w:after="120" w:line="276" w:lineRule="auto"/>
        <w:jc w:val="center"/>
        <w:rPr>
          <w:rFonts w:ascii="Arial" w:hAnsi="Arial" w:cs="Arial"/>
          <w:b/>
          <w:sz w:val="20"/>
        </w:rPr>
      </w:pPr>
      <w:r w:rsidRPr="0071014A">
        <w:rPr>
          <w:rFonts w:ascii="Arial" w:hAnsi="Arial" w:cs="Arial"/>
          <w:b/>
          <w:sz w:val="20"/>
        </w:rPr>
        <w:t>Oprávněné osoby</w:t>
      </w:r>
    </w:p>
    <w:p w14:paraId="5B0645C6" w14:textId="7C18A741" w:rsidR="00C234E2" w:rsidRPr="0071014A" w:rsidRDefault="00C234E2" w:rsidP="000D3898">
      <w:pPr>
        <w:pStyle w:val="Odstavecseseznamem"/>
        <w:numPr>
          <w:ilvl w:val="1"/>
          <w:numId w:val="38"/>
        </w:numPr>
        <w:spacing w:after="120"/>
        <w:ind w:left="709" w:hanging="899"/>
        <w:jc w:val="both"/>
        <w:rPr>
          <w:rFonts w:ascii="Arial" w:hAnsi="Arial" w:cs="Arial"/>
        </w:rPr>
      </w:pPr>
      <w:r w:rsidRPr="0071014A">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58D561C5" w14:textId="77777777" w:rsidR="0017624C" w:rsidRPr="0071014A" w:rsidRDefault="0017624C" w:rsidP="0017624C">
      <w:pPr>
        <w:pStyle w:val="Odstavecseseznamem"/>
        <w:spacing w:after="120"/>
        <w:ind w:left="709"/>
        <w:jc w:val="both"/>
        <w:rPr>
          <w:rFonts w:ascii="Arial" w:hAnsi="Arial" w:cs="Arial"/>
        </w:rPr>
      </w:pPr>
    </w:p>
    <w:p w14:paraId="11E2631C" w14:textId="77777777" w:rsidR="0017624C" w:rsidRPr="0071014A" w:rsidRDefault="00C234E2" w:rsidP="000D3898">
      <w:pPr>
        <w:pStyle w:val="Odstavecseseznamem"/>
        <w:numPr>
          <w:ilvl w:val="1"/>
          <w:numId w:val="38"/>
        </w:numPr>
        <w:spacing w:after="120"/>
        <w:ind w:left="709" w:hanging="899"/>
        <w:jc w:val="both"/>
        <w:rPr>
          <w:rFonts w:ascii="Arial" w:hAnsi="Arial" w:cs="Arial"/>
        </w:rPr>
      </w:pPr>
      <w:r w:rsidRPr="0071014A">
        <w:rPr>
          <w:rFonts w:ascii="Arial" w:hAnsi="Arial" w:cs="Arial"/>
        </w:rPr>
        <w:t>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w:t>
      </w:r>
    </w:p>
    <w:p w14:paraId="47BBE27D" w14:textId="77777777" w:rsidR="0017624C" w:rsidRPr="0071014A" w:rsidRDefault="0017624C" w:rsidP="0017624C">
      <w:pPr>
        <w:pStyle w:val="Odstavecseseznamem"/>
        <w:rPr>
          <w:rFonts w:ascii="Arial" w:hAnsi="Arial" w:cs="Arial"/>
        </w:rPr>
      </w:pPr>
    </w:p>
    <w:p w14:paraId="484EA561" w14:textId="65EE06CF" w:rsidR="00C234E2" w:rsidRPr="00F01126" w:rsidRDefault="00C234E2" w:rsidP="000D3898">
      <w:pPr>
        <w:pStyle w:val="Odstavecseseznamem"/>
        <w:numPr>
          <w:ilvl w:val="1"/>
          <w:numId w:val="38"/>
        </w:numPr>
        <w:spacing w:after="120"/>
        <w:ind w:left="709" w:hanging="899"/>
        <w:jc w:val="both"/>
        <w:rPr>
          <w:rFonts w:ascii="Arial" w:hAnsi="Arial" w:cs="Arial"/>
        </w:rPr>
      </w:pPr>
      <w:r w:rsidRPr="00F01126">
        <w:rPr>
          <w:rFonts w:ascii="Arial" w:hAnsi="Arial" w:cs="Arial"/>
        </w:rPr>
        <w:t>Oprávněné osoby objednatele ve věcech technických:</w:t>
      </w:r>
    </w:p>
    <w:p w14:paraId="0C2B5D26" w14:textId="2DE7A5E9" w:rsidR="00C234E2" w:rsidRPr="008A6F7C" w:rsidRDefault="008A6F7C" w:rsidP="000D3898">
      <w:pPr>
        <w:pStyle w:val="Znaka"/>
        <w:widowControl/>
        <w:numPr>
          <w:ilvl w:val="0"/>
          <w:numId w:val="30"/>
        </w:numPr>
        <w:spacing w:after="120"/>
        <w:jc w:val="both"/>
        <w:rPr>
          <w:rFonts w:cs="Arial"/>
          <w:color w:val="auto"/>
          <w:sz w:val="20"/>
        </w:rPr>
      </w:pPr>
      <w:r w:rsidRPr="008A6F7C">
        <w:rPr>
          <w:rFonts w:cs="Arial"/>
          <w:color w:val="auto"/>
          <w:sz w:val="20"/>
        </w:rPr>
        <w:t>Ing. Jiří Vít</w:t>
      </w:r>
    </w:p>
    <w:p w14:paraId="308C13E7" w14:textId="5E7CDAAA" w:rsidR="0017624C" w:rsidRPr="00F01126" w:rsidRDefault="007B7816" w:rsidP="000D3898">
      <w:pPr>
        <w:pStyle w:val="Znaka"/>
        <w:widowControl/>
        <w:numPr>
          <w:ilvl w:val="0"/>
          <w:numId w:val="30"/>
        </w:numPr>
        <w:spacing w:after="120"/>
        <w:jc w:val="both"/>
        <w:rPr>
          <w:rFonts w:cs="Arial"/>
          <w:color w:val="auto"/>
          <w:sz w:val="20"/>
        </w:rPr>
      </w:pPr>
      <w:proofErr w:type="spellStart"/>
      <w:r>
        <w:rPr>
          <w:rFonts w:cs="Arial"/>
          <w:color w:val="auto"/>
          <w:sz w:val="20"/>
        </w:rPr>
        <w:t>xxxxxx</w:t>
      </w:r>
      <w:proofErr w:type="spellEnd"/>
      <w:r w:rsidR="009761BB">
        <w:rPr>
          <w:rFonts w:cs="Arial"/>
          <w:color w:val="auto"/>
          <w:sz w:val="20"/>
        </w:rPr>
        <w:t>, odbor investic</w:t>
      </w:r>
    </w:p>
    <w:p w14:paraId="384368AD" w14:textId="4FB27F81" w:rsidR="00C234E2" w:rsidRPr="00F01126" w:rsidRDefault="00C234E2" w:rsidP="000D3898">
      <w:pPr>
        <w:pStyle w:val="Odstavecseseznamem"/>
        <w:numPr>
          <w:ilvl w:val="1"/>
          <w:numId w:val="38"/>
        </w:numPr>
        <w:spacing w:after="120"/>
        <w:ind w:left="709" w:hanging="899"/>
        <w:jc w:val="both"/>
        <w:rPr>
          <w:rFonts w:ascii="Arial" w:hAnsi="Arial" w:cs="Arial"/>
        </w:rPr>
      </w:pPr>
      <w:r w:rsidRPr="00F01126">
        <w:rPr>
          <w:rFonts w:ascii="Arial" w:hAnsi="Arial" w:cs="Arial"/>
        </w:rPr>
        <w:t>Oprávněné osoby objednatele ve věcech autorského dozoru:</w:t>
      </w:r>
    </w:p>
    <w:p w14:paraId="0D138A6B" w14:textId="5A6F8C00" w:rsidR="00C234E2" w:rsidRPr="00F01126" w:rsidRDefault="007B7816" w:rsidP="000D3898">
      <w:pPr>
        <w:pStyle w:val="Znaka"/>
        <w:widowControl/>
        <w:numPr>
          <w:ilvl w:val="0"/>
          <w:numId w:val="31"/>
        </w:numPr>
        <w:spacing w:after="120"/>
        <w:jc w:val="both"/>
        <w:rPr>
          <w:rFonts w:cs="Arial"/>
          <w:color w:val="auto"/>
          <w:sz w:val="20"/>
        </w:rPr>
      </w:pPr>
      <w:proofErr w:type="spellStart"/>
      <w:r>
        <w:rPr>
          <w:rFonts w:cs="Arial"/>
          <w:color w:val="auto"/>
          <w:sz w:val="20"/>
        </w:rPr>
        <w:t>xxxxxxx</w:t>
      </w:r>
      <w:proofErr w:type="spellEnd"/>
    </w:p>
    <w:p w14:paraId="7E1AA97A" w14:textId="1200742C" w:rsidR="00C234E2" w:rsidRPr="00F01126" w:rsidRDefault="00C234E2" w:rsidP="000D3898">
      <w:pPr>
        <w:pStyle w:val="Odstavecseseznamem"/>
        <w:numPr>
          <w:ilvl w:val="1"/>
          <w:numId w:val="38"/>
        </w:numPr>
        <w:spacing w:after="120"/>
        <w:ind w:left="709" w:hanging="899"/>
        <w:jc w:val="both"/>
        <w:rPr>
          <w:rFonts w:ascii="Arial" w:hAnsi="Arial" w:cs="Arial"/>
        </w:rPr>
      </w:pPr>
      <w:r w:rsidRPr="00F01126">
        <w:rPr>
          <w:rFonts w:ascii="Arial" w:hAnsi="Arial" w:cs="Arial"/>
        </w:rPr>
        <w:t>Oprávněné osoby objednatele se všeobecnou působností:</w:t>
      </w:r>
    </w:p>
    <w:p w14:paraId="5FE4A85A" w14:textId="285D49A9" w:rsidR="00C234E2" w:rsidRPr="00F01126" w:rsidRDefault="007B7816" w:rsidP="000D3898">
      <w:pPr>
        <w:pStyle w:val="Znaka"/>
        <w:widowControl/>
        <w:numPr>
          <w:ilvl w:val="0"/>
          <w:numId w:val="32"/>
        </w:numPr>
        <w:spacing w:after="120"/>
        <w:jc w:val="both"/>
        <w:rPr>
          <w:rFonts w:cs="Arial"/>
          <w:color w:val="auto"/>
          <w:sz w:val="20"/>
        </w:rPr>
      </w:pPr>
      <w:proofErr w:type="spellStart"/>
      <w:r>
        <w:rPr>
          <w:rFonts w:cs="Arial"/>
          <w:color w:val="auto"/>
          <w:sz w:val="20"/>
        </w:rPr>
        <w:t>xxxxxxx</w:t>
      </w:r>
      <w:proofErr w:type="spellEnd"/>
      <w:r w:rsidR="009761BB">
        <w:rPr>
          <w:rFonts w:cs="Arial"/>
          <w:color w:val="auto"/>
          <w:sz w:val="20"/>
        </w:rPr>
        <w:t>, vedoucí odboru investic</w:t>
      </w:r>
    </w:p>
    <w:p w14:paraId="5081EE5F" w14:textId="77777777" w:rsidR="00C234E2" w:rsidRPr="0071014A" w:rsidRDefault="00C234E2" w:rsidP="00C234E2">
      <w:pPr>
        <w:pStyle w:val="BodyText21"/>
        <w:widowControl/>
        <w:rPr>
          <w:rFonts w:ascii="Arial" w:hAnsi="Arial" w:cs="Arial"/>
          <w:snapToGrid/>
        </w:rPr>
      </w:pPr>
    </w:p>
    <w:p w14:paraId="23A28503" w14:textId="0EDDE5AE" w:rsidR="00C234E2" w:rsidRPr="0071014A" w:rsidRDefault="00C234E2" w:rsidP="000D3898">
      <w:pPr>
        <w:pStyle w:val="Odstavecseseznamem"/>
        <w:numPr>
          <w:ilvl w:val="1"/>
          <w:numId w:val="38"/>
        </w:numPr>
        <w:spacing w:after="120"/>
        <w:ind w:left="709" w:hanging="899"/>
        <w:jc w:val="both"/>
        <w:rPr>
          <w:rFonts w:ascii="Arial" w:hAnsi="Arial" w:cs="Arial"/>
        </w:rPr>
      </w:pPr>
      <w:r w:rsidRPr="0071014A">
        <w:rPr>
          <w:rFonts w:ascii="Arial" w:hAnsi="Arial" w:cs="Arial"/>
        </w:rPr>
        <w:t>Oprávněné osoby zhotovitele:</w:t>
      </w:r>
    </w:p>
    <w:p w14:paraId="2CD5770B" w14:textId="1C356B85" w:rsidR="00C234E2" w:rsidRPr="009761BB" w:rsidRDefault="009761BB" w:rsidP="000D3898">
      <w:pPr>
        <w:pStyle w:val="Znaka"/>
        <w:widowControl/>
        <w:numPr>
          <w:ilvl w:val="0"/>
          <w:numId w:val="33"/>
        </w:numPr>
        <w:spacing w:after="120"/>
        <w:jc w:val="both"/>
        <w:rPr>
          <w:rFonts w:cs="Arial"/>
          <w:color w:val="auto"/>
          <w:sz w:val="20"/>
        </w:rPr>
      </w:pPr>
      <w:r w:rsidRPr="009761BB">
        <w:rPr>
          <w:rFonts w:cs="Arial"/>
          <w:color w:val="auto"/>
          <w:sz w:val="20"/>
        </w:rPr>
        <w:t>Marek Čermák, jednatel (tel: +</w:t>
      </w:r>
      <w:proofErr w:type="spellStart"/>
      <w:r w:rsidR="007B7816">
        <w:rPr>
          <w:rFonts w:cs="Arial"/>
          <w:color w:val="auto"/>
          <w:sz w:val="20"/>
        </w:rPr>
        <w:t>xxxxxxxxx</w:t>
      </w:r>
      <w:proofErr w:type="spellEnd"/>
      <w:r w:rsidRPr="009761BB">
        <w:rPr>
          <w:rFonts w:cs="Arial"/>
          <w:color w:val="auto"/>
          <w:sz w:val="20"/>
        </w:rPr>
        <w:t>)</w:t>
      </w:r>
    </w:p>
    <w:p w14:paraId="1444A842" w14:textId="69F65E1A" w:rsidR="00C234E2" w:rsidRPr="009761BB" w:rsidRDefault="009761BB" w:rsidP="000D3898">
      <w:pPr>
        <w:pStyle w:val="Znaka"/>
        <w:widowControl/>
        <w:numPr>
          <w:ilvl w:val="0"/>
          <w:numId w:val="33"/>
        </w:numPr>
        <w:spacing w:after="120"/>
        <w:jc w:val="both"/>
        <w:rPr>
          <w:rFonts w:cs="Arial"/>
          <w:color w:val="auto"/>
          <w:sz w:val="20"/>
        </w:rPr>
      </w:pPr>
      <w:r w:rsidRPr="009761BB">
        <w:rPr>
          <w:rFonts w:cs="Arial"/>
          <w:color w:val="auto"/>
          <w:sz w:val="20"/>
        </w:rPr>
        <w:t>Karel Bozděch, jednatel (tel: +</w:t>
      </w:r>
      <w:proofErr w:type="spellStart"/>
      <w:r w:rsidR="007B7816">
        <w:rPr>
          <w:rFonts w:cs="Arial"/>
          <w:color w:val="auto"/>
          <w:sz w:val="20"/>
        </w:rPr>
        <w:t>xxxxxxxxx</w:t>
      </w:r>
      <w:proofErr w:type="spellEnd"/>
      <w:r w:rsidRPr="009761BB">
        <w:rPr>
          <w:rFonts w:cs="Arial"/>
          <w:color w:val="auto"/>
          <w:sz w:val="20"/>
        </w:rPr>
        <w:t>)</w:t>
      </w:r>
    </w:p>
    <w:p w14:paraId="779B4720" w14:textId="2F18A5E5" w:rsidR="007043C4" w:rsidRDefault="007043C4" w:rsidP="000D3898">
      <w:pPr>
        <w:pStyle w:val="Odstavecseseznamem"/>
        <w:numPr>
          <w:ilvl w:val="1"/>
          <w:numId w:val="38"/>
        </w:numPr>
        <w:spacing w:after="120"/>
        <w:ind w:left="709" w:hanging="899"/>
        <w:jc w:val="both"/>
        <w:rPr>
          <w:rFonts w:ascii="Arial" w:hAnsi="Arial" w:cs="Arial"/>
        </w:rPr>
      </w:pPr>
      <w:r w:rsidRPr="0071014A">
        <w:rPr>
          <w:rFonts w:ascii="Arial" w:hAnsi="Arial" w:cs="Arial"/>
        </w:rPr>
        <w:t xml:space="preserve">Oprávněné osoby objednatele se všeobecnou působností mohou za objednatele jednat ve všech věcech v rámci této smlouvy. </w:t>
      </w:r>
    </w:p>
    <w:p w14:paraId="5D240CFD" w14:textId="36D310CF" w:rsidR="00581151" w:rsidRDefault="00581151" w:rsidP="00F93219">
      <w:pPr>
        <w:pStyle w:val="Odstavecseseznamem"/>
        <w:spacing w:after="120"/>
        <w:ind w:left="709"/>
        <w:jc w:val="both"/>
        <w:rPr>
          <w:rFonts w:ascii="Arial" w:hAnsi="Arial" w:cs="Arial"/>
        </w:rPr>
      </w:pPr>
    </w:p>
    <w:p w14:paraId="5A389C9B" w14:textId="74E90E5A" w:rsidR="000E3679" w:rsidRDefault="000E3679" w:rsidP="00F93219">
      <w:pPr>
        <w:pStyle w:val="Odstavecseseznamem"/>
        <w:spacing w:after="120"/>
        <w:ind w:left="709"/>
        <w:jc w:val="both"/>
        <w:rPr>
          <w:rFonts w:ascii="Arial" w:hAnsi="Arial" w:cs="Arial"/>
        </w:rPr>
      </w:pPr>
    </w:p>
    <w:p w14:paraId="2BD87A19" w14:textId="22D859E8" w:rsidR="000E3679" w:rsidRDefault="000E3679" w:rsidP="00F93219">
      <w:pPr>
        <w:pStyle w:val="Odstavecseseznamem"/>
        <w:spacing w:after="120"/>
        <w:ind w:left="709"/>
        <w:jc w:val="both"/>
        <w:rPr>
          <w:rFonts w:ascii="Arial" w:hAnsi="Arial" w:cs="Arial"/>
        </w:rPr>
      </w:pPr>
    </w:p>
    <w:p w14:paraId="60FDCD94" w14:textId="4A6A76E2" w:rsidR="000E3679" w:rsidRDefault="000E3679" w:rsidP="00F93219">
      <w:pPr>
        <w:pStyle w:val="Odstavecseseznamem"/>
        <w:spacing w:after="120"/>
        <w:ind w:left="709"/>
        <w:jc w:val="both"/>
        <w:rPr>
          <w:rFonts w:ascii="Arial" w:hAnsi="Arial" w:cs="Arial"/>
        </w:rPr>
      </w:pPr>
    </w:p>
    <w:p w14:paraId="715F85C1" w14:textId="7E5E377D" w:rsidR="000E3679" w:rsidRDefault="000E3679" w:rsidP="00F93219">
      <w:pPr>
        <w:pStyle w:val="Odstavecseseznamem"/>
        <w:spacing w:after="120"/>
        <w:ind w:left="709"/>
        <w:jc w:val="both"/>
        <w:rPr>
          <w:rFonts w:ascii="Arial" w:hAnsi="Arial" w:cs="Arial"/>
        </w:rPr>
      </w:pPr>
    </w:p>
    <w:p w14:paraId="7F83C43F" w14:textId="77777777" w:rsidR="000E3679" w:rsidRPr="0071014A" w:rsidRDefault="000E3679" w:rsidP="00F93219">
      <w:pPr>
        <w:pStyle w:val="Odstavecseseznamem"/>
        <w:spacing w:after="120"/>
        <w:ind w:left="709"/>
        <w:jc w:val="both"/>
        <w:rPr>
          <w:rFonts w:ascii="Arial" w:hAnsi="Arial" w:cs="Arial"/>
        </w:rPr>
      </w:pPr>
    </w:p>
    <w:p w14:paraId="5BA44B1D" w14:textId="77777777" w:rsidR="00D17099" w:rsidRPr="0071014A" w:rsidRDefault="00D17099" w:rsidP="007043C4">
      <w:pPr>
        <w:pStyle w:val="BodyText21"/>
        <w:widowControl/>
        <w:numPr>
          <w:ilvl w:val="0"/>
          <w:numId w:val="14"/>
        </w:numPr>
        <w:spacing w:after="120" w:line="276" w:lineRule="auto"/>
        <w:jc w:val="center"/>
        <w:rPr>
          <w:rFonts w:ascii="Arial" w:hAnsi="Arial" w:cs="Arial"/>
          <w:b/>
          <w:sz w:val="20"/>
        </w:rPr>
      </w:pPr>
      <w:r w:rsidRPr="0071014A">
        <w:rPr>
          <w:rFonts w:ascii="Arial" w:hAnsi="Arial" w:cs="Arial"/>
          <w:b/>
          <w:sz w:val="20"/>
        </w:rPr>
        <w:lastRenderedPageBreak/>
        <w:t>Společná ustanovení</w:t>
      </w:r>
    </w:p>
    <w:p w14:paraId="6195295C" w14:textId="77777777" w:rsidR="00FF0906" w:rsidRPr="0071014A" w:rsidRDefault="00FF0906" w:rsidP="00FF0906">
      <w:pPr>
        <w:pStyle w:val="Odstavecseseznamem"/>
        <w:spacing w:after="120"/>
        <w:ind w:left="567"/>
        <w:jc w:val="both"/>
        <w:rPr>
          <w:rFonts w:ascii="Arial" w:hAnsi="Arial" w:cs="Arial"/>
        </w:rPr>
      </w:pPr>
    </w:p>
    <w:p w14:paraId="1BF71302" w14:textId="724D3897" w:rsidR="00900BD0" w:rsidRPr="0071014A" w:rsidRDefault="00900BD0" w:rsidP="000D3898">
      <w:pPr>
        <w:pStyle w:val="Odstavecseseznamem"/>
        <w:numPr>
          <w:ilvl w:val="1"/>
          <w:numId w:val="39"/>
        </w:numPr>
        <w:spacing w:after="120"/>
        <w:ind w:left="567" w:hanging="709"/>
        <w:jc w:val="both"/>
        <w:rPr>
          <w:rFonts w:ascii="Arial" w:hAnsi="Arial" w:cs="Arial"/>
        </w:rPr>
      </w:pPr>
      <w:r w:rsidRPr="0071014A">
        <w:rPr>
          <w:rFonts w:ascii="Arial" w:hAnsi="Arial" w:cs="Arial"/>
        </w:rPr>
        <w:t>Nastanou-li u některé ze smluvních stran skutečnosti bránící řádnému plnění smlouvy, je povinna to ihned bez zbytečného odkladu oznámit straně druhé a vyvolat jednání pověřených zástupců obou smluvních stran.</w:t>
      </w:r>
    </w:p>
    <w:p w14:paraId="04EC8658" w14:textId="77777777" w:rsidR="00FF0906" w:rsidRPr="0071014A" w:rsidRDefault="00FF0906" w:rsidP="00FF0906">
      <w:pPr>
        <w:pStyle w:val="Odstavecseseznamem"/>
        <w:rPr>
          <w:rFonts w:ascii="Arial" w:hAnsi="Arial" w:cs="Arial"/>
        </w:rPr>
      </w:pPr>
    </w:p>
    <w:p w14:paraId="6FE74A90" w14:textId="1A633374" w:rsidR="00900BD0" w:rsidRPr="0071014A" w:rsidRDefault="00900BD0" w:rsidP="000D3898">
      <w:pPr>
        <w:pStyle w:val="Odstavecseseznamem"/>
        <w:numPr>
          <w:ilvl w:val="1"/>
          <w:numId w:val="39"/>
        </w:numPr>
        <w:spacing w:after="120"/>
        <w:ind w:left="567" w:hanging="709"/>
        <w:jc w:val="both"/>
        <w:rPr>
          <w:rFonts w:ascii="Arial" w:hAnsi="Arial" w:cs="Arial"/>
        </w:rPr>
      </w:pPr>
      <w:r w:rsidRPr="0071014A">
        <w:rPr>
          <w:rFonts w:ascii="Arial" w:hAnsi="Arial" w:cs="Arial"/>
        </w:rPr>
        <w:t>Vlastnické právo k zhotovované věci, přechází na objednatele postupným zhotovováním díla.</w:t>
      </w:r>
    </w:p>
    <w:p w14:paraId="490147C0" w14:textId="77777777" w:rsidR="00FF0906" w:rsidRPr="0071014A" w:rsidRDefault="00FF0906" w:rsidP="00FF0906">
      <w:pPr>
        <w:pStyle w:val="Odstavecseseznamem"/>
        <w:rPr>
          <w:rFonts w:ascii="Arial" w:hAnsi="Arial" w:cs="Arial"/>
        </w:rPr>
      </w:pPr>
    </w:p>
    <w:p w14:paraId="70111468" w14:textId="72D19720" w:rsidR="00900BD0" w:rsidRPr="0071014A" w:rsidRDefault="00900BD0" w:rsidP="000D3898">
      <w:pPr>
        <w:pStyle w:val="Odstavecseseznamem"/>
        <w:numPr>
          <w:ilvl w:val="1"/>
          <w:numId w:val="39"/>
        </w:numPr>
        <w:spacing w:after="120"/>
        <w:ind w:left="567" w:hanging="709"/>
        <w:jc w:val="both"/>
        <w:rPr>
          <w:rFonts w:ascii="Arial" w:hAnsi="Arial" w:cs="Arial"/>
        </w:rPr>
      </w:pPr>
      <w:r w:rsidRPr="0071014A">
        <w:rPr>
          <w:rFonts w:ascii="Arial" w:hAnsi="Arial"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14:paraId="55DC7C30" w14:textId="77777777" w:rsidR="00FF0906" w:rsidRPr="0071014A" w:rsidRDefault="00FF0906" w:rsidP="00FF0906">
      <w:pPr>
        <w:pStyle w:val="Odstavecseseznamem"/>
        <w:rPr>
          <w:rFonts w:ascii="Arial" w:hAnsi="Arial" w:cs="Arial"/>
        </w:rPr>
      </w:pPr>
    </w:p>
    <w:p w14:paraId="36E9EA96" w14:textId="6475510D" w:rsidR="00D17099" w:rsidRPr="0071014A" w:rsidRDefault="00900BD0" w:rsidP="000D3898">
      <w:pPr>
        <w:pStyle w:val="Odstavecseseznamem"/>
        <w:numPr>
          <w:ilvl w:val="1"/>
          <w:numId w:val="39"/>
        </w:numPr>
        <w:spacing w:after="120"/>
        <w:ind w:left="567" w:hanging="709"/>
        <w:jc w:val="both"/>
        <w:rPr>
          <w:rFonts w:ascii="Arial" w:hAnsi="Arial" w:cs="Arial"/>
        </w:rPr>
      </w:pPr>
      <w:r w:rsidRPr="0071014A">
        <w:rPr>
          <w:rFonts w:ascii="Arial" w:hAnsi="Arial" w:cs="Arial"/>
        </w:rPr>
        <w:t xml:space="preserve">Smluvní strany jsou povinny uchovávat odpovídajícím způsobem po dobu </w:t>
      </w:r>
      <w:r w:rsidR="00827161" w:rsidRPr="0071014A">
        <w:rPr>
          <w:rFonts w:ascii="Arial" w:hAnsi="Arial" w:cs="Arial"/>
        </w:rPr>
        <w:t>deseti (10)</w:t>
      </w:r>
      <w:r w:rsidRPr="0071014A">
        <w:rPr>
          <w:rFonts w:ascii="Arial" w:hAnsi="Arial" w:cs="Arial"/>
        </w:rPr>
        <w:t xml:space="preserve"> let od ukončení financování akce originál této smlouvy včetně jejích dodatků, veškeré účetní doklady a další dokumenty s</w:t>
      </w:r>
      <w:r w:rsidR="00304174" w:rsidRPr="0071014A">
        <w:rPr>
          <w:rFonts w:ascii="Arial" w:hAnsi="Arial" w:cs="Arial"/>
        </w:rPr>
        <w:t>ouvisející s realizací díla.</w:t>
      </w:r>
    </w:p>
    <w:p w14:paraId="09ACF841" w14:textId="77777777" w:rsidR="00FF0906" w:rsidRPr="0071014A" w:rsidRDefault="00FF0906" w:rsidP="00FF0906">
      <w:pPr>
        <w:pStyle w:val="Odstavecseseznamem"/>
        <w:rPr>
          <w:rFonts w:ascii="Arial" w:hAnsi="Arial" w:cs="Arial"/>
        </w:rPr>
      </w:pPr>
    </w:p>
    <w:p w14:paraId="43467E1E" w14:textId="3C37A3B9" w:rsidR="00D17099" w:rsidRPr="0071014A" w:rsidRDefault="00D17099" w:rsidP="000D3898">
      <w:pPr>
        <w:pStyle w:val="Odstavecseseznamem"/>
        <w:numPr>
          <w:ilvl w:val="1"/>
          <w:numId w:val="39"/>
        </w:numPr>
        <w:spacing w:after="120"/>
        <w:ind w:left="567" w:hanging="709"/>
        <w:jc w:val="both"/>
        <w:rPr>
          <w:rFonts w:ascii="Arial" w:hAnsi="Arial" w:cs="Arial"/>
        </w:rPr>
      </w:pPr>
      <w:r w:rsidRPr="0071014A">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4D3DF685" w14:textId="77777777" w:rsidR="00FF0906" w:rsidRPr="0071014A" w:rsidRDefault="00FF0906" w:rsidP="00FF0906">
      <w:pPr>
        <w:pStyle w:val="Odstavecseseznamem"/>
        <w:rPr>
          <w:rFonts w:ascii="Arial" w:hAnsi="Arial" w:cs="Arial"/>
        </w:rPr>
      </w:pPr>
    </w:p>
    <w:p w14:paraId="2F6414E8" w14:textId="2DA54D47" w:rsidR="007043C4" w:rsidRPr="0071014A" w:rsidRDefault="007043C4" w:rsidP="000D3898">
      <w:pPr>
        <w:pStyle w:val="Odstavecseseznamem"/>
        <w:numPr>
          <w:ilvl w:val="1"/>
          <w:numId w:val="39"/>
        </w:numPr>
        <w:spacing w:after="120"/>
        <w:ind w:left="567" w:hanging="709"/>
        <w:jc w:val="both"/>
        <w:rPr>
          <w:rFonts w:ascii="Arial" w:hAnsi="Arial" w:cs="Arial"/>
        </w:rPr>
      </w:pPr>
      <w:r w:rsidRPr="0071014A">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3C890D5E" w14:textId="77777777" w:rsidR="00FF0906" w:rsidRPr="0071014A" w:rsidRDefault="00FF0906" w:rsidP="00FF0906">
      <w:pPr>
        <w:pStyle w:val="Odstavecseseznamem"/>
        <w:rPr>
          <w:rFonts w:ascii="Arial" w:hAnsi="Arial" w:cs="Arial"/>
        </w:rPr>
      </w:pPr>
    </w:p>
    <w:p w14:paraId="5BA21D1F" w14:textId="77777777" w:rsidR="00FF0906" w:rsidRPr="0071014A" w:rsidRDefault="007043C4" w:rsidP="000D3898">
      <w:pPr>
        <w:pStyle w:val="Odstavecseseznamem"/>
        <w:numPr>
          <w:ilvl w:val="1"/>
          <w:numId w:val="39"/>
        </w:numPr>
        <w:spacing w:after="120"/>
        <w:ind w:left="567" w:hanging="709"/>
        <w:jc w:val="both"/>
        <w:rPr>
          <w:rFonts w:ascii="Arial" w:hAnsi="Arial" w:cs="Arial"/>
        </w:rPr>
      </w:pPr>
      <w:r w:rsidRPr="0071014A">
        <w:rPr>
          <w:rFonts w:ascii="Arial" w:hAnsi="Arial" w:cs="Arial"/>
        </w:rPr>
        <w:t>Platba uskutečněná na základě smlouvy je považována za provedenou řádně a včas, pokud ke dni její splatnosti budou peněžní prostředky odepsány z účtu jedné smluvní strany ve prospěch účtu druhé smluvní strany.</w:t>
      </w:r>
    </w:p>
    <w:p w14:paraId="42E73AEE" w14:textId="77777777" w:rsidR="00FF0906" w:rsidRPr="0071014A" w:rsidRDefault="00FF0906" w:rsidP="00FF0906">
      <w:pPr>
        <w:pStyle w:val="Odstavecseseznamem"/>
        <w:rPr>
          <w:rFonts w:ascii="Arial" w:hAnsi="Arial" w:cs="Arial"/>
        </w:rPr>
      </w:pPr>
    </w:p>
    <w:p w14:paraId="50B691E1" w14:textId="44A830C4" w:rsidR="00D17099" w:rsidRPr="0071014A" w:rsidRDefault="00D17099" w:rsidP="000D3898">
      <w:pPr>
        <w:pStyle w:val="Odstavecseseznamem"/>
        <w:numPr>
          <w:ilvl w:val="1"/>
          <w:numId w:val="39"/>
        </w:numPr>
        <w:spacing w:after="120"/>
        <w:ind w:left="567" w:hanging="709"/>
        <w:jc w:val="both"/>
        <w:rPr>
          <w:rFonts w:ascii="Arial" w:hAnsi="Arial" w:cs="Arial"/>
        </w:rPr>
      </w:pPr>
      <w:r w:rsidRPr="0071014A">
        <w:rPr>
          <w:rFonts w:ascii="Arial" w:hAnsi="Arial" w:cs="Arial"/>
        </w:rPr>
        <w:t>V případě sporů souvisejících se smlouvou se smluvní strany vždy pokusí o smírné řešení. Nedojde-li k takovému řešení, rozhodne o sporu věcně a místně příslušný soud České republiky.</w:t>
      </w:r>
    </w:p>
    <w:p w14:paraId="0229BCAF" w14:textId="77777777" w:rsidR="00FF0906" w:rsidRPr="0071014A" w:rsidRDefault="00FF0906" w:rsidP="00FF0906">
      <w:pPr>
        <w:pStyle w:val="Odstavecseseznamem"/>
        <w:rPr>
          <w:rFonts w:ascii="Arial" w:hAnsi="Arial" w:cs="Arial"/>
        </w:rPr>
      </w:pPr>
    </w:p>
    <w:p w14:paraId="3BD3271F" w14:textId="6C2D4FF1" w:rsidR="00D17099" w:rsidRPr="0071014A" w:rsidRDefault="00D17099" w:rsidP="000D3898">
      <w:pPr>
        <w:pStyle w:val="Odstavecseseznamem"/>
        <w:numPr>
          <w:ilvl w:val="1"/>
          <w:numId w:val="39"/>
        </w:numPr>
        <w:spacing w:after="120"/>
        <w:ind w:left="567" w:hanging="709"/>
        <w:jc w:val="both"/>
        <w:rPr>
          <w:rFonts w:ascii="Arial" w:hAnsi="Arial" w:cs="Arial"/>
        </w:rPr>
      </w:pPr>
      <w:r w:rsidRPr="0071014A">
        <w:rPr>
          <w:rFonts w:ascii="Arial" w:hAnsi="Arial" w:cs="Arial"/>
        </w:rPr>
        <w:t>Smluvní strany smlouvy se dohodly, že právní vztahy založené touto smlouvou se budou řídit právním řádem České republiky.</w:t>
      </w:r>
    </w:p>
    <w:p w14:paraId="5B01ACD7" w14:textId="77777777" w:rsidR="00FF0906" w:rsidRPr="0071014A" w:rsidRDefault="00FF0906" w:rsidP="00FF0906">
      <w:pPr>
        <w:pStyle w:val="Odstavecseseznamem"/>
        <w:rPr>
          <w:rFonts w:ascii="Arial" w:hAnsi="Arial" w:cs="Arial"/>
        </w:rPr>
      </w:pPr>
    </w:p>
    <w:p w14:paraId="7B5101DA" w14:textId="745DD03A" w:rsidR="00D17099" w:rsidRPr="0071014A" w:rsidRDefault="00D17099" w:rsidP="000D3898">
      <w:pPr>
        <w:pStyle w:val="Odstavecseseznamem"/>
        <w:numPr>
          <w:ilvl w:val="1"/>
          <w:numId w:val="39"/>
        </w:numPr>
        <w:spacing w:after="120"/>
        <w:ind w:left="567" w:hanging="709"/>
        <w:jc w:val="both"/>
        <w:rPr>
          <w:rFonts w:ascii="Arial" w:hAnsi="Arial" w:cs="Arial"/>
        </w:rPr>
      </w:pPr>
      <w:r w:rsidRPr="0071014A">
        <w:rPr>
          <w:rFonts w:ascii="Arial" w:hAnsi="Arial" w:cs="Arial"/>
        </w:rPr>
        <w:t>Tuto smlouvu lze měnit, doplňovat a upřesňovat pouze oboustranně odsouhlasenými, písemnými a průběžně číslovanými dodatky, přičemž podpisy oprávněných zástupců obou smluvních stran musí být umístěny na jedné listině. Změna formy uzavírání dodatků musí být provedena formou písemného dodatku.</w:t>
      </w:r>
    </w:p>
    <w:p w14:paraId="6DC101BA" w14:textId="416C1C90" w:rsidR="00D17099" w:rsidRPr="0071014A" w:rsidRDefault="00D17099" w:rsidP="000D3898">
      <w:pPr>
        <w:pStyle w:val="Odstavecseseznamem"/>
        <w:numPr>
          <w:ilvl w:val="1"/>
          <w:numId w:val="39"/>
        </w:numPr>
        <w:spacing w:after="120"/>
        <w:ind w:left="567" w:hanging="709"/>
        <w:jc w:val="both"/>
        <w:rPr>
          <w:rFonts w:ascii="Arial" w:hAnsi="Arial" w:cs="Arial"/>
        </w:rPr>
      </w:pPr>
      <w:r w:rsidRPr="0071014A">
        <w:rPr>
          <w:rFonts w:ascii="Arial" w:hAnsi="Arial" w:cs="Arial"/>
        </w:rPr>
        <w:t>Objednatel nepřipouští odchylky od návrhu smlouvy.</w:t>
      </w:r>
    </w:p>
    <w:p w14:paraId="1E480555" w14:textId="77777777" w:rsidR="00FF0906" w:rsidRPr="0071014A" w:rsidRDefault="00FF0906" w:rsidP="00FF0906">
      <w:pPr>
        <w:pStyle w:val="Odstavecseseznamem"/>
        <w:rPr>
          <w:rFonts w:ascii="Arial" w:hAnsi="Arial" w:cs="Arial"/>
        </w:rPr>
      </w:pPr>
    </w:p>
    <w:p w14:paraId="713C6281" w14:textId="78C74AE4" w:rsidR="00D17099" w:rsidRPr="0071014A" w:rsidRDefault="00D17099" w:rsidP="000D3898">
      <w:pPr>
        <w:pStyle w:val="Odstavecseseznamem"/>
        <w:numPr>
          <w:ilvl w:val="1"/>
          <w:numId w:val="39"/>
        </w:numPr>
        <w:spacing w:after="120"/>
        <w:ind w:left="567" w:hanging="709"/>
        <w:jc w:val="both"/>
        <w:rPr>
          <w:rFonts w:ascii="Arial" w:hAnsi="Arial" w:cs="Arial"/>
        </w:rPr>
      </w:pPr>
      <w:r w:rsidRPr="0071014A">
        <w:rPr>
          <w:rFonts w:ascii="Arial" w:hAnsi="Arial" w:cs="Arial"/>
        </w:rPr>
        <w:t>Smluvní strany se ve smyslu ustanovení § 630 odst. 1 zákona č. 89/2012 Sb., občanský zákoník,</w:t>
      </w:r>
      <w:r w:rsidR="007418E1" w:rsidRPr="0071014A">
        <w:rPr>
          <w:rFonts w:ascii="Arial" w:hAnsi="Arial" w:cs="Arial"/>
        </w:rPr>
        <w:t xml:space="preserve"> ve znění pozdějších předpisů </w:t>
      </w:r>
      <w:r w:rsidRPr="0071014A">
        <w:rPr>
          <w:rFonts w:ascii="Arial" w:hAnsi="Arial" w:cs="Arial"/>
        </w:rPr>
        <w:t>dohodly, že promlčecí doby všech závazků ze smlouvy některému z účastníků se prodlužují na dobu patnácti let.</w:t>
      </w:r>
    </w:p>
    <w:p w14:paraId="17707CD1" w14:textId="77777777" w:rsidR="00FF0906" w:rsidRPr="0071014A" w:rsidRDefault="00FF0906" w:rsidP="00D17099">
      <w:pPr>
        <w:pStyle w:val="Odstavecseseznamem"/>
        <w:spacing w:after="120"/>
        <w:ind w:left="624"/>
        <w:contextualSpacing w:val="0"/>
        <w:jc w:val="both"/>
        <w:rPr>
          <w:rFonts w:ascii="Arial" w:hAnsi="Arial" w:cs="Arial"/>
        </w:rPr>
      </w:pPr>
    </w:p>
    <w:p w14:paraId="5C015E93" w14:textId="0A6C9666" w:rsidR="00D17099" w:rsidRPr="0071014A" w:rsidRDefault="00D17099" w:rsidP="007043C4">
      <w:pPr>
        <w:pStyle w:val="BodyText21"/>
        <w:widowControl/>
        <w:numPr>
          <w:ilvl w:val="0"/>
          <w:numId w:val="14"/>
        </w:numPr>
        <w:spacing w:after="120" w:line="276" w:lineRule="auto"/>
        <w:jc w:val="center"/>
        <w:rPr>
          <w:rFonts w:ascii="Arial" w:hAnsi="Arial" w:cs="Arial"/>
          <w:b/>
          <w:sz w:val="20"/>
        </w:rPr>
      </w:pPr>
      <w:r w:rsidRPr="0071014A">
        <w:rPr>
          <w:rFonts w:ascii="Arial" w:hAnsi="Arial" w:cs="Arial"/>
          <w:b/>
          <w:sz w:val="20"/>
        </w:rPr>
        <w:t>Závěrečná ustanovení</w:t>
      </w:r>
    </w:p>
    <w:p w14:paraId="038F247E" w14:textId="01305B9E" w:rsidR="00FF0906" w:rsidRPr="0071014A" w:rsidRDefault="00CD361C" w:rsidP="000D3898">
      <w:pPr>
        <w:pStyle w:val="Odstavecseseznamem"/>
        <w:numPr>
          <w:ilvl w:val="0"/>
          <w:numId w:val="40"/>
        </w:numPr>
        <w:spacing w:after="120"/>
        <w:ind w:left="567" w:hanging="567"/>
        <w:jc w:val="both"/>
        <w:rPr>
          <w:rFonts w:ascii="Arial" w:hAnsi="Arial" w:cs="Arial"/>
        </w:rPr>
      </w:pPr>
      <w:r w:rsidRPr="0071014A">
        <w:rPr>
          <w:rFonts w:ascii="Arial" w:hAnsi="Arial" w:cs="Arial"/>
        </w:rPr>
        <w:t>Tato smlouva obsahuje úplnou dohodu smluvních stran ve věci předmětu této smlouvy a nahrazuje veškeré ostatní písemné či ústní dohody učiněné ve věci předmětu této smlouvy.</w:t>
      </w:r>
    </w:p>
    <w:p w14:paraId="373774D2" w14:textId="77777777" w:rsidR="00FF0906" w:rsidRPr="0071014A" w:rsidRDefault="00FF0906" w:rsidP="00FF0906">
      <w:pPr>
        <w:pStyle w:val="Odstavecseseznamem"/>
        <w:spacing w:after="120"/>
        <w:ind w:left="567"/>
        <w:jc w:val="both"/>
        <w:rPr>
          <w:rFonts w:ascii="Arial" w:hAnsi="Arial" w:cs="Arial"/>
        </w:rPr>
      </w:pPr>
    </w:p>
    <w:p w14:paraId="510DDEDC" w14:textId="23626A5B" w:rsidR="002A35C5" w:rsidRPr="00DC1C44" w:rsidRDefault="002A35C5" w:rsidP="00DC1C44">
      <w:pPr>
        <w:pStyle w:val="Odstavecseseznamem"/>
        <w:numPr>
          <w:ilvl w:val="0"/>
          <w:numId w:val="40"/>
        </w:numPr>
        <w:spacing w:after="120"/>
        <w:ind w:left="567" w:hanging="567"/>
        <w:jc w:val="both"/>
        <w:rPr>
          <w:rFonts w:ascii="Arial" w:hAnsi="Arial" w:cs="Arial"/>
        </w:rPr>
      </w:pPr>
      <w:r w:rsidRPr="00DC1C44">
        <w:rPr>
          <w:rStyle w:val="FontStyle29"/>
          <w:rFonts w:ascii="Arial" w:hAnsi="Arial" w:cs="Arial"/>
        </w:rPr>
        <w:t xml:space="preserve">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  </w:t>
      </w:r>
    </w:p>
    <w:p w14:paraId="2F78BEFB" w14:textId="77777777" w:rsidR="00822A4D" w:rsidRPr="00822A4D" w:rsidRDefault="00822A4D" w:rsidP="00822A4D">
      <w:pPr>
        <w:pStyle w:val="Odstavecseseznamem"/>
        <w:spacing w:after="120"/>
        <w:ind w:left="567"/>
        <w:jc w:val="both"/>
        <w:rPr>
          <w:rFonts w:ascii="Arial" w:hAnsi="Arial" w:cs="Arial"/>
        </w:rPr>
      </w:pPr>
    </w:p>
    <w:p w14:paraId="590B6B76" w14:textId="2F448BF8" w:rsidR="00CD361C" w:rsidRPr="0071014A" w:rsidRDefault="00CD361C" w:rsidP="000D3898">
      <w:pPr>
        <w:pStyle w:val="Odstavecseseznamem"/>
        <w:numPr>
          <w:ilvl w:val="0"/>
          <w:numId w:val="40"/>
        </w:numPr>
        <w:spacing w:after="120"/>
        <w:ind w:left="567" w:hanging="567"/>
        <w:contextualSpacing w:val="0"/>
        <w:jc w:val="both"/>
        <w:rPr>
          <w:rFonts w:ascii="Arial" w:hAnsi="Arial" w:cs="Arial"/>
        </w:rPr>
      </w:pPr>
      <w:r w:rsidRPr="0071014A">
        <w:rPr>
          <w:rFonts w:ascii="Arial" w:hAnsi="Arial" w:cs="Arial"/>
        </w:rPr>
        <w:t xml:space="preserve">Smluvní strany se dohodly, že uveřejnění smlouvy v </w:t>
      </w:r>
      <w:r w:rsidR="007E3C84" w:rsidRPr="0071014A">
        <w:rPr>
          <w:rFonts w:ascii="Arial" w:hAnsi="Arial" w:cs="Arial"/>
        </w:rPr>
        <w:t>R</w:t>
      </w:r>
      <w:r w:rsidRPr="0071014A">
        <w:rPr>
          <w:rFonts w:ascii="Arial" w:hAnsi="Arial" w:cs="Arial"/>
        </w:rPr>
        <w:t xml:space="preserve">egistru smluv provede objednatel, kontakt </w:t>
      </w:r>
      <w:r w:rsidR="007E3C84" w:rsidRPr="0071014A">
        <w:rPr>
          <w:rFonts w:ascii="Arial" w:hAnsi="Arial" w:cs="Arial"/>
        </w:rPr>
        <w:t>pro</w:t>
      </w:r>
      <w:r w:rsidRPr="0071014A">
        <w:rPr>
          <w:rFonts w:ascii="Arial" w:hAnsi="Arial" w:cs="Arial"/>
        </w:rPr>
        <w:t xml:space="preserve"> doručení oznámení o vkladu </w:t>
      </w:r>
      <w:r w:rsidR="007E3C84" w:rsidRPr="0071014A">
        <w:rPr>
          <w:rFonts w:ascii="Arial" w:hAnsi="Arial" w:cs="Arial"/>
        </w:rPr>
        <w:t xml:space="preserve">druhé </w:t>
      </w:r>
      <w:r w:rsidR="007418E1" w:rsidRPr="0071014A">
        <w:rPr>
          <w:rFonts w:ascii="Arial" w:hAnsi="Arial" w:cs="Arial"/>
        </w:rPr>
        <w:t xml:space="preserve">smluvní </w:t>
      </w:r>
      <w:proofErr w:type="gramStart"/>
      <w:r w:rsidR="007418E1" w:rsidRPr="0071014A">
        <w:rPr>
          <w:rFonts w:ascii="Arial" w:hAnsi="Arial" w:cs="Arial"/>
        </w:rPr>
        <w:t>straně -</w:t>
      </w:r>
      <w:r w:rsidRPr="0071014A">
        <w:rPr>
          <w:rFonts w:ascii="Arial" w:hAnsi="Arial" w:cs="Arial"/>
        </w:rPr>
        <w:t xml:space="preserve"> datová</w:t>
      </w:r>
      <w:proofErr w:type="gramEnd"/>
      <w:r w:rsidRPr="0071014A">
        <w:rPr>
          <w:rFonts w:ascii="Arial" w:hAnsi="Arial" w:cs="Arial"/>
        </w:rPr>
        <w:t xml:space="preserve"> schránka</w:t>
      </w:r>
      <w:r w:rsidRPr="00A25C5B">
        <w:rPr>
          <w:rFonts w:ascii="Arial" w:hAnsi="Arial" w:cs="Arial"/>
        </w:rPr>
        <w:t>:</w:t>
      </w:r>
      <w:r w:rsidR="00A25C5B" w:rsidRPr="00A25C5B">
        <w:rPr>
          <w:rFonts w:ascii="Arial" w:hAnsi="Arial" w:cs="Arial"/>
        </w:rPr>
        <w:t xml:space="preserve"> s45agpa</w:t>
      </w:r>
      <w:r w:rsidRPr="00A25C5B">
        <w:rPr>
          <w:rFonts w:ascii="Arial" w:hAnsi="Arial" w:cs="Arial"/>
        </w:rPr>
        <w:t>.</w:t>
      </w:r>
      <w:r w:rsidRPr="0071014A">
        <w:rPr>
          <w:rFonts w:ascii="Arial" w:hAnsi="Arial" w:cs="Arial"/>
        </w:rPr>
        <w:t xml:space="preserve">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26266DB4" w14:textId="77777777" w:rsidR="00CD361C" w:rsidRPr="0071014A" w:rsidRDefault="00CD361C" w:rsidP="000D3898">
      <w:pPr>
        <w:pStyle w:val="Odstavecseseznamem"/>
        <w:numPr>
          <w:ilvl w:val="0"/>
          <w:numId w:val="40"/>
        </w:numPr>
        <w:spacing w:after="120"/>
        <w:ind w:left="567" w:hanging="567"/>
        <w:contextualSpacing w:val="0"/>
        <w:jc w:val="both"/>
        <w:rPr>
          <w:rFonts w:ascii="Arial" w:hAnsi="Arial" w:cs="Arial"/>
        </w:rPr>
      </w:pPr>
      <w:r w:rsidRPr="0071014A">
        <w:rPr>
          <w:rFonts w:ascii="Arial" w:hAnsi="Arial" w:cs="Arial"/>
        </w:rPr>
        <w:lastRenderedPageBreak/>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0398B23F" w14:textId="77777777" w:rsidR="00CD361C" w:rsidRPr="0071014A" w:rsidRDefault="00CD361C" w:rsidP="000D3898">
      <w:pPr>
        <w:pStyle w:val="Odstavecseseznamem"/>
        <w:numPr>
          <w:ilvl w:val="0"/>
          <w:numId w:val="40"/>
        </w:numPr>
        <w:spacing w:after="120"/>
        <w:ind w:left="567" w:hanging="567"/>
        <w:contextualSpacing w:val="0"/>
        <w:jc w:val="both"/>
        <w:rPr>
          <w:rFonts w:ascii="Arial" w:hAnsi="Arial" w:cs="Arial"/>
        </w:rPr>
      </w:pPr>
      <w:r w:rsidRPr="0071014A">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97D7D15" w14:textId="77777777" w:rsidR="00D17099" w:rsidRPr="0071014A" w:rsidRDefault="00D17099" w:rsidP="00D17099">
      <w:pPr>
        <w:jc w:val="both"/>
        <w:rPr>
          <w:rFonts w:ascii="Arial" w:hAnsi="Arial" w:cs="Arial"/>
        </w:rPr>
      </w:pPr>
    </w:p>
    <w:p w14:paraId="183EBCA1" w14:textId="4D542571" w:rsidR="00D17099" w:rsidRPr="0071014A" w:rsidRDefault="00D17099" w:rsidP="00D17099">
      <w:pPr>
        <w:jc w:val="both"/>
        <w:rPr>
          <w:rFonts w:ascii="Arial" w:hAnsi="Arial" w:cs="Arial"/>
          <w:b/>
        </w:rPr>
      </w:pPr>
    </w:p>
    <w:p w14:paraId="30B0E697" w14:textId="17218B84" w:rsidR="004360D6" w:rsidRPr="0071014A" w:rsidRDefault="004360D6" w:rsidP="00D17099">
      <w:pPr>
        <w:jc w:val="both"/>
        <w:rPr>
          <w:rFonts w:ascii="Arial" w:hAnsi="Arial" w:cs="Arial"/>
          <w:b/>
        </w:rPr>
      </w:pPr>
    </w:p>
    <w:p w14:paraId="7CF20D15" w14:textId="5A2D139D" w:rsidR="004360D6" w:rsidRPr="0071014A" w:rsidRDefault="004360D6" w:rsidP="00D17099">
      <w:pPr>
        <w:jc w:val="both"/>
        <w:rPr>
          <w:rFonts w:ascii="Arial" w:hAnsi="Arial" w:cs="Arial"/>
          <w:b/>
        </w:rPr>
      </w:pPr>
    </w:p>
    <w:p w14:paraId="0E565EBB" w14:textId="77777777" w:rsidR="004360D6" w:rsidRPr="0071014A" w:rsidRDefault="004360D6" w:rsidP="00D17099">
      <w:pPr>
        <w:jc w:val="both"/>
        <w:rPr>
          <w:rFonts w:ascii="Arial" w:hAnsi="Arial" w:cs="Arial"/>
          <w:b/>
        </w:rPr>
      </w:pPr>
    </w:p>
    <w:p w14:paraId="39D7340C" w14:textId="77777777" w:rsidR="00D17099" w:rsidRPr="0071014A" w:rsidRDefault="00D17099" w:rsidP="00D17099">
      <w:pPr>
        <w:pStyle w:val="BodyText21"/>
        <w:widowControl/>
        <w:rPr>
          <w:rFonts w:ascii="Arial" w:hAnsi="Arial" w:cs="Arial"/>
          <w:snapToGrid/>
          <w:sz w:val="20"/>
        </w:rPr>
      </w:pPr>
      <w:r w:rsidRPr="0071014A">
        <w:rPr>
          <w:rFonts w:ascii="Arial" w:hAnsi="Arial" w:cs="Arial"/>
          <w:snapToGrid/>
          <w:sz w:val="20"/>
        </w:rPr>
        <w:t xml:space="preserve">       ____________________________</w:t>
      </w:r>
      <w:r w:rsidRPr="0071014A">
        <w:rPr>
          <w:rFonts w:ascii="Arial" w:hAnsi="Arial" w:cs="Arial"/>
          <w:snapToGrid/>
          <w:sz w:val="20"/>
        </w:rPr>
        <w:tab/>
      </w:r>
      <w:r w:rsidRPr="0071014A">
        <w:rPr>
          <w:rFonts w:ascii="Arial" w:hAnsi="Arial" w:cs="Arial"/>
          <w:snapToGrid/>
          <w:sz w:val="20"/>
        </w:rPr>
        <w:tab/>
      </w:r>
      <w:r w:rsidRPr="0071014A">
        <w:rPr>
          <w:rFonts w:ascii="Arial" w:hAnsi="Arial" w:cs="Arial"/>
          <w:snapToGrid/>
          <w:sz w:val="20"/>
        </w:rPr>
        <w:tab/>
        <w:t>____________________________________</w:t>
      </w:r>
    </w:p>
    <w:p w14:paraId="0FF475BF" w14:textId="77777777" w:rsidR="00D17099" w:rsidRPr="0071014A" w:rsidRDefault="00D17099" w:rsidP="00D17099">
      <w:pPr>
        <w:pStyle w:val="Nadpis1"/>
        <w:rPr>
          <w:rFonts w:ascii="Arial" w:hAnsi="Arial" w:cs="Arial"/>
          <w:sz w:val="20"/>
        </w:rPr>
      </w:pPr>
      <w:r w:rsidRPr="0071014A">
        <w:rPr>
          <w:rFonts w:ascii="Arial" w:hAnsi="Arial" w:cs="Arial"/>
          <w:sz w:val="20"/>
        </w:rPr>
        <w:t xml:space="preserve">                      </w:t>
      </w:r>
      <w:r w:rsidRPr="0071014A">
        <w:rPr>
          <w:rFonts w:ascii="Arial" w:hAnsi="Arial" w:cs="Arial"/>
          <w:sz w:val="20"/>
        </w:rPr>
        <w:tab/>
      </w:r>
      <w:r w:rsidRPr="0071014A">
        <w:rPr>
          <w:rFonts w:ascii="Arial" w:hAnsi="Arial" w:cs="Arial"/>
          <w:sz w:val="20"/>
        </w:rPr>
        <w:tab/>
        <w:t xml:space="preserve">                                                                                                           </w:t>
      </w:r>
    </w:p>
    <w:p w14:paraId="4FF18FCD" w14:textId="21396CF3" w:rsidR="00991646" w:rsidRDefault="00991646" w:rsidP="00D17099">
      <w:pPr>
        <w:rPr>
          <w:rFonts w:ascii="Arial" w:hAnsi="Arial" w:cs="Arial"/>
        </w:rPr>
      </w:pPr>
      <w:r>
        <w:rPr>
          <w:rFonts w:ascii="Arial" w:hAnsi="Arial" w:cs="Arial"/>
        </w:rPr>
        <w:t xml:space="preserve">                Marek Čermák, jednatel                                      </w:t>
      </w:r>
      <w:proofErr w:type="spellStart"/>
      <w:r w:rsidR="007B7816">
        <w:rPr>
          <w:rFonts w:ascii="Arial" w:hAnsi="Arial" w:cs="Arial"/>
        </w:rPr>
        <w:t>xxxxxxxxxxxxxx</w:t>
      </w:r>
      <w:proofErr w:type="spellEnd"/>
      <w:r>
        <w:rPr>
          <w:rFonts w:ascii="Arial" w:hAnsi="Arial" w:cs="Arial"/>
        </w:rPr>
        <w:t>, vedoucí odbor investic</w:t>
      </w:r>
    </w:p>
    <w:p w14:paraId="3055DB82" w14:textId="38951C2F" w:rsidR="00D17099" w:rsidRPr="0071014A" w:rsidRDefault="00991646" w:rsidP="00D17099">
      <w:pPr>
        <w:rPr>
          <w:rFonts w:ascii="Arial" w:hAnsi="Arial" w:cs="Arial"/>
        </w:rPr>
      </w:pPr>
      <w:r>
        <w:rPr>
          <w:rFonts w:ascii="Arial" w:hAnsi="Arial" w:cs="Arial"/>
        </w:rPr>
        <w:t xml:space="preserve">                   </w:t>
      </w:r>
      <w:r w:rsidR="00D17099" w:rsidRPr="0071014A">
        <w:rPr>
          <w:rFonts w:ascii="Arial" w:hAnsi="Arial" w:cs="Arial"/>
        </w:rPr>
        <w:t xml:space="preserve">      </w:t>
      </w:r>
      <w:r w:rsidRPr="0059550B">
        <w:rPr>
          <w:rFonts w:ascii="Arial" w:hAnsi="Arial" w:cs="Arial"/>
          <w:b/>
        </w:rPr>
        <w:t>VIDEST s.r.o.</w:t>
      </w:r>
      <w:r w:rsidR="00D17099" w:rsidRPr="0071014A">
        <w:rPr>
          <w:rFonts w:ascii="Arial" w:hAnsi="Arial" w:cs="Arial"/>
        </w:rPr>
        <w:t xml:space="preserve">                                               </w:t>
      </w:r>
      <w:r w:rsidR="004A4D20">
        <w:rPr>
          <w:rFonts w:ascii="Arial" w:hAnsi="Arial" w:cs="Arial"/>
        </w:rPr>
        <w:t xml:space="preserve">   </w:t>
      </w:r>
      <w:r w:rsidR="00DA3B90">
        <w:rPr>
          <w:rFonts w:ascii="Arial" w:hAnsi="Arial" w:cs="Arial"/>
        </w:rPr>
        <w:t xml:space="preserve">             </w:t>
      </w:r>
      <w:r w:rsidRPr="0059550B">
        <w:rPr>
          <w:rFonts w:ascii="Arial" w:hAnsi="Arial" w:cs="Arial"/>
          <w:b/>
        </w:rPr>
        <w:t>Karlovarský kraj</w:t>
      </w:r>
    </w:p>
    <w:p w14:paraId="0E613B26" w14:textId="4326E8F6" w:rsidR="00C234E2" w:rsidRPr="0071014A" w:rsidRDefault="00C234E2" w:rsidP="00C234E2">
      <w:pPr>
        <w:pStyle w:val="Normlnodsazen1"/>
        <w:spacing w:after="120"/>
        <w:ind w:left="1434"/>
        <w:jc w:val="both"/>
        <w:rPr>
          <w:rFonts w:ascii="Arial" w:hAnsi="Arial" w:cs="Arial"/>
          <w:sz w:val="20"/>
        </w:rPr>
      </w:pPr>
    </w:p>
    <w:sectPr w:rsidR="00C234E2" w:rsidRPr="0071014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FA18D" w14:textId="77777777" w:rsidR="00F13673" w:rsidRDefault="00F13673" w:rsidP="005019F3">
      <w:r>
        <w:separator/>
      </w:r>
    </w:p>
  </w:endnote>
  <w:endnote w:type="continuationSeparator" w:id="0">
    <w:p w14:paraId="02522CB7" w14:textId="77777777" w:rsidR="00F13673" w:rsidRDefault="00F13673"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F9995" w14:textId="77777777" w:rsidR="00CC78B2" w:rsidRDefault="00CC78B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290647"/>
      <w:docPartObj>
        <w:docPartGallery w:val="Page Numbers (Bottom of Page)"/>
        <w:docPartUnique/>
      </w:docPartObj>
    </w:sdtPr>
    <w:sdtEndPr/>
    <w:sdtContent>
      <w:p w14:paraId="728DD47C" w14:textId="3651D70B" w:rsidR="00B41D89" w:rsidRDefault="00B41D89">
        <w:pPr>
          <w:pStyle w:val="Zpat"/>
          <w:jc w:val="center"/>
        </w:pPr>
        <w:r>
          <w:fldChar w:fldCharType="begin"/>
        </w:r>
        <w:r>
          <w:instrText>PAGE   \* MERGEFORMAT</w:instrText>
        </w:r>
        <w:r>
          <w:fldChar w:fldCharType="separate"/>
        </w:r>
        <w:r w:rsidR="00CC78B2">
          <w:rPr>
            <w:noProof/>
          </w:rPr>
          <w:t>1</w:t>
        </w:r>
        <w:r>
          <w:fldChar w:fldCharType="end"/>
        </w:r>
      </w:p>
    </w:sdtContent>
  </w:sdt>
  <w:p w14:paraId="25CEEEEB" w14:textId="77777777" w:rsidR="00B41D89" w:rsidRDefault="00B41D8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71BA0" w14:textId="77777777" w:rsidR="00CC78B2" w:rsidRDefault="00CC78B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3F6CE" w14:textId="77777777" w:rsidR="00F13673" w:rsidRDefault="00F13673" w:rsidP="005019F3">
      <w:r>
        <w:separator/>
      </w:r>
    </w:p>
  </w:footnote>
  <w:footnote w:type="continuationSeparator" w:id="0">
    <w:p w14:paraId="3F0205FA" w14:textId="77777777" w:rsidR="00F13673" w:rsidRDefault="00F13673" w:rsidP="00501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58CE2" w14:textId="77777777" w:rsidR="00CC78B2" w:rsidRDefault="00CC78B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EC508" w14:textId="22236C83" w:rsidR="007A75C3" w:rsidRDefault="007A75C3" w:rsidP="007A75C3">
    <w:pPr>
      <w:pStyle w:val="Zhlav"/>
      <w:jc w:val="right"/>
    </w:pPr>
    <w:r>
      <w:t xml:space="preserve">Evidenční číslo smlouvy: </w:t>
    </w:r>
    <w:r w:rsidR="00CC78B2" w:rsidRPr="00CC78B2">
      <w:t>KK03516/2022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94208" w14:textId="77777777" w:rsidR="00CC78B2" w:rsidRDefault="00CC78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15:restartNumberingAfterBreak="0">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03A3FF7"/>
    <w:multiLevelType w:val="multilevel"/>
    <w:tmpl w:val="BCE05B00"/>
    <w:lvl w:ilvl="0">
      <w:start w:val="17"/>
      <w:numFmt w:val="decimal"/>
      <w:lvlText w:val="%1"/>
      <w:lvlJc w:val="left"/>
      <w:pPr>
        <w:ind w:left="375" w:hanging="375"/>
      </w:pPr>
      <w:rPr>
        <w:rFonts w:hint="default"/>
      </w:rPr>
    </w:lvl>
    <w:lvl w:ilvl="1">
      <w:start w:val="1"/>
      <w:numFmt w:val="decimal"/>
      <w:lvlText w:val="18.%2"/>
      <w:lvlJc w:val="left"/>
      <w:pPr>
        <w:ind w:left="375" w:hanging="375"/>
      </w:pPr>
      <w:rPr>
        <w:rFonts w:hint="default"/>
        <w:b w:val="0"/>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6903451"/>
    <w:multiLevelType w:val="hybridMultilevel"/>
    <w:tmpl w:val="679AD6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2"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3"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5"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6" w15:restartNumberingAfterBreak="0">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7"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8" w15:restartNumberingAfterBreak="0">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9"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0"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5" w15:restartNumberingAfterBreak="0">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6" w15:restartNumberingAfterBreak="0">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07858DA"/>
    <w:multiLevelType w:val="multilevel"/>
    <w:tmpl w:val="52C003D0"/>
    <w:lvl w:ilvl="0">
      <w:start w:val="16"/>
      <w:numFmt w:val="decimal"/>
      <w:lvlText w:val="%1"/>
      <w:lvlJc w:val="left"/>
      <w:pPr>
        <w:ind w:left="375" w:hanging="375"/>
      </w:pPr>
      <w:rPr>
        <w:rFonts w:hint="default"/>
      </w:rPr>
    </w:lvl>
    <w:lvl w:ilvl="1">
      <w:start w:val="1"/>
      <w:numFmt w:val="decimal"/>
      <w:lvlText w:val="17.%2"/>
      <w:lvlJc w:val="left"/>
      <w:pPr>
        <w:ind w:left="2175" w:hanging="375"/>
      </w:pPr>
      <w:rPr>
        <w:rFonts w:hint="default"/>
        <w:b w:val="0"/>
        <w:bCs w:val="0"/>
        <w:i w:val="0"/>
        <w:iCs w:val="0"/>
        <w:color w:val="auto"/>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8"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333104E"/>
    <w:multiLevelType w:val="multilevel"/>
    <w:tmpl w:val="AA2ABBD0"/>
    <w:lvl w:ilvl="0">
      <w:start w:val="1"/>
      <w:numFmt w:val="upperRoman"/>
      <w:lvlText w:val="%1."/>
      <w:lvlJc w:val="left"/>
      <w:pPr>
        <w:ind w:left="1080" w:hanging="72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numFmt w:val="bullet"/>
      <w:lvlText w:val="-"/>
      <w:lvlJc w:val="left"/>
      <w:pPr>
        <w:ind w:left="720" w:hanging="360"/>
      </w:pPr>
      <w:rPr>
        <w:rFonts w:ascii="Arial" w:eastAsia="Times New Roman" w:hAnsi="Arial" w:cs="Arial" w:hint="default"/>
        <w:sz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1"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3"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821F44"/>
    <w:multiLevelType w:val="hybridMultilevel"/>
    <w:tmpl w:val="6204884E"/>
    <w:lvl w:ilvl="0" w:tplc="CB34088C">
      <w:start w:val="1"/>
      <w:numFmt w:val="decimal"/>
      <w:lvlText w:val="19.%1"/>
      <w:lvlJc w:val="left"/>
      <w:pPr>
        <w:ind w:left="720" w:hanging="360"/>
      </w:pPr>
      <w:rPr>
        <w:rFonts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6" w15:restartNumberingAfterBreak="0">
    <w:nsid w:val="69EC5487"/>
    <w:multiLevelType w:val="hybridMultilevel"/>
    <w:tmpl w:val="205E18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9"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1" w15:restartNumberingAfterBreak="0">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29"/>
  </w:num>
  <w:num w:numId="3">
    <w:abstractNumId w:val="39"/>
  </w:num>
  <w:num w:numId="4">
    <w:abstractNumId w:val="41"/>
  </w:num>
  <w:num w:numId="5">
    <w:abstractNumId w:val="30"/>
  </w:num>
  <w:num w:numId="6">
    <w:abstractNumId w:val="21"/>
  </w:num>
  <w:num w:numId="7">
    <w:abstractNumId w:val="28"/>
  </w:num>
  <w:num w:numId="8">
    <w:abstractNumId w:val="37"/>
  </w:num>
  <w:num w:numId="9">
    <w:abstractNumId w:val="33"/>
  </w:num>
  <w:num w:numId="10">
    <w:abstractNumId w:val="17"/>
  </w:num>
  <w:num w:numId="11">
    <w:abstractNumId w:val="15"/>
  </w:num>
  <w:num w:numId="12">
    <w:abstractNumId w:val="22"/>
  </w:num>
  <w:num w:numId="13">
    <w:abstractNumId w:val="8"/>
  </w:num>
  <w:num w:numId="14">
    <w:abstractNumId w:val="29"/>
    <w:lvlOverride w:ilvl="0">
      <w:lvl w:ilvl="0">
        <w:start w:val="1"/>
        <w:numFmt w:val="upperRoman"/>
        <w:suff w:val="space"/>
        <w:lvlText w:val="%1."/>
        <w:lvlJc w:val="left"/>
        <w:pPr>
          <w:ind w:left="1080" w:hanging="720"/>
        </w:pPr>
        <w:rPr>
          <w:rFonts w:hint="default"/>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5">
    <w:abstractNumId w:val="3"/>
  </w:num>
  <w:num w:numId="16">
    <w:abstractNumId w:val="18"/>
  </w:num>
  <w:num w:numId="17">
    <w:abstractNumId w:val="7"/>
  </w:num>
  <w:num w:numId="18">
    <w:abstractNumId w:val="2"/>
  </w:num>
  <w:num w:numId="19">
    <w:abstractNumId w:val="9"/>
  </w:num>
  <w:num w:numId="20">
    <w:abstractNumId w:val="5"/>
  </w:num>
  <w:num w:numId="21">
    <w:abstractNumId w:val="20"/>
  </w:num>
  <w:num w:numId="22">
    <w:abstractNumId w:val="24"/>
  </w:num>
  <w:num w:numId="23">
    <w:abstractNumId w:val="11"/>
  </w:num>
  <w:num w:numId="24">
    <w:abstractNumId w:val="13"/>
  </w:num>
  <w:num w:numId="25">
    <w:abstractNumId w:val="1"/>
  </w:num>
  <w:num w:numId="26">
    <w:abstractNumId w:val="23"/>
  </w:num>
  <w:num w:numId="27">
    <w:abstractNumId w:val="26"/>
  </w:num>
  <w:num w:numId="28">
    <w:abstractNumId w:val="19"/>
  </w:num>
  <w:num w:numId="29">
    <w:abstractNumId w:val="14"/>
  </w:num>
  <w:num w:numId="30">
    <w:abstractNumId w:val="4"/>
  </w:num>
  <w:num w:numId="31">
    <w:abstractNumId w:val="12"/>
  </w:num>
  <w:num w:numId="32">
    <w:abstractNumId w:val="40"/>
  </w:num>
  <w:num w:numId="33">
    <w:abstractNumId w:val="38"/>
  </w:num>
  <w:num w:numId="34">
    <w:abstractNumId w:val="16"/>
  </w:num>
  <w:num w:numId="35">
    <w:abstractNumId w:val="25"/>
  </w:num>
  <w:num w:numId="36">
    <w:abstractNumId w:val="32"/>
  </w:num>
  <w:num w:numId="37">
    <w:abstractNumId w:val="35"/>
  </w:num>
  <w:num w:numId="38">
    <w:abstractNumId w:val="27"/>
  </w:num>
  <w:num w:numId="39">
    <w:abstractNumId w:val="6"/>
  </w:num>
  <w:num w:numId="40">
    <w:abstractNumId w:val="34"/>
  </w:num>
  <w:num w:numId="41">
    <w:abstractNumId w:val="36"/>
  </w:num>
  <w:num w:numId="42">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ED4"/>
    <w:rsid w:val="000035B0"/>
    <w:rsid w:val="000048C0"/>
    <w:rsid w:val="00014802"/>
    <w:rsid w:val="00021985"/>
    <w:rsid w:val="000315F0"/>
    <w:rsid w:val="00047A56"/>
    <w:rsid w:val="00065A24"/>
    <w:rsid w:val="000725CF"/>
    <w:rsid w:val="00074557"/>
    <w:rsid w:val="00086C2B"/>
    <w:rsid w:val="000924E7"/>
    <w:rsid w:val="000A0DE8"/>
    <w:rsid w:val="000A60B7"/>
    <w:rsid w:val="000B45CB"/>
    <w:rsid w:val="000C1112"/>
    <w:rsid w:val="000C25ED"/>
    <w:rsid w:val="000D0017"/>
    <w:rsid w:val="000D0D06"/>
    <w:rsid w:val="000D3898"/>
    <w:rsid w:val="000E3679"/>
    <w:rsid w:val="000F610D"/>
    <w:rsid w:val="00100050"/>
    <w:rsid w:val="0010061B"/>
    <w:rsid w:val="001009C1"/>
    <w:rsid w:val="001016D1"/>
    <w:rsid w:val="00104A00"/>
    <w:rsid w:val="001415A0"/>
    <w:rsid w:val="0014442F"/>
    <w:rsid w:val="001549AE"/>
    <w:rsid w:val="00157EA2"/>
    <w:rsid w:val="001721BD"/>
    <w:rsid w:val="00172E14"/>
    <w:rsid w:val="001748DF"/>
    <w:rsid w:val="0017624C"/>
    <w:rsid w:val="001842B4"/>
    <w:rsid w:val="00194B3B"/>
    <w:rsid w:val="001951FD"/>
    <w:rsid w:val="001B4CD4"/>
    <w:rsid w:val="001C2366"/>
    <w:rsid w:val="001D38DC"/>
    <w:rsid w:val="001D5A5A"/>
    <w:rsid w:val="001E6BF5"/>
    <w:rsid w:val="001F0CD4"/>
    <w:rsid w:val="001F78FF"/>
    <w:rsid w:val="0020435C"/>
    <w:rsid w:val="0021066C"/>
    <w:rsid w:val="002145DB"/>
    <w:rsid w:val="002176D6"/>
    <w:rsid w:val="00220140"/>
    <w:rsid w:val="00220FCF"/>
    <w:rsid w:val="00224EBA"/>
    <w:rsid w:val="00241606"/>
    <w:rsid w:val="0025270D"/>
    <w:rsid w:val="00252ACA"/>
    <w:rsid w:val="00261FA7"/>
    <w:rsid w:val="0026214A"/>
    <w:rsid w:val="00263F1B"/>
    <w:rsid w:val="002664D4"/>
    <w:rsid w:val="00267424"/>
    <w:rsid w:val="0027238A"/>
    <w:rsid w:val="00281625"/>
    <w:rsid w:val="00286D90"/>
    <w:rsid w:val="00290481"/>
    <w:rsid w:val="0029743E"/>
    <w:rsid w:val="002A35C5"/>
    <w:rsid w:val="002A590A"/>
    <w:rsid w:val="002A652C"/>
    <w:rsid w:val="002B5772"/>
    <w:rsid w:val="002D7213"/>
    <w:rsid w:val="002E61D9"/>
    <w:rsid w:val="002F41AE"/>
    <w:rsid w:val="002F6FCC"/>
    <w:rsid w:val="00304174"/>
    <w:rsid w:val="003121ED"/>
    <w:rsid w:val="00314431"/>
    <w:rsid w:val="00317187"/>
    <w:rsid w:val="00324BD5"/>
    <w:rsid w:val="003320F0"/>
    <w:rsid w:val="00332D0E"/>
    <w:rsid w:val="0033452F"/>
    <w:rsid w:val="003379BD"/>
    <w:rsid w:val="00345487"/>
    <w:rsid w:val="003467BF"/>
    <w:rsid w:val="00351F60"/>
    <w:rsid w:val="0037347B"/>
    <w:rsid w:val="0038281C"/>
    <w:rsid w:val="0038376D"/>
    <w:rsid w:val="00385813"/>
    <w:rsid w:val="003A2921"/>
    <w:rsid w:val="003B466E"/>
    <w:rsid w:val="003C0078"/>
    <w:rsid w:val="003C412E"/>
    <w:rsid w:val="003E2AEC"/>
    <w:rsid w:val="0040075A"/>
    <w:rsid w:val="004055DD"/>
    <w:rsid w:val="00406C4B"/>
    <w:rsid w:val="00412D6D"/>
    <w:rsid w:val="00415397"/>
    <w:rsid w:val="00416886"/>
    <w:rsid w:val="00426877"/>
    <w:rsid w:val="00430818"/>
    <w:rsid w:val="004313F8"/>
    <w:rsid w:val="0043180E"/>
    <w:rsid w:val="00431B13"/>
    <w:rsid w:val="004360D6"/>
    <w:rsid w:val="00447324"/>
    <w:rsid w:val="004513B9"/>
    <w:rsid w:val="004605FF"/>
    <w:rsid w:val="00461372"/>
    <w:rsid w:val="00473C19"/>
    <w:rsid w:val="00475B68"/>
    <w:rsid w:val="00481833"/>
    <w:rsid w:val="0048762C"/>
    <w:rsid w:val="004972E3"/>
    <w:rsid w:val="004A4D20"/>
    <w:rsid w:val="004B2F91"/>
    <w:rsid w:val="004B6C27"/>
    <w:rsid w:val="004F37D4"/>
    <w:rsid w:val="005019F3"/>
    <w:rsid w:val="005031BC"/>
    <w:rsid w:val="00503743"/>
    <w:rsid w:val="0050787F"/>
    <w:rsid w:val="005231D6"/>
    <w:rsid w:val="005419E5"/>
    <w:rsid w:val="0055027A"/>
    <w:rsid w:val="00551964"/>
    <w:rsid w:val="005536E8"/>
    <w:rsid w:val="005631BE"/>
    <w:rsid w:val="00571E03"/>
    <w:rsid w:val="00581151"/>
    <w:rsid w:val="0059550B"/>
    <w:rsid w:val="005A022F"/>
    <w:rsid w:val="005A2C9B"/>
    <w:rsid w:val="005A3713"/>
    <w:rsid w:val="005A4CF1"/>
    <w:rsid w:val="005A7C99"/>
    <w:rsid w:val="005B7288"/>
    <w:rsid w:val="005D7091"/>
    <w:rsid w:val="005E13A4"/>
    <w:rsid w:val="005E3198"/>
    <w:rsid w:val="005F07A9"/>
    <w:rsid w:val="005F09D1"/>
    <w:rsid w:val="005F10F9"/>
    <w:rsid w:val="005F646D"/>
    <w:rsid w:val="005F7E07"/>
    <w:rsid w:val="00603E10"/>
    <w:rsid w:val="0061493C"/>
    <w:rsid w:val="006232F6"/>
    <w:rsid w:val="00624141"/>
    <w:rsid w:val="0062416B"/>
    <w:rsid w:val="006308E8"/>
    <w:rsid w:val="006325DF"/>
    <w:rsid w:val="00650DBB"/>
    <w:rsid w:val="00655A5F"/>
    <w:rsid w:val="006565DD"/>
    <w:rsid w:val="006777BF"/>
    <w:rsid w:val="00693F2C"/>
    <w:rsid w:val="00694B8A"/>
    <w:rsid w:val="006A4492"/>
    <w:rsid w:val="006A4612"/>
    <w:rsid w:val="006A6A45"/>
    <w:rsid w:val="006B267F"/>
    <w:rsid w:val="006B55CA"/>
    <w:rsid w:val="006C4EAC"/>
    <w:rsid w:val="006E7309"/>
    <w:rsid w:val="006F369F"/>
    <w:rsid w:val="00700391"/>
    <w:rsid w:val="007043C4"/>
    <w:rsid w:val="0071014A"/>
    <w:rsid w:val="0071177C"/>
    <w:rsid w:val="00716F90"/>
    <w:rsid w:val="0073109C"/>
    <w:rsid w:val="007337F2"/>
    <w:rsid w:val="007418E1"/>
    <w:rsid w:val="00757E76"/>
    <w:rsid w:val="00760458"/>
    <w:rsid w:val="00770924"/>
    <w:rsid w:val="007774C4"/>
    <w:rsid w:val="00782CCB"/>
    <w:rsid w:val="00784841"/>
    <w:rsid w:val="007A4273"/>
    <w:rsid w:val="007A56F5"/>
    <w:rsid w:val="007A75C3"/>
    <w:rsid w:val="007B7816"/>
    <w:rsid w:val="007D035E"/>
    <w:rsid w:val="007D225A"/>
    <w:rsid w:val="007D2C5F"/>
    <w:rsid w:val="007D64C4"/>
    <w:rsid w:val="007D6AC9"/>
    <w:rsid w:val="007E3C84"/>
    <w:rsid w:val="007E3C8D"/>
    <w:rsid w:val="007E5881"/>
    <w:rsid w:val="007E7C3E"/>
    <w:rsid w:val="007F19E9"/>
    <w:rsid w:val="007F5DCA"/>
    <w:rsid w:val="008221E8"/>
    <w:rsid w:val="00822A4D"/>
    <w:rsid w:val="00827161"/>
    <w:rsid w:val="00834697"/>
    <w:rsid w:val="00835DAA"/>
    <w:rsid w:val="0083664A"/>
    <w:rsid w:val="00840463"/>
    <w:rsid w:val="008453F5"/>
    <w:rsid w:val="00846024"/>
    <w:rsid w:val="00853886"/>
    <w:rsid w:val="00854DDB"/>
    <w:rsid w:val="008602FF"/>
    <w:rsid w:val="008723AF"/>
    <w:rsid w:val="008724A1"/>
    <w:rsid w:val="008736C6"/>
    <w:rsid w:val="00880DF6"/>
    <w:rsid w:val="008915D7"/>
    <w:rsid w:val="00892B66"/>
    <w:rsid w:val="0089692F"/>
    <w:rsid w:val="008A6F7C"/>
    <w:rsid w:val="008B6284"/>
    <w:rsid w:val="008C22FA"/>
    <w:rsid w:val="008C5F99"/>
    <w:rsid w:val="008C699A"/>
    <w:rsid w:val="008D1998"/>
    <w:rsid w:val="008D5BC8"/>
    <w:rsid w:val="008D625D"/>
    <w:rsid w:val="008F1F6D"/>
    <w:rsid w:val="009006F0"/>
    <w:rsid w:val="00900BD0"/>
    <w:rsid w:val="009050FA"/>
    <w:rsid w:val="00912201"/>
    <w:rsid w:val="009225F6"/>
    <w:rsid w:val="00926BDF"/>
    <w:rsid w:val="00932A74"/>
    <w:rsid w:val="00933E93"/>
    <w:rsid w:val="00941968"/>
    <w:rsid w:val="00944A1C"/>
    <w:rsid w:val="00955313"/>
    <w:rsid w:val="009567EF"/>
    <w:rsid w:val="00960BF4"/>
    <w:rsid w:val="00963269"/>
    <w:rsid w:val="009761BB"/>
    <w:rsid w:val="009860CD"/>
    <w:rsid w:val="009912D3"/>
    <w:rsid w:val="00991646"/>
    <w:rsid w:val="009916D1"/>
    <w:rsid w:val="009C0F01"/>
    <w:rsid w:val="009D21FB"/>
    <w:rsid w:val="009D7303"/>
    <w:rsid w:val="009D7966"/>
    <w:rsid w:val="009E47CC"/>
    <w:rsid w:val="009F6469"/>
    <w:rsid w:val="00A00D28"/>
    <w:rsid w:val="00A25382"/>
    <w:rsid w:val="00A25C5B"/>
    <w:rsid w:val="00A2701F"/>
    <w:rsid w:val="00A30D1E"/>
    <w:rsid w:val="00A36340"/>
    <w:rsid w:val="00A431BD"/>
    <w:rsid w:val="00A510C5"/>
    <w:rsid w:val="00A57949"/>
    <w:rsid w:val="00A57C33"/>
    <w:rsid w:val="00A675B5"/>
    <w:rsid w:val="00A7449C"/>
    <w:rsid w:val="00A77109"/>
    <w:rsid w:val="00A81858"/>
    <w:rsid w:val="00A9163E"/>
    <w:rsid w:val="00A93664"/>
    <w:rsid w:val="00AA04E3"/>
    <w:rsid w:val="00AA2EF4"/>
    <w:rsid w:val="00AA47F5"/>
    <w:rsid w:val="00AA5622"/>
    <w:rsid w:val="00AA615B"/>
    <w:rsid w:val="00AE20D3"/>
    <w:rsid w:val="00AE4F7F"/>
    <w:rsid w:val="00AF1556"/>
    <w:rsid w:val="00B05A01"/>
    <w:rsid w:val="00B10EA5"/>
    <w:rsid w:val="00B16342"/>
    <w:rsid w:val="00B3002A"/>
    <w:rsid w:val="00B325B4"/>
    <w:rsid w:val="00B330AB"/>
    <w:rsid w:val="00B3713A"/>
    <w:rsid w:val="00B41D89"/>
    <w:rsid w:val="00B54E1A"/>
    <w:rsid w:val="00B61573"/>
    <w:rsid w:val="00B73464"/>
    <w:rsid w:val="00B87E21"/>
    <w:rsid w:val="00B91AFA"/>
    <w:rsid w:val="00B93FB6"/>
    <w:rsid w:val="00BA7852"/>
    <w:rsid w:val="00BB593D"/>
    <w:rsid w:val="00BB6890"/>
    <w:rsid w:val="00BB7D73"/>
    <w:rsid w:val="00BD0386"/>
    <w:rsid w:val="00BD1698"/>
    <w:rsid w:val="00BD7920"/>
    <w:rsid w:val="00BF7E76"/>
    <w:rsid w:val="00C0712F"/>
    <w:rsid w:val="00C119EB"/>
    <w:rsid w:val="00C2244B"/>
    <w:rsid w:val="00C234E2"/>
    <w:rsid w:val="00C4329C"/>
    <w:rsid w:val="00C4392D"/>
    <w:rsid w:val="00C45DEE"/>
    <w:rsid w:val="00C474FB"/>
    <w:rsid w:val="00C55D96"/>
    <w:rsid w:val="00C567BB"/>
    <w:rsid w:val="00C65F65"/>
    <w:rsid w:val="00C66D0B"/>
    <w:rsid w:val="00C85F37"/>
    <w:rsid w:val="00C95E4F"/>
    <w:rsid w:val="00CB636A"/>
    <w:rsid w:val="00CC2B56"/>
    <w:rsid w:val="00CC3B1A"/>
    <w:rsid w:val="00CC4033"/>
    <w:rsid w:val="00CC4B8E"/>
    <w:rsid w:val="00CC78B2"/>
    <w:rsid w:val="00CD1569"/>
    <w:rsid w:val="00CD361C"/>
    <w:rsid w:val="00CD7B71"/>
    <w:rsid w:val="00CF641A"/>
    <w:rsid w:val="00D0069E"/>
    <w:rsid w:val="00D01CA6"/>
    <w:rsid w:val="00D030DA"/>
    <w:rsid w:val="00D15C73"/>
    <w:rsid w:val="00D17099"/>
    <w:rsid w:val="00D26797"/>
    <w:rsid w:val="00D33BF0"/>
    <w:rsid w:val="00D3580A"/>
    <w:rsid w:val="00D36156"/>
    <w:rsid w:val="00D40853"/>
    <w:rsid w:val="00D45489"/>
    <w:rsid w:val="00D56459"/>
    <w:rsid w:val="00D70D66"/>
    <w:rsid w:val="00D71AC3"/>
    <w:rsid w:val="00D81277"/>
    <w:rsid w:val="00D85427"/>
    <w:rsid w:val="00D85D6D"/>
    <w:rsid w:val="00D87542"/>
    <w:rsid w:val="00D936E4"/>
    <w:rsid w:val="00D969B2"/>
    <w:rsid w:val="00DA23A1"/>
    <w:rsid w:val="00DA3B90"/>
    <w:rsid w:val="00DB1C68"/>
    <w:rsid w:val="00DB56AA"/>
    <w:rsid w:val="00DC12FF"/>
    <w:rsid w:val="00DC1C44"/>
    <w:rsid w:val="00DC4DE8"/>
    <w:rsid w:val="00DD2A54"/>
    <w:rsid w:val="00DE0ED6"/>
    <w:rsid w:val="00DE3B1A"/>
    <w:rsid w:val="00DE528D"/>
    <w:rsid w:val="00DF0AAB"/>
    <w:rsid w:val="00E06A10"/>
    <w:rsid w:val="00E10DB8"/>
    <w:rsid w:val="00E21D69"/>
    <w:rsid w:val="00E30D76"/>
    <w:rsid w:val="00E314B1"/>
    <w:rsid w:val="00E37CC0"/>
    <w:rsid w:val="00E41803"/>
    <w:rsid w:val="00E4464F"/>
    <w:rsid w:val="00E46ED4"/>
    <w:rsid w:val="00E758CD"/>
    <w:rsid w:val="00E87935"/>
    <w:rsid w:val="00E97370"/>
    <w:rsid w:val="00E97EC7"/>
    <w:rsid w:val="00EA184C"/>
    <w:rsid w:val="00EA31AA"/>
    <w:rsid w:val="00EA6B3D"/>
    <w:rsid w:val="00EB5505"/>
    <w:rsid w:val="00EC1917"/>
    <w:rsid w:val="00ED6950"/>
    <w:rsid w:val="00EF2DDC"/>
    <w:rsid w:val="00EF3897"/>
    <w:rsid w:val="00EF6529"/>
    <w:rsid w:val="00F01126"/>
    <w:rsid w:val="00F023E5"/>
    <w:rsid w:val="00F13673"/>
    <w:rsid w:val="00F25EB7"/>
    <w:rsid w:val="00F3160D"/>
    <w:rsid w:val="00F42979"/>
    <w:rsid w:val="00F42A03"/>
    <w:rsid w:val="00F56812"/>
    <w:rsid w:val="00F6502E"/>
    <w:rsid w:val="00F67893"/>
    <w:rsid w:val="00F70D6C"/>
    <w:rsid w:val="00F77F30"/>
    <w:rsid w:val="00F80CA4"/>
    <w:rsid w:val="00F83E37"/>
    <w:rsid w:val="00F93219"/>
    <w:rsid w:val="00F93471"/>
    <w:rsid w:val="00FA04AC"/>
    <w:rsid w:val="00FA4BA1"/>
    <w:rsid w:val="00FA6F4C"/>
    <w:rsid w:val="00FA721F"/>
    <w:rsid w:val="00FA72C0"/>
    <w:rsid w:val="00FB3427"/>
    <w:rsid w:val="00FC068C"/>
    <w:rsid w:val="00FC12DB"/>
    <w:rsid w:val="00FC43C8"/>
    <w:rsid w:val="00FD06CA"/>
    <w:rsid w:val="00FD1DEF"/>
    <w:rsid w:val="00FD4518"/>
    <w:rsid w:val="00FE44C8"/>
    <w:rsid w:val="00FE4E1C"/>
    <w:rsid w:val="00FF0906"/>
    <w:rsid w:val="00FF44FA"/>
    <w:rsid w:val="00FF50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E63"/>
  <w15:chartTrackingRefBased/>
  <w15:docId w15:val="{A955EFF0-0E48-4F4E-9379-C0E281F7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 w:type="character" w:customStyle="1" w:styleId="FontStyle29">
    <w:name w:val="Font Style29"/>
    <w:basedOn w:val="Standardnpsmoodstavce"/>
    <w:rsid w:val="002A35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B5AE3-72A9-444E-B101-14BB12B45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7E8A5E-2594-4225-81DD-BB1892FB8A13}">
  <ds:schemaRefs>
    <ds:schemaRef ds:uri="http://schemas.microsoft.com/sharepoint/v3/contenttype/forms"/>
  </ds:schemaRefs>
</ds:datastoreItem>
</file>

<file path=customXml/itemProps3.xml><?xml version="1.0" encoding="utf-8"?>
<ds:datastoreItem xmlns:ds="http://schemas.openxmlformats.org/officeDocument/2006/customXml" ds:itemID="{6A066865-126A-4212-BFC7-1DE9778559D6}">
  <ds:schemaRefs>
    <ds:schemaRef ds:uri="http://schemas.microsoft.com/sharepoint/v3"/>
    <ds:schemaRef ds:uri="http://purl.org/dc/terms/"/>
    <ds:schemaRef ds:uri="http://schemas.openxmlformats.org/package/2006/metadata/core-properties"/>
    <ds:schemaRef ds:uri="http://schemas.microsoft.com/office/2006/documentManagement/types"/>
    <ds:schemaRef ds:uri="69ce2b15-0efb-4f62-aca0-3c5cc41f3d5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202D1F7-55C0-4AF2-ADFA-08487E833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9966</Words>
  <Characters>58804</Characters>
  <Application>Microsoft Office Word</Application>
  <DocSecurity>4</DocSecurity>
  <Lines>490</Lines>
  <Paragraphs>137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Drahokoupilová Šárka</cp:lastModifiedBy>
  <cp:revision>2</cp:revision>
  <cp:lastPrinted>2022-09-07T11:26:00Z</cp:lastPrinted>
  <dcterms:created xsi:type="dcterms:W3CDTF">2022-10-17T08:43:00Z</dcterms:created>
  <dcterms:modified xsi:type="dcterms:W3CDTF">2022-10-17T08:43:00Z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