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82" w:rsidRDefault="00165841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1190700054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F2782" w:rsidRDefault="0016584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F2782" w:rsidRDefault="00AF2782">
      <w:pPr>
        <w:pStyle w:val="Zkladntext"/>
        <w:ind w:left="0" w:firstLine="0"/>
        <w:jc w:val="left"/>
        <w:rPr>
          <w:sz w:val="60"/>
        </w:rPr>
      </w:pPr>
    </w:p>
    <w:p w:rsidR="00AF2782" w:rsidRDefault="00165841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F2782" w:rsidRDefault="00AF2782">
      <w:pPr>
        <w:pStyle w:val="Zkladntext"/>
        <w:spacing w:before="1"/>
        <w:ind w:left="0" w:firstLine="0"/>
        <w:jc w:val="left"/>
      </w:pPr>
    </w:p>
    <w:p w:rsidR="00AF2782" w:rsidRDefault="00165841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F2782" w:rsidRDefault="00165841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F2782" w:rsidRDefault="00165841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F2782" w:rsidRDefault="00165841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AF2782" w:rsidRDefault="00165841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F2782" w:rsidRDefault="00165841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F2782" w:rsidRDefault="00165841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F2782" w:rsidRDefault="00AF2782">
      <w:pPr>
        <w:pStyle w:val="Zkladntext"/>
        <w:spacing w:before="1"/>
        <w:ind w:left="0" w:firstLine="0"/>
        <w:jc w:val="left"/>
      </w:pPr>
    </w:p>
    <w:p w:rsidR="00AF2782" w:rsidRDefault="00165841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AF2782" w:rsidRDefault="00AF2782">
      <w:pPr>
        <w:pStyle w:val="Zkladntext"/>
        <w:ind w:left="0" w:firstLine="0"/>
        <w:jc w:val="left"/>
      </w:pPr>
    </w:p>
    <w:p w:rsidR="00AF2782" w:rsidRDefault="00165841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Jindřichov,</w:t>
      </w:r>
      <w:r>
        <w:rPr>
          <w:spacing w:val="-6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Bruntál</w:t>
      </w:r>
    </w:p>
    <w:p w:rsidR="00AF2782" w:rsidRDefault="00165841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Jindřichov</w:t>
      </w:r>
      <w:r>
        <w:rPr>
          <w:spacing w:val="-5"/>
        </w:rPr>
        <w:t xml:space="preserve"> </w:t>
      </w:r>
      <w:r>
        <w:t>457,</w:t>
      </w:r>
      <w:r>
        <w:rPr>
          <w:spacing w:val="-5"/>
        </w:rPr>
        <w:t xml:space="preserve"> </w:t>
      </w:r>
      <w:r>
        <w:t>793</w:t>
      </w:r>
      <w:r>
        <w:rPr>
          <w:spacing w:val="-1"/>
        </w:rPr>
        <w:t xml:space="preserve"> </w:t>
      </w:r>
      <w:r>
        <w:t>83</w:t>
      </w:r>
      <w:r>
        <w:rPr>
          <w:spacing w:val="-4"/>
        </w:rPr>
        <w:t xml:space="preserve"> </w:t>
      </w:r>
      <w:r>
        <w:t>Jindřichov</w:t>
      </w:r>
    </w:p>
    <w:p w:rsidR="00AF2782" w:rsidRDefault="00165841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70645469</w:t>
      </w:r>
    </w:p>
    <w:p w:rsidR="00AF2782" w:rsidRDefault="00165841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5"/>
          <w:w w:val="95"/>
        </w:rPr>
        <w:t xml:space="preserve"> </w:t>
      </w:r>
      <w:r>
        <w:rPr>
          <w:w w:val="95"/>
        </w:rPr>
        <w:t>Zlatou</w:t>
      </w:r>
      <w:r>
        <w:rPr>
          <w:spacing w:val="15"/>
          <w:w w:val="95"/>
        </w:rPr>
        <w:t xml:space="preserve"> 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u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u ,</w:t>
      </w:r>
      <w:r>
        <w:rPr>
          <w:spacing w:val="14"/>
          <w:w w:val="95"/>
        </w:rPr>
        <w:t xml:space="preserve"> </w:t>
      </w:r>
      <w:r>
        <w:rPr>
          <w:w w:val="95"/>
        </w:rPr>
        <w:t>MBA,</w:t>
      </w:r>
      <w:r>
        <w:rPr>
          <w:spacing w:val="14"/>
          <w:w w:val="95"/>
        </w:rPr>
        <w:t xml:space="preserve"> </w:t>
      </w:r>
      <w:r>
        <w:rPr>
          <w:w w:val="95"/>
        </w:rPr>
        <w:t>ředitelkou</w:t>
      </w:r>
      <w:r>
        <w:rPr>
          <w:spacing w:val="16"/>
          <w:w w:val="95"/>
        </w:rPr>
        <w:t xml:space="preserve"> </w:t>
      </w:r>
      <w:r>
        <w:rPr>
          <w:w w:val="95"/>
        </w:rPr>
        <w:t>školy</w:t>
      </w:r>
    </w:p>
    <w:p w:rsidR="00AF2782" w:rsidRDefault="00165841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AF2782" w:rsidRDefault="00165841">
      <w:pPr>
        <w:pStyle w:val="Zkladntext"/>
        <w:tabs>
          <w:tab w:val="left" w:pos="3122"/>
        </w:tabs>
        <w:spacing w:before="1"/>
        <w:ind w:left="242" w:right="5154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166870137/0300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F2782" w:rsidRDefault="00AF2782">
      <w:pPr>
        <w:pStyle w:val="Zkladntext"/>
        <w:spacing w:before="1"/>
        <w:ind w:left="0" w:firstLine="0"/>
        <w:jc w:val="left"/>
      </w:pPr>
    </w:p>
    <w:p w:rsidR="00AF2782" w:rsidRDefault="00165841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F2782" w:rsidRDefault="00AF2782">
      <w:pPr>
        <w:pStyle w:val="Zkladntext"/>
        <w:spacing w:before="13"/>
        <w:ind w:left="0" w:firstLine="0"/>
        <w:jc w:val="left"/>
        <w:rPr>
          <w:sz w:val="35"/>
        </w:rPr>
      </w:pPr>
    </w:p>
    <w:p w:rsidR="00AF2782" w:rsidRDefault="00165841">
      <w:pPr>
        <w:pStyle w:val="Nadpis1"/>
      </w:pPr>
      <w:r>
        <w:t>I.</w:t>
      </w:r>
    </w:p>
    <w:p w:rsidR="00AF2782" w:rsidRDefault="00165841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F2782" w:rsidRDefault="00AF2782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AF2782" w:rsidRDefault="00165841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F2782" w:rsidRDefault="00165841">
      <w:pPr>
        <w:pStyle w:val="Zkladntext"/>
        <w:spacing w:before="1"/>
        <w:ind w:right="110" w:firstLine="0"/>
      </w:pPr>
      <w:r>
        <w:t>„Smlouva“) se uzavírá na základě Rozhodnutí ministra životního prostředí č. 1190700054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AF2782" w:rsidRDefault="00165841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F2782" w:rsidRDefault="0016584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F2782" w:rsidRDefault="00AF2782">
      <w:pPr>
        <w:jc w:val="both"/>
        <w:rPr>
          <w:sz w:val="20"/>
        </w:rPr>
        <w:sectPr w:rsidR="00AF2782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AF2782" w:rsidRDefault="00165841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F2782" w:rsidRDefault="00165841">
      <w:pPr>
        <w:pStyle w:val="Nadpis2"/>
        <w:spacing w:before="120"/>
        <w:ind w:left="2514" w:right="0"/>
        <w:jc w:val="left"/>
      </w:pPr>
      <w:r>
        <w:t>„Zahrada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přírodním</w:t>
      </w:r>
      <w:r>
        <w:rPr>
          <w:spacing w:val="-3"/>
        </w:rPr>
        <w:t xml:space="preserve"> </w:t>
      </w:r>
      <w:r>
        <w:t>stylu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Jindřichov“</w:t>
      </w:r>
    </w:p>
    <w:p w:rsidR="00AF2782" w:rsidRDefault="00165841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AF2782" w:rsidRDefault="00AF2782">
      <w:pPr>
        <w:pStyle w:val="Zkladntext"/>
        <w:spacing w:before="1"/>
        <w:ind w:left="0" w:firstLine="0"/>
        <w:jc w:val="left"/>
        <w:rPr>
          <w:sz w:val="36"/>
        </w:rPr>
      </w:pPr>
    </w:p>
    <w:p w:rsidR="00AF2782" w:rsidRDefault="00165841">
      <w:pPr>
        <w:pStyle w:val="Nadpis1"/>
      </w:pPr>
      <w:r>
        <w:t>II.</w:t>
      </w:r>
    </w:p>
    <w:p w:rsidR="00AF2782" w:rsidRDefault="00165841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F2782" w:rsidRDefault="00AF2782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AF2782" w:rsidRDefault="00165841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428 490,38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 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AF2782" w:rsidRDefault="00165841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504</w:t>
      </w:r>
      <w:r>
        <w:rPr>
          <w:spacing w:val="-1"/>
          <w:sz w:val="20"/>
        </w:rPr>
        <w:t xml:space="preserve"> </w:t>
      </w:r>
      <w:r>
        <w:rPr>
          <w:sz w:val="20"/>
        </w:rPr>
        <w:t>106,33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toho</w:t>
      </w:r>
      <w:r>
        <w:rPr>
          <w:spacing w:val="-7"/>
          <w:sz w:val="20"/>
        </w:rPr>
        <w:t xml:space="preserve"> </w:t>
      </w:r>
      <w:r>
        <w:rPr>
          <w:sz w:val="20"/>
        </w:rPr>
        <w:t>469</w:t>
      </w:r>
      <w:r>
        <w:rPr>
          <w:spacing w:val="-1"/>
          <w:sz w:val="20"/>
        </w:rPr>
        <w:t xml:space="preserve"> </w:t>
      </w:r>
      <w:r>
        <w:rPr>
          <w:sz w:val="20"/>
        </w:rPr>
        <w:t>106,33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35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výdajům).</w:t>
      </w:r>
    </w:p>
    <w:p w:rsidR="00AF2782" w:rsidRDefault="0016584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F2782" w:rsidRDefault="00165841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8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8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8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AF2782" w:rsidRDefault="0016584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</w:t>
      </w:r>
      <w:r>
        <w:rPr>
          <w:sz w:val="20"/>
        </w:rPr>
        <w:t>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AF2782" w:rsidRDefault="0016584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AF2782" w:rsidRDefault="00165841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F2782" w:rsidRDefault="00AF2782">
      <w:pPr>
        <w:pStyle w:val="Zkladntext"/>
        <w:spacing w:before="2"/>
        <w:ind w:left="0" w:firstLine="0"/>
        <w:jc w:val="left"/>
        <w:rPr>
          <w:sz w:val="36"/>
        </w:rPr>
      </w:pPr>
    </w:p>
    <w:p w:rsidR="00AF2782" w:rsidRDefault="00165841">
      <w:pPr>
        <w:pStyle w:val="Nadpis1"/>
        <w:ind w:left="3275"/>
      </w:pPr>
      <w:r>
        <w:t>III.</w:t>
      </w:r>
    </w:p>
    <w:p w:rsidR="00AF2782" w:rsidRDefault="00165841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F2782" w:rsidRDefault="00AF2782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F2782" w:rsidRDefault="00AF2782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5"/>
      </w:tblGrid>
      <w:tr w:rsidR="00AF2782">
        <w:trPr>
          <w:trHeight w:val="506"/>
        </w:trPr>
        <w:tc>
          <w:tcPr>
            <w:tcW w:w="4253" w:type="dxa"/>
          </w:tcPr>
          <w:p w:rsidR="00AF2782" w:rsidRDefault="001658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 w:rsidR="00AF2782" w:rsidRDefault="00165841">
            <w:pPr>
              <w:pStyle w:val="TableParagraph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F2782">
        <w:trPr>
          <w:trHeight w:val="506"/>
        </w:trPr>
        <w:tc>
          <w:tcPr>
            <w:tcW w:w="4253" w:type="dxa"/>
          </w:tcPr>
          <w:p w:rsidR="00AF2782" w:rsidRDefault="00165841">
            <w:pPr>
              <w:pStyle w:val="TableParagraph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5" w:type="dxa"/>
          </w:tcPr>
          <w:p w:rsidR="00AF2782" w:rsidRDefault="00165841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428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490,38</w:t>
            </w:r>
          </w:p>
        </w:tc>
      </w:tr>
    </w:tbl>
    <w:p w:rsidR="00AF2782" w:rsidRDefault="00AF2782">
      <w:pPr>
        <w:pStyle w:val="Zkladntext"/>
        <w:spacing w:before="1"/>
        <w:ind w:left="0" w:firstLine="0"/>
        <w:jc w:val="left"/>
        <w:rPr>
          <w:sz w:val="29"/>
        </w:rPr>
      </w:pP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ČR“)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žádostí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3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3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35"/>
          <w:sz w:val="20"/>
        </w:rPr>
        <w:t xml:space="preserve"> </w:t>
      </w:r>
      <w:r>
        <w:rPr>
          <w:sz w:val="20"/>
        </w:rPr>
        <w:t>(bod</w:t>
      </w:r>
      <w:r>
        <w:rPr>
          <w:spacing w:val="32"/>
          <w:sz w:val="20"/>
        </w:rPr>
        <w:t xml:space="preserve"> </w:t>
      </w:r>
      <w:r>
        <w:rPr>
          <w:sz w:val="20"/>
        </w:rPr>
        <w:t>11)</w:t>
      </w:r>
      <w:r>
        <w:rPr>
          <w:spacing w:val="3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33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</w:t>
      </w:r>
    </w:p>
    <w:p w:rsidR="00AF2782" w:rsidRDefault="00AF2782">
      <w:pPr>
        <w:jc w:val="both"/>
        <w:rPr>
          <w:sz w:val="20"/>
        </w:rPr>
        <w:sectPr w:rsidR="00AF2782">
          <w:pgSz w:w="12240" w:h="15840"/>
          <w:pgMar w:top="1060" w:right="1020" w:bottom="1640" w:left="1460" w:header="0" w:footer="1458" w:gutter="0"/>
          <w:cols w:space="708"/>
        </w:sectPr>
      </w:pPr>
    </w:p>
    <w:p w:rsidR="00AF2782" w:rsidRDefault="00165841">
      <w:pPr>
        <w:pStyle w:val="Zkladntext"/>
        <w:spacing w:before="73"/>
        <w:ind w:firstLine="0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</w:t>
      </w:r>
      <w:r>
        <w:rPr>
          <w:w w:val="95"/>
          <w:sz w:val="20"/>
        </w:rPr>
        <w:t>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 xml:space="preserve">Odlišnou výši financování z vlastních zdrojů příjemce podpory, které </w:t>
      </w:r>
      <w:r>
        <w:rPr>
          <w:sz w:val="20"/>
        </w:rPr>
        <w:t>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AF2782" w:rsidRDefault="0016584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AF2782" w:rsidRDefault="00165841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</w:t>
      </w:r>
      <w:r>
        <w:rPr>
          <w:sz w:val="20"/>
        </w:rPr>
        <w:t>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 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"/>
          <w:sz w:val="20"/>
        </w:rPr>
        <w:t xml:space="preserve"> </w:t>
      </w:r>
      <w:r>
        <w:rPr>
          <w:sz w:val="20"/>
        </w:rPr>
        <w:t>kalendáře.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AF2782" w:rsidRDefault="0016584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7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</w:t>
      </w:r>
      <w:r>
        <w:rPr>
          <w:sz w:val="20"/>
        </w:rPr>
        <w:t>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AF2782" w:rsidRDefault="00AF2782">
      <w:pPr>
        <w:jc w:val="both"/>
        <w:rPr>
          <w:sz w:val="20"/>
        </w:rPr>
        <w:sectPr w:rsidR="00AF2782">
          <w:pgSz w:w="12240" w:h="15840"/>
          <w:pgMar w:top="1060" w:right="1020" w:bottom="1660" w:left="1460" w:header="0" w:footer="1458" w:gutter="0"/>
          <w:cols w:space="708"/>
        </w:sectPr>
      </w:pPr>
    </w:p>
    <w:p w:rsidR="00AF2782" w:rsidRDefault="00AF2782">
      <w:pPr>
        <w:pStyle w:val="Zkladntext"/>
        <w:ind w:left="0" w:firstLine="0"/>
        <w:jc w:val="left"/>
        <w:rPr>
          <w:sz w:val="26"/>
        </w:rPr>
      </w:pPr>
    </w:p>
    <w:p w:rsidR="00AF2782" w:rsidRDefault="00AF2782">
      <w:pPr>
        <w:pStyle w:val="Zkladntext"/>
        <w:spacing w:before="1"/>
        <w:ind w:left="0" w:firstLine="0"/>
        <w:jc w:val="left"/>
        <w:rPr>
          <w:sz w:val="38"/>
        </w:rPr>
      </w:pPr>
    </w:p>
    <w:p w:rsidR="00AF2782" w:rsidRDefault="00165841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AF2782" w:rsidRDefault="00165841">
      <w:pPr>
        <w:spacing w:before="79"/>
        <w:ind w:left="230" w:right="228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F2782" w:rsidRDefault="00165841">
      <w:pPr>
        <w:pStyle w:val="Nadpis2"/>
        <w:spacing w:before="1"/>
        <w:ind w:left="230" w:right="228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F2782" w:rsidRDefault="00AF2782">
      <w:pPr>
        <w:sectPr w:rsidR="00AF2782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ind w:right="106"/>
        <w:rPr>
          <w:sz w:val="20"/>
        </w:rPr>
      </w:pPr>
      <w:r>
        <w:rPr>
          <w:sz w:val="20"/>
        </w:rPr>
        <w:t>akce byla provedena podle Fondem odsouhlasené dokumentace k projektu „Zahrada v přírodním</w:t>
      </w:r>
      <w:r>
        <w:rPr>
          <w:spacing w:val="1"/>
          <w:sz w:val="20"/>
        </w:rPr>
        <w:t xml:space="preserve"> </w:t>
      </w:r>
      <w:r>
        <w:rPr>
          <w:sz w:val="20"/>
        </w:rPr>
        <w:t>stylu pro MŠ a ZŠ Jindřichov“ ze dne 2. 4. 2020, včetně případných změn</w:t>
      </w:r>
      <w:r>
        <w:rPr>
          <w:spacing w:val="1"/>
          <w:sz w:val="20"/>
        </w:rPr>
        <w:t xml:space="preserve"> </w:t>
      </w:r>
      <w:r>
        <w:rPr>
          <w:sz w:val="20"/>
        </w:rPr>
        <w:t>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20"/>
        <w:rPr>
          <w:sz w:val="20"/>
        </w:rPr>
      </w:pPr>
      <w:r>
        <w:rPr>
          <w:sz w:val="20"/>
        </w:rPr>
        <w:t>v období od 6/2020 do 6/2022 pořídil př</w:t>
      </w:r>
      <w:r>
        <w:rPr>
          <w:sz w:val="20"/>
        </w:rPr>
        <w:t>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19. 7. 2022,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3"/>
          <w:sz w:val="20"/>
        </w:rPr>
        <w:t xml:space="preserve"> </w:t>
      </w:r>
      <w:r>
        <w:rPr>
          <w:sz w:val="20"/>
        </w:rPr>
        <w:t>strom,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F2782" w:rsidRDefault="00165841">
      <w:pPr>
        <w:pStyle w:val="Zkladntext"/>
        <w:spacing w:before="121"/>
        <w:ind w:left="923" w:right="108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daňové</w:t>
      </w:r>
      <w:r>
        <w:rPr>
          <w:spacing w:val="-9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4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7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5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</w:t>
      </w:r>
      <w:r>
        <w:rPr>
          <w:sz w:val="20"/>
        </w:rPr>
        <w:t>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F2782" w:rsidRDefault="00165841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F2782" w:rsidRDefault="00165841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AF2782" w:rsidRDefault="00AF2782">
      <w:pPr>
        <w:jc w:val="both"/>
        <w:rPr>
          <w:sz w:val="20"/>
        </w:rPr>
        <w:sectPr w:rsidR="00AF2782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6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</w:t>
      </w:r>
      <w:r>
        <w:rPr>
          <w:sz w:val="20"/>
        </w:rPr>
        <w:t>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</w:t>
      </w:r>
      <w:r>
        <w:rPr>
          <w:sz w:val="20"/>
        </w:rPr>
        <w:t>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F2782" w:rsidRDefault="00165841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</w:t>
      </w:r>
      <w:r>
        <w:rPr>
          <w:sz w:val="20"/>
        </w:rPr>
        <w:t>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AF2782" w:rsidRDefault="00AF2782">
      <w:pPr>
        <w:pStyle w:val="Zkladntext"/>
        <w:spacing w:before="1"/>
        <w:ind w:left="0" w:firstLine="0"/>
        <w:jc w:val="left"/>
        <w:rPr>
          <w:sz w:val="36"/>
        </w:rPr>
      </w:pPr>
    </w:p>
    <w:p w:rsidR="00AF2782" w:rsidRDefault="00165841">
      <w:pPr>
        <w:pStyle w:val="Nadpis1"/>
        <w:ind w:left="3274"/>
      </w:pPr>
      <w:r>
        <w:t>V.</w:t>
      </w:r>
    </w:p>
    <w:p w:rsidR="00AF2782" w:rsidRDefault="00165841">
      <w:pPr>
        <w:pStyle w:val="Nadpis2"/>
        <w:spacing w:before="1"/>
        <w:ind w:left="1155" w:right="103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F2782" w:rsidRDefault="00AF2782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AF2782" w:rsidRDefault="00165841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F2782" w:rsidRDefault="00AF2782">
      <w:pPr>
        <w:jc w:val="both"/>
        <w:rPr>
          <w:sz w:val="20"/>
        </w:rPr>
        <w:sectPr w:rsidR="00AF2782">
          <w:pgSz w:w="12240" w:h="15840"/>
          <w:pgMar w:top="1060" w:right="1020" w:bottom="1660" w:left="1460" w:header="0" w:footer="1458" w:gutter="0"/>
          <w:cols w:space="708"/>
        </w:sectPr>
      </w:pPr>
    </w:p>
    <w:p w:rsidR="00AF2782" w:rsidRDefault="00165841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5"/>
          <w:sz w:val="20"/>
        </w:rPr>
        <w:t xml:space="preserve"> </w:t>
      </w:r>
      <w:r>
        <w:rPr>
          <w:sz w:val="20"/>
        </w:rPr>
        <w:t>za</w:t>
      </w:r>
      <w:r>
        <w:rPr>
          <w:spacing w:val="45"/>
          <w:sz w:val="20"/>
        </w:rPr>
        <w:t xml:space="preserve"> </w:t>
      </w:r>
      <w:r>
        <w:rPr>
          <w:sz w:val="20"/>
        </w:rPr>
        <w:t>první,</w:t>
      </w:r>
      <w:r>
        <w:rPr>
          <w:spacing w:val="46"/>
          <w:sz w:val="20"/>
        </w:rPr>
        <w:t xml:space="preserve"> </w:t>
      </w:r>
      <w:r>
        <w:rPr>
          <w:sz w:val="20"/>
        </w:rPr>
        <w:t>dru</w:t>
      </w:r>
      <w:r>
        <w:rPr>
          <w:sz w:val="20"/>
        </w:rPr>
        <w:t>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4"/>
          <w:sz w:val="20"/>
        </w:rPr>
        <w:t xml:space="preserve"> </w:t>
      </w:r>
      <w:r>
        <w:rPr>
          <w:sz w:val="20"/>
        </w:rPr>
        <w:t>100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F2782" w:rsidRDefault="00165841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AF2782" w:rsidRDefault="0016584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</w:t>
      </w:r>
      <w:r>
        <w:rPr>
          <w:sz w:val="20"/>
        </w:rPr>
        <w:t>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F2782" w:rsidRDefault="0016584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F2782" w:rsidRDefault="00AF2782">
      <w:pPr>
        <w:pStyle w:val="Zkladntext"/>
        <w:spacing w:before="1"/>
        <w:ind w:left="0" w:firstLine="0"/>
        <w:jc w:val="left"/>
        <w:rPr>
          <w:sz w:val="36"/>
        </w:rPr>
      </w:pPr>
    </w:p>
    <w:p w:rsidR="00AF2782" w:rsidRDefault="00165841">
      <w:pPr>
        <w:pStyle w:val="Nadpis1"/>
        <w:spacing w:before="1"/>
        <w:ind w:left="3277"/>
      </w:pPr>
      <w:r>
        <w:t>VI.</w:t>
      </w:r>
    </w:p>
    <w:p w:rsidR="00AF2782" w:rsidRDefault="00165841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F2782" w:rsidRDefault="00AF2782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AF2782" w:rsidRDefault="00165841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F2782" w:rsidRDefault="00165841">
      <w:pPr>
        <w:pStyle w:val="Odstavecseseznamem"/>
        <w:numPr>
          <w:ilvl w:val="0"/>
          <w:numId w:val="1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</w:t>
      </w:r>
      <w:r>
        <w:rPr>
          <w:sz w:val="20"/>
        </w:rPr>
        <w:t>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AF2782" w:rsidRDefault="00165841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F2782" w:rsidRDefault="00165841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</w:t>
      </w:r>
      <w:r>
        <w:rPr>
          <w:sz w:val="20"/>
        </w:rPr>
        <w:t>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F2782" w:rsidRDefault="00165841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F2782" w:rsidRDefault="00165841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F2782" w:rsidRDefault="00165841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F2782" w:rsidRDefault="00165841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F2782" w:rsidRDefault="00AF2782">
      <w:pPr>
        <w:jc w:val="both"/>
        <w:rPr>
          <w:sz w:val="20"/>
        </w:rPr>
        <w:sectPr w:rsidR="00AF2782">
          <w:pgSz w:w="12240" w:h="15840"/>
          <w:pgMar w:top="1060" w:right="1020" w:bottom="1660" w:left="1460" w:header="0" w:footer="1458" w:gutter="0"/>
          <w:cols w:space="708"/>
        </w:sectPr>
      </w:pPr>
    </w:p>
    <w:p w:rsidR="00AF2782" w:rsidRDefault="00165841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F2782" w:rsidRDefault="00AF2782">
      <w:pPr>
        <w:pStyle w:val="Zkladntext"/>
        <w:spacing w:before="3"/>
        <w:ind w:left="0" w:firstLine="0"/>
        <w:jc w:val="left"/>
        <w:rPr>
          <w:sz w:val="36"/>
        </w:rPr>
      </w:pPr>
    </w:p>
    <w:p w:rsidR="00AF2782" w:rsidRDefault="00165841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AF2782" w:rsidRDefault="00AF2782">
      <w:pPr>
        <w:pStyle w:val="Zkladntext"/>
        <w:spacing w:before="1"/>
        <w:ind w:left="0" w:firstLine="0"/>
        <w:jc w:val="left"/>
        <w:rPr>
          <w:sz w:val="18"/>
        </w:rPr>
      </w:pPr>
    </w:p>
    <w:p w:rsidR="00AF2782" w:rsidRDefault="00165841">
      <w:pPr>
        <w:pStyle w:val="Zkladntext"/>
        <w:ind w:left="242" w:firstLine="0"/>
        <w:jc w:val="left"/>
      </w:pPr>
      <w:r>
        <w:t>dne:</w:t>
      </w:r>
    </w:p>
    <w:p w:rsidR="00AF2782" w:rsidRDefault="00AF2782">
      <w:pPr>
        <w:pStyle w:val="Zkladntext"/>
        <w:ind w:left="0" w:firstLine="0"/>
        <w:jc w:val="left"/>
        <w:rPr>
          <w:sz w:val="26"/>
        </w:rPr>
      </w:pPr>
    </w:p>
    <w:p w:rsidR="00AF2782" w:rsidRDefault="00AF2782">
      <w:pPr>
        <w:pStyle w:val="Zkladntext"/>
        <w:ind w:left="0" w:firstLine="0"/>
        <w:jc w:val="left"/>
        <w:rPr>
          <w:sz w:val="26"/>
        </w:rPr>
      </w:pPr>
    </w:p>
    <w:p w:rsidR="00AF2782" w:rsidRDefault="00AF2782">
      <w:pPr>
        <w:pStyle w:val="Zkladntext"/>
        <w:ind w:left="0" w:firstLine="0"/>
        <w:jc w:val="left"/>
        <w:rPr>
          <w:sz w:val="29"/>
        </w:rPr>
      </w:pPr>
    </w:p>
    <w:p w:rsidR="00AF2782" w:rsidRDefault="00165841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F2782" w:rsidRDefault="00165841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AF2782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41" w:rsidRDefault="00165841">
      <w:r>
        <w:separator/>
      </w:r>
    </w:p>
  </w:endnote>
  <w:endnote w:type="continuationSeparator" w:id="0">
    <w:p w:rsidR="00165841" w:rsidRDefault="0016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82" w:rsidRDefault="005C0BAD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782" w:rsidRDefault="00165841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0BA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F2782" w:rsidRDefault="00165841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0BA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41" w:rsidRDefault="00165841">
      <w:r>
        <w:separator/>
      </w:r>
    </w:p>
  </w:footnote>
  <w:footnote w:type="continuationSeparator" w:id="0">
    <w:p w:rsidR="00165841" w:rsidRDefault="0016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310"/>
    <w:multiLevelType w:val="hybridMultilevel"/>
    <w:tmpl w:val="553EBA00"/>
    <w:lvl w:ilvl="0" w:tplc="3324458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E050E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9C2CA0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E3641F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884AF45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852EA650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BC8498AA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3AF2B49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6A20D7B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38AB415D"/>
    <w:multiLevelType w:val="hybridMultilevel"/>
    <w:tmpl w:val="A35456F4"/>
    <w:lvl w:ilvl="0" w:tplc="3704E0C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F64FE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DE246C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A62A7A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F3014F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10E6DB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4FE366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DBC9D8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7743CB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7AE73E2"/>
    <w:multiLevelType w:val="hybridMultilevel"/>
    <w:tmpl w:val="0CB6E160"/>
    <w:lvl w:ilvl="0" w:tplc="C4CA360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C4C42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27817D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362C97E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B6546CA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0420BB5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46521B4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9B30F9C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5F686C5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A037AC3"/>
    <w:multiLevelType w:val="hybridMultilevel"/>
    <w:tmpl w:val="D6227EAA"/>
    <w:lvl w:ilvl="0" w:tplc="C3F6398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C06B7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19EC76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3BC97D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354F3E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AC4195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588BBA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630D48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2E44E0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4722CBD"/>
    <w:multiLevelType w:val="hybridMultilevel"/>
    <w:tmpl w:val="07FEF17A"/>
    <w:lvl w:ilvl="0" w:tplc="6EA0743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D0055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912592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040E0E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92CF45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06A13D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2A8310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0D0195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19477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82D266B"/>
    <w:multiLevelType w:val="hybridMultilevel"/>
    <w:tmpl w:val="471A1BEE"/>
    <w:lvl w:ilvl="0" w:tplc="CD96A34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7A0D3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46687A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6688F1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59810A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BCA1A7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DD4D8A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190700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A42C93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82"/>
    <w:rsid w:val="00165841"/>
    <w:rsid w:val="005C0BAD"/>
    <w:rsid w:val="00A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B01DE-5824-4453-A4D5-81F67BE8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8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2435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2022-10-17T08:55:00Z</dcterms:created>
  <dcterms:modified xsi:type="dcterms:W3CDTF">2022-10-17T08:55:00Z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