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786239C3" w:rsidR="00C807D9" w:rsidRDefault="00C807D9" w:rsidP="009877F1">
            <w:r>
              <w:t>Jméno a příjmení:</w:t>
            </w:r>
            <w:r w:rsidR="00AF0E12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55F500F7" w:rsidR="00C807D9" w:rsidRDefault="00E141FB" w:rsidP="00E87E51">
            <w: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E87E51">
        <w:trPr>
          <w:trHeight w:val="555"/>
        </w:trPr>
        <w:tc>
          <w:tcPr>
            <w:tcW w:w="3936" w:type="dxa"/>
          </w:tcPr>
          <w:p w14:paraId="0A4BBE8C" w14:textId="4B3D6E21" w:rsidR="00A56706" w:rsidRDefault="00A56706" w:rsidP="009877F1">
            <w:r>
              <w:t>Datum narození: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8D" w14:textId="44845804" w:rsidR="00A56706" w:rsidRDefault="00E141FB" w:rsidP="00E87E51">
            <w:r>
              <w:t>XXX</w:t>
            </w:r>
          </w:p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10F0A7EC" w:rsidR="00A56706" w:rsidRDefault="00A56706" w:rsidP="009877F1">
            <w:r>
              <w:t>Kontaktní adresa: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90" w14:textId="18E2176B" w:rsidR="00A56706" w:rsidRDefault="00E141FB" w:rsidP="0006756C">
            <w:r>
              <w:t>XXX</w:t>
            </w:r>
          </w:p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593817AC" w:rsidR="00C807D9" w:rsidRDefault="00C807D9" w:rsidP="009877F1">
            <w:r>
              <w:t>Telefon:</w:t>
            </w:r>
            <w:r w:rsidR="00AF0E12">
              <w:t xml:space="preserve"> </w:t>
            </w:r>
          </w:p>
        </w:tc>
        <w:tc>
          <w:tcPr>
            <w:tcW w:w="2551" w:type="dxa"/>
          </w:tcPr>
          <w:p w14:paraId="0A4BBE93" w14:textId="57A66F58" w:rsidR="00C807D9" w:rsidRDefault="00E141FB" w:rsidP="00E87E51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XXX</w:t>
            </w:r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Pr="00AF0E12" w:rsidRDefault="00C807D9" w:rsidP="00E87E51">
            <w:pPr>
              <w:jc w:val="center"/>
              <w:rPr>
                <w:strike/>
              </w:rPr>
            </w:pPr>
            <w:r w:rsidRPr="00AF0E12">
              <w:rPr>
                <w:strike/>
              </w:rP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68605F18" w:rsidR="00A56706" w:rsidRDefault="00A56706" w:rsidP="009877F1">
            <w:r>
              <w:t>Omezení /vypište/: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9C" w14:textId="77777777" w:rsidR="00A56706" w:rsidRDefault="00A56706" w:rsidP="00E87E51">
            <w:pPr>
              <w:jc w:val="center"/>
            </w:pP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0733DB55" w:rsidR="00A56706" w:rsidRDefault="00A56706" w:rsidP="009877F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A2" w14:textId="1E5938BA" w:rsidR="00A56706" w:rsidRDefault="009877F1" w:rsidP="00E87E51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19. 10. 2016</w:t>
            </w:r>
          </w:p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2344033C" w:rsidR="00A56706" w:rsidRDefault="00A56706" w:rsidP="009877F1">
            <w:r>
              <w:t>Vzdělání: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A5" w14:textId="033CE0C7" w:rsidR="00A56706" w:rsidRDefault="009877F1" w:rsidP="00E87E51">
            <w:r>
              <w:t>SŠ s maturitou</w:t>
            </w:r>
          </w:p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77777777" w:rsidR="00A56706" w:rsidRDefault="00A56706" w:rsidP="00E87E51"/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77777777" w:rsidR="00C807D9" w:rsidRDefault="00C807D9" w:rsidP="00E87E51"/>
        </w:tc>
        <w:tc>
          <w:tcPr>
            <w:tcW w:w="2977" w:type="dxa"/>
          </w:tcPr>
          <w:p w14:paraId="0A4BBEAF" w14:textId="77777777" w:rsidR="00C807D9" w:rsidRDefault="00C807D9" w:rsidP="00E87E51"/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5FE1F7C8" w:rsidR="00C807D9" w:rsidRDefault="009877F1" w:rsidP="00E87E51">
            <w:r>
              <w:t>1</w:t>
            </w:r>
          </w:p>
        </w:tc>
        <w:tc>
          <w:tcPr>
            <w:tcW w:w="2977" w:type="dxa"/>
          </w:tcPr>
          <w:p w14:paraId="0A4BBEBB" w14:textId="7AEBA70B" w:rsidR="00C807D9" w:rsidRDefault="009877F1" w:rsidP="00E87E51">
            <w:r>
              <w:t>Individuální poradenství</w:t>
            </w:r>
          </w:p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7777777" w:rsidR="00C807D9" w:rsidRDefault="00C807D9" w:rsidP="00E87E51"/>
        </w:tc>
        <w:tc>
          <w:tcPr>
            <w:tcW w:w="2977" w:type="dxa"/>
          </w:tcPr>
          <w:p w14:paraId="0A4BBEBF" w14:textId="77777777" w:rsidR="00C807D9" w:rsidRDefault="00C807D9" w:rsidP="00E87E51"/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77777777" w:rsidR="00C807D9" w:rsidRDefault="00C807D9" w:rsidP="00E87E51"/>
        </w:tc>
        <w:tc>
          <w:tcPr>
            <w:tcW w:w="2977" w:type="dxa"/>
          </w:tcPr>
          <w:p w14:paraId="0A4BBEC3" w14:textId="77777777" w:rsidR="00C807D9" w:rsidRDefault="00C807D9" w:rsidP="00E87E51"/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p w14:paraId="0A4BBECC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3BA8EC18" w:rsidR="00A94B56" w:rsidRDefault="00A94B56" w:rsidP="009877F1">
            <w:r>
              <w:t>Název organizace:</w:t>
            </w:r>
            <w:r w:rsidR="00AF0E12"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5A763719" w:rsidR="00A94B56" w:rsidRDefault="009877F1" w:rsidP="00C807D9">
            <w:proofErr w:type="spellStart"/>
            <w:r w:rsidRPr="00FC2DBF">
              <w:rPr>
                <w:b/>
              </w:rPr>
              <w:t>Cycology</w:t>
            </w:r>
            <w:proofErr w:type="spellEnd"/>
            <w:r w:rsidRPr="00FC2DBF">
              <w:rPr>
                <w:b/>
              </w:rPr>
              <w:t xml:space="preserve"> s.r.o.</w:t>
            </w:r>
          </w:p>
        </w:tc>
      </w:tr>
      <w:tr w:rsidR="00A94B56" w14:paraId="0A4BBED6" w14:textId="77777777" w:rsidTr="00A94B56">
        <w:trPr>
          <w:trHeight w:val="556"/>
        </w:trPr>
        <w:tc>
          <w:tcPr>
            <w:tcW w:w="3794" w:type="dxa"/>
          </w:tcPr>
          <w:p w14:paraId="0A4BBED4" w14:textId="7C8BC282" w:rsidR="00A94B56" w:rsidRDefault="00A94B56" w:rsidP="009877F1">
            <w:r>
              <w:t>Adresa pracoviště: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D5" w14:textId="18B1DECE" w:rsidR="00A94B56" w:rsidRDefault="009877F1" w:rsidP="00C807D9">
            <w:r>
              <w:t>Pražská 608/109, Jablonec nad Nisou 466 01</w:t>
            </w:r>
          </w:p>
        </w:tc>
      </w:tr>
      <w:tr w:rsidR="00A94B56" w14:paraId="0A4BBED9" w14:textId="77777777" w:rsidTr="00A94B56">
        <w:trPr>
          <w:trHeight w:val="563"/>
        </w:trPr>
        <w:tc>
          <w:tcPr>
            <w:tcW w:w="3794" w:type="dxa"/>
          </w:tcPr>
          <w:p w14:paraId="0A4BBED7" w14:textId="554EC367" w:rsidR="00A94B56" w:rsidRDefault="00A94B56" w:rsidP="009877F1">
            <w:r>
              <w:t>Vedoucí pracoviště: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D8" w14:textId="5762D728" w:rsidR="00A94B56" w:rsidRDefault="00E141FB" w:rsidP="00C807D9">
            <w:r>
              <w:t>XXX</w:t>
            </w:r>
          </w:p>
        </w:tc>
      </w:tr>
      <w:tr w:rsidR="00A94B56" w14:paraId="0A4BBEDC" w14:textId="77777777" w:rsidTr="00A94B56">
        <w:trPr>
          <w:trHeight w:val="685"/>
        </w:trPr>
        <w:tc>
          <w:tcPr>
            <w:tcW w:w="3794" w:type="dxa"/>
          </w:tcPr>
          <w:p w14:paraId="0A4BBEDA" w14:textId="4FC184A8" w:rsidR="00A94B56" w:rsidRDefault="00A94B56" w:rsidP="009877F1">
            <w:r>
              <w:t>Kontakt na vedoucího pracoviště: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DB" w14:textId="3F41A82E" w:rsidR="00A94B56" w:rsidRDefault="00E141FB" w:rsidP="00C807D9">
            <w:r>
              <w:t>XXX</w:t>
            </w:r>
          </w:p>
        </w:tc>
      </w:tr>
      <w:tr w:rsidR="00A94B56" w14:paraId="0A4BBEDF" w14:textId="77777777" w:rsidTr="00A94B56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A94B56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A94B56">
        <w:trPr>
          <w:trHeight w:val="544"/>
        </w:trPr>
        <w:tc>
          <w:tcPr>
            <w:tcW w:w="3794" w:type="dxa"/>
          </w:tcPr>
          <w:p w14:paraId="0A4BBEE4" w14:textId="2D50717F" w:rsidR="00A94B56" w:rsidRDefault="00A94B56" w:rsidP="009877F1">
            <w:r>
              <w:t>Jméno a příjmení: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E5" w14:textId="699FFB65" w:rsidR="00A94B56" w:rsidRDefault="00E141FB" w:rsidP="009877F1">
            <w:r>
              <w:rPr>
                <w:b/>
              </w:rPr>
              <w:t>XXX</w:t>
            </w:r>
            <w:bookmarkStart w:id="0" w:name="_GoBack"/>
            <w:bookmarkEnd w:id="0"/>
          </w:p>
        </w:tc>
      </w:tr>
      <w:tr w:rsidR="00A94B56" w14:paraId="0A4BBEE9" w14:textId="77777777" w:rsidTr="00A94B56">
        <w:trPr>
          <w:trHeight w:val="566"/>
        </w:trPr>
        <w:tc>
          <w:tcPr>
            <w:tcW w:w="3794" w:type="dxa"/>
          </w:tcPr>
          <w:p w14:paraId="0A4BBEE7" w14:textId="01641626" w:rsidR="00A94B56" w:rsidRDefault="00A94B56" w:rsidP="009877F1">
            <w:r>
              <w:t>Kontakt: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E8" w14:textId="58D23B04" w:rsidR="00A94B56" w:rsidRDefault="00E141FB" w:rsidP="00C807D9">
            <w:r>
              <w:t>XXX</w:t>
            </w:r>
          </w:p>
        </w:tc>
      </w:tr>
      <w:tr w:rsidR="00A94B56" w14:paraId="0A4BBEEC" w14:textId="77777777" w:rsidTr="00A94B56">
        <w:trPr>
          <w:trHeight w:val="560"/>
        </w:trPr>
        <w:tc>
          <w:tcPr>
            <w:tcW w:w="3794" w:type="dxa"/>
          </w:tcPr>
          <w:p w14:paraId="59343033" w14:textId="2076A5E3" w:rsidR="00A94B56" w:rsidRDefault="00A94B56" w:rsidP="00C807D9">
            <w:r>
              <w:t>Pracovní pozice/Funkce Mentora</w:t>
            </w:r>
            <w:r w:rsidR="00AF0E12">
              <w:t xml:space="preserve"> </w:t>
            </w:r>
          </w:p>
          <w:p w14:paraId="0A4BBEEA" w14:textId="7958A80F" w:rsidR="00FC2DBF" w:rsidRDefault="00FC2DBF" w:rsidP="00C807D9"/>
        </w:tc>
        <w:tc>
          <w:tcPr>
            <w:tcW w:w="5812" w:type="dxa"/>
          </w:tcPr>
          <w:p w14:paraId="0A4BBEEB" w14:textId="4545C3D5" w:rsidR="00A94B56" w:rsidRDefault="009877F1" w:rsidP="00C807D9">
            <w:r>
              <w:t>vedoucí pracoviště – referent prodeje</w:t>
            </w:r>
          </w:p>
        </w:tc>
      </w:tr>
      <w:tr w:rsidR="00A94B56" w14:paraId="0A4BBEEF" w14:textId="77777777" w:rsidTr="00A94B56">
        <w:trPr>
          <w:trHeight w:val="540"/>
        </w:trPr>
        <w:tc>
          <w:tcPr>
            <w:tcW w:w="3794" w:type="dxa"/>
          </w:tcPr>
          <w:p w14:paraId="0A4BBEED" w14:textId="1D3EF5CE" w:rsidR="00A94B56" w:rsidRDefault="00A94B56" w:rsidP="00FC2DBF">
            <w:r>
              <w:t>Druh práce Mentora /rámec pracovní náplně/</w:t>
            </w:r>
            <w:r w:rsidR="00FC2DBF">
              <w:t xml:space="preserve"> osoba odpovědná za chod na pracovišti</w:t>
            </w:r>
          </w:p>
        </w:tc>
        <w:tc>
          <w:tcPr>
            <w:tcW w:w="5812" w:type="dxa"/>
          </w:tcPr>
          <w:p w14:paraId="0A4BBEEE" w14:textId="77777777" w:rsidR="00A94B56" w:rsidRDefault="00A94B56" w:rsidP="00C807D9"/>
        </w:tc>
      </w:tr>
      <w:tr w:rsidR="00A94B56" w14:paraId="0A4BBEF2" w14:textId="77777777" w:rsidTr="00A94B56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A94B56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A94B56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BF05" w14:textId="2E2672DB" w:rsidR="00A94B56" w:rsidRDefault="00A94B56" w:rsidP="009877F1">
            <w:r>
              <w:t>Název pracovní pozice absolventa:</w:t>
            </w:r>
            <w:r w:rsidR="00D2592D"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1410FE06" w:rsidR="00A94B56" w:rsidRPr="009877F1" w:rsidRDefault="009877F1" w:rsidP="00D40BE1">
            <w:r w:rsidRPr="009877F1">
              <w:t xml:space="preserve">Specializovaný pracovník prodeje a </w:t>
            </w:r>
            <w:proofErr w:type="spellStart"/>
            <w:r w:rsidRPr="009877F1">
              <w:t>eshopu</w:t>
            </w:r>
            <w:proofErr w:type="spellEnd"/>
          </w:p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794A9767" w:rsidR="00A94B56" w:rsidRDefault="00B52789" w:rsidP="009877F1">
            <w:r>
              <w:t>Místo výkonu odborné praxe:</w:t>
            </w:r>
            <w:r w:rsidR="00D2592D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1FDC8B85" w:rsidR="00A94B56" w:rsidRDefault="009877F1" w:rsidP="00D40BE1">
            <w:r>
              <w:t>Pražská 608/109, Jablonec nad Nisou, 466 01</w:t>
            </w:r>
          </w:p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587B7BA1" w:rsidR="00A94B56" w:rsidRDefault="00100622" w:rsidP="009877F1">
            <w:r>
              <w:t>Smluvený rozsah odborné praxe:</w:t>
            </w:r>
            <w:r w:rsidR="00AF5D9F">
              <w:t xml:space="preserve">   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1442C32E" w:rsidR="00A94B56" w:rsidRDefault="009877F1" w:rsidP="00D40BE1">
            <w:r>
              <w:t>40 hod/týden</w:t>
            </w:r>
          </w:p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41D84032" w:rsidR="00A94B56" w:rsidRDefault="00100622" w:rsidP="009877F1">
            <w:r>
              <w:t>Kvalifikační požadavky na absolventa:</w:t>
            </w:r>
            <w:r w:rsidR="00D2592D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20239695" w:rsidR="00A94B56" w:rsidRDefault="009877F1" w:rsidP="009877F1">
            <w:r>
              <w:t>SŠ s maturitou</w:t>
            </w: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77777777"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77777777" w:rsidR="00B52789" w:rsidRDefault="00B52789" w:rsidP="00D40BE1">
            <w:pPr>
              <w:jc w:val="center"/>
            </w:pP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5" w14:textId="542D11E1" w:rsidR="00A94B56" w:rsidRDefault="009877F1" w:rsidP="009877F1">
            <w:r>
              <w:t xml:space="preserve">Objednávání </w:t>
            </w:r>
            <w:proofErr w:type="gramStart"/>
            <w:r>
              <w:t>od  dodavatele</w:t>
            </w:r>
            <w:proofErr w:type="gramEnd"/>
            <w:r>
              <w:t>, kontrola a příjem zboží</w:t>
            </w:r>
          </w:p>
        </w:tc>
      </w:tr>
      <w:tr w:rsidR="002743EF" w14:paraId="0A4BBF19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7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8" w14:textId="77777777" w:rsidR="002743EF" w:rsidRDefault="002743EF" w:rsidP="00D40BE1">
            <w:pPr>
              <w:jc w:val="center"/>
            </w:pPr>
          </w:p>
        </w:tc>
      </w:tr>
      <w:tr w:rsidR="002743EF" w14:paraId="0A4BBF1C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A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B" w14:textId="77777777" w:rsidR="002743EF" w:rsidRDefault="002743EF" w:rsidP="00D40BE1">
            <w:pPr>
              <w:jc w:val="center"/>
            </w:pP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77777777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6" w14:textId="77777777" w:rsidR="0081604A" w:rsidRPr="0011670A" w:rsidRDefault="0081604A" w:rsidP="00D40BE1">
            <w:pPr>
              <w:rPr>
                <w:i/>
              </w:rPr>
            </w:pPr>
            <w:r w:rsidRPr="0011670A">
              <w:rPr>
                <w:i/>
              </w:rPr>
              <w:t>(např. orientace ve firmě, seznámení s provozem, seznámení s BOZP, konkrétní činnosti jednotlivých pracovních pozic</w:t>
            </w:r>
            <w:r w:rsidR="00947544" w:rsidRPr="0011670A">
              <w:rPr>
                <w:i/>
              </w:rPr>
              <w:t>)</w:t>
            </w:r>
            <w:r w:rsidRPr="0011670A">
              <w:rPr>
                <w:i/>
              </w:rPr>
              <w:t xml:space="preserve"> </w:t>
            </w:r>
          </w:p>
        </w:tc>
      </w:tr>
      <w:tr w:rsidR="0081604A" w14:paraId="0A4BBF2A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77777777"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9" w14:textId="3A076735" w:rsidR="0081604A" w:rsidRDefault="00217770" w:rsidP="00D40BE1">
            <w:r>
              <w:t>Postupné seznámení zaměstnance se všem typy činností u zaměstnavatele (</w:t>
            </w:r>
            <w:proofErr w:type="spellStart"/>
            <w:r>
              <w:t>Eshop</w:t>
            </w:r>
            <w:proofErr w:type="spellEnd"/>
            <w:r>
              <w:t>, prodejna, servis)</w:t>
            </w:r>
          </w:p>
        </w:tc>
      </w:tr>
      <w:tr w:rsidR="002743EF" w14:paraId="0A4BBF2D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B" w14:textId="77777777"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C" w14:textId="77777777" w:rsidR="002743EF" w:rsidRDefault="002743EF" w:rsidP="00D40BE1"/>
        </w:tc>
      </w:tr>
      <w:tr w:rsidR="0081604A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B18F1" w14:textId="77777777" w:rsidR="0081604A" w:rsidRDefault="0081604A" w:rsidP="0081604A">
            <w:pPr>
              <w:rPr>
                <w:i/>
              </w:rPr>
            </w:pPr>
            <w:r w:rsidRPr="0011670A">
              <w:rPr>
                <w:i/>
              </w:rPr>
              <w:t xml:space="preserve">(např. zvýšení kvalifikace, </w:t>
            </w:r>
            <w:r w:rsidRPr="0011670A">
              <w:rPr>
                <w:b/>
                <w:i/>
              </w:rPr>
              <w:t xml:space="preserve">osvojení si odborných kompetencí daného oboru </w:t>
            </w:r>
            <w:r w:rsidRPr="0011670A">
              <w:rPr>
                <w:i/>
              </w:rPr>
              <w:t>a nové praktické dovednosti, získání vědomostí)</w:t>
            </w:r>
          </w:p>
          <w:p w14:paraId="355BF01E" w14:textId="77777777" w:rsidR="00217770" w:rsidRDefault="00217770" w:rsidP="0081604A">
            <w:pPr>
              <w:rPr>
                <w:i/>
              </w:rPr>
            </w:pPr>
          </w:p>
          <w:p w14:paraId="0A4BBF30" w14:textId="34E60A88" w:rsidR="00217770" w:rsidRPr="009877F1" w:rsidRDefault="00217770" w:rsidP="0081604A">
            <w:r w:rsidRPr="009877F1">
              <w:t>Získání nových teoretických i praktických dovedností s důrazem na obor specializace</w:t>
            </w:r>
          </w:p>
        </w:tc>
      </w:tr>
      <w:tr w:rsidR="002743EF" w14:paraId="0A4BBF34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4927F" w14:textId="77777777" w:rsidR="002743EF" w:rsidRDefault="002743EF" w:rsidP="0081604A">
            <w:pPr>
              <w:rPr>
                <w:b/>
              </w:rPr>
            </w:pPr>
          </w:p>
          <w:p w14:paraId="1784C6BD" w14:textId="77777777" w:rsidR="009877F1" w:rsidRDefault="009877F1" w:rsidP="0081604A">
            <w:pPr>
              <w:rPr>
                <w:b/>
              </w:rPr>
            </w:pPr>
          </w:p>
          <w:p w14:paraId="5BC907C4" w14:textId="77777777" w:rsidR="009877F1" w:rsidRDefault="009877F1" w:rsidP="0081604A">
            <w:pPr>
              <w:rPr>
                <w:b/>
              </w:rPr>
            </w:pPr>
          </w:p>
          <w:p w14:paraId="4A3BD281" w14:textId="77777777" w:rsidR="009877F1" w:rsidRDefault="009877F1" w:rsidP="0081604A">
            <w:pPr>
              <w:rPr>
                <w:b/>
              </w:rPr>
            </w:pPr>
          </w:p>
          <w:p w14:paraId="740772B5" w14:textId="77777777" w:rsidR="009877F1" w:rsidRDefault="009877F1" w:rsidP="0081604A">
            <w:pPr>
              <w:rPr>
                <w:b/>
              </w:rPr>
            </w:pPr>
          </w:p>
          <w:p w14:paraId="5CC86D68" w14:textId="77777777" w:rsidR="009877F1" w:rsidRDefault="009877F1" w:rsidP="0081604A">
            <w:pPr>
              <w:rPr>
                <w:b/>
              </w:rPr>
            </w:pPr>
          </w:p>
          <w:p w14:paraId="0A4BBF32" w14:textId="77777777" w:rsidR="009877F1" w:rsidRPr="0081604A" w:rsidRDefault="009877F1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3" w14:textId="77777777" w:rsidR="002743EF" w:rsidRDefault="002743EF" w:rsidP="0081604A"/>
        </w:tc>
      </w:tr>
      <w:tr w:rsidR="002743EF" w14:paraId="0A4BBF3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5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6" w14:textId="77777777" w:rsidR="002743EF" w:rsidRDefault="002743EF" w:rsidP="0081604A"/>
        </w:tc>
      </w:tr>
      <w:tr w:rsidR="00D95F9C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lastRenderedPageBreak/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FC61A3" w:rsidRDefault="00EF10D7" w:rsidP="00A605BC">
            <w:pPr>
              <w:ind w:left="360"/>
            </w:pPr>
            <w:r>
              <w:rPr>
                <w:b/>
              </w:rPr>
              <w:t xml:space="preserve">Příloha </w:t>
            </w:r>
            <w:proofErr w:type="gramStart"/>
            <w:r>
              <w:rPr>
                <w:b/>
              </w:rPr>
              <w:t xml:space="preserve">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</w:t>
            </w:r>
            <w:proofErr w:type="gramEnd"/>
            <w:r w:rsidR="0031099E">
              <w:t xml:space="preserve">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159AD" w14:textId="77777777" w:rsidR="00D95F9C" w:rsidRDefault="00BA3E4E" w:rsidP="00D40BE1">
            <w:r>
              <w:t>31. 8. 2017</w:t>
            </w:r>
          </w:p>
          <w:p w14:paraId="0A4BBF40" w14:textId="5AC178D9" w:rsidR="00BA3E4E" w:rsidRDefault="00BA3E4E" w:rsidP="00D40BE1">
            <w:r>
              <w:t>30. 11. 2017</w:t>
            </w:r>
          </w:p>
        </w:tc>
      </w:tr>
      <w:tr w:rsidR="0031099E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77777777"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31099E" w:rsidRDefault="0031099E" w:rsidP="003151A5">
            <w:pPr>
              <w:ind w:left="360"/>
            </w:pPr>
            <w:r w:rsidRPr="00EF10D7">
              <w:rPr>
                <w:b/>
              </w:rPr>
              <w:t xml:space="preserve">Příloha </w:t>
            </w:r>
            <w:proofErr w:type="gramStart"/>
            <w:r w:rsidRPr="00EF10D7">
              <w:rPr>
                <w:b/>
              </w:rPr>
              <w:t>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</w:t>
            </w:r>
            <w:proofErr w:type="gramEnd"/>
            <w:r w:rsidR="003151A5" w:rsidRPr="00A605BC">
              <w:t xml:space="preserve">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7438E9E4" w:rsidR="0031099E" w:rsidRDefault="00BA3E4E" w:rsidP="00D40BE1">
            <w:r>
              <w:t>28. 2. 2018</w:t>
            </w:r>
          </w:p>
        </w:tc>
      </w:tr>
      <w:tr w:rsidR="00D95F9C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4671C624" w:rsidR="00D95F9C" w:rsidRDefault="00BA3E4E" w:rsidP="00D40BE1">
            <w:r>
              <w:t>28. 2. 2017</w:t>
            </w:r>
          </w:p>
        </w:tc>
      </w:tr>
      <w:tr w:rsidR="00D95F9C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budoucího zaměstnavatele</w:t>
            </w:r>
            <w:r w:rsidR="00D33BBB"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77777777" w:rsidR="00D95F9C" w:rsidRDefault="00D95F9C" w:rsidP="00D40BE1"/>
        </w:tc>
      </w:tr>
    </w:tbl>
    <w:p w14:paraId="719A9874" w14:textId="77777777" w:rsidR="009877F1" w:rsidRDefault="009877F1">
      <w:pPr>
        <w:rPr>
          <w:b/>
          <w:sz w:val="32"/>
          <w:szCs w:val="32"/>
        </w:rPr>
      </w:pPr>
    </w:p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5410"/>
        <w:gridCol w:w="1372"/>
        <w:gridCol w:w="1496"/>
      </w:tblGrid>
      <w:tr w:rsidR="00324C9B" w14:paraId="0A4BBF56" w14:textId="77777777" w:rsidTr="009B19DE">
        <w:trPr>
          <w:trHeight w:val="1034"/>
        </w:trPr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324C9B" w:rsidRPr="00E47862" w:rsidRDefault="00324C9B" w:rsidP="005C3DC4">
            <w:pPr>
              <w:jc w:val="center"/>
              <w:rPr>
                <w:b/>
              </w:rPr>
            </w:pPr>
            <w:r w:rsidRPr="00E47862">
              <w:rPr>
                <w:b/>
              </w:rPr>
              <w:t>Měsíc/Datum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8C524" w14:textId="77777777" w:rsidR="00324C9B" w:rsidRDefault="00324C9B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1E5C673B" w14:textId="77777777" w:rsidR="00324C9B" w:rsidRDefault="00324C9B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BBF54" w14:textId="5C114A4E" w:rsidR="00324C9B" w:rsidRDefault="00324C9B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324C9B" w:rsidRDefault="00324C9B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324C9B" w14:paraId="0A4BBF5B" w14:textId="77777777" w:rsidTr="005C5104">
        <w:trPr>
          <w:trHeight w:val="700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DF3" w14:textId="77777777" w:rsidR="00324C9B" w:rsidRDefault="00324C9B">
            <w:proofErr w:type="gramStart"/>
            <w:r w:rsidRPr="00D6624F">
              <w:t>1.5.-31.5</w:t>
            </w:r>
            <w:proofErr w:type="gramEnd"/>
            <w:r w:rsidRPr="00D6624F">
              <w:t>.</w:t>
            </w:r>
            <w:r>
              <w:t xml:space="preserve"> </w:t>
            </w:r>
          </w:p>
          <w:p w14:paraId="0A4BBF57" w14:textId="05EE8817" w:rsidR="00324C9B" w:rsidRPr="00D6624F" w:rsidRDefault="00324C9B">
            <w:r w:rsidRPr="00D6624F">
              <w:t>2017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343" w14:textId="42A272B1" w:rsidR="00324C9B" w:rsidRPr="00324C9B" w:rsidRDefault="00324C9B" w:rsidP="00D668B0">
            <w:pPr>
              <w:pStyle w:val="Odstavecseseznamem"/>
              <w:numPr>
                <w:ilvl w:val="0"/>
                <w:numId w:val="16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Vstupní školení BOZ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 a PO, včetně BOZP na servisu</w:t>
            </w:r>
          </w:p>
          <w:p w14:paraId="62A601BA" w14:textId="504B3E1C" w:rsidR="00324C9B" w:rsidRPr="00324C9B" w:rsidRDefault="00324C9B" w:rsidP="00D668B0">
            <w:pPr>
              <w:pStyle w:val="Odstavecseseznamem"/>
              <w:numPr>
                <w:ilvl w:val="0"/>
                <w:numId w:val="16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Základn</w:t>
            </w:r>
            <w:r w:rsidR="009877F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í názvosloví v oboru cyklistiky 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(I.</w:t>
            </w:r>
            <w:r w:rsidR="009877F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část), obecné předpoklady</w:t>
            </w:r>
          </w:p>
          <w:p w14:paraId="023223AA" w14:textId="43F9D67B" w:rsidR="00324C9B" w:rsidRPr="00324C9B" w:rsidRDefault="00324C9B" w:rsidP="00D668B0">
            <w:pPr>
              <w:pStyle w:val="Odstavecseseznamem"/>
              <w:numPr>
                <w:ilvl w:val="0"/>
                <w:numId w:val="16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E47862">
              <w:t>Seznámení s provozem firmy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59" w14:textId="79CB37EB" w:rsidR="00324C9B" w:rsidRPr="00C02343" w:rsidRDefault="00324C9B"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5A" w14:textId="6ABEDC8F" w:rsidR="00324C9B" w:rsidRPr="00243AD2" w:rsidRDefault="00324C9B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0" w14:textId="77777777" w:rsidTr="00B05C1D">
        <w:trPr>
          <w:trHeight w:val="69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DC6" w14:textId="77777777" w:rsidR="00324C9B" w:rsidRPr="00D6624F" w:rsidRDefault="00324C9B">
            <w:proofErr w:type="gramStart"/>
            <w:r w:rsidRPr="00D6624F">
              <w:t>1.6.-30.6</w:t>
            </w:r>
            <w:proofErr w:type="gramEnd"/>
            <w:r w:rsidRPr="00D6624F">
              <w:t xml:space="preserve">. </w:t>
            </w:r>
          </w:p>
          <w:p w14:paraId="0A4BBF5C" w14:textId="21F4794B" w:rsidR="00324C9B" w:rsidRPr="00D6624F" w:rsidRDefault="00324C9B">
            <w:r w:rsidRPr="00D6624F">
              <w:t>2017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CAD4" w14:textId="2575E43D" w:rsidR="00324C9B" w:rsidRPr="00324C9B" w:rsidRDefault="00324C9B" w:rsidP="00D668B0">
            <w:pPr>
              <w:pStyle w:val="Odstavecseseznamem"/>
              <w:numPr>
                <w:ilvl w:val="0"/>
                <w:numId w:val="17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Obecné názvosloví týkající se produktů (</w:t>
            </w:r>
            <w:proofErr w:type="spellStart"/>
            <w:proofErr w:type="gramStart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II.část</w:t>
            </w:r>
            <w:proofErr w:type="spellEnd"/>
            <w:proofErr w:type="gramEnd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) </w:t>
            </w:r>
          </w:p>
          <w:p w14:paraId="59856FC3" w14:textId="575638B8" w:rsidR="00324C9B" w:rsidRPr="00324C9B" w:rsidRDefault="00324C9B" w:rsidP="00D668B0">
            <w:pPr>
              <w:pStyle w:val="Odstavecseseznamem"/>
              <w:numPr>
                <w:ilvl w:val="0"/>
                <w:numId w:val="17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Základní práce se systémem pohoda, práce se systémem </w:t>
            </w:r>
            <w:proofErr w:type="spellStart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eshopu</w:t>
            </w:r>
            <w:proofErr w:type="spellEnd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BS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5E" w14:textId="7309FB0C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5F" w14:textId="4D60B72C" w:rsidR="00324C9B" w:rsidRPr="00243AD2" w:rsidRDefault="00324C9B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5" w14:textId="77777777" w:rsidTr="00601EBD">
        <w:trPr>
          <w:trHeight w:val="70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1" w14:textId="715DE867" w:rsidR="00324C9B" w:rsidRPr="00D6624F" w:rsidRDefault="00324C9B">
            <w:r w:rsidRPr="00D6624F">
              <w:t>1.7.-</w:t>
            </w:r>
            <w:proofErr w:type="gramStart"/>
            <w:r w:rsidRPr="00D6624F">
              <w:t>31.7. 2017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B3D" w14:textId="77777777" w:rsidR="00324C9B" w:rsidRPr="00324C9B" w:rsidRDefault="00324C9B" w:rsidP="00D668B0">
            <w:pPr>
              <w:pStyle w:val="Odstavecseseznamem"/>
              <w:numPr>
                <w:ilvl w:val="0"/>
                <w:numId w:val="18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Typologizace a specifikace konkrétních produktů</w:t>
            </w:r>
          </w:p>
          <w:p w14:paraId="7A745804" w14:textId="77777777" w:rsidR="00324C9B" w:rsidRPr="00324C9B" w:rsidRDefault="00324C9B" w:rsidP="00D668B0">
            <w:pPr>
              <w:pStyle w:val="Odstavecseseznamem"/>
              <w:numPr>
                <w:ilvl w:val="0"/>
                <w:numId w:val="18"/>
              </w:numPr>
              <w:ind w:left="379"/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C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hod servisu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-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přijímání objednávek, výpočet běhu lhůt servisu, vydání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ze servisu 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včetně dokladů</w:t>
            </w:r>
          </w:p>
          <w:p w14:paraId="71B588FB" w14:textId="3E3DF88E" w:rsidR="00324C9B" w:rsidRPr="00243AD2" w:rsidRDefault="00324C9B" w:rsidP="00D668B0">
            <w:pPr>
              <w:pStyle w:val="Odstavecseseznamem"/>
              <w:numPr>
                <w:ilvl w:val="0"/>
                <w:numId w:val="18"/>
              </w:numPr>
              <w:ind w:left="379"/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Středně p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okročilá práce se systémem Pohoda a systémem </w:t>
            </w:r>
            <w:proofErr w:type="spellStart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eshopu</w:t>
            </w:r>
            <w:proofErr w:type="spellEnd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BS - přijímání objednávek zákazníků a jejich vyřizování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 odeslání balíků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3" w14:textId="60F0E741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64" w14:textId="396FB2F7" w:rsidR="00324C9B" w:rsidRPr="00243AD2" w:rsidRDefault="00324C9B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A" w14:textId="77777777" w:rsidTr="000D3D4A">
        <w:trPr>
          <w:trHeight w:val="701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6" w14:textId="750B4519" w:rsidR="00324C9B" w:rsidRPr="00D6624F" w:rsidRDefault="00324C9B">
            <w:r w:rsidRPr="00D6624F">
              <w:t>1.8.-</w:t>
            </w:r>
            <w:proofErr w:type="gramStart"/>
            <w:r w:rsidRPr="00D6624F">
              <w:t>31.8. 2017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E15" w14:textId="7D059024" w:rsidR="00324C9B" w:rsidRPr="00324C9B" w:rsidRDefault="00324C9B" w:rsidP="00D668B0">
            <w:pPr>
              <w:pStyle w:val="Odstavecseseznamem"/>
              <w:numPr>
                <w:ilvl w:val="0"/>
                <w:numId w:val="19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Kompa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tibil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it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a 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jednotlivých komponentů (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produktů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) i značek</w:t>
            </w:r>
          </w:p>
          <w:p w14:paraId="1837A501" w14:textId="057D056E" w:rsidR="00790768" w:rsidRPr="00790768" w:rsidRDefault="00324C9B" w:rsidP="00D668B0">
            <w:pPr>
              <w:pStyle w:val="Odstavecseseznamem"/>
              <w:numPr>
                <w:ilvl w:val="0"/>
                <w:numId w:val="19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Zaškolení u </w:t>
            </w:r>
            <w:proofErr w:type="spellStart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spol.Essox</w:t>
            </w:r>
            <w:proofErr w:type="spellEnd"/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(zajišťuje splátkové financování pro zákazníky)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– podklady, podmínky</w:t>
            </w:r>
          </w:p>
          <w:p w14:paraId="3482370A" w14:textId="08A0B475" w:rsidR="00324C9B" w:rsidRPr="00790768" w:rsidRDefault="00324C9B" w:rsidP="00D668B0">
            <w:pPr>
              <w:pStyle w:val="Odstavecseseznamem"/>
              <w:numPr>
                <w:ilvl w:val="0"/>
                <w:numId w:val="19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Základní práce na servisu – zaplétání a centrování kol, naměření drátu výpletu, …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8" w14:textId="14E49809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69" w14:textId="3C4980AD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F" w14:textId="77777777" w:rsidTr="007769E5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B" w14:textId="37BB2F0F" w:rsidR="00324C9B" w:rsidRPr="00D6624F" w:rsidRDefault="00324C9B">
            <w:r w:rsidRPr="00D6624F">
              <w:t>1.9.-</w:t>
            </w:r>
            <w:proofErr w:type="gramStart"/>
            <w:r w:rsidRPr="00D6624F">
              <w:t>30.9. 2017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C92" w14:textId="77777777" w:rsidR="00790768" w:rsidRPr="00790768" w:rsidRDefault="00324C9B" w:rsidP="00D668B0">
            <w:pPr>
              <w:pStyle w:val="Odstavecseseznamem"/>
              <w:numPr>
                <w:ilvl w:val="0"/>
                <w:numId w:val="20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Chod prodejny – ovládání zobrazovacích zařízení na prodejně, katalogy</w:t>
            </w:r>
          </w:p>
          <w:p w14:paraId="12FCB72B" w14:textId="30E1FAD4" w:rsidR="00324C9B" w:rsidRPr="00790768" w:rsidRDefault="009877F1" w:rsidP="00D668B0">
            <w:pPr>
              <w:pStyle w:val="Odstavecseseznamem"/>
              <w:numPr>
                <w:ilvl w:val="0"/>
                <w:numId w:val="20"/>
              </w:numPr>
              <w:ind w:left="379"/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Složení a montáž kol od </w:t>
            </w:r>
            <w:proofErr w:type="gram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výrobce</w:t>
            </w:r>
            <w:r w:rsidR="00324C9B" w:rsidRPr="00790768">
              <w:rPr>
                <w:rFonts w:ascii="Calibri" w:hAnsi="Calibri" w:cs="Calibri"/>
                <w:color w:val="000000"/>
                <w:shd w:val="clear" w:color="auto" w:fill="FFFFFF"/>
              </w:rPr>
              <w:t>(bez</w:t>
            </w:r>
            <w:proofErr w:type="gramEnd"/>
            <w:r w:rsidR="00324C9B"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speciální úpravy)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D" w14:textId="20A94892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6E" w14:textId="6ADA3D9E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74" w14:textId="77777777" w:rsidTr="0030502F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0" w14:textId="679D0AB6" w:rsidR="00324C9B" w:rsidRPr="00D6624F" w:rsidRDefault="00324C9B">
            <w:r w:rsidRPr="00D6624F">
              <w:lastRenderedPageBreak/>
              <w:t>1.10.-</w:t>
            </w:r>
            <w:proofErr w:type="gramStart"/>
            <w:r w:rsidRPr="00D6624F">
              <w:t>31.10. 2017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E55" w14:textId="30B103AB" w:rsidR="00790768" w:rsidRPr="00790768" w:rsidRDefault="00324C9B" w:rsidP="00D668B0">
            <w:pPr>
              <w:pStyle w:val="Odstavecseseznamem"/>
              <w:numPr>
                <w:ilvl w:val="0"/>
                <w:numId w:val="21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Výběr (zhodnocení) a zařazení novinkových produktů na rok 2018 a 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případné 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přidání do seznamu produktů (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včasné 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objednání)</w:t>
            </w:r>
          </w:p>
          <w:p w14:paraId="1AEC6D21" w14:textId="58693D8C" w:rsidR="00324C9B" w:rsidRPr="00790768" w:rsidRDefault="00324C9B" w:rsidP="00D668B0">
            <w:pPr>
              <w:pStyle w:val="Odstavecseseznamem"/>
              <w:numPr>
                <w:ilvl w:val="0"/>
                <w:numId w:val="21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Zaučení </w:t>
            </w:r>
            <w:r w:rsidR="00790768">
              <w:rPr>
                <w:rFonts w:ascii="Calibri" w:hAnsi="Calibri" w:cs="Calibri"/>
                <w:color w:val="000000"/>
                <w:shd w:val="clear" w:color="auto" w:fill="FFFFFF"/>
              </w:rPr>
              <w:t>v chodu prodejny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výdej pokladních dokladů, faktur, záručních listů </w:t>
            </w:r>
          </w:p>
          <w:p w14:paraId="0B953060" w14:textId="77777777" w:rsidR="00324C9B" w:rsidRDefault="00324C9B" w:rsidP="00D668B0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2" w14:textId="1951BE77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73" w14:textId="517ACF42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79" w14:textId="77777777" w:rsidTr="00D417A3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5" w14:textId="7940EF60" w:rsidR="00324C9B" w:rsidRPr="00C02343" w:rsidRDefault="00324C9B">
            <w:r w:rsidRPr="00C02343">
              <w:t>1.11.-</w:t>
            </w:r>
            <w:proofErr w:type="gramStart"/>
            <w:r w:rsidRPr="00C02343">
              <w:t>30.11. 2017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CA6" w14:textId="0D5AF574" w:rsidR="00324C9B" w:rsidRPr="00D668B0" w:rsidRDefault="00324C9B" w:rsidP="00D668B0">
            <w:pPr>
              <w:pStyle w:val="Odstavecseseznamem"/>
              <w:numPr>
                <w:ilvl w:val="0"/>
                <w:numId w:val="25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>Komunikace se zákazníkem na prodejně,</w:t>
            </w:r>
            <w:r w:rsid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správné předvedení zboží,</w:t>
            </w: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příjem a vyřízení reklamace, </w:t>
            </w:r>
            <w:proofErr w:type="spellStart"/>
            <w:proofErr w:type="gramStart"/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>příp.stížností</w:t>
            </w:r>
            <w:proofErr w:type="spellEnd"/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7" w14:textId="7004A243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78" w14:textId="6F6DF05D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7E" w14:textId="77777777" w:rsidTr="00D31EEE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A" w14:textId="46570C96" w:rsidR="00324C9B" w:rsidRPr="00C02343" w:rsidRDefault="00324C9B">
            <w:r w:rsidRPr="00C02343">
              <w:t>1.12.-</w:t>
            </w:r>
            <w:proofErr w:type="gramStart"/>
            <w:r w:rsidRPr="00C02343">
              <w:t>31.12. 2017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A9D" w14:textId="716AF120" w:rsidR="00790768" w:rsidRPr="00790768" w:rsidRDefault="00324C9B" w:rsidP="00D668B0">
            <w:pPr>
              <w:pStyle w:val="Odstavecseseznamem"/>
              <w:numPr>
                <w:ilvl w:val="0"/>
                <w:numId w:val="22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Fyziologie cyklisty – určení správné velikosti 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 typu 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kola s ohledem na postavu, zdravotní stav a zkušenosti</w:t>
            </w:r>
          </w:p>
          <w:p w14:paraId="7210B38D" w14:textId="1913019A" w:rsidR="00324C9B" w:rsidRPr="00243AD2" w:rsidRDefault="00324C9B" w:rsidP="00D668B0">
            <w:pPr>
              <w:pStyle w:val="Odstavecseseznamem"/>
              <w:numPr>
                <w:ilvl w:val="0"/>
                <w:numId w:val="22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Přejímání, kontrola a skladování zboží – včetně správného řazení na skladu, přiřazení kódů, nastavení automatických robotů naskladňování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C" w14:textId="7CD1C5AB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7D" w14:textId="67AB145F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83" w14:textId="77777777" w:rsidTr="00A9470B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F" w14:textId="0E18E153" w:rsidR="00324C9B" w:rsidRPr="00C02343" w:rsidRDefault="00324C9B">
            <w:r w:rsidRPr="00C02343">
              <w:t>1.1.-</w:t>
            </w:r>
            <w:proofErr w:type="gramStart"/>
            <w:r w:rsidRPr="00C02343">
              <w:t>31.1.</w:t>
            </w:r>
            <w:r>
              <w:t xml:space="preserve"> </w:t>
            </w:r>
            <w:r w:rsidRPr="00C02343">
              <w:t>2018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17E" w14:textId="5988B073" w:rsidR="00790768" w:rsidRPr="00790768" w:rsidRDefault="00324C9B" w:rsidP="00D668B0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Fyziologie a požadavky cyklisty 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– určení typu a velikosti kola a komponentů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(dle disciplíny, </w:t>
            </w:r>
            <w:proofErr w:type="spellStart"/>
            <w:proofErr w:type="gramStart"/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příp.terénu</w:t>
            </w:r>
            <w:proofErr w:type="spellEnd"/>
            <w:proofErr w:type="gramEnd"/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, dle žádostí)</w:t>
            </w:r>
          </w:p>
          <w:p w14:paraId="12828DCB" w14:textId="3731188E" w:rsidR="00324C9B" w:rsidRPr="00790768" w:rsidRDefault="00790768" w:rsidP="00D668B0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Teorie provádění inventur a provedení inventury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1" w14:textId="16992F87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82" w14:textId="293972A1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88" w14:textId="77777777" w:rsidTr="00DE3F6D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4" w14:textId="5417204A" w:rsidR="00324C9B" w:rsidRPr="00C02343" w:rsidRDefault="00324C9B">
            <w:r w:rsidRPr="00C02343">
              <w:t>1.2.-</w:t>
            </w:r>
            <w:proofErr w:type="gramStart"/>
            <w:r w:rsidRPr="00C02343">
              <w:t>28.2. 2018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758" w14:textId="5AECC9F3" w:rsidR="00324C9B" w:rsidRPr="00790768" w:rsidRDefault="00790768" w:rsidP="00D668B0">
            <w:pPr>
              <w:pStyle w:val="Odstavecseseznamem"/>
              <w:numPr>
                <w:ilvl w:val="0"/>
                <w:numId w:val="24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Zaučení v kontrole smluvní dokumentace, týkající se</w:t>
            </w:r>
            <w:r w:rsid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nových i stávajících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dodavatelů (subdodavatelů)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– podmínky smlouvy, délka účinnosti, změny u stávajících dodavatelů,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dodatkování</w:t>
            </w:r>
            <w:proofErr w:type="spellEnd"/>
            <w:r w:rsid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 reflexe uvedeného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6" w14:textId="0DC11202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87" w14:textId="1BEF5678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8D" w14:textId="77777777" w:rsidTr="00297479">
        <w:trPr>
          <w:trHeight w:val="660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9" w14:textId="62001ADD" w:rsidR="00324C9B" w:rsidRPr="00C02343" w:rsidRDefault="00324C9B" w:rsidP="00790768">
            <w:r w:rsidRPr="00C02343">
              <w:t>1.3.-</w:t>
            </w:r>
            <w:proofErr w:type="gramStart"/>
            <w:r w:rsidRPr="00C02343">
              <w:t>31.</w:t>
            </w:r>
            <w:r w:rsidR="00790768">
              <w:t>3</w:t>
            </w:r>
            <w:r w:rsidRPr="00C02343">
              <w:t>. 2018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B4F" w14:textId="4D07D01E" w:rsidR="00324C9B" w:rsidRPr="00790768" w:rsidRDefault="00790768" w:rsidP="00243AD2">
            <w:pPr>
              <w:pStyle w:val="Odstavecseseznamem"/>
              <w:numPr>
                <w:ilvl w:val="0"/>
                <w:numId w:val="24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Vyjednání změn a výhod v dodavatelských vztazích, </w:t>
            </w:r>
            <w:r w:rsidR="00D668B0" w:rsidRPr="00D668B0">
              <w:rPr>
                <w:rFonts w:ascii="Calibri" w:hAnsi="Calibri" w:cs="Calibri"/>
                <w:color w:val="000000"/>
                <w:shd w:val="clear" w:color="auto" w:fill="FFFFFF"/>
              </w:rPr>
              <w:t>smluvní budgety</w:t>
            </w:r>
            <w:r w:rsidR="00D668B0">
              <w:rPr>
                <w:rFonts w:ascii="Calibri" w:hAnsi="Calibri" w:cs="Calibri"/>
                <w:color w:val="000000"/>
                <w:shd w:val="clear" w:color="auto" w:fill="FFFFFF"/>
              </w:rPr>
              <w:t>, vystavení zboží na prodejně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, používání zkratek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B" w14:textId="42DC8089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8C" w14:textId="47D4F41D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7BB949B0" w14:textId="77777777" w:rsidTr="00A573AD">
        <w:trPr>
          <w:trHeight w:val="1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934" w14:textId="76763A78" w:rsidR="00324C9B" w:rsidRPr="00C02343" w:rsidRDefault="00324C9B">
            <w:r w:rsidRPr="00C02343">
              <w:t>1.4.-</w:t>
            </w:r>
            <w:proofErr w:type="gramStart"/>
            <w:r w:rsidRPr="00C02343">
              <w:t>30.4. 2018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27E" w14:textId="4947F8C1" w:rsidR="00324C9B" w:rsidRPr="00D668B0" w:rsidRDefault="00D668B0" w:rsidP="00243AD2">
            <w:pPr>
              <w:pStyle w:val="Odstavecseseznamem"/>
              <w:numPr>
                <w:ilvl w:val="0"/>
                <w:numId w:val="24"/>
              </w:numPr>
              <w:ind w:left="379"/>
              <w:jc w:val="both"/>
              <w:rPr>
                <w:b/>
                <w:sz w:val="32"/>
                <w:szCs w:val="32"/>
              </w:rPr>
            </w:pP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>Specializovaná činnost na servisu – složení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nestandartního</w:t>
            </w: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kola dle požadavků zákazníka s ohledem na získané znalosti (</w:t>
            </w:r>
            <w:proofErr w:type="spellStart"/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kompatibila</w:t>
            </w:r>
            <w:proofErr w:type="spellEnd"/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jednotlivých komponentů, případný návrh </w:t>
            </w:r>
            <w:proofErr w:type="spellStart"/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jiného-kompatibilního</w:t>
            </w:r>
            <w:proofErr w:type="spellEnd"/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řešení)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D8D" w14:textId="203BEF3F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02005" w14:textId="4FA5D10E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C02343" w14:paraId="0A4BBF92" w14:textId="77777777" w:rsidTr="00D4281E">
        <w:trPr>
          <w:trHeight w:val="1100"/>
        </w:trPr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14:paraId="0A4BBF91" w14:textId="32B38418" w:rsidR="00C02343" w:rsidRPr="00D668B0" w:rsidRDefault="00D668B0" w:rsidP="00D668B0">
            <w:pPr>
              <w:jc w:val="both"/>
              <w:rPr>
                <w:sz w:val="28"/>
                <w:szCs w:val="28"/>
              </w:rPr>
            </w:pPr>
            <w:r w:rsidRPr="00D668B0">
              <w:rPr>
                <w:sz w:val="28"/>
                <w:szCs w:val="28"/>
              </w:rPr>
              <w:t xml:space="preserve">Nové činnosti dle harmonogramu budou probíhat pod 100% kontrolou </w:t>
            </w:r>
            <w:r>
              <w:rPr>
                <w:sz w:val="28"/>
                <w:szCs w:val="28"/>
              </w:rPr>
              <w:t xml:space="preserve">a vedením </w:t>
            </w:r>
            <w:r w:rsidRPr="00D668B0">
              <w:rPr>
                <w:sz w:val="28"/>
                <w:szCs w:val="28"/>
              </w:rPr>
              <w:t xml:space="preserve">mentora, </w:t>
            </w:r>
            <w:r>
              <w:rPr>
                <w:sz w:val="28"/>
                <w:szCs w:val="28"/>
              </w:rPr>
              <w:t>procvičení nově nabytých</w:t>
            </w:r>
            <w:r w:rsidRPr="00D668B0">
              <w:rPr>
                <w:sz w:val="28"/>
                <w:szCs w:val="28"/>
              </w:rPr>
              <w:t xml:space="preserve"> teoretick</w:t>
            </w:r>
            <w:r>
              <w:rPr>
                <w:sz w:val="28"/>
                <w:szCs w:val="28"/>
              </w:rPr>
              <w:t>ých</w:t>
            </w:r>
            <w:r w:rsidRPr="00D668B0">
              <w:rPr>
                <w:sz w:val="28"/>
                <w:szCs w:val="28"/>
              </w:rPr>
              <w:t xml:space="preserve"> znalosti a jejich převod do praxe či využití praxe, bude probíh</w:t>
            </w:r>
            <w:r>
              <w:rPr>
                <w:sz w:val="28"/>
                <w:szCs w:val="28"/>
              </w:rPr>
              <w:t xml:space="preserve">at pod </w:t>
            </w:r>
            <w:proofErr w:type="gramStart"/>
            <w:r>
              <w:rPr>
                <w:sz w:val="28"/>
                <w:szCs w:val="28"/>
              </w:rPr>
              <w:t>100%</w:t>
            </w:r>
            <w:proofErr w:type="gramEnd"/>
            <w:r>
              <w:rPr>
                <w:sz w:val="28"/>
                <w:szCs w:val="28"/>
              </w:rPr>
              <w:t xml:space="preserve"> dozorem mentora, zás</w:t>
            </w:r>
            <w:r w:rsidRPr="00D668B0">
              <w:rPr>
                <w:sz w:val="28"/>
                <w:szCs w:val="28"/>
              </w:rPr>
              <w:t>ah do činnosti bude po dotazu či požadavku zaměstnance. Cílem je samostatná odborná činnost.</w:t>
            </w:r>
          </w:p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77777777"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 .............................................................................................. dne</w:t>
      </w:r>
      <w:proofErr w:type="gramEnd"/>
      <w:r w:rsidRPr="0042728C">
        <w:rPr>
          <w:i/>
          <w:szCs w:val="24"/>
        </w:rPr>
        <w:t>............................................</w:t>
      </w:r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F8822" w14:textId="77777777" w:rsidR="005074B4" w:rsidRDefault="005074B4" w:rsidP="00E87E51">
      <w:pPr>
        <w:spacing w:after="0" w:line="240" w:lineRule="auto"/>
      </w:pPr>
      <w:r>
        <w:separator/>
      </w:r>
    </w:p>
  </w:endnote>
  <w:endnote w:type="continuationSeparator" w:id="0">
    <w:p w14:paraId="7219FDC8" w14:textId="77777777" w:rsidR="005074B4" w:rsidRDefault="005074B4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2D6F750" w:rsidR="00F306E6" w:rsidRPr="00123E60" w:rsidRDefault="00DC0EE4" w:rsidP="00F306E6">
    <w:pPr>
      <w:pStyle w:val="Zpat"/>
      <w:rPr>
        <w:rFonts w:cs="Arial"/>
        <w:sz w:val="18"/>
        <w:szCs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A701C" wp14:editId="7B41E1A5">
              <wp:simplePos x="0" y="0"/>
              <wp:positionH relativeFrom="column">
                <wp:posOffset>-454025</wp:posOffset>
              </wp:positionH>
              <wp:positionV relativeFrom="paragraph">
                <wp:posOffset>-46383</wp:posOffset>
              </wp:positionV>
              <wp:extent cx="563632" cy="368411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632" cy="3684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C87FE3A" w14:textId="77777777" w:rsidR="00DC0EE4" w:rsidRDefault="00DC0EE4" w:rsidP="00DC0EE4">
                          <w:r>
                            <w:t>OSÚ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5BDA701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-35.75pt;margin-top:-3.65pt;width:44.4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" filled="f" stroked="f">
              <v:textbox>
                <w:txbxContent>
                  <w:p w14:paraId="3C87FE3A" w14:textId="77777777" w:rsidR="00DC0EE4" w:rsidRDefault="00DC0EE4" w:rsidP="00DC0EE4">
                    <w:r>
                      <w:t>OSÚ</w:t>
                    </w:r>
                  </w:p>
                </w:txbxContent>
              </v:textbox>
            </v:shape>
          </w:pict>
        </mc:Fallback>
      </mc:AlternateContent>
    </w:r>
    <w:r w:rsidR="00F41FCB"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47649" w14:textId="77777777" w:rsidR="005074B4" w:rsidRDefault="005074B4" w:rsidP="00E87E51">
      <w:pPr>
        <w:spacing w:after="0" w:line="240" w:lineRule="auto"/>
      </w:pPr>
      <w:r>
        <w:separator/>
      </w:r>
    </w:p>
  </w:footnote>
  <w:footnote w:type="continuationSeparator" w:id="0">
    <w:p w14:paraId="129AD618" w14:textId="77777777" w:rsidR="005074B4" w:rsidRDefault="005074B4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68634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475F"/>
    <w:multiLevelType w:val="hybridMultilevel"/>
    <w:tmpl w:val="9BC2E4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0807"/>
    <w:multiLevelType w:val="hybridMultilevel"/>
    <w:tmpl w:val="FDF07B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10E1C"/>
    <w:multiLevelType w:val="hybridMultilevel"/>
    <w:tmpl w:val="0262A6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10A50"/>
    <w:multiLevelType w:val="hybridMultilevel"/>
    <w:tmpl w:val="8230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55E8B"/>
    <w:multiLevelType w:val="hybridMultilevel"/>
    <w:tmpl w:val="913C30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9039E"/>
    <w:multiLevelType w:val="hybridMultilevel"/>
    <w:tmpl w:val="D0B64F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963B1"/>
    <w:multiLevelType w:val="multilevel"/>
    <w:tmpl w:val="73F8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B76FB"/>
    <w:multiLevelType w:val="hybridMultilevel"/>
    <w:tmpl w:val="80F830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61A05"/>
    <w:multiLevelType w:val="multilevel"/>
    <w:tmpl w:val="D9A2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6A1A8D"/>
    <w:multiLevelType w:val="hybridMultilevel"/>
    <w:tmpl w:val="A74EF1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118F4"/>
    <w:multiLevelType w:val="multilevel"/>
    <w:tmpl w:val="15E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6010F"/>
    <w:multiLevelType w:val="hybridMultilevel"/>
    <w:tmpl w:val="69FEA2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20D5C"/>
    <w:multiLevelType w:val="hybridMultilevel"/>
    <w:tmpl w:val="8EF28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8"/>
  </w:num>
  <w:num w:numId="4">
    <w:abstractNumId w:val="0"/>
  </w:num>
  <w:num w:numId="5">
    <w:abstractNumId w:val="6"/>
  </w:num>
  <w:num w:numId="6">
    <w:abstractNumId w:val="20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24"/>
  </w:num>
  <w:num w:numId="12">
    <w:abstractNumId w:val="4"/>
  </w:num>
  <w:num w:numId="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</w:num>
  <w:num w:numId="17">
    <w:abstractNumId w:val="3"/>
  </w:num>
  <w:num w:numId="18">
    <w:abstractNumId w:val="23"/>
  </w:num>
  <w:num w:numId="19">
    <w:abstractNumId w:val="8"/>
  </w:num>
  <w:num w:numId="20">
    <w:abstractNumId w:val="9"/>
  </w:num>
  <w:num w:numId="21">
    <w:abstractNumId w:val="11"/>
  </w:num>
  <w:num w:numId="22">
    <w:abstractNumId w:val="17"/>
  </w:num>
  <w:num w:numId="23">
    <w:abstractNumId w:val="12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576CD"/>
    <w:rsid w:val="0006756C"/>
    <w:rsid w:val="00100622"/>
    <w:rsid w:val="0011670A"/>
    <w:rsid w:val="00123E60"/>
    <w:rsid w:val="00130EFE"/>
    <w:rsid w:val="001D2D49"/>
    <w:rsid w:val="002057E9"/>
    <w:rsid w:val="00216879"/>
    <w:rsid w:val="00217770"/>
    <w:rsid w:val="002324FF"/>
    <w:rsid w:val="00232A95"/>
    <w:rsid w:val="00243AD2"/>
    <w:rsid w:val="002628CA"/>
    <w:rsid w:val="00263E8F"/>
    <w:rsid w:val="002743EF"/>
    <w:rsid w:val="00275AB3"/>
    <w:rsid w:val="002927B8"/>
    <w:rsid w:val="002B3BFF"/>
    <w:rsid w:val="002F6A4A"/>
    <w:rsid w:val="0031099E"/>
    <w:rsid w:val="003151A5"/>
    <w:rsid w:val="003160D8"/>
    <w:rsid w:val="00324C9B"/>
    <w:rsid w:val="00331316"/>
    <w:rsid w:val="003616B2"/>
    <w:rsid w:val="00377D09"/>
    <w:rsid w:val="003A199B"/>
    <w:rsid w:val="003B209E"/>
    <w:rsid w:val="003C167A"/>
    <w:rsid w:val="003C71A9"/>
    <w:rsid w:val="003D5CDF"/>
    <w:rsid w:val="00406CAA"/>
    <w:rsid w:val="0042728C"/>
    <w:rsid w:val="00434DCF"/>
    <w:rsid w:val="00463AD5"/>
    <w:rsid w:val="004655BF"/>
    <w:rsid w:val="00467A6A"/>
    <w:rsid w:val="004A5D37"/>
    <w:rsid w:val="004B538F"/>
    <w:rsid w:val="004C2585"/>
    <w:rsid w:val="004C752A"/>
    <w:rsid w:val="00500931"/>
    <w:rsid w:val="005074B4"/>
    <w:rsid w:val="005A0794"/>
    <w:rsid w:val="005A6CDE"/>
    <w:rsid w:val="005C3DC4"/>
    <w:rsid w:val="005F107F"/>
    <w:rsid w:val="0060708E"/>
    <w:rsid w:val="00612001"/>
    <w:rsid w:val="006224AA"/>
    <w:rsid w:val="00644D29"/>
    <w:rsid w:val="00722325"/>
    <w:rsid w:val="00723D7A"/>
    <w:rsid w:val="00784644"/>
    <w:rsid w:val="00790768"/>
    <w:rsid w:val="007A48F8"/>
    <w:rsid w:val="007C47AC"/>
    <w:rsid w:val="007C4836"/>
    <w:rsid w:val="0081604A"/>
    <w:rsid w:val="00832EED"/>
    <w:rsid w:val="00846B2E"/>
    <w:rsid w:val="00854AC0"/>
    <w:rsid w:val="00865094"/>
    <w:rsid w:val="008B3DD9"/>
    <w:rsid w:val="008B4FAD"/>
    <w:rsid w:val="00913FF2"/>
    <w:rsid w:val="00927D99"/>
    <w:rsid w:val="00947544"/>
    <w:rsid w:val="009735AF"/>
    <w:rsid w:val="009877F1"/>
    <w:rsid w:val="00994749"/>
    <w:rsid w:val="009C3223"/>
    <w:rsid w:val="009C7ECC"/>
    <w:rsid w:val="009F3059"/>
    <w:rsid w:val="009F7809"/>
    <w:rsid w:val="00A04169"/>
    <w:rsid w:val="00A56706"/>
    <w:rsid w:val="00A579F8"/>
    <w:rsid w:val="00A605BC"/>
    <w:rsid w:val="00A94B56"/>
    <w:rsid w:val="00AC4FB9"/>
    <w:rsid w:val="00AF0E12"/>
    <w:rsid w:val="00AF4368"/>
    <w:rsid w:val="00AF5D9F"/>
    <w:rsid w:val="00B10FC0"/>
    <w:rsid w:val="00B2267B"/>
    <w:rsid w:val="00B22ECF"/>
    <w:rsid w:val="00B234BF"/>
    <w:rsid w:val="00B41F23"/>
    <w:rsid w:val="00B52789"/>
    <w:rsid w:val="00B651B0"/>
    <w:rsid w:val="00B67BFD"/>
    <w:rsid w:val="00BA38CC"/>
    <w:rsid w:val="00BA3B60"/>
    <w:rsid w:val="00BA3E4E"/>
    <w:rsid w:val="00BF7E3A"/>
    <w:rsid w:val="00C02343"/>
    <w:rsid w:val="00C22AFC"/>
    <w:rsid w:val="00C449F4"/>
    <w:rsid w:val="00C6153E"/>
    <w:rsid w:val="00C807D9"/>
    <w:rsid w:val="00C8778C"/>
    <w:rsid w:val="00D172E0"/>
    <w:rsid w:val="00D2592D"/>
    <w:rsid w:val="00D33BBB"/>
    <w:rsid w:val="00D6624F"/>
    <w:rsid w:val="00D668B0"/>
    <w:rsid w:val="00D95F9C"/>
    <w:rsid w:val="00DC0EE4"/>
    <w:rsid w:val="00DC2222"/>
    <w:rsid w:val="00DC761D"/>
    <w:rsid w:val="00E141FB"/>
    <w:rsid w:val="00E46A01"/>
    <w:rsid w:val="00E47862"/>
    <w:rsid w:val="00E6775F"/>
    <w:rsid w:val="00E74E8A"/>
    <w:rsid w:val="00E83AC4"/>
    <w:rsid w:val="00E87E51"/>
    <w:rsid w:val="00E90F8C"/>
    <w:rsid w:val="00EA72A6"/>
    <w:rsid w:val="00EC629C"/>
    <w:rsid w:val="00EF10D7"/>
    <w:rsid w:val="00EF4244"/>
    <w:rsid w:val="00F13251"/>
    <w:rsid w:val="00F306E6"/>
    <w:rsid w:val="00F41FCB"/>
    <w:rsid w:val="00F532E7"/>
    <w:rsid w:val="00F5452D"/>
    <w:rsid w:val="00FC2DBF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E12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AF0E1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D25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E12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AF0E1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D2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895A-A424-481F-9A9C-BE846FD22182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EC15E-F875-42F1-9B95-80079B3E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Eliška Coufalová</cp:lastModifiedBy>
  <cp:revision>5</cp:revision>
  <cp:lastPrinted>2015-12-23T15:49:00Z</cp:lastPrinted>
  <dcterms:created xsi:type="dcterms:W3CDTF">2017-04-11T08:26:00Z</dcterms:created>
  <dcterms:modified xsi:type="dcterms:W3CDTF">2017-05-15T14:12:00Z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