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2317" w14:textId="0CA6B6ED" w:rsidR="004243BC" w:rsidRPr="002E0F39" w:rsidRDefault="002E0F39" w:rsidP="002E0F39">
      <w:pPr>
        <w:pStyle w:val="StylDoprav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</w:t>
      </w:r>
      <w:r w:rsidR="00AF1BA1">
        <w:rPr>
          <w:rFonts w:cs="Arial"/>
          <w:sz w:val="22"/>
          <w:szCs w:val="22"/>
        </w:rPr>
        <w:t xml:space="preserve">                                              </w:t>
      </w:r>
      <w:r w:rsidR="004243BC" w:rsidRPr="002E0F39">
        <w:rPr>
          <w:rFonts w:cs="Arial"/>
          <w:sz w:val="22"/>
          <w:szCs w:val="22"/>
        </w:rPr>
        <w:t>Č.j. SP</w:t>
      </w:r>
      <w:r w:rsidR="00AF1BA1">
        <w:rPr>
          <w:rFonts w:cs="Arial"/>
          <w:sz w:val="22"/>
          <w:szCs w:val="22"/>
        </w:rPr>
        <w:t>Ú</w:t>
      </w:r>
      <w:r w:rsidR="004243BC" w:rsidRPr="002E0F39">
        <w:rPr>
          <w:rFonts w:cs="Arial"/>
          <w:sz w:val="22"/>
          <w:szCs w:val="22"/>
        </w:rPr>
        <w:t xml:space="preserve"> </w:t>
      </w:r>
      <w:r w:rsidR="00AF1BA1">
        <w:rPr>
          <w:rFonts w:cs="Arial"/>
          <w:sz w:val="22"/>
          <w:szCs w:val="22"/>
        </w:rPr>
        <w:t>298734/2022/144/Kob</w:t>
      </w:r>
    </w:p>
    <w:p w14:paraId="46C88CD4" w14:textId="77777777" w:rsidR="002E0F39" w:rsidRDefault="002E0F39" w:rsidP="00D06D0F">
      <w:pPr>
        <w:rPr>
          <w:rFonts w:ascii="Arial" w:hAnsi="Arial" w:cs="Arial"/>
          <w:b/>
          <w:sz w:val="22"/>
          <w:szCs w:val="22"/>
        </w:rPr>
      </w:pPr>
    </w:p>
    <w:p w14:paraId="3097B602" w14:textId="77777777" w:rsidR="002E0F39" w:rsidRDefault="002E0F39" w:rsidP="00D06D0F">
      <w:pPr>
        <w:rPr>
          <w:rFonts w:ascii="Arial" w:hAnsi="Arial" w:cs="Arial"/>
          <w:b/>
          <w:sz w:val="22"/>
          <w:szCs w:val="22"/>
        </w:rPr>
      </w:pPr>
    </w:p>
    <w:p w14:paraId="6888E512" w14:textId="16CF7A68" w:rsidR="00CF17C0" w:rsidRPr="002E0F39" w:rsidRDefault="00E227E9" w:rsidP="00D06D0F">
      <w:pPr>
        <w:rPr>
          <w:rFonts w:ascii="Arial" w:hAnsi="Arial" w:cs="Arial"/>
          <w:b/>
          <w:sz w:val="22"/>
          <w:szCs w:val="22"/>
        </w:rPr>
      </w:pPr>
      <w:r w:rsidRPr="002E0F39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2E0F39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2E0F39">
        <w:rPr>
          <w:rFonts w:ascii="Arial" w:hAnsi="Arial" w:cs="Arial"/>
          <w:b/>
          <w:sz w:val="22"/>
          <w:szCs w:val="22"/>
        </w:rPr>
        <w:t xml:space="preserve"> </w:t>
      </w:r>
    </w:p>
    <w:p w14:paraId="66C8DAD3" w14:textId="77777777" w:rsidR="00CF17C0" w:rsidRPr="002E0F39" w:rsidRDefault="00D36269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se sídlem</w:t>
      </w:r>
      <w:r w:rsidR="00CF17C0" w:rsidRPr="002E0F39">
        <w:rPr>
          <w:szCs w:val="22"/>
        </w:rPr>
        <w:t xml:space="preserve"> Praha 3</w:t>
      </w:r>
      <w:r w:rsidR="003D4F2E" w:rsidRPr="002E0F39">
        <w:rPr>
          <w:szCs w:val="22"/>
        </w:rPr>
        <w:t xml:space="preserve"> - Žižkov</w:t>
      </w:r>
      <w:r w:rsidR="00CF17C0" w:rsidRPr="002E0F39">
        <w:rPr>
          <w:szCs w:val="22"/>
        </w:rPr>
        <w:t>, Husinecká 1024/11a, PSČ 130 00</w:t>
      </w:r>
    </w:p>
    <w:p w14:paraId="427FB116" w14:textId="77777777" w:rsidR="00CF17C0" w:rsidRPr="002E0F39" w:rsidRDefault="00CF17C0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IČ</w:t>
      </w:r>
      <w:r w:rsidR="002C4372" w:rsidRPr="002E0F39">
        <w:rPr>
          <w:szCs w:val="22"/>
        </w:rPr>
        <w:t>O</w:t>
      </w:r>
      <w:r w:rsidRPr="002E0F39">
        <w:rPr>
          <w:szCs w:val="22"/>
        </w:rPr>
        <w:t xml:space="preserve">: </w:t>
      </w:r>
      <w:r w:rsidR="00A21E6E" w:rsidRPr="002E0F39">
        <w:rPr>
          <w:szCs w:val="22"/>
        </w:rPr>
        <w:t>01312774</w:t>
      </w:r>
    </w:p>
    <w:p w14:paraId="37B96A11" w14:textId="77777777" w:rsidR="00CF17C0" w:rsidRPr="002E0F39" w:rsidRDefault="00CF17C0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DIČ: CZ</w:t>
      </w:r>
      <w:r w:rsidR="00A21E6E" w:rsidRPr="002E0F39">
        <w:rPr>
          <w:szCs w:val="22"/>
        </w:rPr>
        <w:t>01312774</w:t>
      </w:r>
    </w:p>
    <w:p w14:paraId="5F26D62E" w14:textId="37A35908" w:rsidR="00BC17A6" w:rsidRPr="002E0F39" w:rsidRDefault="00FB6E4E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za který jedná </w:t>
      </w:r>
      <w:r w:rsidR="00BC17A6" w:rsidRPr="002E0F39">
        <w:rPr>
          <w:szCs w:val="22"/>
        </w:rPr>
        <w:t>Ing. Miroslav Kučera, ředitel Krajského pozemkového úřadu pro Pardubický kraj</w:t>
      </w:r>
      <w:r w:rsidR="00143033">
        <w:rPr>
          <w:szCs w:val="22"/>
        </w:rPr>
        <w:t>,</w:t>
      </w:r>
    </w:p>
    <w:p w14:paraId="6FF391E7" w14:textId="109B5B01" w:rsidR="00FB6E4E" w:rsidRPr="002E0F39" w:rsidRDefault="00BC17A6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adresa Boženy Němcové 231, 53002 Pardubice</w:t>
      </w:r>
      <w:r w:rsidR="00143033">
        <w:rPr>
          <w:szCs w:val="22"/>
        </w:rPr>
        <w:t>,</w:t>
      </w:r>
    </w:p>
    <w:p w14:paraId="6E313A09" w14:textId="77777777" w:rsidR="00D63603" w:rsidRPr="002E0F39" w:rsidRDefault="00D63603" w:rsidP="00D63603">
      <w:pPr>
        <w:pStyle w:val="VnitrniText"/>
        <w:ind w:firstLine="0"/>
        <w:rPr>
          <w:szCs w:val="22"/>
        </w:rPr>
      </w:pPr>
      <w:r w:rsidRPr="002E0F39">
        <w:rPr>
          <w:szCs w:val="22"/>
        </w:rPr>
        <w:t>na základě oprávnění vyplývajícího z platného Podpisového řádu Státního pozemkového úřadu účinného ke dni právního jednání</w:t>
      </w:r>
    </w:p>
    <w:p w14:paraId="718C537E" w14:textId="71956F09" w:rsidR="00EB0B9B" w:rsidRPr="002E0F39" w:rsidRDefault="00EB0B9B" w:rsidP="00D63603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(dále jen ”SP</w:t>
      </w:r>
      <w:r w:rsidR="00AF1BA1">
        <w:rPr>
          <w:rFonts w:ascii="Arial" w:hAnsi="Arial" w:cs="Arial"/>
          <w:sz w:val="22"/>
          <w:szCs w:val="22"/>
        </w:rPr>
        <w:t>Ú</w:t>
      </w:r>
      <w:r w:rsidRPr="002E0F39">
        <w:rPr>
          <w:rFonts w:ascii="Arial" w:hAnsi="Arial" w:cs="Arial"/>
          <w:sz w:val="22"/>
          <w:szCs w:val="22"/>
        </w:rPr>
        <w:t xml:space="preserve">”)  </w:t>
      </w:r>
      <w:r w:rsidRPr="002E0F39">
        <w:rPr>
          <w:rFonts w:ascii="Arial" w:hAnsi="Arial" w:cs="Arial"/>
          <w:sz w:val="22"/>
          <w:szCs w:val="22"/>
        </w:rPr>
        <w:tab/>
      </w:r>
    </w:p>
    <w:p w14:paraId="2F6BFC17" w14:textId="77777777" w:rsidR="00BC17A6" w:rsidRPr="002E0F39" w:rsidRDefault="00BC17A6" w:rsidP="000B0AA7">
      <w:pPr>
        <w:pStyle w:val="VnitrniText"/>
        <w:ind w:firstLine="0"/>
        <w:rPr>
          <w:szCs w:val="22"/>
        </w:rPr>
      </w:pPr>
    </w:p>
    <w:p w14:paraId="5CB2C6CF" w14:textId="77777777" w:rsidR="00CF17C0" w:rsidRPr="002E0F39" w:rsidRDefault="00CF17C0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a</w:t>
      </w:r>
    </w:p>
    <w:p w14:paraId="5181E5D7" w14:textId="77777777" w:rsidR="00BC17A6" w:rsidRPr="002E0F39" w:rsidRDefault="00BC17A6" w:rsidP="000B0AA7">
      <w:pPr>
        <w:pStyle w:val="VnitrniText"/>
        <w:ind w:firstLine="0"/>
        <w:rPr>
          <w:szCs w:val="22"/>
        </w:rPr>
      </w:pPr>
    </w:p>
    <w:p w14:paraId="7F5B3F7F" w14:textId="77777777" w:rsidR="00BC17A6" w:rsidRPr="002E0F39" w:rsidRDefault="00BC17A6" w:rsidP="000B0AA7">
      <w:pPr>
        <w:pStyle w:val="VnitrniText"/>
        <w:ind w:firstLine="0"/>
        <w:rPr>
          <w:szCs w:val="22"/>
        </w:rPr>
      </w:pPr>
      <w:r w:rsidRPr="002E0F39">
        <w:rPr>
          <w:b/>
          <w:szCs w:val="22"/>
        </w:rPr>
        <w:t>Město Svitavy</w:t>
      </w:r>
    </w:p>
    <w:p w14:paraId="6A9FD588" w14:textId="77777777" w:rsidR="00BC17A6" w:rsidRPr="002E0F39" w:rsidRDefault="00BC17A6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se sídlem T.G. Masaryka 5/35, Svitavy, PSČ 56802</w:t>
      </w:r>
    </w:p>
    <w:p w14:paraId="10CFBFEA" w14:textId="58D8B02E" w:rsidR="00BC17A6" w:rsidRDefault="00BC17A6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IČO: 00277444</w:t>
      </w:r>
      <w:r w:rsidR="00143033">
        <w:rPr>
          <w:szCs w:val="22"/>
        </w:rPr>
        <w:t>, DIČ: CZ00277444</w:t>
      </w:r>
    </w:p>
    <w:p w14:paraId="0BEBB3B9" w14:textId="6C1542CD" w:rsidR="00143033" w:rsidRPr="002E0F39" w:rsidRDefault="00143033" w:rsidP="000B0AA7">
      <w:pPr>
        <w:pStyle w:val="VnitrniText"/>
        <w:ind w:firstLine="0"/>
        <w:rPr>
          <w:szCs w:val="22"/>
        </w:rPr>
      </w:pPr>
      <w:r>
        <w:rPr>
          <w:szCs w:val="22"/>
        </w:rPr>
        <w:t>zastoupené Mgr. Davidem Šimkem, starostou</w:t>
      </w:r>
    </w:p>
    <w:p w14:paraId="0D023101" w14:textId="77777777" w:rsidR="00BC17A6" w:rsidRPr="002E0F39" w:rsidRDefault="00BC17A6" w:rsidP="000B0AA7">
      <w:pPr>
        <w:pStyle w:val="VnitrniText"/>
        <w:ind w:firstLine="0"/>
        <w:rPr>
          <w:szCs w:val="22"/>
        </w:rPr>
      </w:pPr>
      <w:r w:rsidRPr="002E0F39">
        <w:rPr>
          <w:szCs w:val="22"/>
        </w:rPr>
        <w:t>(dále jen "spoluvlastník")</w:t>
      </w:r>
    </w:p>
    <w:p w14:paraId="3A1EA159" w14:textId="77777777" w:rsidR="00CF17C0" w:rsidRPr="002E0F39" w:rsidRDefault="00CF17C0" w:rsidP="000B0AA7">
      <w:pPr>
        <w:pStyle w:val="VnitrniText"/>
        <w:ind w:firstLine="0"/>
        <w:rPr>
          <w:szCs w:val="22"/>
        </w:rPr>
      </w:pPr>
    </w:p>
    <w:p w14:paraId="4420AAC6" w14:textId="7712A7E4" w:rsidR="0050561C" w:rsidRPr="002E0F39" w:rsidRDefault="0050561C" w:rsidP="0050561C">
      <w:pPr>
        <w:rPr>
          <w:rFonts w:ascii="Arial" w:hAnsi="Arial" w:cs="Arial"/>
          <w:color w:val="000000"/>
          <w:sz w:val="22"/>
          <w:szCs w:val="22"/>
        </w:rPr>
      </w:pPr>
      <w:r w:rsidRPr="002E0F39">
        <w:rPr>
          <w:rFonts w:ascii="Arial" w:hAnsi="Arial" w:cs="Arial"/>
          <w:color w:val="000000"/>
          <w:sz w:val="22"/>
          <w:szCs w:val="22"/>
        </w:rPr>
        <w:t xml:space="preserve">uzavírají ve smyslu ust. § 1141zákona č. 89/2012 Sb., občanský zákoník, </w:t>
      </w:r>
      <w:r w:rsidR="00143033">
        <w:rPr>
          <w:rFonts w:ascii="Arial" w:hAnsi="Arial" w:cs="Arial"/>
          <w:color w:val="000000"/>
          <w:sz w:val="22"/>
          <w:szCs w:val="22"/>
        </w:rPr>
        <w:t xml:space="preserve">ve znění pozdějších předpisů </w:t>
      </w:r>
      <w:r w:rsidRPr="002E0F39">
        <w:rPr>
          <w:rFonts w:ascii="Arial" w:hAnsi="Arial" w:cs="Arial"/>
          <w:color w:val="000000"/>
          <w:sz w:val="22"/>
          <w:szCs w:val="22"/>
        </w:rPr>
        <w:t>tuto:</w:t>
      </w:r>
    </w:p>
    <w:p w14:paraId="344446CC" w14:textId="77777777" w:rsidR="0050561C" w:rsidRPr="002E0F39" w:rsidRDefault="0050561C" w:rsidP="0050561C">
      <w:pPr>
        <w:rPr>
          <w:rFonts w:ascii="Arial" w:hAnsi="Arial" w:cs="Arial"/>
          <w:sz w:val="22"/>
          <w:szCs w:val="22"/>
        </w:rPr>
      </w:pPr>
    </w:p>
    <w:p w14:paraId="3A5CC3EC" w14:textId="77777777" w:rsidR="007151C6" w:rsidRPr="002E0F39" w:rsidRDefault="007151C6" w:rsidP="0050561C">
      <w:pPr>
        <w:rPr>
          <w:rFonts w:ascii="Arial" w:hAnsi="Arial" w:cs="Arial"/>
          <w:sz w:val="22"/>
          <w:szCs w:val="22"/>
        </w:rPr>
      </w:pPr>
    </w:p>
    <w:p w14:paraId="13D4F6F9" w14:textId="77777777" w:rsidR="0050561C" w:rsidRPr="002E0F39" w:rsidRDefault="0050561C" w:rsidP="0050561C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F39">
        <w:rPr>
          <w:rFonts w:ascii="Arial" w:hAnsi="Arial" w:cs="Arial"/>
          <w:b/>
          <w:color w:val="000000"/>
          <w:sz w:val="22"/>
          <w:szCs w:val="22"/>
        </w:rPr>
        <w:t>dohodu o zrušení a vypořádání podílového spoluvlastnictví</w:t>
      </w:r>
    </w:p>
    <w:p w14:paraId="6C1377CF" w14:textId="77777777" w:rsidR="00CF17C0" w:rsidRPr="002E0F39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2E0F39">
        <w:rPr>
          <w:rFonts w:ascii="Arial" w:hAnsi="Arial" w:cs="Arial"/>
          <w:b/>
          <w:sz w:val="22"/>
          <w:szCs w:val="22"/>
        </w:rPr>
        <w:t>č.</w:t>
      </w:r>
      <w:r w:rsidR="00263AF3" w:rsidRPr="002E0F39">
        <w:rPr>
          <w:rFonts w:ascii="Arial" w:hAnsi="Arial" w:cs="Arial"/>
          <w:b/>
          <w:sz w:val="22"/>
          <w:szCs w:val="22"/>
        </w:rPr>
        <w:t xml:space="preserve"> </w:t>
      </w:r>
      <w:r w:rsidR="00BC17A6" w:rsidRPr="002E0F39">
        <w:rPr>
          <w:rFonts w:ascii="Arial" w:hAnsi="Arial" w:cs="Arial"/>
          <w:b/>
          <w:sz w:val="22"/>
          <w:szCs w:val="22"/>
        </w:rPr>
        <w:t>2003Y22/19</w:t>
      </w:r>
    </w:p>
    <w:p w14:paraId="41E839BC" w14:textId="77777777" w:rsidR="00CF17C0" w:rsidRPr="002E0F39" w:rsidRDefault="00CF17C0" w:rsidP="00D06D0F">
      <w:pPr>
        <w:rPr>
          <w:rFonts w:ascii="Arial" w:hAnsi="Arial" w:cs="Arial"/>
          <w:sz w:val="22"/>
          <w:szCs w:val="22"/>
        </w:rPr>
      </w:pPr>
    </w:p>
    <w:p w14:paraId="04FBACC1" w14:textId="77777777" w:rsidR="00CF17C0" w:rsidRPr="002E0F39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I.</w:t>
      </w:r>
      <w:r w:rsidR="00A21E6E" w:rsidRPr="002E0F39">
        <w:rPr>
          <w:rFonts w:ascii="Arial" w:hAnsi="Arial" w:cs="Arial"/>
          <w:sz w:val="22"/>
          <w:szCs w:val="22"/>
        </w:rPr>
        <w:t xml:space="preserve"> </w:t>
      </w:r>
    </w:p>
    <w:p w14:paraId="0F976505" w14:textId="77777777" w:rsidR="00143033" w:rsidRDefault="00DB57EC" w:rsidP="00843AE9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Česká republika je vlastníkem a </w:t>
      </w:r>
      <w:r w:rsidR="00A21E6E" w:rsidRPr="002E0F39">
        <w:rPr>
          <w:szCs w:val="22"/>
        </w:rPr>
        <w:t>Státní pozemkový úřad</w:t>
      </w:r>
      <w:r w:rsidR="00CF17C0" w:rsidRPr="002E0F39">
        <w:rPr>
          <w:szCs w:val="22"/>
        </w:rPr>
        <w:t xml:space="preserve"> </w:t>
      </w:r>
      <w:r w:rsidR="00250D32" w:rsidRPr="002E0F39">
        <w:rPr>
          <w:szCs w:val="22"/>
        </w:rPr>
        <w:t xml:space="preserve">(dále jen “SPÚ“) </w:t>
      </w:r>
      <w:r w:rsidR="00A21E6E" w:rsidRPr="002E0F39">
        <w:rPr>
          <w:szCs w:val="22"/>
        </w:rPr>
        <w:t xml:space="preserve">je </w:t>
      </w:r>
      <w:r w:rsidR="00CF17C0" w:rsidRPr="002E0F39">
        <w:rPr>
          <w:szCs w:val="22"/>
        </w:rPr>
        <w:t>ve smyslu zákona č.</w:t>
      </w:r>
      <w:r w:rsidR="006D7824" w:rsidRPr="002E0F39">
        <w:rPr>
          <w:szCs w:val="22"/>
        </w:rPr>
        <w:t> </w:t>
      </w:r>
      <w:r w:rsidR="00A21E6E" w:rsidRPr="002E0F39">
        <w:rPr>
          <w:szCs w:val="22"/>
        </w:rPr>
        <w:t>503</w:t>
      </w:r>
      <w:r w:rsidR="00CF17C0" w:rsidRPr="002E0F39">
        <w:rPr>
          <w:szCs w:val="22"/>
        </w:rPr>
        <w:t>/</w:t>
      </w:r>
      <w:r w:rsidR="00A21E6E" w:rsidRPr="002E0F39">
        <w:rPr>
          <w:szCs w:val="22"/>
        </w:rPr>
        <w:t>2012</w:t>
      </w:r>
      <w:r w:rsidR="00CF17C0" w:rsidRPr="002E0F39">
        <w:rPr>
          <w:szCs w:val="22"/>
        </w:rPr>
        <w:t xml:space="preserve"> Sb., </w:t>
      </w:r>
      <w:r w:rsidR="00A21E6E" w:rsidRPr="002E0F39">
        <w:rPr>
          <w:szCs w:val="22"/>
        </w:rPr>
        <w:t>o Státním pozemkovém úřadu a o změně některých souvisejících zákonů</w:t>
      </w:r>
      <w:r w:rsidRPr="002E0F39">
        <w:rPr>
          <w:szCs w:val="22"/>
        </w:rPr>
        <w:t>, ve znění pozdějších předpisů</w:t>
      </w:r>
      <w:r w:rsidR="00D43C07" w:rsidRPr="002E0F39">
        <w:rPr>
          <w:szCs w:val="22"/>
        </w:rPr>
        <w:t xml:space="preserve"> (dále jen “zákon o SPÚ“)</w:t>
      </w:r>
      <w:r w:rsidR="00CF17C0" w:rsidRPr="002E0F39">
        <w:rPr>
          <w:szCs w:val="22"/>
        </w:rPr>
        <w:t xml:space="preserve">, </w:t>
      </w:r>
      <w:r w:rsidR="00A21E6E" w:rsidRPr="002E0F39">
        <w:rPr>
          <w:szCs w:val="22"/>
        </w:rPr>
        <w:t xml:space="preserve">příslušný hospodařit </w:t>
      </w:r>
      <w:r w:rsidR="00D63603" w:rsidRPr="002E0F39">
        <w:rPr>
          <w:szCs w:val="22"/>
        </w:rPr>
        <w:t xml:space="preserve">k níže uvedené ideální </w:t>
      </w:r>
    </w:p>
    <w:p w14:paraId="461F1838" w14:textId="5143B81F" w:rsidR="0031208E" w:rsidRPr="002E0F39" w:rsidRDefault="00030D6E" w:rsidP="00843AE9">
      <w:pPr>
        <w:pStyle w:val="VnitrniText"/>
        <w:ind w:firstLine="0"/>
        <w:rPr>
          <w:szCs w:val="22"/>
        </w:rPr>
      </w:pPr>
      <w:r w:rsidRPr="002E0F39">
        <w:rPr>
          <w:szCs w:val="22"/>
        </w:rPr>
        <w:t>1/2</w:t>
      </w:r>
      <w:r w:rsidR="00D63603" w:rsidRPr="002E0F39">
        <w:rPr>
          <w:szCs w:val="22"/>
        </w:rPr>
        <w:t xml:space="preserve"> nemovité věci</w:t>
      </w:r>
    </w:p>
    <w:p w14:paraId="31F0E759" w14:textId="77777777" w:rsidR="00030D6E" w:rsidRPr="002E0F39" w:rsidRDefault="0031208E" w:rsidP="00843AE9">
      <w:pPr>
        <w:pStyle w:val="VnitrniText"/>
        <w:ind w:firstLine="0"/>
        <w:rPr>
          <w:szCs w:val="22"/>
        </w:rPr>
      </w:pPr>
      <w:r w:rsidRPr="002E0F39">
        <w:rPr>
          <w:szCs w:val="22"/>
        </w:rPr>
        <w:t>a</w:t>
      </w:r>
    </w:p>
    <w:p w14:paraId="01E8145B" w14:textId="4B796946" w:rsidR="00030D6E" w:rsidRPr="002E0F39" w:rsidRDefault="00CA60F3" w:rsidP="00843AE9">
      <w:pPr>
        <w:pStyle w:val="VnitrniText"/>
        <w:ind w:firstLine="0"/>
        <w:rPr>
          <w:szCs w:val="22"/>
        </w:rPr>
      </w:pPr>
      <w:r w:rsidRPr="002E0F39">
        <w:rPr>
          <w:szCs w:val="22"/>
        </w:rPr>
        <w:t>spoluvlastník Město Svitavy vlastní na základě Smlouvy kupní ze dne 15. 4. 2004 ideální 1/2 k níže uveden</w:t>
      </w:r>
      <w:r w:rsidR="00143033">
        <w:rPr>
          <w:szCs w:val="22"/>
        </w:rPr>
        <w:t>é</w:t>
      </w:r>
      <w:r w:rsidRPr="002E0F39">
        <w:rPr>
          <w:szCs w:val="22"/>
        </w:rPr>
        <w:t xml:space="preserve"> nemovit</w:t>
      </w:r>
      <w:r w:rsidR="00143033">
        <w:rPr>
          <w:szCs w:val="22"/>
        </w:rPr>
        <w:t>é</w:t>
      </w:r>
      <w:r w:rsidRPr="002E0F39">
        <w:rPr>
          <w:szCs w:val="22"/>
        </w:rPr>
        <w:t xml:space="preserve"> věc</w:t>
      </w:r>
      <w:r w:rsidR="00143033">
        <w:rPr>
          <w:szCs w:val="22"/>
        </w:rPr>
        <w:t>i</w:t>
      </w:r>
    </w:p>
    <w:p w14:paraId="3F61A46D" w14:textId="77777777" w:rsidR="004A6778" w:rsidRPr="002E0F39" w:rsidRDefault="004A6778" w:rsidP="00843AE9">
      <w:pPr>
        <w:pStyle w:val="VnitrniText"/>
        <w:ind w:firstLine="0"/>
        <w:rPr>
          <w:szCs w:val="22"/>
        </w:rPr>
      </w:pPr>
    </w:p>
    <w:p w14:paraId="1FEDBA60" w14:textId="77777777" w:rsidR="007151C6" w:rsidRPr="002E0F39" w:rsidRDefault="007151C6" w:rsidP="007151C6">
      <w:pPr>
        <w:pStyle w:val="VnitrniText"/>
        <w:ind w:firstLine="0"/>
        <w:rPr>
          <w:szCs w:val="22"/>
        </w:rPr>
      </w:pPr>
      <w:r w:rsidRPr="002E0F39">
        <w:rPr>
          <w:szCs w:val="22"/>
        </w:rPr>
        <w:t>Pozemek:</w:t>
      </w:r>
    </w:p>
    <w:p w14:paraId="7E13B802" w14:textId="77777777" w:rsidR="007151C6" w:rsidRPr="002E0F39" w:rsidRDefault="007151C6" w:rsidP="007151C6">
      <w:pPr>
        <w:pStyle w:val="cary"/>
        <w:rPr>
          <w:rFonts w:cs="Arial"/>
        </w:rPr>
      </w:pPr>
      <w:r w:rsidRPr="002E0F39">
        <w:rPr>
          <w:rFonts w:cs="Arial"/>
        </w:rPr>
        <w:t>-------------------------------------------------------------------------------------------------------------------------------------</w:t>
      </w:r>
    </w:p>
    <w:p w14:paraId="55871B56" w14:textId="77777777" w:rsidR="007151C6" w:rsidRPr="002E0F39" w:rsidRDefault="007151C6" w:rsidP="007151C6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cs="Arial"/>
          <w:sz w:val="22"/>
          <w:szCs w:val="22"/>
        </w:rPr>
      </w:pPr>
      <w:r w:rsidRPr="002E0F39">
        <w:rPr>
          <w:rStyle w:val="Styl11b"/>
          <w:rFonts w:cs="Arial"/>
          <w:sz w:val="22"/>
          <w:szCs w:val="22"/>
        </w:rPr>
        <w:t>Obec</w:t>
      </w:r>
      <w:r w:rsidRPr="002E0F39">
        <w:rPr>
          <w:rStyle w:val="Styl11b"/>
          <w:rFonts w:cs="Arial"/>
          <w:sz w:val="22"/>
          <w:szCs w:val="22"/>
        </w:rPr>
        <w:tab/>
        <w:t xml:space="preserve">Katastrální území </w:t>
      </w:r>
      <w:r w:rsidRPr="002E0F39">
        <w:rPr>
          <w:rStyle w:val="Styl11b"/>
          <w:rFonts w:cs="Arial"/>
          <w:sz w:val="22"/>
          <w:szCs w:val="22"/>
        </w:rPr>
        <w:tab/>
        <w:t>Parcelní číslo</w:t>
      </w:r>
      <w:r w:rsidRPr="002E0F39">
        <w:rPr>
          <w:rStyle w:val="Styl11b"/>
          <w:rFonts w:cs="Arial"/>
          <w:sz w:val="22"/>
          <w:szCs w:val="22"/>
        </w:rPr>
        <w:tab/>
        <w:t>Druh pozemku</w:t>
      </w:r>
      <w:r w:rsidRPr="002E0F39">
        <w:rPr>
          <w:rStyle w:val="Styl11b"/>
          <w:rFonts w:cs="Arial"/>
          <w:sz w:val="22"/>
          <w:szCs w:val="22"/>
        </w:rPr>
        <w:tab/>
        <w:t>LV</w:t>
      </w:r>
    </w:p>
    <w:p w14:paraId="3B30A0C3" w14:textId="77777777" w:rsidR="007151C6" w:rsidRPr="002E0F39" w:rsidRDefault="007151C6" w:rsidP="007151C6">
      <w:pPr>
        <w:pStyle w:val="cary"/>
        <w:rPr>
          <w:rFonts w:cs="Arial"/>
        </w:rPr>
      </w:pPr>
      <w:r w:rsidRPr="002E0F39">
        <w:rPr>
          <w:rFonts w:cs="Arial"/>
        </w:rPr>
        <w:t>-------------------------------------------------------------------------------------------------------------------------------------</w:t>
      </w:r>
    </w:p>
    <w:p w14:paraId="53942F9B" w14:textId="77777777" w:rsidR="007151C6" w:rsidRPr="002E0F39" w:rsidRDefault="007151C6" w:rsidP="007151C6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2"/>
          <w:szCs w:val="22"/>
        </w:rPr>
      </w:pPr>
      <w:r w:rsidRPr="002E0F39">
        <w:rPr>
          <w:rStyle w:val="tabulkyNemovitosti"/>
          <w:rFonts w:cs="Arial"/>
          <w:sz w:val="22"/>
          <w:szCs w:val="22"/>
        </w:rPr>
        <w:t>Katastr nemovitostí - pozemkové</w:t>
      </w:r>
    </w:p>
    <w:p w14:paraId="76F3342F" w14:textId="77777777" w:rsidR="007151C6" w:rsidRPr="002E0F39" w:rsidRDefault="007151C6" w:rsidP="007151C6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2"/>
          <w:szCs w:val="22"/>
        </w:rPr>
      </w:pPr>
      <w:r w:rsidRPr="002E0F39">
        <w:rPr>
          <w:rStyle w:val="tabulkyNemovitosti"/>
          <w:rFonts w:cs="Arial"/>
          <w:sz w:val="22"/>
          <w:szCs w:val="22"/>
        </w:rPr>
        <w:t>Svitavy</w:t>
      </w:r>
      <w:r w:rsidRPr="002E0F39">
        <w:rPr>
          <w:rStyle w:val="tabulkyNemovitosti"/>
          <w:rFonts w:cs="Arial"/>
          <w:sz w:val="22"/>
          <w:szCs w:val="22"/>
        </w:rPr>
        <w:tab/>
        <w:t>Svitavy-předměstí</w:t>
      </w:r>
      <w:r w:rsidRPr="002E0F39">
        <w:rPr>
          <w:rStyle w:val="tabulkyNemovitosti"/>
          <w:rFonts w:cs="Arial"/>
          <w:sz w:val="22"/>
          <w:szCs w:val="22"/>
        </w:rPr>
        <w:tab/>
        <w:t>1742/1</w:t>
      </w:r>
      <w:r w:rsidRPr="002E0F39">
        <w:rPr>
          <w:rStyle w:val="tabulkyNemovitosti"/>
          <w:rFonts w:cs="Arial"/>
          <w:sz w:val="22"/>
          <w:szCs w:val="22"/>
        </w:rPr>
        <w:tab/>
        <w:t>ovocný sad</w:t>
      </w:r>
      <w:r w:rsidRPr="002E0F39">
        <w:rPr>
          <w:rStyle w:val="tabulkyNemovitosti"/>
          <w:rFonts w:cs="Arial"/>
          <w:sz w:val="22"/>
          <w:szCs w:val="22"/>
        </w:rPr>
        <w:tab/>
        <w:t>2486</w:t>
      </w:r>
    </w:p>
    <w:p w14:paraId="6B25D7F9" w14:textId="77777777" w:rsidR="007151C6" w:rsidRPr="002E0F39" w:rsidRDefault="007151C6" w:rsidP="007151C6">
      <w:pPr>
        <w:pStyle w:val="cary"/>
        <w:rPr>
          <w:rFonts w:cs="Arial"/>
        </w:rPr>
      </w:pPr>
      <w:r w:rsidRPr="002E0F39">
        <w:rPr>
          <w:rFonts w:cs="Arial"/>
        </w:rPr>
        <w:t>-------------------------------------------------------------------------------------------------------------------------------------</w:t>
      </w:r>
    </w:p>
    <w:p w14:paraId="1AACD0CD" w14:textId="0CD19B77" w:rsidR="001B33EF" w:rsidRPr="002E0F39" w:rsidRDefault="007151C6" w:rsidP="007151C6">
      <w:pPr>
        <w:pStyle w:val="VnitrniText"/>
        <w:ind w:firstLine="0"/>
        <w:rPr>
          <w:color w:val="000000"/>
          <w:szCs w:val="22"/>
        </w:rPr>
      </w:pPr>
      <w:r w:rsidRPr="002E0F39">
        <w:rPr>
          <w:szCs w:val="22"/>
        </w:rPr>
        <w:t>zapsaný na výše uvedeném LV u Katastrálního úřadu pro Pardubický kraj, Katastrální pracoviště Svitav</w:t>
      </w:r>
      <w:r w:rsidR="00143033">
        <w:rPr>
          <w:szCs w:val="22"/>
        </w:rPr>
        <w:t xml:space="preserve">y </w:t>
      </w:r>
      <w:r w:rsidR="001B33EF" w:rsidRPr="002E0F39">
        <w:rPr>
          <w:szCs w:val="22"/>
        </w:rPr>
        <w:t xml:space="preserve">(dále jen </w:t>
      </w:r>
      <w:r w:rsidR="001B33EF" w:rsidRPr="002E0F39">
        <w:rPr>
          <w:color w:val="000000"/>
          <w:szCs w:val="22"/>
        </w:rPr>
        <w:t>„nemovitá věc”)</w:t>
      </w:r>
      <w:r w:rsidR="00AF1BA1">
        <w:rPr>
          <w:color w:val="000000"/>
          <w:szCs w:val="22"/>
        </w:rPr>
        <w:t>.</w:t>
      </w:r>
    </w:p>
    <w:p w14:paraId="72D2FECB" w14:textId="77777777" w:rsidR="001B33EF" w:rsidRPr="002E0F39" w:rsidRDefault="001B33EF" w:rsidP="001B33EF">
      <w:pPr>
        <w:pStyle w:val="cary"/>
        <w:rPr>
          <w:rFonts w:cs="Arial"/>
        </w:rPr>
      </w:pPr>
    </w:p>
    <w:p w14:paraId="2385A609" w14:textId="77777777" w:rsidR="001B33EF" w:rsidRPr="002E0F39" w:rsidRDefault="001B33EF" w:rsidP="001B33EF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II.</w:t>
      </w:r>
    </w:p>
    <w:p w14:paraId="73BEE70C" w14:textId="1B2B1C28" w:rsidR="0061549E" w:rsidRPr="002E0F39" w:rsidRDefault="0061549E" w:rsidP="00143033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1. </w:t>
      </w:r>
      <w:r w:rsidR="001B33EF" w:rsidRPr="002E0F39">
        <w:rPr>
          <w:rFonts w:ascii="Arial" w:hAnsi="Arial" w:cs="Arial"/>
          <w:sz w:val="22"/>
          <w:szCs w:val="22"/>
        </w:rPr>
        <w:t>Smluvní strany se dohodly na zrušení a vypořádání podílového spoluvlastnictví k nemovité věci uvedené v čl. I rozdělením věci.</w:t>
      </w:r>
    </w:p>
    <w:p w14:paraId="4D0D977D" w14:textId="68A1BB18" w:rsidR="0061549E" w:rsidRPr="002E0F39" w:rsidRDefault="0061549E" w:rsidP="00143033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2. Celková hodnota nemovité věci uvedené v čl. I podle znaleckého posudku soudního znalce</w:t>
      </w:r>
      <w:r w:rsidR="00BC01F4" w:rsidRPr="002E0F39">
        <w:rPr>
          <w:rFonts w:ascii="Arial" w:hAnsi="Arial" w:cs="Arial"/>
          <w:sz w:val="22"/>
          <w:szCs w:val="22"/>
        </w:rPr>
        <w:t xml:space="preserve"> </w:t>
      </w:r>
      <w:r w:rsidR="001D184B">
        <w:rPr>
          <w:rFonts w:ascii="Arial" w:hAnsi="Arial" w:cs="Arial"/>
          <w:sz w:val="22"/>
          <w:szCs w:val="22"/>
        </w:rPr>
        <w:t>xxxxxxxx</w:t>
      </w:r>
      <w:r w:rsidRPr="002E0F39">
        <w:rPr>
          <w:rFonts w:ascii="Arial" w:hAnsi="Arial" w:cs="Arial"/>
          <w:sz w:val="22"/>
          <w:szCs w:val="22"/>
        </w:rPr>
        <w:t xml:space="preserve"> ze dne</w:t>
      </w:r>
      <w:r w:rsidR="00BC01F4" w:rsidRPr="002E0F39">
        <w:rPr>
          <w:rFonts w:ascii="Arial" w:hAnsi="Arial" w:cs="Arial"/>
          <w:sz w:val="22"/>
          <w:szCs w:val="22"/>
        </w:rPr>
        <w:t xml:space="preserve"> 11.</w:t>
      </w:r>
      <w:r w:rsidR="00143033">
        <w:rPr>
          <w:rFonts w:ascii="Arial" w:hAnsi="Arial" w:cs="Arial"/>
          <w:sz w:val="22"/>
          <w:szCs w:val="22"/>
        </w:rPr>
        <w:t xml:space="preserve"> </w:t>
      </w:r>
      <w:r w:rsidR="00BC01F4" w:rsidRPr="002E0F39">
        <w:rPr>
          <w:rFonts w:ascii="Arial" w:hAnsi="Arial" w:cs="Arial"/>
          <w:sz w:val="22"/>
          <w:szCs w:val="22"/>
        </w:rPr>
        <w:t>7.</w:t>
      </w:r>
      <w:r w:rsidR="00143033">
        <w:rPr>
          <w:rFonts w:ascii="Arial" w:hAnsi="Arial" w:cs="Arial"/>
          <w:sz w:val="22"/>
          <w:szCs w:val="22"/>
        </w:rPr>
        <w:t xml:space="preserve"> </w:t>
      </w:r>
      <w:r w:rsidR="00BC01F4" w:rsidRPr="002E0F39">
        <w:rPr>
          <w:rFonts w:ascii="Arial" w:hAnsi="Arial" w:cs="Arial"/>
          <w:sz w:val="22"/>
          <w:szCs w:val="22"/>
        </w:rPr>
        <w:t>2022</w:t>
      </w:r>
      <w:r w:rsidR="00143033">
        <w:rPr>
          <w:rFonts w:ascii="Arial" w:hAnsi="Arial" w:cs="Arial"/>
          <w:sz w:val="22"/>
          <w:szCs w:val="22"/>
        </w:rPr>
        <w:t xml:space="preserve">, </w:t>
      </w:r>
      <w:r w:rsidRPr="002E0F39">
        <w:rPr>
          <w:rFonts w:ascii="Arial" w:hAnsi="Arial" w:cs="Arial"/>
          <w:sz w:val="22"/>
          <w:szCs w:val="22"/>
        </w:rPr>
        <w:t>č</w:t>
      </w:r>
      <w:r w:rsidR="00143033">
        <w:rPr>
          <w:rFonts w:ascii="Arial" w:hAnsi="Arial" w:cs="Arial"/>
          <w:sz w:val="22"/>
          <w:szCs w:val="22"/>
        </w:rPr>
        <w:t>íslo</w:t>
      </w:r>
      <w:r w:rsidRPr="002E0F39">
        <w:rPr>
          <w:rFonts w:ascii="Arial" w:hAnsi="Arial" w:cs="Arial"/>
          <w:sz w:val="22"/>
          <w:szCs w:val="22"/>
        </w:rPr>
        <w:t xml:space="preserve"> znal</w:t>
      </w:r>
      <w:r w:rsidR="00143033">
        <w:rPr>
          <w:rFonts w:ascii="Arial" w:hAnsi="Arial" w:cs="Arial"/>
          <w:sz w:val="22"/>
          <w:szCs w:val="22"/>
        </w:rPr>
        <w:t xml:space="preserve">eckého </w:t>
      </w:r>
      <w:r w:rsidRPr="002E0F39">
        <w:rPr>
          <w:rFonts w:ascii="Arial" w:hAnsi="Arial" w:cs="Arial"/>
          <w:sz w:val="22"/>
          <w:szCs w:val="22"/>
        </w:rPr>
        <w:t xml:space="preserve">posudku </w:t>
      </w:r>
      <w:r w:rsidR="00E47810" w:rsidRPr="002E0F39">
        <w:rPr>
          <w:rFonts w:ascii="Arial" w:hAnsi="Arial" w:cs="Arial"/>
          <w:sz w:val="22"/>
          <w:szCs w:val="22"/>
        </w:rPr>
        <w:t>3992-92/2022</w:t>
      </w:r>
      <w:r w:rsidR="00143033">
        <w:rPr>
          <w:rFonts w:ascii="Arial" w:hAnsi="Arial" w:cs="Arial"/>
          <w:sz w:val="22"/>
          <w:szCs w:val="22"/>
        </w:rPr>
        <w:t xml:space="preserve">, </w:t>
      </w:r>
      <w:r w:rsidRPr="002E0F39">
        <w:rPr>
          <w:rFonts w:ascii="Arial" w:hAnsi="Arial" w:cs="Arial"/>
          <w:sz w:val="22"/>
          <w:szCs w:val="22"/>
        </w:rPr>
        <w:t xml:space="preserve">činí </w:t>
      </w:r>
      <w:r w:rsidR="00E47810" w:rsidRPr="002E0F39">
        <w:rPr>
          <w:rFonts w:ascii="Arial" w:hAnsi="Arial" w:cs="Arial"/>
          <w:color w:val="000000"/>
          <w:sz w:val="22"/>
          <w:szCs w:val="22"/>
        </w:rPr>
        <w:t>1 386 760,00 Kč</w:t>
      </w:r>
      <w:r w:rsidRPr="002E0F39">
        <w:rPr>
          <w:rFonts w:ascii="Arial" w:hAnsi="Arial" w:cs="Arial"/>
          <w:sz w:val="22"/>
          <w:szCs w:val="22"/>
        </w:rPr>
        <w:t>.</w:t>
      </w:r>
    </w:p>
    <w:p w14:paraId="1D7978CB" w14:textId="77777777" w:rsidR="0061549E" w:rsidRPr="002E0F39" w:rsidRDefault="0061549E" w:rsidP="0061549E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3. V souvislosti s uzavřením této dohody byly vynaloženy náklady ve výši </w:t>
      </w:r>
      <w:r w:rsidR="00521BC6" w:rsidRPr="002E0F39">
        <w:rPr>
          <w:rFonts w:ascii="Arial" w:hAnsi="Arial" w:cs="Arial"/>
          <w:sz w:val="22"/>
          <w:szCs w:val="22"/>
        </w:rPr>
        <w:t>3 600,00 Kč</w:t>
      </w:r>
      <w:r w:rsidRPr="002E0F39">
        <w:rPr>
          <w:rFonts w:ascii="Arial" w:hAnsi="Arial" w:cs="Arial"/>
          <w:sz w:val="22"/>
          <w:szCs w:val="22"/>
        </w:rPr>
        <w:t xml:space="preserve">. </w:t>
      </w:r>
    </w:p>
    <w:p w14:paraId="581BCA2D" w14:textId="1C678F79" w:rsidR="0061549E" w:rsidRPr="002E0F39" w:rsidRDefault="0061549E" w:rsidP="0061549E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BF7CDFA" w14:textId="7CA5D26C" w:rsidR="0075595B" w:rsidRPr="002E0F39" w:rsidRDefault="0075595B" w:rsidP="0061549E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0867AF0" w14:textId="42270CD9" w:rsidR="0075595B" w:rsidRPr="002E0F39" w:rsidRDefault="0075595B" w:rsidP="0061549E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6F24BB7E" w14:textId="6F39D432" w:rsidR="0075595B" w:rsidRPr="002E0F39" w:rsidRDefault="0075595B" w:rsidP="0061549E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188E7315" w14:textId="77777777" w:rsidR="0075595B" w:rsidRPr="002E0F39" w:rsidRDefault="0075595B" w:rsidP="0061549E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D2816A9" w14:textId="77777777" w:rsidR="0061549E" w:rsidRPr="002E0F39" w:rsidRDefault="0061549E" w:rsidP="0061549E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4. Hodnotové vyjádření podílů jednotlivých spoluvlastníků činí: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2082"/>
        <w:gridCol w:w="3402"/>
      </w:tblGrid>
      <w:tr w:rsidR="00E22893" w:rsidRPr="002E0F39" w14:paraId="0B8523E5" w14:textId="77777777" w:rsidTr="00E22893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A23F7" w14:textId="77777777" w:rsidR="00E22893" w:rsidRPr="002E0F39" w:rsidRDefault="00E2289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E0F3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spoluvlastník</w:t>
            </w:r>
          </w:p>
          <w:p w14:paraId="28429B04" w14:textId="77777777" w:rsidR="00E22893" w:rsidRPr="002E0F39" w:rsidRDefault="00E2289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E0F3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jméno/název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1AB97" w14:textId="77777777" w:rsidR="00E22893" w:rsidRPr="002E0F39" w:rsidRDefault="00E2289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E0F3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podíl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901A" w14:textId="77777777" w:rsidR="00E22893" w:rsidRPr="002E0F39" w:rsidRDefault="00E2289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E0F3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hodnotové vyjádření podílu (Kč)</w:t>
            </w:r>
          </w:p>
        </w:tc>
      </w:tr>
      <w:tr w:rsidR="00E22893" w:rsidRPr="002E0F39" w14:paraId="158382C6" w14:textId="77777777" w:rsidTr="00E22893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EB1A1" w14:textId="77777777" w:rsidR="00E22893" w:rsidRPr="002E0F39" w:rsidRDefault="00E22893" w:rsidP="00E22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F39">
              <w:rPr>
                <w:rFonts w:ascii="Arial" w:hAnsi="Arial" w:cs="Arial"/>
                <w:sz w:val="22"/>
                <w:szCs w:val="22"/>
              </w:rPr>
              <w:t>SPÚ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1321F" w14:textId="77777777" w:rsidR="00E22893" w:rsidRPr="002E0F39" w:rsidRDefault="00E22893" w:rsidP="00E22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F39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B7CA" w14:textId="77777777" w:rsidR="00E22893" w:rsidRPr="002E0F39" w:rsidRDefault="00E22893" w:rsidP="00E22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F39">
              <w:rPr>
                <w:rFonts w:ascii="Arial" w:hAnsi="Arial" w:cs="Arial"/>
                <w:sz w:val="22"/>
                <w:szCs w:val="22"/>
              </w:rPr>
              <w:t>693 380,00 Kč</w:t>
            </w:r>
          </w:p>
        </w:tc>
      </w:tr>
      <w:tr w:rsidR="00E22893" w:rsidRPr="002E0F39" w14:paraId="44CAD3BD" w14:textId="77777777" w:rsidTr="00E22893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C96DB" w14:textId="77777777" w:rsidR="00E22893" w:rsidRPr="002E0F39" w:rsidRDefault="00E228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F39">
              <w:rPr>
                <w:rFonts w:ascii="Arial" w:hAnsi="Arial" w:cs="Arial"/>
                <w:sz w:val="22"/>
                <w:szCs w:val="22"/>
              </w:rPr>
              <w:t>Město Svitavy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7440DA" w14:textId="77777777" w:rsidR="00E22893" w:rsidRPr="002E0F39" w:rsidRDefault="00E228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F39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B73F" w14:textId="77777777" w:rsidR="00E22893" w:rsidRPr="002E0F39" w:rsidRDefault="00E228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F39">
              <w:rPr>
                <w:rFonts w:ascii="Arial" w:hAnsi="Arial" w:cs="Arial"/>
                <w:sz w:val="22"/>
                <w:szCs w:val="22"/>
              </w:rPr>
              <w:t>693 380,00 Kč</w:t>
            </w:r>
          </w:p>
        </w:tc>
      </w:tr>
    </w:tbl>
    <w:p w14:paraId="42397778" w14:textId="77777777" w:rsidR="00E22893" w:rsidRPr="002E0F39" w:rsidRDefault="00E2289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A8FE27" w14:textId="77777777" w:rsidR="006E33CA" w:rsidRPr="002E0F39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III.</w:t>
      </w:r>
    </w:p>
    <w:p w14:paraId="3B2AE38D" w14:textId="77777777" w:rsidR="00F96B10" w:rsidRPr="002E0F39" w:rsidRDefault="00F96B10" w:rsidP="00F96B10">
      <w:pPr>
        <w:pStyle w:val="Zkladntext"/>
        <w:rPr>
          <w:rFonts w:ascii="Arial" w:hAnsi="Arial" w:cs="Arial"/>
          <w:iCs/>
          <w:color w:val="000000"/>
          <w:szCs w:val="22"/>
        </w:rPr>
      </w:pPr>
      <w:r w:rsidRPr="002E0F39">
        <w:rPr>
          <w:rFonts w:ascii="Arial" w:hAnsi="Arial" w:cs="Arial"/>
          <w:iCs/>
          <w:color w:val="000000"/>
          <w:szCs w:val="22"/>
        </w:rPr>
        <w:t xml:space="preserve">Podle této </w:t>
      </w:r>
      <w:r w:rsidR="003C79BA" w:rsidRPr="002E0F39">
        <w:rPr>
          <w:rFonts w:ascii="Arial" w:hAnsi="Arial" w:cs="Arial"/>
          <w:iCs/>
          <w:color w:val="000000"/>
          <w:szCs w:val="22"/>
        </w:rPr>
        <w:t>dohody</w:t>
      </w:r>
      <w:r w:rsidRPr="002E0F39">
        <w:rPr>
          <w:rFonts w:ascii="Arial" w:hAnsi="Arial" w:cs="Arial"/>
          <w:iCs/>
          <w:color w:val="000000"/>
          <w:szCs w:val="22"/>
        </w:rPr>
        <w:t xml:space="preserve"> nabývají:</w:t>
      </w:r>
    </w:p>
    <w:p w14:paraId="1DA1466A" w14:textId="41BA61AC" w:rsidR="00ED3DAB" w:rsidRDefault="00F96B10" w:rsidP="00ED3DAB">
      <w:pPr>
        <w:pStyle w:val="Zkladntext"/>
        <w:rPr>
          <w:rFonts w:ascii="Arial" w:hAnsi="Arial" w:cs="Arial"/>
          <w:iCs/>
          <w:color w:val="000000"/>
          <w:szCs w:val="22"/>
        </w:rPr>
      </w:pPr>
      <w:r w:rsidRPr="002E0F39">
        <w:rPr>
          <w:rFonts w:ascii="Arial" w:hAnsi="Arial" w:cs="Arial"/>
          <w:b/>
          <w:iCs/>
          <w:color w:val="000000"/>
          <w:szCs w:val="22"/>
        </w:rPr>
        <w:t xml:space="preserve">Česká republika zastoupená SPÚ </w:t>
      </w:r>
      <w:r w:rsidRPr="002E0F39">
        <w:rPr>
          <w:rFonts w:ascii="Arial" w:hAnsi="Arial" w:cs="Arial"/>
          <w:iCs/>
          <w:color w:val="000000"/>
          <w:szCs w:val="22"/>
        </w:rPr>
        <w:t>přejímá do svého výlučného vlastnictví</w:t>
      </w:r>
      <w:r w:rsidR="0075595B" w:rsidRPr="002E0F39">
        <w:rPr>
          <w:rFonts w:ascii="Arial" w:hAnsi="Arial" w:cs="Arial"/>
          <w:iCs/>
          <w:color w:val="000000"/>
          <w:szCs w:val="22"/>
        </w:rPr>
        <w:t xml:space="preserve"> na základě GP č. 3434-401/2022 ze dne 12. 7. 2022, vypracovaného Geodézií Svitavy</w:t>
      </w:r>
    </w:p>
    <w:p w14:paraId="2641DAED" w14:textId="77777777" w:rsidR="00ED3DAB" w:rsidRDefault="00ED3DAB" w:rsidP="00ED3DAB">
      <w:pPr>
        <w:pStyle w:val="Zkladntext"/>
        <w:rPr>
          <w:szCs w:val="22"/>
        </w:rPr>
      </w:pPr>
    </w:p>
    <w:p w14:paraId="4F171AC3" w14:textId="77777777" w:rsidR="00ED3DAB" w:rsidRPr="002E0F39" w:rsidRDefault="00ED3DAB" w:rsidP="00ED3DAB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Pozemek:</w:t>
      </w:r>
    </w:p>
    <w:p w14:paraId="446A84E7" w14:textId="77777777" w:rsidR="00ED3DAB" w:rsidRPr="002E0F39" w:rsidRDefault="00ED3DAB" w:rsidP="00ED3DAB">
      <w:pPr>
        <w:tabs>
          <w:tab w:val="left" w:pos="2268"/>
          <w:tab w:val="left" w:pos="4536"/>
          <w:tab w:val="left" w:pos="6237"/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Obec</w:t>
      </w:r>
      <w:r w:rsidRPr="002E0F3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2E0F39">
        <w:rPr>
          <w:rFonts w:ascii="Arial" w:hAnsi="Arial" w:cs="Arial"/>
          <w:sz w:val="22"/>
          <w:szCs w:val="22"/>
        </w:rPr>
        <w:tab/>
        <w:t>Parcelní číslo</w:t>
      </w:r>
      <w:r w:rsidRPr="002E0F39">
        <w:rPr>
          <w:rFonts w:ascii="Arial" w:hAnsi="Arial" w:cs="Arial"/>
          <w:sz w:val="22"/>
          <w:szCs w:val="22"/>
        </w:rPr>
        <w:tab/>
        <w:t>Druh pozemku</w:t>
      </w:r>
      <w:r w:rsidRPr="002E0F39">
        <w:rPr>
          <w:rFonts w:ascii="Arial" w:hAnsi="Arial" w:cs="Arial"/>
          <w:sz w:val="22"/>
          <w:szCs w:val="22"/>
        </w:rPr>
        <w:tab/>
        <w:t>LV</w:t>
      </w:r>
    </w:p>
    <w:p w14:paraId="4579787F" w14:textId="77777777" w:rsidR="00ED3DAB" w:rsidRPr="002E0F39" w:rsidRDefault="00ED3DAB" w:rsidP="00ED3DAB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60106D29" w14:textId="77777777" w:rsidR="00ED3DAB" w:rsidRPr="002E0F39" w:rsidRDefault="00ED3DAB" w:rsidP="00ED3DAB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Katastr nemovitostí - pozemkové</w:t>
      </w:r>
    </w:p>
    <w:p w14:paraId="7138B39B" w14:textId="77115D8A" w:rsidR="00ED3DAB" w:rsidRPr="002E0F39" w:rsidRDefault="00ED3DAB" w:rsidP="00ED3DAB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Svitavy</w:t>
      </w:r>
      <w:r w:rsidRPr="002E0F39">
        <w:rPr>
          <w:rFonts w:ascii="Arial" w:hAnsi="Arial" w:cs="Arial"/>
          <w:sz w:val="22"/>
          <w:szCs w:val="22"/>
        </w:rPr>
        <w:tab/>
        <w:t>Svitavy-předměstí</w:t>
      </w:r>
      <w:r w:rsidRPr="002E0F39">
        <w:rPr>
          <w:rFonts w:ascii="Arial" w:hAnsi="Arial" w:cs="Arial"/>
          <w:sz w:val="22"/>
          <w:szCs w:val="22"/>
        </w:rPr>
        <w:tab/>
        <w:t>1742/</w:t>
      </w:r>
      <w:r>
        <w:rPr>
          <w:rFonts w:ascii="Arial" w:hAnsi="Arial" w:cs="Arial"/>
          <w:sz w:val="22"/>
          <w:szCs w:val="22"/>
        </w:rPr>
        <w:t>3</w:t>
      </w:r>
      <w:r w:rsidRPr="002E0F39">
        <w:rPr>
          <w:rFonts w:ascii="Arial" w:hAnsi="Arial" w:cs="Arial"/>
          <w:sz w:val="22"/>
          <w:szCs w:val="22"/>
        </w:rPr>
        <w:tab/>
        <w:t>ovocný sad</w:t>
      </w:r>
      <w:r w:rsidRPr="002E0F39">
        <w:rPr>
          <w:rFonts w:ascii="Arial" w:hAnsi="Arial" w:cs="Arial"/>
          <w:sz w:val="22"/>
          <w:szCs w:val="22"/>
        </w:rPr>
        <w:tab/>
        <w:t>2486</w:t>
      </w:r>
    </w:p>
    <w:p w14:paraId="274F28DD" w14:textId="77777777" w:rsidR="00ED3DAB" w:rsidRPr="002E0F39" w:rsidRDefault="00ED3DAB" w:rsidP="00ED3DAB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22DF5AF6" w14:textId="77777777" w:rsidR="00ED3DAB" w:rsidRPr="002E0F39" w:rsidRDefault="00ED3DAB" w:rsidP="00ED3DAB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zapsaný na výše uvedeném LV u Katastrálního úřadu pro Pardubický kraj, Katastrální pracoviště Svitavy.</w:t>
      </w:r>
    </w:p>
    <w:p w14:paraId="7E11D44A" w14:textId="16C1A345" w:rsidR="0095747B" w:rsidRPr="002E0F39" w:rsidRDefault="0037265F" w:rsidP="0095747B">
      <w:pPr>
        <w:pStyle w:val="VnitrniText"/>
        <w:ind w:firstLine="0"/>
        <w:rPr>
          <w:color w:val="000000"/>
          <w:szCs w:val="22"/>
        </w:rPr>
      </w:pPr>
      <w:r w:rsidRPr="002E0F39">
        <w:rPr>
          <w:szCs w:val="22"/>
        </w:rPr>
        <w:t xml:space="preserve">  </w:t>
      </w:r>
    </w:p>
    <w:p w14:paraId="00814AB3" w14:textId="3D1D6443" w:rsidR="002E0F39" w:rsidRPr="002E0F39" w:rsidRDefault="001F6546" w:rsidP="001F6546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>Cena t</w:t>
      </w:r>
      <w:r w:rsidR="0075595B" w:rsidRPr="002E0F39">
        <w:rPr>
          <w:rFonts w:ascii="Arial" w:hAnsi="Arial" w:cs="Arial"/>
          <w:color w:val="000000"/>
          <w:szCs w:val="22"/>
        </w:rPr>
        <w:t>éto</w:t>
      </w:r>
      <w:r w:rsidRPr="002E0F39">
        <w:rPr>
          <w:rFonts w:ascii="Arial" w:hAnsi="Arial" w:cs="Arial"/>
          <w:color w:val="000000"/>
          <w:szCs w:val="22"/>
        </w:rPr>
        <w:t xml:space="preserve"> nemovit</w:t>
      </w:r>
      <w:r w:rsidR="0075595B" w:rsidRPr="002E0F39">
        <w:rPr>
          <w:rFonts w:ascii="Arial" w:hAnsi="Arial" w:cs="Arial"/>
          <w:color w:val="000000"/>
          <w:szCs w:val="22"/>
        </w:rPr>
        <w:t>é</w:t>
      </w:r>
      <w:r w:rsidRPr="002E0F39">
        <w:rPr>
          <w:rFonts w:ascii="Arial" w:hAnsi="Arial" w:cs="Arial"/>
          <w:color w:val="000000"/>
          <w:szCs w:val="22"/>
        </w:rPr>
        <w:t xml:space="preserve"> věc</w:t>
      </w:r>
      <w:r w:rsidR="0075595B" w:rsidRPr="002E0F39">
        <w:rPr>
          <w:rFonts w:ascii="Arial" w:hAnsi="Arial" w:cs="Arial"/>
          <w:color w:val="000000"/>
          <w:szCs w:val="22"/>
        </w:rPr>
        <w:t>i</w:t>
      </w:r>
      <w:r w:rsidRPr="002E0F39">
        <w:rPr>
          <w:rFonts w:ascii="Arial" w:hAnsi="Arial" w:cs="Arial"/>
          <w:color w:val="000000"/>
          <w:szCs w:val="22"/>
        </w:rPr>
        <w:t xml:space="preserve"> podle znaleckého posudku soudního znalce</w:t>
      </w:r>
      <w:r w:rsidRPr="00806EF8">
        <w:rPr>
          <w:rFonts w:ascii="Arial" w:hAnsi="Arial" w:cs="Arial"/>
          <w:color w:val="000000"/>
          <w:szCs w:val="22"/>
        </w:rPr>
        <w:t xml:space="preserve"> </w:t>
      </w:r>
      <w:r w:rsidR="00AB58A6">
        <w:rPr>
          <w:rFonts w:ascii="Arial" w:hAnsi="Arial" w:cs="Arial"/>
          <w:color w:val="000000"/>
          <w:szCs w:val="22"/>
        </w:rPr>
        <w:t xml:space="preserve">xxxxxxxx </w:t>
      </w:r>
      <w:r w:rsidRPr="00806EF8">
        <w:rPr>
          <w:rFonts w:ascii="Arial" w:hAnsi="Arial" w:cs="Arial"/>
          <w:color w:val="000000"/>
          <w:szCs w:val="22"/>
        </w:rPr>
        <w:t xml:space="preserve"> </w:t>
      </w:r>
      <w:r w:rsidRPr="002E0F39">
        <w:rPr>
          <w:rFonts w:ascii="Arial" w:hAnsi="Arial" w:cs="Arial"/>
          <w:color w:val="000000"/>
          <w:szCs w:val="22"/>
        </w:rPr>
        <w:t>ze dne</w:t>
      </w:r>
      <w:r w:rsidR="00582D00" w:rsidRPr="002E0F39">
        <w:rPr>
          <w:rFonts w:ascii="Arial" w:hAnsi="Arial" w:cs="Arial"/>
          <w:color w:val="000000"/>
          <w:szCs w:val="22"/>
        </w:rPr>
        <w:t xml:space="preserve"> </w:t>
      </w:r>
    </w:p>
    <w:p w14:paraId="0D0A1C4A" w14:textId="599CA7F5" w:rsidR="001F6546" w:rsidRPr="00806EF8" w:rsidRDefault="00582D00" w:rsidP="001F6546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>11.</w:t>
      </w:r>
      <w:r w:rsidR="002E0F39" w:rsidRPr="002E0F39">
        <w:rPr>
          <w:rFonts w:ascii="Arial" w:hAnsi="Arial" w:cs="Arial"/>
          <w:color w:val="000000"/>
          <w:szCs w:val="22"/>
        </w:rPr>
        <w:t xml:space="preserve"> </w:t>
      </w:r>
      <w:r w:rsidRPr="002E0F39">
        <w:rPr>
          <w:rFonts w:ascii="Arial" w:hAnsi="Arial" w:cs="Arial"/>
          <w:color w:val="000000"/>
          <w:szCs w:val="22"/>
        </w:rPr>
        <w:t>7.</w:t>
      </w:r>
      <w:r w:rsidR="002E0F39" w:rsidRPr="002E0F39">
        <w:rPr>
          <w:rFonts w:ascii="Arial" w:hAnsi="Arial" w:cs="Arial"/>
          <w:color w:val="000000"/>
          <w:szCs w:val="22"/>
        </w:rPr>
        <w:t xml:space="preserve"> </w:t>
      </w:r>
      <w:r w:rsidRPr="002E0F39">
        <w:rPr>
          <w:rFonts w:ascii="Arial" w:hAnsi="Arial" w:cs="Arial"/>
          <w:color w:val="000000"/>
          <w:szCs w:val="22"/>
        </w:rPr>
        <w:t>2022</w:t>
      </w:r>
      <w:r w:rsidR="00143033">
        <w:rPr>
          <w:rFonts w:ascii="Arial" w:hAnsi="Arial" w:cs="Arial"/>
          <w:color w:val="000000"/>
          <w:szCs w:val="22"/>
        </w:rPr>
        <w:t xml:space="preserve">, </w:t>
      </w:r>
      <w:r w:rsidR="001F6546" w:rsidRPr="002E0F39">
        <w:rPr>
          <w:rFonts w:ascii="Arial" w:hAnsi="Arial" w:cs="Arial"/>
          <w:color w:val="000000"/>
          <w:szCs w:val="22"/>
        </w:rPr>
        <w:t>č</w:t>
      </w:r>
      <w:r w:rsidR="00143033">
        <w:rPr>
          <w:rFonts w:ascii="Arial" w:hAnsi="Arial" w:cs="Arial"/>
          <w:color w:val="000000"/>
          <w:szCs w:val="22"/>
        </w:rPr>
        <w:t xml:space="preserve">íslo znaleckého </w:t>
      </w:r>
      <w:r w:rsidR="001F6546" w:rsidRPr="002E0F39">
        <w:rPr>
          <w:rFonts w:ascii="Arial" w:hAnsi="Arial" w:cs="Arial"/>
          <w:color w:val="000000"/>
          <w:szCs w:val="22"/>
        </w:rPr>
        <w:t xml:space="preserve">posudku </w:t>
      </w:r>
      <w:r w:rsidR="001F6546" w:rsidRPr="002E0F39">
        <w:rPr>
          <w:rFonts w:ascii="Arial" w:hAnsi="Arial" w:cs="Arial"/>
          <w:szCs w:val="22"/>
        </w:rPr>
        <w:t>3992-92/2022</w:t>
      </w:r>
      <w:r w:rsidR="007D5607">
        <w:rPr>
          <w:rFonts w:ascii="Arial" w:hAnsi="Arial" w:cs="Arial"/>
          <w:szCs w:val="22"/>
        </w:rPr>
        <w:t>,</w:t>
      </w:r>
      <w:r w:rsidR="001F6546" w:rsidRPr="00806EF8">
        <w:rPr>
          <w:rFonts w:ascii="Arial" w:hAnsi="Arial" w:cs="Arial"/>
          <w:szCs w:val="22"/>
        </w:rPr>
        <w:t xml:space="preserve"> činí </w:t>
      </w:r>
      <w:r w:rsidR="0075595B" w:rsidRPr="002E0F39">
        <w:rPr>
          <w:rFonts w:ascii="Arial" w:hAnsi="Arial" w:cs="Arial"/>
          <w:szCs w:val="22"/>
        </w:rPr>
        <w:t>693 380,00 Kč</w:t>
      </w:r>
      <w:r w:rsidR="001F6546" w:rsidRPr="002E0F39">
        <w:rPr>
          <w:rFonts w:ascii="Arial" w:hAnsi="Arial" w:cs="Arial"/>
          <w:color w:val="000000"/>
          <w:szCs w:val="22"/>
        </w:rPr>
        <w:t xml:space="preserve"> (slovy</w:t>
      </w:r>
      <w:r w:rsidR="00363C0E" w:rsidRPr="002E0F39">
        <w:rPr>
          <w:rFonts w:ascii="Arial" w:hAnsi="Arial" w:cs="Arial"/>
          <w:color w:val="000000"/>
          <w:szCs w:val="22"/>
        </w:rPr>
        <w:t xml:space="preserve">: </w:t>
      </w:r>
      <w:r w:rsidR="0075595B" w:rsidRPr="002E0F39">
        <w:rPr>
          <w:rFonts w:ascii="Arial" w:hAnsi="Arial" w:cs="Arial"/>
          <w:color w:val="000000"/>
          <w:szCs w:val="22"/>
        </w:rPr>
        <w:t>šest set devadesát tři tisíc</w:t>
      </w:r>
      <w:r w:rsidR="002E0F39" w:rsidRPr="002E0F39">
        <w:rPr>
          <w:rFonts w:ascii="Arial" w:hAnsi="Arial" w:cs="Arial"/>
          <w:color w:val="000000"/>
          <w:szCs w:val="22"/>
        </w:rPr>
        <w:t>e</w:t>
      </w:r>
      <w:r w:rsidR="0075595B" w:rsidRPr="002E0F39">
        <w:rPr>
          <w:rFonts w:ascii="Arial" w:hAnsi="Arial" w:cs="Arial"/>
          <w:color w:val="000000"/>
          <w:szCs w:val="22"/>
        </w:rPr>
        <w:t xml:space="preserve"> tři sta osmdesát </w:t>
      </w:r>
      <w:r w:rsidR="001F6546" w:rsidRPr="002E0F39">
        <w:rPr>
          <w:rFonts w:ascii="Arial" w:hAnsi="Arial" w:cs="Arial"/>
          <w:color w:val="000000"/>
          <w:szCs w:val="22"/>
        </w:rPr>
        <w:t>korun českých).</w:t>
      </w:r>
    </w:p>
    <w:p w14:paraId="57EBEAAB" w14:textId="77777777" w:rsidR="00F96B10" w:rsidRPr="00806EF8" w:rsidRDefault="00F96B10" w:rsidP="00F96B10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10968D46" w14:textId="6D103047" w:rsidR="000329AB" w:rsidRPr="002E0F39" w:rsidRDefault="002116FE" w:rsidP="002116F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>Cenový rozdíl ve prospěch ČR</w:t>
      </w:r>
      <w:r w:rsidR="002E0F39" w:rsidRPr="002E0F39">
        <w:rPr>
          <w:rFonts w:ascii="Arial" w:hAnsi="Arial" w:cs="Arial"/>
          <w:color w:val="000000"/>
          <w:szCs w:val="22"/>
        </w:rPr>
        <w:t>-SPÚ nevznikl,</w:t>
      </w:r>
      <w:r w:rsidRPr="002E0F39">
        <w:rPr>
          <w:rFonts w:ascii="Arial" w:hAnsi="Arial" w:cs="Arial"/>
          <w:color w:val="000000"/>
          <w:szCs w:val="22"/>
        </w:rPr>
        <w:t xml:space="preserve"> náklady spojené s uzavřením dohody činí 3 600,00 Kč </w:t>
      </w:r>
      <w:r w:rsidR="00997E34">
        <w:rPr>
          <w:rFonts w:ascii="Arial" w:hAnsi="Arial" w:cs="Arial"/>
          <w:color w:val="000000"/>
          <w:szCs w:val="22"/>
        </w:rPr>
        <w:t xml:space="preserve">za vypracování znaleckého posudku č. 3992-92/2022 </w:t>
      </w:r>
      <w:r w:rsidRPr="002E0F39">
        <w:rPr>
          <w:rFonts w:ascii="Arial" w:hAnsi="Arial" w:cs="Arial"/>
          <w:color w:val="000000"/>
          <w:szCs w:val="22"/>
        </w:rPr>
        <w:t>s tím, že smluvní strany se dohodly na úhradě nákladů ve prospěch SPÚ</w:t>
      </w:r>
      <w:r w:rsidR="007D5607">
        <w:rPr>
          <w:rFonts w:ascii="Arial" w:hAnsi="Arial" w:cs="Arial"/>
          <w:color w:val="000000"/>
          <w:szCs w:val="22"/>
        </w:rPr>
        <w:t>.</w:t>
      </w:r>
    </w:p>
    <w:p w14:paraId="7AB66029" w14:textId="0230DC42" w:rsidR="002116FE" w:rsidRPr="002E0F39" w:rsidRDefault="002116FE" w:rsidP="002116F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 xml:space="preserve">Celková úplata činí </w:t>
      </w:r>
      <w:r w:rsidR="002E0F39" w:rsidRPr="002E0F39">
        <w:rPr>
          <w:rFonts w:ascii="Arial" w:hAnsi="Arial" w:cs="Arial"/>
          <w:color w:val="000000"/>
          <w:szCs w:val="22"/>
        </w:rPr>
        <w:t>3 600,00 Kč</w:t>
      </w:r>
      <w:r w:rsidRPr="002E0F39">
        <w:rPr>
          <w:rFonts w:ascii="Arial" w:hAnsi="Arial" w:cs="Arial"/>
          <w:color w:val="000000"/>
          <w:szCs w:val="22"/>
        </w:rPr>
        <w:t xml:space="preserve">. </w:t>
      </w:r>
    </w:p>
    <w:p w14:paraId="41940BC4" w14:textId="77777777" w:rsidR="0037265F" w:rsidRPr="002E0F39" w:rsidRDefault="0037265F" w:rsidP="000B12D1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6794363E" w14:textId="03D56C78" w:rsidR="0013023F" w:rsidRPr="002E0F39" w:rsidRDefault="000B12D1" w:rsidP="000B12D1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 xml:space="preserve">Celková úplata ve výši </w:t>
      </w:r>
      <w:r w:rsidR="002E0F39" w:rsidRPr="002E0F39">
        <w:rPr>
          <w:rFonts w:ascii="Arial" w:hAnsi="Arial" w:cs="Arial"/>
          <w:color w:val="000000"/>
          <w:szCs w:val="22"/>
        </w:rPr>
        <w:t>3 600</w:t>
      </w:r>
      <w:r w:rsidR="00A3485C" w:rsidRPr="002E0F39">
        <w:rPr>
          <w:rFonts w:ascii="Arial" w:hAnsi="Arial" w:cs="Arial"/>
          <w:color w:val="000000"/>
          <w:szCs w:val="22"/>
        </w:rPr>
        <w:t xml:space="preserve">,00 Kč </w:t>
      </w:r>
      <w:r w:rsidRPr="002E0F39">
        <w:rPr>
          <w:rFonts w:ascii="Arial" w:hAnsi="Arial" w:cs="Arial"/>
          <w:color w:val="000000"/>
          <w:szCs w:val="22"/>
        </w:rPr>
        <w:t>(slovy:</w:t>
      </w:r>
      <w:r w:rsidR="00A3485C" w:rsidRPr="002E0F39">
        <w:rPr>
          <w:rFonts w:ascii="Arial" w:hAnsi="Arial" w:cs="Arial"/>
          <w:color w:val="000000"/>
          <w:szCs w:val="22"/>
        </w:rPr>
        <w:t xml:space="preserve"> </w:t>
      </w:r>
      <w:r w:rsidR="002E0F39" w:rsidRPr="002E0F39">
        <w:rPr>
          <w:rFonts w:ascii="Arial" w:hAnsi="Arial" w:cs="Arial"/>
          <w:color w:val="000000"/>
          <w:szCs w:val="22"/>
        </w:rPr>
        <w:t>tři tisíce šest set k</w:t>
      </w:r>
      <w:r w:rsidR="00A3485C" w:rsidRPr="002E0F39">
        <w:rPr>
          <w:rFonts w:ascii="Arial" w:hAnsi="Arial" w:cs="Arial"/>
          <w:color w:val="000000"/>
          <w:szCs w:val="22"/>
        </w:rPr>
        <w:t>orun českých</w:t>
      </w:r>
      <w:r w:rsidRPr="002E0F39">
        <w:rPr>
          <w:rFonts w:ascii="Arial" w:hAnsi="Arial" w:cs="Arial"/>
          <w:color w:val="000000"/>
          <w:szCs w:val="22"/>
        </w:rPr>
        <w:t xml:space="preserve">) byla uhrazena před podpisem této dohody na účet SPÚ, vedený u České národní banky, č. ú. </w:t>
      </w:r>
      <w:r w:rsidR="00D63F17" w:rsidRPr="002E0F39">
        <w:rPr>
          <w:rFonts w:ascii="Arial" w:hAnsi="Arial" w:cs="Arial"/>
          <w:color w:val="000000"/>
          <w:szCs w:val="22"/>
        </w:rPr>
        <w:t>160012-3723001/0710</w:t>
      </w:r>
      <w:r w:rsidRPr="002E0F39">
        <w:rPr>
          <w:rFonts w:ascii="Arial" w:hAnsi="Arial" w:cs="Arial"/>
          <w:color w:val="000000"/>
          <w:szCs w:val="22"/>
        </w:rPr>
        <w:t xml:space="preserve">, variabilní symbol </w:t>
      </w:r>
      <w:r w:rsidR="00D63F17" w:rsidRPr="002E0F39">
        <w:rPr>
          <w:rFonts w:ascii="Arial" w:hAnsi="Arial" w:cs="Arial"/>
          <w:color w:val="000000"/>
          <w:szCs w:val="22"/>
        </w:rPr>
        <w:t>2003492219</w:t>
      </w:r>
      <w:r w:rsidRPr="002E0F39">
        <w:rPr>
          <w:rFonts w:ascii="Arial" w:hAnsi="Arial" w:cs="Arial"/>
          <w:color w:val="000000"/>
          <w:szCs w:val="22"/>
        </w:rPr>
        <w:t>.</w:t>
      </w:r>
    </w:p>
    <w:p w14:paraId="3BF1D2C6" w14:textId="77777777" w:rsidR="00A206DC" w:rsidRPr="002E0F39" w:rsidRDefault="00A206DC" w:rsidP="000B12D1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472FBF22" w14:textId="71C78B63" w:rsidR="00F96B10" w:rsidRDefault="005D5346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b/>
          <w:sz w:val="22"/>
          <w:szCs w:val="22"/>
        </w:rPr>
        <w:t>Město Svitavy</w:t>
      </w:r>
      <w:r w:rsidR="00F96B10" w:rsidRPr="002E0F39">
        <w:rPr>
          <w:rFonts w:ascii="Arial" w:hAnsi="Arial" w:cs="Arial"/>
          <w:sz w:val="22"/>
          <w:szCs w:val="22"/>
        </w:rPr>
        <w:t xml:space="preserve"> přejímá do svého výlučného vlastnictví</w:t>
      </w:r>
    </w:p>
    <w:p w14:paraId="72842143" w14:textId="08E84BD0" w:rsidR="007D5607" w:rsidRPr="002E0F39" w:rsidRDefault="007D5607" w:rsidP="007D5607">
      <w:pPr>
        <w:pStyle w:val="Zkladntext"/>
        <w:rPr>
          <w:rFonts w:ascii="Arial" w:hAnsi="Arial" w:cs="Arial"/>
          <w:iCs/>
          <w:color w:val="000000"/>
          <w:szCs w:val="22"/>
        </w:rPr>
      </w:pPr>
      <w:r w:rsidRPr="002E0F39">
        <w:rPr>
          <w:rFonts w:ascii="Arial" w:hAnsi="Arial" w:cs="Arial"/>
          <w:iCs/>
          <w:color w:val="000000"/>
          <w:szCs w:val="22"/>
        </w:rPr>
        <w:t>na základě GP č. 3434-401/2022 ze dne 12. 7. 2022, vypracovaného Geodézií Svitavy</w:t>
      </w:r>
    </w:p>
    <w:p w14:paraId="0F3B56F8" w14:textId="52B12FB8" w:rsidR="007D5607" w:rsidRPr="007D5607" w:rsidRDefault="007D5607" w:rsidP="007D5607">
      <w:pPr>
        <w:pStyle w:val="VnitrniText"/>
        <w:ind w:firstLine="0"/>
        <w:rPr>
          <w:color w:val="000000"/>
          <w:szCs w:val="22"/>
        </w:rPr>
      </w:pPr>
      <w:r w:rsidRPr="002E0F39">
        <w:rPr>
          <w:szCs w:val="22"/>
        </w:rPr>
        <w:t xml:space="preserve">  </w:t>
      </w:r>
    </w:p>
    <w:p w14:paraId="0DC466F4" w14:textId="77777777" w:rsidR="005D5346" w:rsidRPr="002E0F39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Pozemek:</w:t>
      </w:r>
    </w:p>
    <w:p w14:paraId="42AE4BD3" w14:textId="77777777" w:rsidR="005D5346" w:rsidRPr="002E0F39" w:rsidRDefault="005D5346" w:rsidP="00B67034">
      <w:pPr>
        <w:tabs>
          <w:tab w:val="left" w:pos="2268"/>
          <w:tab w:val="left" w:pos="4536"/>
          <w:tab w:val="left" w:pos="6237"/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Obec</w:t>
      </w:r>
      <w:r w:rsidRPr="002E0F3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2E0F39">
        <w:rPr>
          <w:rFonts w:ascii="Arial" w:hAnsi="Arial" w:cs="Arial"/>
          <w:sz w:val="22"/>
          <w:szCs w:val="22"/>
        </w:rPr>
        <w:tab/>
        <w:t>Parcelní číslo</w:t>
      </w:r>
      <w:r w:rsidRPr="002E0F39">
        <w:rPr>
          <w:rFonts w:ascii="Arial" w:hAnsi="Arial" w:cs="Arial"/>
          <w:sz w:val="22"/>
          <w:szCs w:val="22"/>
        </w:rPr>
        <w:tab/>
        <w:t>Druh pozemku</w:t>
      </w:r>
      <w:r w:rsidRPr="002E0F39">
        <w:rPr>
          <w:rFonts w:ascii="Arial" w:hAnsi="Arial" w:cs="Arial"/>
          <w:sz w:val="22"/>
          <w:szCs w:val="22"/>
        </w:rPr>
        <w:tab/>
        <w:t>LV</w:t>
      </w:r>
    </w:p>
    <w:p w14:paraId="339FA56F" w14:textId="77777777" w:rsidR="005D5346" w:rsidRPr="002E0F39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-----------------------------------------------------------------------------------------------------</w:t>
      </w:r>
      <w:r w:rsidR="00B67034" w:rsidRPr="002E0F39">
        <w:rPr>
          <w:rFonts w:ascii="Arial" w:hAnsi="Arial" w:cs="Arial"/>
          <w:sz w:val="22"/>
          <w:szCs w:val="22"/>
        </w:rPr>
        <w:t>------------------------------</w:t>
      </w:r>
    </w:p>
    <w:p w14:paraId="0E9A6D9E" w14:textId="77777777" w:rsidR="00015395" w:rsidRPr="002E0F39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Katastr nemovitostí - pozemkové</w:t>
      </w:r>
    </w:p>
    <w:p w14:paraId="556BF527" w14:textId="77777777" w:rsidR="00015395" w:rsidRPr="002E0F39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Svitavy</w:t>
      </w:r>
      <w:r w:rsidRPr="002E0F39">
        <w:rPr>
          <w:rFonts w:ascii="Arial" w:hAnsi="Arial" w:cs="Arial"/>
          <w:sz w:val="22"/>
          <w:szCs w:val="22"/>
        </w:rPr>
        <w:tab/>
        <w:t>Svitavy-předměstí</w:t>
      </w:r>
      <w:r w:rsidRPr="002E0F39">
        <w:rPr>
          <w:rFonts w:ascii="Arial" w:hAnsi="Arial" w:cs="Arial"/>
          <w:sz w:val="22"/>
          <w:szCs w:val="22"/>
        </w:rPr>
        <w:tab/>
        <w:t>1742/1</w:t>
      </w:r>
      <w:r w:rsidRPr="002E0F39">
        <w:rPr>
          <w:rFonts w:ascii="Arial" w:hAnsi="Arial" w:cs="Arial"/>
          <w:sz w:val="22"/>
          <w:szCs w:val="22"/>
        </w:rPr>
        <w:tab/>
        <w:t>ovocný sad</w:t>
      </w:r>
      <w:r w:rsidRPr="002E0F39">
        <w:rPr>
          <w:rFonts w:ascii="Arial" w:hAnsi="Arial" w:cs="Arial"/>
          <w:sz w:val="22"/>
          <w:szCs w:val="22"/>
        </w:rPr>
        <w:tab/>
        <w:t>2486</w:t>
      </w:r>
    </w:p>
    <w:p w14:paraId="29A8C032" w14:textId="77777777" w:rsidR="005D5346" w:rsidRPr="002E0F39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49E20EA3" w14:textId="17FB1E68" w:rsidR="00604725" w:rsidRPr="002E0F39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zapsaný na výše uvedeném LV u Katastrálního úřadu </w:t>
      </w:r>
      <w:r w:rsidR="00AB096D" w:rsidRPr="002E0F39">
        <w:rPr>
          <w:rFonts w:ascii="Arial" w:hAnsi="Arial" w:cs="Arial"/>
          <w:sz w:val="22"/>
          <w:szCs w:val="22"/>
        </w:rPr>
        <w:t>pro Pardubický kraj, Katastrální pracoviště Svitavy.</w:t>
      </w:r>
    </w:p>
    <w:p w14:paraId="63741D54" w14:textId="0672651A" w:rsidR="002E0F39" w:rsidRPr="002E0F39" w:rsidRDefault="0075595B" w:rsidP="0075595B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>Cena této nemovité věci podle znaleckého posudku soudního znalce</w:t>
      </w:r>
      <w:r w:rsidRPr="00806EF8">
        <w:rPr>
          <w:rFonts w:ascii="Arial" w:hAnsi="Arial" w:cs="Arial"/>
          <w:color w:val="000000"/>
          <w:szCs w:val="22"/>
        </w:rPr>
        <w:t xml:space="preserve"> </w:t>
      </w:r>
      <w:r w:rsidR="00AB58A6">
        <w:rPr>
          <w:rFonts w:ascii="Arial" w:hAnsi="Arial" w:cs="Arial"/>
          <w:color w:val="000000"/>
          <w:szCs w:val="22"/>
        </w:rPr>
        <w:t>xxxxxxxxx</w:t>
      </w:r>
      <w:r w:rsidRPr="00806EF8">
        <w:rPr>
          <w:rFonts w:ascii="Arial" w:hAnsi="Arial" w:cs="Arial"/>
          <w:color w:val="000000"/>
          <w:szCs w:val="22"/>
        </w:rPr>
        <w:t xml:space="preserve"> </w:t>
      </w:r>
      <w:r w:rsidRPr="002E0F39">
        <w:rPr>
          <w:rFonts w:ascii="Arial" w:hAnsi="Arial" w:cs="Arial"/>
          <w:color w:val="000000"/>
          <w:szCs w:val="22"/>
        </w:rPr>
        <w:t xml:space="preserve">ze dne </w:t>
      </w:r>
    </w:p>
    <w:p w14:paraId="422AACA8" w14:textId="6E845C72" w:rsidR="0075595B" w:rsidRPr="00806EF8" w:rsidRDefault="0075595B" w:rsidP="0075595B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2E0F39">
        <w:rPr>
          <w:rFonts w:ascii="Arial" w:hAnsi="Arial" w:cs="Arial"/>
          <w:color w:val="000000"/>
          <w:szCs w:val="22"/>
        </w:rPr>
        <w:t>11.</w:t>
      </w:r>
      <w:r w:rsidR="002E0F39" w:rsidRPr="002E0F39">
        <w:rPr>
          <w:rFonts w:ascii="Arial" w:hAnsi="Arial" w:cs="Arial"/>
          <w:color w:val="000000"/>
          <w:szCs w:val="22"/>
        </w:rPr>
        <w:t xml:space="preserve"> </w:t>
      </w:r>
      <w:r w:rsidRPr="002E0F39">
        <w:rPr>
          <w:rFonts w:ascii="Arial" w:hAnsi="Arial" w:cs="Arial"/>
          <w:color w:val="000000"/>
          <w:szCs w:val="22"/>
        </w:rPr>
        <w:t>7.</w:t>
      </w:r>
      <w:r w:rsidR="002E0F39" w:rsidRPr="002E0F39">
        <w:rPr>
          <w:rFonts w:ascii="Arial" w:hAnsi="Arial" w:cs="Arial"/>
          <w:color w:val="000000"/>
          <w:szCs w:val="22"/>
        </w:rPr>
        <w:t xml:space="preserve"> </w:t>
      </w:r>
      <w:r w:rsidRPr="002E0F39">
        <w:rPr>
          <w:rFonts w:ascii="Arial" w:hAnsi="Arial" w:cs="Arial"/>
          <w:color w:val="000000"/>
          <w:szCs w:val="22"/>
        </w:rPr>
        <w:t>2022</w:t>
      </w:r>
      <w:r w:rsidR="002E0F39" w:rsidRPr="002E0F39">
        <w:rPr>
          <w:rFonts w:ascii="Arial" w:hAnsi="Arial" w:cs="Arial"/>
          <w:color w:val="000000"/>
          <w:szCs w:val="22"/>
        </w:rPr>
        <w:t xml:space="preserve">, </w:t>
      </w:r>
      <w:r w:rsidRPr="002E0F39">
        <w:rPr>
          <w:rFonts w:ascii="Arial" w:hAnsi="Arial" w:cs="Arial"/>
          <w:color w:val="000000"/>
          <w:szCs w:val="22"/>
        </w:rPr>
        <w:t>č</w:t>
      </w:r>
      <w:r w:rsidR="007D5607">
        <w:rPr>
          <w:rFonts w:ascii="Arial" w:hAnsi="Arial" w:cs="Arial"/>
          <w:color w:val="000000"/>
          <w:szCs w:val="22"/>
        </w:rPr>
        <w:t>íslo</w:t>
      </w:r>
      <w:r w:rsidRPr="002E0F39">
        <w:rPr>
          <w:rFonts w:ascii="Arial" w:hAnsi="Arial" w:cs="Arial"/>
          <w:color w:val="000000"/>
          <w:szCs w:val="22"/>
        </w:rPr>
        <w:t xml:space="preserve"> znal</w:t>
      </w:r>
      <w:r w:rsidR="007D5607">
        <w:rPr>
          <w:rFonts w:ascii="Arial" w:hAnsi="Arial" w:cs="Arial"/>
          <w:color w:val="000000"/>
          <w:szCs w:val="22"/>
        </w:rPr>
        <w:t>eckého</w:t>
      </w:r>
      <w:r w:rsidRPr="002E0F39">
        <w:rPr>
          <w:rFonts w:ascii="Arial" w:hAnsi="Arial" w:cs="Arial"/>
          <w:color w:val="000000"/>
          <w:szCs w:val="22"/>
        </w:rPr>
        <w:t xml:space="preserve"> posudku </w:t>
      </w:r>
      <w:r w:rsidRPr="002E0F39">
        <w:rPr>
          <w:rFonts w:ascii="Arial" w:hAnsi="Arial" w:cs="Arial"/>
          <w:szCs w:val="22"/>
        </w:rPr>
        <w:t>3992-92/2022</w:t>
      </w:r>
      <w:r w:rsidR="007D5607">
        <w:rPr>
          <w:rFonts w:ascii="Arial" w:hAnsi="Arial" w:cs="Arial"/>
          <w:szCs w:val="22"/>
        </w:rPr>
        <w:t>,</w:t>
      </w:r>
      <w:r w:rsidRPr="00806EF8">
        <w:rPr>
          <w:rFonts w:ascii="Arial" w:hAnsi="Arial" w:cs="Arial"/>
          <w:szCs w:val="22"/>
        </w:rPr>
        <w:t xml:space="preserve"> činí </w:t>
      </w:r>
      <w:r w:rsidRPr="002E0F39">
        <w:rPr>
          <w:rFonts w:ascii="Arial" w:hAnsi="Arial" w:cs="Arial"/>
          <w:szCs w:val="22"/>
        </w:rPr>
        <w:t>693 380,00 Kč</w:t>
      </w:r>
      <w:r w:rsidRPr="002E0F39">
        <w:rPr>
          <w:rFonts w:ascii="Arial" w:hAnsi="Arial" w:cs="Arial"/>
          <w:color w:val="000000"/>
          <w:szCs w:val="22"/>
        </w:rPr>
        <w:t xml:space="preserve"> (slovy: šest set devadesát tři tisíc</w:t>
      </w:r>
      <w:r w:rsidR="002E0F39" w:rsidRPr="002E0F39">
        <w:rPr>
          <w:rFonts w:ascii="Arial" w:hAnsi="Arial" w:cs="Arial"/>
          <w:color w:val="000000"/>
          <w:szCs w:val="22"/>
        </w:rPr>
        <w:t>e</w:t>
      </w:r>
      <w:r w:rsidRPr="002E0F39">
        <w:rPr>
          <w:rFonts w:ascii="Arial" w:hAnsi="Arial" w:cs="Arial"/>
          <w:color w:val="000000"/>
          <w:szCs w:val="22"/>
        </w:rPr>
        <w:t xml:space="preserve"> tři sta osmdesát korun českých).</w:t>
      </w:r>
    </w:p>
    <w:p w14:paraId="22E85247" w14:textId="77777777" w:rsidR="00B90C1A" w:rsidRPr="002E0F39" w:rsidRDefault="00B90C1A" w:rsidP="00B90C1A">
      <w:pPr>
        <w:pStyle w:val="para"/>
        <w:jc w:val="left"/>
        <w:rPr>
          <w:rFonts w:ascii="Arial" w:hAnsi="Arial" w:cs="Arial"/>
          <w:b w:val="0"/>
          <w:sz w:val="22"/>
          <w:szCs w:val="22"/>
        </w:rPr>
      </w:pPr>
    </w:p>
    <w:p w14:paraId="45A933C7" w14:textId="77777777" w:rsidR="004E34F7" w:rsidRPr="002E0F39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IV.</w:t>
      </w:r>
    </w:p>
    <w:p w14:paraId="073425CC" w14:textId="77777777" w:rsidR="00642439" w:rsidRPr="002E0F39" w:rsidRDefault="00642439" w:rsidP="00642439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1. </w:t>
      </w:r>
      <w:r w:rsidR="000B12D1" w:rsidRPr="002E0F39">
        <w:rPr>
          <w:rFonts w:ascii="Arial" w:hAnsi="Arial" w:cs="Arial"/>
          <w:sz w:val="22"/>
          <w:szCs w:val="22"/>
        </w:rPr>
        <w:t>Smluvní</w:t>
      </w:r>
      <w:r w:rsidRPr="002E0F39">
        <w:rPr>
          <w:rFonts w:ascii="Arial" w:hAnsi="Arial" w:cs="Arial"/>
          <w:sz w:val="22"/>
          <w:szCs w:val="22"/>
        </w:rPr>
        <w:t xml:space="preserve"> strany shodně prohlašují, že jim nejsou známy žádné skutečnosti, které by uzavření </w:t>
      </w:r>
      <w:r w:rsidR="003C79BA" w:rsidRPr="002E0F39">
        <w:rPr>
          <w:rFonts w:ascii="Arial" w:hAnsi="Arial" w:cs="Arial"/>
          <w:sz w:val="22"/>
          <w:szCs w:val="22"/>
        </w:rPr>
        <w:t xml:space="preserve">dohody </w:t>
      </w:r>
      <w:r w:rsidRPr="002E0F39">
        <w:rPr>
          <w:rFonts w:ascii="Arial" w:hAnsi="Arial" w:cs="Arial"/>
          <w:sz w:val="22"/>
          <w:szCs w:val="22"/>
        </w:rPr>
        <w:t>bránily. Smluvní strany berou na vědomí skutečnost, že vzájemně nezajišťují zpřístupnění a vytyčování hranic pozemků.</w:t>
      </w:r>
    </w:p>
    <w:p w14:paraId="56C2962E" w14:textId="77777777" w:rsidR="00997E34" w:rsidRDefault="00997E34" w:rsidP="002E0F39">
      <w:pPr>
        <w:pStyle w:val="VnitrniText"/>
        <w:rPr>
          <w:szCs w:val="22"/>
        </w:rPr>
      </w:pPr>
    </w:p>
    <w:p w14:paraId="134F44A5" w14:textId="77777777" w:rsidR="00997E34" w:rsidRDefault="00997E34" w:rsidP="002E0F39">
      <w:pPr>
        <w:pStyle w:val="VnitrniText"/>
        <w:rPr>
          <w:szCs w:val="22"/>
        </w:rPr>
      </w:pPr>
    </w:p>
    <w:p w14:paraId="1FBE2353" w14:textId="02084BC4" w:rsidR="002E0F39" w:rsidRPr="002E0F39" w:rsidRDefault="002E0F39" w:rsidP="002E0F39">
      <w:pPr>
        <w:pStyle w:val="VnitrniText"/>
        <w:rPr>
          <w:szCs w:val="22"/>
        </w:rPr>
      </w:pPr>
      <w:r w:rsidRPr="002E0F39">
        <w:rPr>
          <w:szCs w:val="22"/>
        </w:rPr>
        <w:lastRenderedPageBreak/>
        <w:t xml:space="preserve">2. </w:t>
      </w:r>
      <w:r w:rsidR="002709BE" w:rsidRPr="002E0F39">
        <w:rPr>
          <w:szCs w:val="22"/>
        </w:rPr>
        <w:t>Smluvní strany berou na vědomí,</w:t>
      </w:r>
      <w:r w:rsidR="0037157C" w:rsidRPr="002E0F39">
        <w:rPr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2709BE" w:rsidRPr="002E0F39">
        <w:rPr>
          <w:szCs w:val="22"/>
        </w:rPr>
        <w:t>nabyvatele pozemků.</w:t>
      </w:r>
    </w:p>
    <w:p w14:paraId="0BF1DBA6" w14:textId="50E16C39" w:rsidR="001D73FD" w:rsidRPr="002E0F39" w:rsidRDefault="002E0F39" w:rsidP="00EB6C54">
      <w:pPr>
        <w:pStyle w:val="VnitrniText"/>
        <w:rPr>
          <w:szCs w:val="22"/>
        </w:rPr>
      </w:pPr>
      <w:r w:rsidRPr="002E0F39">
        <w:rPr>
          <w:szCs w:val="22"/>
        </w:rPr>
        <w:t>3</w:t>
      </w:r>
      <w:r w:rsidR="00AF6AEF" w:rsidRPr="002E0F39">
        <w:rPr>
          <w:szCs w:val="22"/>
        </w:rPr>
        <w:t>.</w:t>
      </w:r>
      <w:r w:rsidR="00C8663B" w:rsidRPr="002E0F39">
        <w:rPr>
          <w:szCs w:val="22"/>
        </w:rPr>
        <w:t xml:space="preserve"> </w:t>
      </w:r>
      <w:r w:rsidR="00C06435" w:rsidRPr="002E0F39">
        <w:rPr>
          <w:szCs w:val="22"/>
        </w:rPr>
        <w:t>N</w:t>
      </w:r>
      <w:r w:rsidR="00014CB4" w:rsidRPr="002E0F39">
        <w:rPr>
          <w:szCs w:val="22"/>
        </w:rPr>
        <w:t>emovit</w:t>
      </w:r>
      <w:r w:rsidR="00C06435" w:rsidRPr="002E0F39">
        <w:rPr>
          <w:szCs w:val="22"/>
        </w:rPr>
        <w:t>á věc</w:t>
      </w:r>
      <w:r w:rsidR="00014CB4" w:rsidRPr="002E0F39">
        <w:rPr>
          <w:szCs w:val="22"/>
        </w:rPr>
        <w:t xml:space="preserve"> není zatížena užívacími právy třetích osob.</w:t>
      </w:r>
    </w:p>
    <w:p w14:paraId="61005B46" w14:textId="77777777" w:rsidR="0037157C" w:rsidRPr="002E0F39" w:rsidRDefault="0037157C" w:rsidP="007B7DFC">
      <w:pPr>
        <w:pStyle w:val="VnitrniText"/>
        <w:ind w:firstLine="0"/>
        <w:rPr>
          <w:szCs w:val="22"/>
        </w:rPr>
      </w:pPr>
    </w:p>
    <w:p w14:paraId="65BA7840" w14:textId="77777777" w:rsidR="00A87FFB" w:rsidRPr="002E0F39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V. </w:t>
      </w:r>
    </w:p>
    <w:p w14:paraId="3DA417B3" w14:textId="77777777" w:rsidR="000304BA" w:rsidRPr="002E0F39" w:rsidRDefault="000304BA" w:rsidP="000304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7906">
        <w:rPr>
          <w:rFonts w:ascii="Arial" w:hAnsi="Arial" w:cs="Arial"/>
          <w:color w:val="000000"/>
          <w:sz w:val="22"/>
          <w:szCs w:val="22"/>
        </w:rPr>
        <w:t>Smluvní strany prohlašují, že touto dohodou jsou vypořádány všechny jejich vzájemné majetkové nároky ze zrušeného podílového spoluvlastnictví.</w:t>
      </w:r>
    </w:p>
    <w:p w14:paraId="5B2E0FCF" w14:textId="77777777" w:rsidR="00A87FFB" w:rsidRPr="00806EF8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121539D" w14:textId="77777777" w:rsidR="00F359D3" w:rsidRPr="002E0F39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VI.</w:t>
      </w:r>
    </w:p>
    <w:p w14:paraId="46917897" w14:textId="77777777" w:rsidR="000304BA" w:rsidRPr="002E0F39" w:rsidRDefault="00324D17" w:rsidP="000304BA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 SPÚ zajistí uveřejnění této dohody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dohody u příslušného katastrálního úřadu do 30 dnů od podpisu této dohody.</w:t>
      </w:r>
    </w:p>
    <w:p w14:paraId="55CC086E" w14:textId="77777777" w:rsidR="002709BE" w:rsidRPr="002E0F39" w:rsidRDefault="002709BE" w:rsidP="00A87FFB">
      <w:pPr>
        <w:jc w:val="both"/>
        <w:rPr>
          <w:rFonts w:ascii="Arial" w:hAnsi="Arial" w:cs="Arial"/>
          <w:sz w:val="22"/>
          <w:szCs w:val="22"/>
        </w:rPr>
      </w:pPr>
    </w:p>
    <w:p w14:paraId="0F6C3A0F" w14:textId="77777777" w:rsidR="002709BE" w:rsidRPr="002E0F39" w:rsidRDefault="000304BA" w:rsidP="000304BA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VII.</w:t>
      </w:r>
    </w:p>
    <w:p w14:paraId="6EA3BD4C" w14:textId="66DB648B" w:rsidR="008D777A" w:rsidRPr="002E0F39" w:rsidRDefault="000304BA" w:rsidP="007D56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1. Smluvní strany se dohodly, že jakékoliv změny a doplňky této dohody jsou možné pouze písemnou formou na základě dohody účastníků dohody. </w:t>
      </w:r>
    </w:p>
    <w:p w14:paraId="51462DC3" w14:textId="1B2894DC" w:rsidR="008D777A" w:rsidRPr="002E0F39" w:rsidRDefault="000304BA" w:rsidP="007D56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>2. Tato dohoda je vyhotovena v</w:t>
      </w:r>
      <w:r w:rsidR="008E3CFB">
        <w:rPr>
          <w:rFonts w:ascii="Arial" w:hAnsi="Arial" w:cs="Arial"/>
          <w:sz w:val="22"/>
          <w:szCs w:val="22"/>
        </w:rPr>
        <w:t>e</w:t>
      </w:r>
      <w:r w:rsidRPr="002E0F39">
        <w:rPr>
          <w:rFonts w:ascii="Arial" w:hAnsi="Arial" w:cs="Arial"/>
          <w:sz w:val="22"/>
          <w:szCs w:val="22"/>
        </w:rPr>
        <w:t xml:space="preserve"> 3 stejnopisech, z nichž každý má platnost originálu. </w:t>
      </w:r>
      <w:r w:rsidR="00324D17" w:rsidRPr="002E0F39">
        <w:rPr>
          <w:rFonts w:ascii="Arial" w:hAnsi="Arial" w:cs="Arial"/>
          <w:sz w:val="22"/>
          <w:szCs w:val="22"/>
        </w:rPr>
        <w:t>Spoluvlastník</w:t>
      </w:r>
      <w:r w:rsidRPr="002E0F39">
        <w:rPr>
          <w:rFonts w:ascii="Arial" w:hAnsi="Arial" w:cs="Arial"/>
          <w:sz w:val="22"/>
          <w:szCs w:val="22"/>
        </w:rPr>
        <w:t xml:space="preserve"> obdrží 1 stejnopis a ostatní jsou určeny pro SPÚ.</w:t>
      </w:r>
    </w:p>
    <w:p w14:paraId="1DEC5C7A" w14:textId="01910EE8" w:rsidR="003C79BA" w:rsidRDefault="000304BA" w:rsidP="007D5607">
      <w:pPr>
        <w:pStyle w:val="VnitrniText"/>
        <w:rPr>
          <w:szCs w:val="22"/>
        </w:rPr>
      </w:pPr>
      <w:r w:rsidRPr="002E0F39">
        <w:rPr>
          <w:szCs w:val="22"/>
        </w:rPr>
        <w:t xml:space="preserve">3. </w:t>
      </w:r>
      <w:r w:rsidR="0072113D" w:rsidRPr="002E0F39">
        <w:rPr>
          <w:szCs w:val="22"/>
        </w:rPr>
        <w:t>Tato dohoda nabývá platnosti dnem podpisu smluvními stranami a účinnosti dnem uveřejnění v registru smluv dle § 6 odst. 1 zákona č. 340/2015 Sb., o zvláštních podmínkách účinnosti některých smluv, uveřejňování těchto smluv a o registru smluv, ve znění pozdějších předpisů</w:t>
      </w:r>
      <w:r w:rsidR="00817B34" w:rsidRPr="002E0F39">
        <w:rPr>
          <w:szCs w:val="22"/>
        </w:rPr>
        <w:t>.</w:t>
      </w:r>
    </w:p>
    <w:p w14:paraId="34F597B9" w14:textId="77777777" w:rsidR="007D5607" w:rsidRPr="00806EF8" w:rsidRDefault="007D5607" w:rsidP="007D5607">
      <w:pPr>
        <w:pStyle w:val="VnitrniText"/>
        <w:rPr>
          <w:szCs w:val="22"/>
        </w:rPr>
      </w:pPr>
    </w:p>
    <w:p w14:paraId="0FA46733" w14:textId="77777777" w:rsidR="003C79BA" w:rsidRPr="002E0F39" w:rsidRDefault="003C79BA" w:rsidP="003C79BA">
      <w:pPr>
        <w:pStyle w:val="para"/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 xml:space="preserve">VIII. </w:t>
      </w:r>
    </w:p>
    <w:p w14:paraId="3117CFD1" w14:textId="77777777" w:rsidR="003C79BA" w:rsidRPr="002E0F39" w:rsidRDefault="003C79BA" w:rsidP="003C79BA">
      <w:pPr>
        <w:pStyle w:val="VnitrniText"/>
        <w:rPr>
          <w:szCs w:val="22"/>
        </w:rPr>
      </w:pPr>
      <w:r w:rsidRPr="002E0F39">
        <w:rPr>
          <w:szCs w:val="22"/>
        </w:rPr>
        <w:t>Smluvní strany po přečtení dohody prohlašují, že s jejím obsahem souhlasí a že tato dohoda je shodným projevem jejich vážné a svobodné vůle a na důkaz toho připojují své podpisy.</w:t>
      </w:r>
    </w:p>
    <w:p w14:paraId="2D9A5B5D" w14:textId="77777777" w:rsidR="00806EF8" w:rsidRDefault="00806EF8" w:rsidP="00997E34">
      <w:pPr>
        <w:rPr>
          <w:rFonts w:ascii="Arial" w:hAnsi="Arial" w:cs="Arial"/>
          <w:sz w:val="22"/>
          <w:szCs w:val="22"/>
        </w:rPr>
      </w:pPr>
    </w:p>
    <w:p w14:paraId="784726B8" w14:textId="77777777" w:rsidR="00D94F08" w:rsidRDefault="00D94F08" w:rsidP="00806EF8">
      <w:pPr>
        <w:pStyle w:val="adresa"/>
        <w:rPr>
          <w:rFonts w:ascii="Arial" w:hAnsi="Arial" w:cs="Arial"/>
          <w:iCs/>
          <w:color w:val="000000"/>
          <w:sz w:val="22"/>
          <w:szCs w:val="22"/>
          <w:u w:val="single"/>
        </w:rPr>
      </w:pPr>
    </w:p>
    <w:p w14:paraId="37298734" w14:textId="70FB89F3" w:rsidR="00806EF8" w:rsidRPr="00B17906" w:rsidRDefault="00806EF8" w:rsidP="00806EF8">
      <w:pPr>
        <w:pStyle w:val="adresa"/>
        <w:rPr>
          <w:rFonts w:ascii="Arial" w:hAnsi="Arial" w:cs="Arial"/>
          <w:color w:val="000000"/>
          <w:sz w:val="22"/>
          <w:szCs w:val="22"/>
        </w:rPr>
      </w:pPr>
      <w:r w:rsidRPr="00B17906">
        <w:rPr>
          <w:rFonts w:ascii="Arial" w:hAnsi="Arial" w:cs="Arial"/>
          <w:iCs/>
          <w:color w:val="000000"/>
          <w:sz w:val="22"/>
          <w:szCs w:val="22"/>
          <w:u w:val="single"/>
        </w:rPr>
        <w:t>Doložka dle § 41 odst. 1 zákona č. 128/2000 Sb., ve znění pozd. předpisů:</w:t>
      </w:r>
      <w:r w:rsidRPr="00B179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7906">
        <w:rPr>
          <w:rFonts w:ascii="Arial" w:hAnsi="Arial" w:cs="Arial"/>
          <w:iCs/>
          <w:color w:val="000000"/>
          <w:sz w:val="22"/>
          <w:szCs w:val="22"/>
        </w:rPr>
        <w:br/>
        <w:t>Záměr vypořádání podílového spoluvlastnictví byl zveřejněn na úřední desce Městského úřadu Svitavy od</w:t>
      </w:r>
      <w:r w:rsidR="00AB58A6">
        <w:rPr>
          <w:rFonts w:ascii="Arial" w:hAnsi="Arial" w:cs="Arial"/>
          <w:iCs/>
          <w:color w:val="000000"/>
          <w:sz w:val="22"/>
          <w:szCs w:val="22"/>
        </w:rPr>
        <w:t xml:space="preserve"> 17. 8. 2022 do 2. 9. 2022</w:t>
      </w:r>
      <w:r w:rsidRPr="00B17906">
        <w:rPr>
          <w:rFonts w:ascii="Arial" w:hAnsi="Arial" w:cs="Arial"/>
          <w:iCs/>
          <w:color w:val="000000"/>
          <w:sz w:val="22"/>
          <w:szCs w:val="22"/>
        </w:rPr>
        <w:t xml:space="preserve">  pod č. </w:t>
      </w:r>
      <w:r w:rsidR="00AB58A6">
        <w:rPr>
          <w:rFonts w:ascii="Arial" w:hAnsi="Arial" w:cs="Arial"/>
          <w:iCs/>
          <w:color w:val="000000"/>
          <w:sz w:val="22"/>
          <w:szCs w:val="22"/>
        </w:rPr>
        <w:t>487/22</w:t>
      </w:r>
      <w:r w:rsidRPr="00B17906">
        <w:rPr>
          <w:rFonts w:ascii="Arial" w:hAnsi="Arial" w:cs="Arial"/>
          <w:iCs/>
          <w:color w:val="000000"/>
          <w:sz w:val="22"/>
          <w:szCs w:val="22"/>
        </w:rPr>
        <w:t>.</w:t>
      </w:r>
      <w:r w:rsidRPr="00B179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4B739" w14:textId="24D09547" w:rsidR="00806EF8" w:rsidRPr="001D4FDD" w:rsidRDefault="00BA06CF" w:rsidP="00806EF8">
      <w:pPr>
        <w:pStyle w:val="adresa"/>
        <w:rPr>
          <w:rFonts w:ascii="Arial" w:hAnsi="Arial" w:cs="Arial"/>
          <w:color w:val="000000"/>
          <w:sz w:val="22"/>
          <w:szCs w:val="22"/>
        </w:rPr>
      </w:pPr>
      <w:r w:rsidRPr="00B17906">
        <w:rPr>
          <w:rFonts w:ascii="Arial" w:hAnsi="Arial" w:cs="Arial"/>
          <w:iCs/>
          <w:color w:val="000000"/>
          <w:sz w:val="22"/>
          <w:szCs w:val="22"/>
        </w:rPr>
        <w:t>Uzavření této dohody</w:t>
      </w:r>
      <w:r w:rsidR="00806EF8" w:rsidRPr="00B17906">
        <w:rPr>
          <w:rFonts w:ascii="Arial" w:hAnsi="Arial" w:cs="Arial"/>
          <w:iCs/>
          <w:color w:val="000000"/>
          <w:sz w:val="22"/>
          <w:szCs w:val="22"/>
        </w:rPr>
        <w:t xml:space="preserve"> bylo schváleno usnesením Zastupitelstva města Svitavy č. </w:t>
      </w:r>
      <w:r w:rsidR="00AB58A6">
        <w:rPr>
          <w:rFonts w:ascii="Arial" w:hAnsi="Arial" w:cs="Arial"/>
          <w:iCs/>
          <w:color w:val="000000"/>
          <w:sz w:val="22"/>
          <w:szCs w:val="22"/>
        </w:rPr>
        <w:t>28/C/9/b</w:t>
      </w:r>
      <w:r w:rsidR="00806EF8" w:rsidRPr="00B17906">
        <w:rPr>
          <w:rFonts w:ascii="Arial" w:hAnsi="Arial" w:cs="Arial"/>
          <w:iCs/>
          <w:color w:val="000000"/>
          <w:sz w:val="22"/>
          <w:szCs w:val="22"/>
        </w:rPr>
        <w:t xml:space="preserve"> ze dne </w:t>
      </w:r>
      <w:r w:rsidR="00AB58A6">
        <w:rPr>
          <w:rFonts w:ascii="Arial" w:hAnsi="Arial" w:cs="Arial"/>
          <w:iCs/>
          <w:color w:val="000000"/>
          <w:sz w:val="22"/>
          <w:szCs w:val="22"/>
        </w:rPr>
        <w:t>12. 9. 2022.</w:t>
      </w:r>
      <w:r w:rsidR="00806EF8" w:rsidRPr="001D4FDD">
        <w:rPr>
          <w:rFonts w:ascii="Arial" w:hAnsi="Arial" w:cs="Arial"/>
          <w:color w:val="000000"/>
          <w:sz w:val="22"/>
          <w:szCs w:val="22"/>
        </w:rPr>
        <w:t xml:space="preserve"> </w:t>
      </w:r>
      <w:r w:rsidR="00806EF8" w:rsidRPr="001D4FDD">
        <w:rPr>
          <w:rFonts w:ascii="Arial" w:hAnsi="Arial" w:cs="Arial"/>
          <w:color w:val="000000"/>
          <w:sz w:val="22"/>
          <w:szCs w:val="22"/>
        </w:rPr>
        <w:br/>
      </w:r>
    </w:p>
    <w:p w14:paraId="1527AE89" w14:textId="77777777" w:rsidR="00806EF8" w:rsidRDefault="00806EF8" w:rsidP="00997E34">
      <w:pPr>
        <w:rPr>
          <w:rFonts w:ascii="Arial" w:hAnsi="Arial" w:cs="Arial"/>
          <w:sz w:val="22"/>
          <w:szCs w:val="22"/>
        </w:rPr>
      </w:pPr>
    </w:p>
    <w:p w14:paraId="183C20F7" w14:textId="15AFD268" w:rsidR="00CF17C0" w:rsidRPr="00997E34" w:rsidRDefault="003D6A83" w:rsidP="00997E34">
      <w:pPr>
        <w:rPr>
          <w:rFonts w:ascii="Arial" w:hAnsi="Arial" w:cs="Arial"/>
          <w:sz w:val="22"/>
          <w:szCs w:val="22"/>
        </w:rPr>
      </w:pPr>
      <w:r w:rsidRPr="002E0F39">
        <w:rPr>
          <w:rFonts w:ascii="Arial" w:hAnsi="Arial" w:cs="Arial"/>
          <w:sz w:val="22"/>
          <w:szCs w:val="22"/>
        </w:rPr>
        <w:tab/>
      </w:r>
      <w:r w:rsidRPr="002E0F39">
        <w:rPr>
          <w:rFonts w:ascii="Arial" w:hAnsi="Arial" w:cs="Arial"/>
          <w:sz w:val="22"/>
          <w:szCs w:val="22"/>
        </w:rPr>
        <w:tab/>
        <w:t xml:space="preserve">    </w:t>
      </w:r>
      <w:r w:rsidR="00CF17C0" w:rsidRPr="002E0F39">
        <w:rPr>
          <w:szCs w:val="22"/>
        </w:rPr>
        <w:tab/>
      </w:r>
      <w:r w:rsidR="00CF17C0" w:rsidRPr="002E0F39">
        <w:rPr>
          <w:szCs w:val="22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7"/>
      </w:tblGrid>
      <w:tr w:rsidR="0084557B" w:rsidRPr="002E0F39" w14:paraId="6B8CE9EE" w14:textId="77777777" w:rsidTr="0084557B">
        <w:tc>
          <w:tcPr>
            <w:tcW w:w="4888" w:type="dxa"/>
            <w:hideMark/>
          </w:tcPr>
          <w:p w14:paraId="55C9654B" w14:textId="16CFB919" w:rsidR="0084557B" w:rsidRPr="002E0F39" w:rsidRDefault="0084557B" w:rsidP="009E60FD">
            <w:pPr>
              <w:pStyle w:val="VnitrniText"/>
              <w:ind w:firstLine="0"/>
              <w:rPr>
                <w:szCs w:val="22"/>
              </w:rPr>
            </w:pPr>
            <w:r w:rsidRPr="002E0F39">
              <w:rPr>
                <w:szCs w:val="22"/>
              </w:rPr>
              <w:t xml:space="preserve">V Pardubicích dne </w:t>
            </w:r>
            <w:r w:rsidR="00AB58A6">
              <w:rPr>
                <w:szCs w:val="22"/>
              </w:rPr>
              <w:t>14. 10. 2022</w:t>
            </w:r>
          </w:p>
        </w:tc>
        <w:tc>
          <w:tcPr>
            <w:tcW w:w="4889" w:type="dxa"/>
            <w:hideMark/>
          </w:tcPr>
          <w:p w14:paraId="2A3FC59D" w14:textId="442C7189" w:rsidR="0084557B" w:rsidRPr="002E0F39" w:rsidRDefault="00D94F08" w:rsidP="009E60FD">
            <w:pPr>
              <w:pStyle w:val="VnitrniText"/>
              <w:tabs>
                <w:tab w:val="left" w:pos="4820"/>
              </w:tabs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                </w:t>
            </w:r>
            <w:r w:rsidR="0084557B" w:rsidRPr="002E0F39">
              <w:rPr>
                <w:szCs w:val="22"/>
              </w:rPr>
              <w:t>V</w:t>
            </w:r>
            <w:r w:rsidR="00997E34">
              <w:rPr>
                <w:szCs w:val="22"/>
              </w:rPr>
              <w:t xml:space="preserve">e Svitavách </w:t>
            </w:r>
            <w:r w:rsidR="0084557B" w:rsidRPr="002E0F39">
              <w:rPr>
                <w:szCs w:val="22"/>
              </w:rPr>
              <w:t xml:space="preserve"> dne </w:t>
            </w:r>
            <w:r w:rsidR="00AB58A6">
              <w:rPr>
                <w:szCs w:val="22"/>
              </w:rPr>
              <w:t>10. 10. 2022</w:t>
            </w:r>
          </w:p>
        </w:tc>
      </w:tr>
    </w:tbl>
    <w:p w14:paraId="17F73DC2" w14:textId="77777777" w:rsidR="0084557B" w:rsidRPr="002E0F39" w:rsidRDefault="0084557B" w:rsidP="0084557B">
      <w:pPr>
        <w:pStyle w:val="VnitrniText"/>
        <w:tabs>
          <w:tab w:val="left" w:pos="4820"/>
        </w:tabs>
        <w:ind w:firstLine="142"/>
        <w:rPr>
          <w:szCs w:val="22"/>
        </w:rPr>
      </w:pPr>
      <w:r w:rsidRPr="002E0F39">
        <w:rPr>
          <w:szCs w:val="22"/>
        </w:rPr>
        <w:tab/>
      </w:r>
    </w:p>
    <w:p w14:paraId="0308FD58" w14:textId="77777777" w:rsidR="0084557B" w:rsidRPr="002E0F39" w:rsidRDefault="0084557B" w:rsidP="0084557B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0AEBBF7C" w14:textId="77777777" w:rsidR="0084557B" w:rsidRPr="002E0F39" w:rsidRDefault="0084557B" w:rsidP="0084557B">
      <w:pPr>
        <w:pStyle w:val="VnitrniText"/>
        <w:tabs>
          <w:tab w:val="left" w:pos="5103"/>
        </w:tabs>
        <w:ind w:firstLine="142"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84557B" w:rsidRPr="002E0F39" w14:paraId="67573312" w14:textId="77777777" w:rsidTr="0084557B">
        <w:tc>
          <w:tcPr>
            <w:tcW w:w="4888" w:type="dxa"/>
          </w:tcPr>
          <w:p w14:paraId="69BFA590" w14:textId="77777777" w:rsidR="0084557B" w:rsidRDefault="0084557B" w:rsidP="009E60FD">
            <w:pPr>
              <w:pStyle w:val="VnitrniText"/>
              <w:ind w:firstLine="0"/>
              <w:rPr>
                <w:szCs w:val="22"/>
              </w:rPr>
            </w:pPr>
          </w:p>
          <w:p w14:paraId="3E14EF78" w14:textId="77777777" w:rsidR="007D5607" w:rsidRDefault="007D5607" w:rsidP="009E60FD">
            <w:pPr>
              <w:pStyle w:val="VnitrniText"/>
              <w:ind w:firstLine="0"/>
              <w:rPr>
                <w:szCs w:val="22"/>
              </w:rPr>
            </w:pPr>
          </w:p>
          <w:p w14:paraId="306E8683" w14:textId="77777777" w:rsidR="007D5607" w:rsidRDefault="007D5607" w:rsidP="009E60FD">
            <w:pPr>
              <w:pStyle w:val="VnitrniText"/>
              <w:ind w:firstLine="0"/>
              <w:rPr>
                <w:szCs w:val="22"/>
              </w:rPr>
            </w:pPr>
          </w:p>
          <w:p w14:paraId="61B334B3" w14:textId="77777777" w:rsidR="00B17906" w:rsidRDefault="00B17906" w:rsidP="009E60FD">
            <w:pPr>
              <w:pStyle w:val="VnitrniText"/>
              <w:ind w:firstLine="0"/>
              <w:rPr>
                <w:szCs w:val="22"/>
              </w:rPr>
            </w:pPr>
          </w:p>
          <w:p w14:paraId="2F47F781" w14:textId="77777777" w:rsidR="00B17906" w:rsidRDefault="00B17906" w:rsidP="009E60FD">
            <w:pPr>
              <w:pStyle w:val="VnitrniText"/>
              <w:ind w:firstLine="0"/>
              <w:rPr>
                <w:szCs w:val="22"/>
              </w:rPr>
            </w:pPr>
          </w:p>
          <w:p w14:paraId="111DB977" w14:textId="32F9ABFE" w:rsidR="00B17906" w:rsidRPr="002E0F39" w:rsidRDefault="00B17906" w:rsidP="009E60FD">
            <w:pPr>
              <w:pStyle w:val="VnitrniText"/>
              <w:ind w:firstLine="0"/>
              <w:rPr>
                <w:szCs w:val="22"/>
              </w:rPr>
            </w:pPr>
          </w:p>
        </w:tc>
        <w:tc>
          <w:tcPr>
            <w:tcW w:w="4889" w:type="dxa"/>
          </w:tcPr>
          <w:p w14:paraId="3C60C44B" w14:textId="77777777" w:rsidR="0084557B" w:rsidRPr="002E0F39" w:rsidRDefault="0084557B" w:rsidP="009E60FD">
            <w:pPr>
              <w:pStyle w:val="VnitrniText"/>
              <w:tabs>
                <w:tab w:val="left" w:pos="5103"/>
              </w:tabs>
              <w:ind w:firstLine="0"/>
              <w:rPr>
                <w:szCs w:val="22"/>
              </w:rPr>
            </w:pPr>
          </w:p>
        </w:tc>
      </w:tr>
      <w:tr w:rsidR="0084557B" w:rsidRPr="002E0F39" w14:paraId="4EC5AEFD" w14:textId="77777777" w:rsidTr="0084557B">
        <w:tc>
          <w:tcPr>
            <w:tcW w:w="4888" w:type="dxa"/>
          </w:tcPr>
          <w:p w14:paraId="0793B307" w14:textId="77777777" w:rsidR="00AF1BA1" w:rsidRDefault="00AF1BA1" w:rsidP="009E60FD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</w:p>
          <w:p w14:paraId="174F1627" w14:textId="440B7BA8" w:rsidR="0084557B" w:rsidRPr="002E0F39" w:rsidRDefault="0084557B" w:rsidP="009E60FD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 w:rsidRPr="002E0F39">
              <w:rPr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0401441F" w14:textId="77777777" w:rsidR="00AF1BA1" w:rsidRDefault="00AF1BA1" w:rsidP="009E60FD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</w:p>
          <w:p w14:paraId="50119D20" w14:textId="6BC62B16" w:rsidR="0084557B" w:rsidRPr="002E0F39" w:rsidRDefault="00D94F08" w:rsidP="009E60FD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</w:t>
            </w:r>
            <w:r w:rsidR="0084557B" w:rsidRPr="002E0F39">
              <w:rPr>
                <w:szCs w:val="22"/>
              </w:rPr>
              <w:t>............................................</w:t>
            </w:r>
          </w:p>
        </w:tc>
      </w:tr>
      <w:tr w:rsidR="0084557B" w:rsidRPr="002E0F39" w14:paraId="4781CD58" w14:textId="77777777" w:rsidTr="0084557B">
        <w:tc>
          <w:tcPr>
            <w:tcW w:w="4888" w:type="dxa"/>
          </w:tcPr>
          <w:p w14:paraId="10D6FC00" w14:textId="3018D210" w:rsidR="0084557B" w:rsidRPr="002E0F39" w:rsidRDefault="000F3F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228E488B" w14:textId="659E0259" w:rsidR="0084557B" w:rsidRPr="002E0F39" w:rsidRDefault="00D94F0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F3F52">
              <w:rPr>
                <w:rFonts w:ascii="Arial" w:hAnsi="Arial" w:cs="Arial"/>
                <w:sz w:val="22"/>
                <w:szCs w:val="22"/>
              </w:rPr>
              <w:t>Město Svitavy</w:t>
            </w:r>
          </w:p>
        </w:tc>
      </w:tr>
      <w:tr w:rsidR="0084557B" w:rsidRPr="002E0F39" w14:paraId="504602F2" w14:textId="77777777" w:rsidTr="0084557B">
        <w:tc>
          <w:tcPr>
            <w:tcW w:w="4888" w:type="dxa"/>
          </w:tcPr>
          <w:p w14:paraId="3C2EE019" w14:textId="46937344" w:rsidR="0084557B" w:rsidRDefault="000F3F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 Kučera</w:t>
            </w:r>
          </w:p>
          <w:p w14:paraId="797B691E" w14:textId="3BF4F638" w:rsidR="007D5607" w:rsidRDefault="000F3F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  <w:p w14:paraId="59AF826F" w14:textId="48C1A9EE" w:rsidR="00904869" w:rsidRPr="002E0F39" w:rsidRDefault="000F3F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Pardubický kraj</w:t>
            </w:r>
            <w:r w:rsidR="00AF1BA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4889" w:type="dxa"/>
          </w:tcPr>
          <w:p w14:paraId="7E793E72" w14:textId="0D84D59F" w:rsidR="0084557B" w:rsidRDefault="00D94F0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F3F52">
              <w:rPr>
                <w:rFonts w:ascii="Arial" w:hAnsi="Arial" w:cs="Arial"/>
                <w:sz w:val="22"/>
                <w:szCs w:val="22"/>
              </w:rPr>
              <w:t>Mgr. David Šimek</w:t>
            </w:r>
          </w:p>
          <w:p w14:paraId="3D2BB185" w14:textId="4900F023" w:rsidR="007D5607" w:rsidRPr="002E0F39" w:rsidRDefault="00D94F0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F3F52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  <w:tr w:rsidR="0084557B" w:rsidRPr="002E0F39" w14:paraId="569AC41C" w14:textId="77777777" w:rsidTr="0084557B">
        <w:tc>
          <w:tcPr>
            <w:tcW w:w="4888" w:type="dxa"/>
          </w:tcPr>
          <w:p w14:paraId="28EBF0A2" w14:textId="389701E9" w:rsidR="0084557B" w:rsidRPr="002E0F39" w:rsidRDefault="0084557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E7B2DD8" w14:textId="3F9F1940" w:rsidR="0084557B" w:rsidRPr="002E0F39" w:rsidRDefault="0084557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57B" w:rsidRPr="002E0F39" w14:paraId="6B379D82" w14:textId="77777777" w:rsidTr="0084557B">
        <w:tc>
          <w:tcPr>
            <w:tcW w:w="4888" w:type="dxa"/>
          </w:tcPr>
          <w:p w14:paraId="0A623DC4" w14:textId="33C3BE6B" w:rsidR="0084557B" w:rsidRPr="002E0F39" w:rsidRDefault="0084557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5E848A3" w14:textId="77777777" w:rsidR="0084557B" w:rsidRPr="002E0F39" w:rsidRDefault="0084557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AADE59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</w:p>
    <w:p w14:paraId="2E20EE00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Tato dohoda byla uveřejněna v registru smluv, vedeném dle zákona č. 340/2015 Sb., o registru smluv. </w:t>
      </w:r>
    </w:p>
    <w:p w14:paraId="40573E88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</w:p>
    <w:p w14:paraId="6E06BAA6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Datum registrace …………………………. </w:t>
      </w:r>
    </w:p>
    <w:p w14:paraId="13336AF1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</w:p>
    <w:p w14:paraId="369A641C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ID smlouvy ……………………………... </w:t>
      </w:r>
    </w:p>
    <w:p w14:paraId="5BFF67BA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</w:p>
    <w:p w14:paraId="703B3770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ID verze……………………………... </w:t>
      </w:r>
    </w:p>
    <w:p w14:paraId="2ACAC0F8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</w:p>
    <w:p w14:paraId="3F59B88B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  <w:r w:rsidRPr="002E0F39">
        <w:rPr>
          <w:szCs w:val="22"/>
        </w:rPr>
        <w:t xml:space="preserve">Registraci provedl …………………………………………….. </w:t>
      </w:r>
    </w:p>
    <w:p w14:paraId="70098D27" w14:textId="77777777" w:rsidR="009219A9" w:rsidRPr="002E0F39" w:rsidRDefault="009219A9" w:rsidP="009219A9">
      <w:pPr>
        <w:pStyle w:val="VnitrniText"/>
        <w:ind w:firstLine="0"/>
        <w:rPr>
          <w:szCs w:val="22"/>
        </w:rPr>
      </w:pPr>
    </w:p>
    <w:p w14:paraId="59202786" w14:textId="052C1DD6" w:rsidR="00AF1BA1" w:rsidRDefault="009219A9" w:rsidP="007B7DFC">
      <w:pPr>
        <w:pStyle w:val="VnitrniText"/>
        <w:tabs>
          <w:tab w:val="left" w:pos="3969"/>
        </w:tabs>
        <w:ind w:firstLine="0"/>
        <w:rPr>
          <w:szCs w:val="22"/>
        </w:rPr>
      </w:pPr>
      <w:r w:rsidRPr="002E0F39">
        <w:rPr>
          <w:szCs w:val="22"/>
        </w:rPr>
        <w:t>V</w:t>
      </w:r>
      <w:r w:rsidR="007D5607">
        <w:rPr>
          <w:szCs w:val="22"/>
        </w:rPr>
        <w:t xml:space="preserve"> Pardubcích </w:t>
      </w:r>
      <w:r w:rsidRPr="002E0F39">
        <w:rPr>
          <w:szCs w:val="22"/>
        </w:rPr>
        <w:t>dne ……………</w:t>
      </w:r>
      <w:r w:rsidR="007D5607">
        <w:rPr>
          <w:szCs w:val="22"/>
        </w:rPr>
        <w:t>…</w:t>
      </w:r>
      <w:r w:rsidR="00AF1BA1">
        <w:rPr>
          <w:szCs w:val="22"/>
        </w:rPr>
        <w:t>…..</w:t>
      </w:r>
      <w:r w:rsidRPr="002E0F39">
        <w:rPr>
          <w:szCs w:val="22"/>
        </w:rPr>
        <w:tab/>
      </w:r>
      <w:r w:rsidR="00AF1BA1">
        <w:rPr>
          <w:szCs w:val="22"/>
        </w:rPr>
        <w:t xml:space="preserve">                               ………………………………………..</w:t>
      </w:r>
    </w:p>
    <w:p w14:paraId="08814E4C" w14:textId="79EEC4F9" w:rsidR="00AF1BA1" w:rsidRDefault="00AF1BA1" w:rsidP="007B7DFC">
      <w:pPr>
        <w:pStyle w:val="VnitrniText"/>
        <w:tabs>
          <w:tab w:val="left" w:pos="3969"/>
        </w:tabs>
        <w:ind w:firstLine="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Podpis odpovědného zaměstnance</w:t>
      </w:r>
    </w:p>
    <w:p w14:paraId="3C5A8D61" w14:textId="77777777" w:rsidR="007C2D30" w:rsidRPr="002E0F39" w:rsidRDefault="007C2D30" w:rsidP="000B0AA7">
      <w:pPr>
        <w:pStyle w:val="VnitrniText"/>
        <w:ind w:firstLine="0"/>
        <w:rPr>
          <w:szCs w:val="22"/>
        </w:rPr>
      </w:pPr>
    </w:p>
    <w:p w14:paraId="3117B48F" w14:textId="77777777" w:rsidR="00AF1BA1" w:rsidRDefault="00AF1BA1" w:rsidP="00EA092A">
      <w:pPr>
        <w:pStyle w:val="VnitrniText"/>
        <w:ind w:firstLine="0"/>
        <w:rPr>
          <w:szCs w:val="22"/>
        </w:rPr>
      </w:pPr>
    </w:p>
    <w:p w14:paraId="6455D9CE" w14:textId="77777777" w:rsidR="00AF1BA1" w:rsidRDefault="00AF1BA1" w:rsidP="00EA092A">
      <w:pPr>
        <w:pStyle w:val="VnitrniText"/>
        <w:ind w:firstLine="0"/>
        <w:rPr>
          <w:szCs w:val="22"/>
        </w:rPr>
      </w:pPr>
    </w:p>
    <w:p w14:paraId="0790308A" w14:textId="77777777" w:rsidR="00AF1BA1" w:rsidRDefault="00AF1BA1" w:rsidP="00EA092A">
      <w:pPr>
        <w:pStyle w:val="VnitrniText"/>
        <w:ind w:firstLine="0"/>
        <w:rPr>
          <w:szCs w:val="22"/>
        </w:rPr>
      </w:pPr>
    </w:p>
    <w:p w14:paraId="73962C11" w14:textId="4C9191B8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>Za věcnou a formální správnost odpovídá vedoucí oddělení převodu majetku státu KPÚ pro Pardubický kraj</w:t>
      </w:r>
    </w:p>
    <w:p w14:paraId="63257771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>Mgr. Martina Tomášová</w:t>
      </w:r>
    </w:p>
    <w:p w14:paraId="29C5DBB3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</w:p>
    <w:p w14:paraId="268A3952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>.................................................</w:t>
      </w:r>
    </w:p>
    <w:p w14:paraId="1FC5C9B8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ab/>
        <w:t>podpis</w:t>
      </w:r>
    </w:p>
    <w:p w14:paraId="01D863E6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</w:p>
    <w:p w14:paraId="657D300A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</w:p>
    <w:p w14:paraId="0EA8E666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>Za správnost KPÚ: Irena Koblasová</w:t>
      </w:r>
    </w:p>
    <w:p w14:paraId="6F1C9DAA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</w:p>
    <w:p w14:paraId="37D96FC8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>.................................................</w:t>
      </w:r>
    </w:p>
    <w:p w14:paraId="2BA20A39" w14:textId="77777777" w:rsidR="00EA092A" w:rsidRPr="002E0F39" w:rsidRDefault="00EA092A" w:rsidP="00EA092A">
      <w:pPr>
        <w:pStyle w:val="VnitrniText"/>
        <w:ind w:firstLine="0"/>
        <w:rPr>
          <w:szCs w:val="22"/>
        </w:rPr>
      </w:pPr>
      <w:r w:rsidRPr="002E0F39">
        <w:rPr>
          <w:szCs w:val="22"/>
        </w:rPr>
        <w:tab/>
        <w:t>podpis</w:t>
      </w:r>
    </w:p>
    <w:p w14:paraId="026EF9E3" w14:textId="77777777" w:rsidR="007C2D30" w:rsidRPr="002E0F39" w:rsidRDefault="007C2D30" w:rsidP="00EA092A">
      <w:pPr>
        <w:pStyle w:val="VnitrniText"/>
        <w:ind w:firstLine="0"/>
        <w:rPr>
          <w:szCs w:val="22"/>
        </w:rPr>
      </w:pPr>
    </w:p>
    <w:sectPr w:rsidR="007C2D30" w:rsidRPr="002E0F39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1816" w14:textId="77777777" w:rsidR="00571BA4" w:rsidRDefault="00571BA4">
      <w:r>
        <w:separator/>
      </w:r>
    </w:p>
  </w:endnote>
  <w:endnote w:type="continuationSeparator" w:id="0">
    <w:p w14:paraId="3560CF29" w14:textId="77777777" w:rsidR="00571BA4" w:rsidRDefault="0057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375B" w14:textId="77777777" w:rsidR="00571BA4" w:rsidRDefault="00571BA4">
      <w:r>
        <w:separator/>
      </w:r>
    </w:p>
  </w:footnote>
  <w:footnote w:type="continuationSeparator" w:id="0">
    <w:p w14:paraId="59C309DC" w14:textId="77777777" w:rsidR="00571BA4" w:rsidRDefault="0057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793254"/>
    <w:multiLevelType w:val="hybridMultilevel"/>
    <w:tmpl w:val="BE708146"/>
    <w:lvl w:ilvl="0" w:tplc="4D4E212A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395"/>
    <w:rsid w:val="00022579"/>
    <w:rsid w:val="000249BB"/>
    <w:rsid w:val="000304BA"/>
    <w:rsid w:val="00030C15"/>
    <w:rsid w:val="00030D6E"/>
    <w:rsid w:val="000329AB"/>
    <w:rsid w:val="00057863"/>
    <w:rsid w:val="00057CBA"/>
    <w:rsid w:val="00060CE4"/>
    <w:rsid w:val="000713C9"/>
    <w:rsid w:val="000738A5"/>
    <w:rsid w:val="00075977"/>
    <w:rsid w:val="00077DDA"/>
    <w:rsid w:val="000873B6"/>
    <w:rsid w:val="00090E4A"/>
    <w:rsid w:val="00096C6C"/>
    <w:rsid w:val="00097ED2"/>
    <w:rsid w:val="000A05C2"/>
    <w:rsid w:val="000A05D4"/>
    <w:rsid w:val="000A29A2"/>
    <w:rsid w:val="000A3901"/>
    <w:rsid w:val="000A602F"/>
    <w:rsid w:val="000A699A"/>
    <w:rsid w:val="000B0AA7"/>
    <w:rsid w:val="000B1075"/>
    <w:rsid w:val="000B12D1"/>
    <w:rsid w:val="000B3BB9"/>
    <w:rsid w:val="000D609F"/>
    <w:rsid w:val="000E2F54"/>
    <w:rsid w:val="000E42E1"/>
    <w:rsid w:val="000F2780"/>
    <w:rsid w:val="000F3F52"/>
    <w:rsid w:val="00100347"/>
    <w:rsid w:val="00101C6D"/>
    <w:rsid w:val="00103375"/>
    <w:rsid w:val="00112F3C"/>
    <w:rsid w:val="00120409"/>
    <w:rsid w:val="00122D7B"/>
    <w:rsid w:val="001237DE"/>
    <w:rsid w:val="00125EB4"/>
    <w:rsid w:val="00126EEB"/>
    <w:rsid w:val="001274AE"/>
    <w:rsid w:val="0013023F"/>
    <w:rsid w:val="00132361"/>
    <w:rsid w:val="00136F17"/>
    <w:rsid w:val="00140462"/>
    <w:rsid w:val="00141AAF"/>
    <w:rsid w:val="00143033"/>
    <w:rsid w:val="00143674"/>
    <w:rsid w:val="00170A4E"/>
    <w:rsid w:val="00181A52"/>
    <w:rsid w:val="0018318A"/>
    <w:rsid w:val="00190EA1"/>
    <w:rsid w:val="0019777F"/>
    <w:rsid w:val="001A00D9"/>
    <w:rsid w:val="001B2178"/>
    <w:rsid w:val="001B33EF"/>
    <w:rsid w:val="001C0D55"/>
    <w:rsid w:val="001C387A"/>
    <w:rsid w:val="001C6B2B"/>
    <w:rsid w:val="001D184B"/>
    <w:rsid w:val="001D73FD"/>
    <w:rsid w:val="001E1CF7"/>
    <w:rsid w:val="001F6546"/>
    <w:rsid w:val="001F6CD0"/>
    <w:rsid w:val="002029BF"/>
    <w:rsid w:val="00206BEA"/>
    <w:rsid w:val="002116FE"/>
    <w:rsid w:val="00213539"/>
    <w:rsid w:val="002242C8"/>
    <w:rsid w:val="00227370"/>
    <w:rsid w:val="00227CC5"/>
    <w:rsid w:val="00232E62"/>
    <w:rsid w:val="0023665E"/>
    <w:rsid w:val="002373F5"/>
    <w:rsid w:val="00243497"/>
    <w:rsid w:val="00244831"/>
    <w:rsid w:val="00245A89"/>
    <w:rsid w:val="0024684B"/>
    <w:rsid w:val="002469A8"/>
    <w:rsid w:val="00250D32"/>
    <w:rsid w:val="00253121"/>
    <w:rsid w:val="002555CE"/>
    <w:rsid w:val="00257EB0"/>
    <w:rsid w:val="00261B6F"/>
    <w:rsid w:val="0026235E"/>
    <w:rsid w:val="00263AF3"/>
    <w:rsid w:val="002709BE"/>
    <w:rsid w:val="00272AF0"/>
    <w:rsid w:val="002769BE"/>
    <w:rsid w:val="002809F9"/>
    <w:rsid w:val="002913BD"/>
    <w:rsid w:val="00293BF9"/>
    <w:rsid w:val="0029466F"/>
    <w:rsid w:val="002A74C8"/>
    <w:rsid w:val="002B1AFF"/>
    <w:rsid w:val="002B300E"/>
    <w:rsid w:val="002C0E97"/>
    <w:rsid w:val="002C4372"/>
    <w:rsid w:val="002C4C46"/>
    <w:rsid w:val="002C5ED7"/>
    <w:rsid w:val="002E0F39"/>
    <w:rsid w:val="002E2319"/>
    <w:rsid w:val="002E27F9"/>
    <w:rsid w:val="002E7356"/>
    <w:rsid w:val="002E7B91"/>
    <w:rsid w:val="002F47C2"/>
    <w:rsid w:val="003012FD"/>
    <w:rsid w:val="00303660"/>
    <w:rsid w:val="003048D4"/>
    <w:rsid w:val="003057BA"/>
    <w:rsid w:val="0031058A"/>
    <w:rsid w:val="00310FF8"/>
    <w:rsid w:val="00311FF0"/>
    <w:rsid w:val="0031208E"/>
    <w:rsid w:val="003157B7"/>
    <w:rsid w:val="003224C9"/>
    <w:rsid w:val="00324D17"/>
    <w:rsid w:val="003307CF"/>
    <w:rsid w:val="003316EA"/>
    <w:rsid w:val="003331CC"/>
    <w:rsid w:val="003336E0"/>
    <w:rsid w:val="003339D6"/>
    <w:rsid w:val="00334A96"/>
    <w:rsid w:val="00337C94"/>
    <w:rsid w:val="003430A1"/>
    <w:rsid w:val="00343B5C"/>
    <w:rsid w:val="00350DEC"/>
    <w:rsid w:val="00361578"/>
    <w:rsid w:val="00363C0E"/>
    <w:rsid w:val="00363EF5"/>
    <w:rsid w:val="00364399"/>
    <w:rsid w:val="0036537D"/>
    <w:rsid w:val="00365BF0"/>
    <w:rsid w:val="003673F1"/>
    <w:rsid w:val="0037157C"/>
    <w:rsid w:val="0037265F"/>
    <w:rsid w:val="00390A13"/>
    <w:rsid w:val="00391EDD"/>
    <w:rsid w:val="0039790A"/>
    <w:rsid w:val="003A432A"/>
    <w:rsid w:val="003A67CB"/>
    <w:rsid w:val="003B4003"/>
    <w:rsid w:val="003B7D4F"/>
    <w:rsid w:val="003C01FB"/>
    <w:rsid w:val="003C3CC3"/>
    <w:rsid w:val="003C4278"/>
    <w:rsid w:val="003C79BA"/>
    <w:rsid w:val="003D03B4"/>
    <w:rsid w:val="003D2D95"/>
    <w:rsid w:val="003D4F2E"/>
    <w:rsid w:val="003D6A83"/>
    <w:rsid w:val="003E230D"/>
    <w:rsid w:val="003E25AA"/>
    <w:rsid w:val="003E346D"/>
    <w:rsid w:val="003E5100"/>
    <w:rsid w:val="003E536A"/>
    <w:rsid w:val="003F56C5"/>
    <w:rsid w:val="0040389C"/>
    <w:rsid w:val="00415244"/>
    <w:rsid w:val="004243BC"/>
    <w:rsid w:val="00425A7B"/>
    <w:rsid w:val="00425E6C"/>
    <w:rsid w:val="0043012C"/>
    <w:rsid w:val="004316D8"/>
    <w:rsid w:val="0043238D"/>
    <w:rsid w:val="004406B9"/>
    <w:rsid w:val="004619A7"/>
    <w:rsid w:val="00464535"/>
    <w:rsid w:val="004A3F22"/>
    <w:rsid w:val="004A5163"/>
    <w:rsid w:val="004A5A92"/>
    <w:rsid w:val="004A6778"/>
    <w:rsid w:val="004B149C"/>
    <w:rsid w:val="004B242F"/>
    <w:rsid w:val="004C0FB7"/>
    <w:rsid w:val="004E11C1"/>
    <w:rsid w:val="004E34F7"/>
    <w:rsid w:val="004E368B"/>
    <w:rsid w:val="004E3E27"/>
    <w:rsid w:val="004E7224"/>
    <w:rsid w:val="0050561C"/>
    <w:rsid w:val="005211F0"/>
    <w:rsid w:val="00521BC6"/>
    <w:rsid w:val="00526280"/>
    <w:rsid w:val="00532B3D"/>
    <w:rsid w:val="00550AD5"/>
    <w:rsid w:val="00551FFB"/>
    <w:rsid w:val="005534D4"/>
    <w:rsid w:val="00554EA9"/>
    <w:rsid w:val="00556316"/>
    <w:rsid w:val="00562C84"/>
    <w:rsid w:val="0056448B"/>
    <w:rsid w:val="00565DF2"/>
    <w:rsid w:val="00571BA4"/>
    <w:rsid w:val="00573329"/>
    <w:rsid w:val="00576EE6"/>
    <w:rsid w:val="005824AD"/>
    <w:rsid w:val="00582D00"/>
    <w:rsid w:val="00583F66"/>
    <w:rsid w:val="005C5AF6"/>
    <w:rsid w:val="005C75C1"/>
    <w:rsid w:val="005D067D"/>
    <w:rsid w:val="005D1D35"/>
    <w:rsid w:val="005D5346"/>
    <w:rsid w:val="005D7048"/>
    <w:rsid w:val="005F70A8"/>
    <w:rsid w:val="00604725"/>
    <w:rsid w:val="006069E5"/>
    <w:rsid w:val="00614963"/>
    <w:rsid w:val="0061549E"/>
    <w:rsid w:val="006178AD"/>
    <w:rsid w:val="00623289"/>
    <w:rsid w:val="00630C9B"/>
    <w:rsid w:val="00634DC7"/>
    <w:rsid w:val="00637E47"/>
    <w:rsid w:val="00642439"/>
    <w:rsid w:val="006479E9"/>
    <w:rsid w:val="00647E59"/>
    <w:rsid w:val="00651AA9"/>
    <w:rsid w:val="006536BE"/>
    <w:rsid w:val="00656581"/>
    <w:rsid w:val="00656D20"/>
    <w:rsid w:val="0065715D"/>
    <w:rsid w:val="00657CFF"/>
    <w:rsid w:val="006755EF"/>
    <w:rsid w:val="00676CFF"/>
    <w:rsid w:val="006856AD"/>
    <w:rsid w:val="006A194E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2FE6"/>
    <w:rsid w:val="007057A6"/>
    <w:rsid w:val="0070591A"/>
    <w:rsid w:val="007151C6"/>
    <w:rsid w:val="0071659D"/>
    <w:rsid w:val="0072113D"/>
    <w:rsid w:val="00722843"/>
    <w:rsid w:val="00722C9B"/>
    <w:rsid w:val="00737777"/>
    <w:rsid w:val="007431BA"/>
    <w:rsid w:val="00743364"/>
    <w:rsid w:val="007537E0"/>
    <w:rsid w:val="0075595B"/>
    <w:rsid w:val="00757874"/>
    <w:rsid w:val="00760A4C"/>
    <w:rsid w:val="0076112C"/>
    <w:rsid w:val="00761B51"/>
    <w:rsid w:val="00762373"/>
    <w:rsid w:val="007633D3"/>
    <w:rsid w:val="00764F7A"/>
    <w:rsid w:val="0079412E"/>
    <w:rsid w:val="007964BE"/>
    <w:rsid w:val="007A00ED"/>
    <w:rsid w:val="007A0E22"/>
    <w:rsid w:val="007A3AF4"/>
    <w:rsid w:val="007B15D9"/>
    <w:rsid w:val="007B33CE"/>
    <w:rsid w:val="007B7DFC"/>
    <w:rsid w:val="007C2D30"/>
    <w:rsid w:val="007C3317"/>
    <w:rsid w:val="007D2608"/>
    <w:rsid w:val="007D5607"/>
    <w:rsid w:val="007D6C6C"/>
    <w:rsid w:val="007F0181"/>
    <w:rsid w:val="007F1B83"/>
    <w:rsid w:val="008016F1"/>
    <w:rsid w:val="00804135"/>
    <w:rsid w:val="00806EF8"/>
    <w:rsid w:val="00810B32"/>
    <w:rsid w:val="008173E3"/>
    <w:rsid w:val="00817B34"/>
    <w:rsid w:val="0082535B"/>
    <w:rsid w:val="00830569"/>
    <w:rsid w:val="008345B3"/>
    <w:rsid w:val="00843AE9"/>
    <w:rsid w:val="0084557B"/>
    <w:rsid w:val="008469A0"/>
    <w:rsid w:val="00847F52"/>
    <w:rsid w:val="008505AD"/>
    <w:rsid w:val="008526EB"/>
    <w:rsid w:val="00857612"/>
    <w:rsid w:val="00860D45"/>
    <w:rsid w:val="008851FA"/>
    <w:rsid w:val="00885C95"/>
    <w:rsid w:val="00886547"/>
    <w:rsid w:val="00895CF0"/>
    <w:rsid w:val="00896DA4"/>
    <w:rsid w:val="008A0061"/>
    <w:rsid w:val="008A4DA6"/>
    <w:rsid w:val="008A54CA"/>
    <w:rsid w:val="008B6B62"/>
    <w:rsid w:val="008B72D3"/>
    <w:rsid w:val="008C1227"/>
    <w:rsid w:val="008C44D3"/>
    <w:rsid w:val="008C7287"/>
    <w:rsid w:val="008D5012"/>
    <w:rsid w:val="008D52B4"/>
    <w:rsid w:val="008D5C23"/>
    <w:rsid w:val="008D777A"/>
    <w:rsid w:val="008E07E0"/>
    <w:rsid w:val="008E30FE"/>
    <w:rsid w:val="008E3CFB"/>
    <w:rsid w:val="008F7719"/>
    <w:rsid w:val="008F7B5E"/>
    <w:rsid w:val="00904869"/>
    <w:rsid w:val="009138AE"/>
    <w:rsid w:val="0092090F"/>
    <w:rsid w:val="009219A9"/>
    <w:rsid w:val="00930423"/>
    <w:rsid w:val="009518A8"/>
    <w:rsid w:val="0095747B"/>
    <w:rsid w:val="009579A9"/>
    <w:rsid w:val="009603E5"/>
    <w:rsid w:val="00961005"/>
    <w:rsid w:val="00970C02"/>
    <w:rsid w:val="00970EE4"/>
    <w:rsid w:val="00971DFB"/>
    <w:rsid w:val="00990E03"/>
    <w:rsid w:val="009936DD"/>
    <w:rsid w:val="00997E34"/>
    <w:rsid w:val="009A30E2"/>
    <w:rsid w:val="009B300A"/>
    <w:rsid w:val="009C2C86"/>
    <w:rsid w:val="009C6A18"/>
    <w:rsid w:val="009D0DDC"/>
    <w:rsid w:val="009D0E1C"/>
    <w:rsid w:val="009D1A88"/>
    <w:rsid w:val="009D2F14"/>
    <w:rsid w:val="009D4580"/>
    <w:rsid w:val="009E2AED"/>
    <w:rsid w:val="009E60FD"/>
    <w:rsid w:val="009F1EB1"/>
    <w:rsid w:val="00A01666"/>
    <w:rsid w:val="00A07F0F"/>
    <w:rsid w:val="00A111A6"/>
    <w:rsid w:val="00A1698F"/>
    <w:rsid w:val="00A206DC"/>
    <w:rsid w:val="00A2149C"/>
    <w:rsid w:val="00A21E6E"/>
    <w:rsid w:val="00A3392F"/>
    <w:rsid w:val="00A34803"/>
    <w:rsid w:val="00A3485C"/>
    <w:rsid w:val="00A35A72"/>
    <w:rsid w:val="00A4751B"/>
    <w:rsid w:val="00A47B62"/>
    <w:rsid w:val="00A60A62"/>
    <w:rsid w:val="00A621EF"/>
    <w:rsid w:val="00A66E77"/>
    <w:rsid w:val="00A71015"/>
    <w:rsid w:val="00A73D4E"/>
    <w:rsid w:val="00A74BA3"/>
    <w:rsid w:val="00A7544F"/>
    <w:rsid w:val="00A7577B"/>
    <w:rsid w:val="00A87FFB"/>
    <w:rsid w:val="00A93619"/>
    <w:rsid w:val="00AB096D"/>
    <w:rsid w:val="00AB17DA"/>
    <w:rsid w:val="00AB58A6"/>
    <w:rsid w:val="00AC1FD6"/>
    <w:rsid w:val="00AC3EC5"/>
    <w:rsid w:val="00AC50B7"/>
    <w:rsid w:val="00AD27BC"/>
    <w:rsid w:val="00AD58F5"/>
    <w:rsid w:val="00AE18A9"/>
    <w:rsid w:val="00AF0382"/>
    <w:rsid w:val="00AF1BA1"/>
    <w:rsid w:val="00AF2149"/>
    <w:rsid w:val="00AF5FDA"/>
    <w:rsid w:val="00AF6AEF"/>
    <w:rsid w:val="00B042AF"/>
    <w:rsid w:val="00B10575"/>
    <w:rsid w:val="00B17906"/>
    <w:rsid w:val="00B211B3"/>
    <w:rsid w:val="00B23058"/>
    <w:rsid w:val="00B327DA"/>
    <w:rsid w:val="00B35B4D"/>
    <w:rsid w:val="00B42E23"/>
    <w:rsid w:val="00B47C55"/>
    <w:rsid w:val="00B50428"/>
    <w:rsid w:val="00B6447E"/>
    <w:rsid w:val="00B67034"/>
    <w:rsid w:val="00B75650"/>
    <w:rsid w:val="00B757A7"/>
    <w:rsid w:val="00B76F83"/>
    <w:rsid w:val="00B827AA"/>
    <w:rsid w:val="00B9043A"/>
    <w:rsid w:val="00B90C1A"/>
    <w:rsid w:val="00BA06CF"/>
    <w:rsid w:val="00BA3C66"/>
    <w:rsid w:val="00BB37D9"/>
    <w:rsid w:val="00BB6A7B"/>
    <w:rsid w:val="00BB7EF2"/>
    <w:rsid w:val="00BC01F4"/>
    <w:rsid w:val="00BC17A6"/>
    <w:rsid w:val="00BC1BC9"/>
    <w:rsid w:val="00BC518E"/>
    <w:rsid w:val="00BC66CD"/>
    <w:rsid w:val="00BD1BBC"/>
    <w:rsid w:val="00BD2928"/>
    <w:rsid w:val="00BD2E97"/>
    <w:rsid w:val="00BE50B5"/>
    <w:rsid w:val="00C05330"/>
    <w:rsid w:val="00C06435"/>
    <w:rsid w:val="00C10AEE"/>
    <w:rsid w:val="00C16B2F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A5922"/>
    <w:rsid w:val="00CA60F3"/>
    <w:rsid w:val="00CB1D4C"/>
    <w:rsid w:val="00CB35F4"/>
    <w:rsid w:val="00CB5F51"/>
    <w:rsid w:val="00CB716A"/>
    <w:rsid w:val="00CC1097"/>
    <w:rsid w:val="00CC14F2"/>
    <w:rsid w:val="00CC4CBF"/>
    <w:rsid w:val="00CC5483"/>
    <w:rsid w:val="00CD194E"/>
    <w:rsid w:val="00CD2FA7"/>
    <w:rsid w:val="00CD348C"/>
    <w:rsid w:val="00CE10CA"/>
    <w:rsid w:val="00CF17C0"/>
    <w:rsid w:val="00CF1CED"/>
    <w:rsid w:val="00D010C4"/>
    <w:rsid w:val="00D02FD6"/>
    <w:rsid w:val="00D06D0F"/>
    <w:rsid w:val="00D12BEB"/>
    <w:rsid w:val="00D12D2D"/>
    <w:rsid w:val="00D24258"/>
    <w:rsid w:val="00D31486"/>
    <w:rsid w:val="00D36269"/>
    <w:rsid w:val="00D36CF3"/>
    <w:rsid w:val="00D4325F"/>
    <w:rsid w:val="00D43C07"/>
    <w:rsid w:val="00D45704"/>
    <w:rsid w:val="00D471AC"/>
    <w:rsid w:val="00D51881"/>
    <w:rsid w:val="00D51A2A"/>
    <w:rsid w:val="00D536D6"/>
    <w:rsid w:val="00D53A35"/>
    <w:rsid w:val="00D632C9"/>
    <w:rsid w:val="00D63603"/>
    <w:rsid w:val="00D63F17"/>
    <w:rsid w:val="00D75E13"/>
    <w:rsid w:val="00D83E04"/>
    <w:rsid w:val="00D867A5"/>
    <w:rsid w:val="00D869BF"/>
    <w:rsid w:val="00D86E27"/>
    <w:rsid w:val="00D91CA7"/>
    <w:rsid w:val="00D92F8C"/>
    <w:rsid w:val="00D94F08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DF6534"/>
    <w:rsid w:val="00E070B7"/>
    <w:rsid w:val="00E16933"/>
    <w:rsid w:val="00E16B45"/>
    <w:rsid w:val="00E227E9"/>
    <w:rsid w:val="00E22893"/>
    <w:rsid w:val="00E3232E"/>
    <w:rsid w:val="00E43427"/>
    <w:rsid w:val="00E46414"/>
    <w:rsid w:val="00E47810"/>
    <w:rsid w:val="00E503CF"/>
    <w:rsid w:val="00E6010E"/>
    <w:rsid w:val="00E60971"/>
    <w:rsid w:val="00E61F91"/>
    <w:rsid w:val="00E63A04"/>
    <w:rsid w:val="00E75539"/>
    <w:rsid w:val="00E81EC1"/>
    <w:rsid w:val="00E85F55"/>
    <w:rsid w:val="00E92626"/>
    <w:rsid w:val="00EA092A"/>
    <w:rsid w:val="00EA19FB"/>
    <w:rsid w:val="00EB0B9B"/>
    <w:rsid w:val="00EB1964"/>
    <w:rsid w:val="00EB6C54"/>
    <w:rsid w:val="00EC467B"/>
    <w:rsid w:val="00EC4809"/>
    <w:rsid w:val="00ED3DAB"/>
    <w:rsid w:val="00ED43D6"/>
    <w:rsid w:val="00EE55DE"/>
    <w:rsid w:val="00EF2483"/>
    <w:rsid w:val="00EF6C9C"/>
    <w:rsid w:val="00F02239"/>
    <w:rsid w:val="00F02A82"/>
    <w:rsid w:val="00F06757"/>
    <w:rsid w:val="00F13881"/>
    <w:rsid w:val="00F13DF5"/>
    <w:rsid w:val="00F147B5"/>
    <w:rsid w:val="00F2225C"/>
    <w:rsid w:val="00F23993"/>
    <w:rsid w:val="00F26A5F"/>
    <w:rsid w:val="00F32C94"/>
    <w:rsid w:val="00F3404C"/>
    <w:rsid w:val="00F359D3"/>
    <w:rsid w:val="00F3769C"/>
    <w:rsid w:val="00F4287B"/>
    <w:rsid w:val="00F500AD"/>
    <w:rsid w:val="00F533CB"/>
    <w:rsid w:val="00F61148"/>
    <w:rsid w:val="00F6119A"/>
    <w:rsid w:val="00F66559"/>
    <w:rsid w:val="00F66E72"/>
    <w:rsid w:val="00F84387"/>
    <w:rsid w:val="00F96B10"/>
    <w:rsid w:val="00FA091E"/>
    <w:rsid w:val="00FA1CE3"/>
    <w:rsid w:val="00FA41FA"/>
    <w:rsid w:val="00FA7FF5"/>
    <w:rsid w:val="00FB09B6"/>
    <w:rsid w:val="00FB2960"/>
    <w:rsid w:val="00FB6E4E"/>
    <w:rsid w:val="00FB79B1"/>
    <w:rsid w:val="00FC7D80"/>
    <w:rsid w:val="00FD2D50"/>
    <w:rsid w:val="00FD6DD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EC87A"/>
  <w14:defaultImageDpi w14:val="0"/>
  <w15:docId w15:val="{C665F2E7-2BCC-4EE8-BF9D-ABBA730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DA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843AE9"/>
    <w:pPr>
      <w:ind w:firstLine="426"/>
      <w:jc w:val="both"/>
    </w:pPr>
    <w:rPr>
      <w:rFonts w:ascii="Arial" w:hAnsi="Arial" w:cs="Arial"/>
      <w:sz w:val="22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uiPriority w:val="99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81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B33EF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B33EF"/>
    <w:rPr>
      <w:rFonts w:cs="Times New Roman"/>
      <w:sz w:val="22"/>
      <w:lang w:val="x-none" w:eastAsia="ar-SA" w:bidi="ar-SA"/>
    </w:rPr>
  </w:style>
  <w:style w:type="paragraph" w:styleId="Odstavecseseznamem">
    <w:name w:val="List Paragraph"/>
    <w:basedOn w:val="Normln"/>
    <w:uiPriority w:val="34"/>
    <w:qFormat/>
    <w:rsid w:val="0061549E"/>
    <w:pPr>
      <w:suppressAutoHyphens w:val="0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customStyle="1" w:styleId="vnintext">
    <w:name w:val="vniønítext"/>
    <w:basedOn w:val="Normln"/>
    <w:rsid w:val="0061549E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Koblasová Irena</dc:creator>
  <cp:keywords/>
  <dc:description/>
  <cp:lastModifiedBy>Koblasová Irena</cp:lastModifiedBy>
  <cp:revision>3</cp:revision>
  <cp:lastPrinted>2022-08-22T07:54:00Z</cp:lastPrinted>
  <dcterms:created xsi:type="dcterms:W3CDTF">2022-10-14T06:56:00Z</dcterms:created>
  <dcterms:modified xsi:type="dcterms:W3CDTF">2022-10-14T10:13:00Z</dcterms:modified>
</cp:coreProperties>
</file>