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FA7E" w14:textId="77777777" w:rsidR="005F0855" w:rsidRDefault="00073AD9">
      <w:pPr>
        <w:jc w:val="center"/>
      </w:pPr>
      <w:r>
        <w:rPr>
          <w:b/>
          <w:sz w:val="44"/>
          <w:szCs w:val="44"/>
        </w:rPr>
        <w:t>Smlouva o dílo</w:t>
      </w:r>
    </w:p>
    <w:p w14:paraId="58AEFA7F" w14:textId="77777777" w:rsidR="005F0855" w:rsidRDefault="00073AD9">
      <w:pPr>
        <w:jc w:val="center"/>
      </w:pPr>
      <w:r>
        <w:t>uzavřena v souladu s ustanovením § 2586 a následujících, zákona č. 89/2012 Sb., občanský zákoník, ve znění pozdějších předpisů</w:t>
      </w:r>
    </w:p>
    <w:p w14:paraId="58AEFA80" w14:textId="77777777" w:rsidR="005F0855" w:rsidRDefault="005F0855"/>
    <w:p w14:paraId="58AEFA81" w14:textId="77777777" w:rsidR="005F0855" w:rsidRDefault="005F0855"/>
    <w:p w14:paraId="58AEFA82" w14:textId="77777777" w:rsidR="005F0855" w:rsidRDefault="00073AD9">
      <w:r>
        <w:t>Smluvní strany:</w:t>
      </w:r>
    </w:p>
    <w:p w14:paraId="58AEFA83" w14:textId="77777777" w:rsidR="005F0855" w:rsidRDefault="00073AD9">
      <w:pPr>
        <w:spacing w:after="0" w:line="240" w:lineRule="auto"/>
      </w:pPr>
      <w:r>
        <w:t>1.</w:t>
      </w:r>
    </w:p>
    <w:p w14:paraId="58AEFA84" w14:textId="70299B97" w:rsidR="005F0855" w:rsidRDefault="00073AD9">
      <w:pPr>
        <w:spacing w:after="0" w:line="240" w:lineRule="auto"/>
      </w:pPr>
      <w:r>
        <w:t xml:space="preserve">Domov </w:t>
      </w:r>
      <w:r w:rsidR="00894503">
        <w:t>pro osoby</w:t>
      </w:r>
      <w:r w:rsidR="00631FFA">
        <w:t xml:space="preserve"> se zdravotním postižením Bystřice nad Úhlavou</w:t>
      </w:r>
      <w:r w:rsidR="00945A90">
        <w:t xml:space="preserve">, </w:t>
      </w:r>
      <w:proofErr w:type="spellStart"/>
      <w:proofErr w:type="gramStart"/>
      <w:r w:rsidR="00945A90">
        <w:t>p.o</w:t>
      </w:r>
      <w:proofErr w:type="spellEnd"/>
      <w:r w:rsidR="00945A90">
        <w:t>.</w:t>
      </w:r>
      <w:proofErr w:type="gramEnd"/>
    </w:p>
    <w:p w14:paraId="58AEFA85" w14:textId="61879654" w:rsidR="005F0855" w:rsidRDefault="007F20DF">
      <w:pPr>
        <w:spacing w:after="0" w:line="240" w:lineRule="auto"/>
      </w:pPr>
      <w:r>
        <w:t>Bystřice nad Úhlavou</w:t>
      </w:r>
      <w:r w:rsidR="007115D3">
        <w:t xml:space="preserve"> 44</w:t>
      </w:r>
    </w:p>
    <w:p w14:paraId="58AEFA86" w14:textId="4D5408E7" w:rsidR="005F0855" w:rsidRDefault="00073AD9">
      <w:pPr>
        <w:spacing w:after="0" w:line="240" w:lineRule="auto"/>
      </w:pPr>
      <w:r>
        <w:t>3</w:t>
      </w:r>
      <w:r w:rsidR="007115D3">
        <w:t>40 22 Nýrsko</w:t>
      </w:r>
    </w:p>
    <w:p w14:paraId="58AEFA87" w14:textId="71C73716" w:rsidR="005F0855" w:rsidRDefault="00073AD9">
      <w:pPr>
        <w:spacing w:after="0" w:line="240" w:lineRule="auto"/>
      </w:pPr>
      <w:r>
        <w:t>IČO: 49</w:t>
      </w:r>
      <w:r w:rsidR="007115D3">
        <w:t>207300</w:t>
      </w:r>
    </w:p>
    <w:p w14:paraId="4DD9F480" w14:textId="0C8A437E" w:rsidR="007115D3" w:rsidRDefault="007115D3">
      <w:pPr>
        <w:spacing w:after="0" w:line="240" w:lineRule="auto"/>
      </w:pPr>
      <w:r w:rsidRPr="000651E5">
        <w:rPr>
          <w:highlight w:val="black"/>
        </w:rPr>
        <w:t xml:space="preserve">Bankovní spojení, Komerční banka Nýrsko, </w:t>
      </w:r>
      <w:proofErr w:type="spellStart"/>
      <w:proofErr w:type="gramStart"/>
      <w:r w:rsidRPr="000651E5">
        <w:rPr>
          <w:highlight w:val="black"/>
        </w:rPr>
        <w:t>č.ú</w:t>
      </w:r>
      <w:proofErr w:type="spellEnd"/>
      <w:r w:rsidRPr="000651E5">
        <w:rPr>
          <w:highlight w:val="black"/>
        </w:rPr>
        <w:t>.: 13438351/0100</w:t>
      </w:r>
      <w:proofErr w:type="gramEnd"/>
    </w:p>
    <w:p w14:paraId="58AEFA88" w14:textId="2BDC091A" w:rsidR="005F0855" w:rsidRDefault="007115D3">
      <w:pPr>
        <w:spacing w:after="0" w:line="240" w:lineRule="auto"/>
      </w:pPr>
      <w:r>
        <w:t xml:space="preserve">Zastoupený: Ing. Kateřina Šimková, </w:t>
      </w:r>
      <w:r w:rsidR="00F37DE4">
        <w:t>ředitelka</w:t>
      </w:r>
    </w:p>
    <w:p w14:paraId="58AEFA89" w14:textId="77777777" w:rsidR="005F0855" w:rsidRDefault="005F0855">
      <w:pPr>
        <w:spacing w:after="0" w:line="240" w:lineRule="auto"/>
      </w:pPr>
    </w:p>
    <w:p w14:paraId="58AEFA8A" w14:textId="77777777" w:rsidR="005F0855" w:rsidRDefault="00073AD9">
      <w:pPr>
        <w:spacing w:after="0" w:line="240" w:lineRule="auto"/>
      </w:pPr>
      <w:r>
        <w:t>dále jen „objednatel“</w:t>
      </w:r>
    </w:p>
    <w:p w14:paraId="58AEFA8B" w14:textId="77777777" w:rsidR="005F0855" w:rsidRDefault="005F0855">
      <w:pPr>
        <w:spacing w:after="0" w:line="240" w:lineRule="auto"/>
      </w:pPr>
    </w:p>
    <w:p w14:paraId="58AEFA8C" w14:textId="77777777" w:rsidR="005F0855" w:rsidRDefault="00073AD9">
      <w:pPr>
        <w:spacing w:after="0" w:line="240" w:lineRule="auto"/>
      </w:pPr>
      <w:r>
        <w:t>a</w:t>
      </w:r>
    </w:p>
    <w:p w14:paraId="58AEFA8D" w14:textId="77777777" w:rsidR="005F0855" w:rsidRDefault="005F0855">
      <w:pPr>
        <w:spacing w:after="0" w:line="240" w:lineRule="auto"/>
      </w:pPr>
    </w:p>
    <w:p w14:paraId="58AEFA8E" w14:textId="48A34AD2" w:rsidR="005F0855" w:rsidRDefault="00073AD9">
      <w:pPr>
        <w:spacing w:after="0" w:line="240" w:lineRule="auto"/>
      </w:pPr>
      <w:r>
        <w:t>2</w:t>
      </w:r>
      <w:r w:rsidR="00890FE5">
        <w:t>.</w:t>
      </w:r>
    </w:p>
    <w:p w14:paraId="58AEFA8F" w14:textId="4C01B1C0" w:rsidR="005F0855" w:rsidRDefault="009F7B47">
      <w:pPr>
        <w:spacing w:after="0" w:line="240" w:lineRule="auto"/>
      </w:pPr>
      <w:r>
        <w:t>X-mode, s.r.o.</w:t>
      </w:r>
    </w:p>
    <w:p w14:paraId="58AEFA90" w14:textId="7282BD3C" w:rsidR="005F0855" w:rsidRDefault="00D30D9A">
      <w:pPr>
        <w:spacing w:after="0" w:line="240" w:lineRule="auto"/>
      </w:pPr>
      <w:r>
        <w:t>Spálená 165, 344 01 Domažlice</w:t>
      </w:r>
    </w:p>
    <w:p w14:paraId="58AEFA92" w14:textId="6D4399C0" w:rsidR="005F0855" w:rsidRDefault="00073AD9">
      <w:pPr>
        <w:spacing w:after="0" w:line="240" w:lineRule="auto"/>
      </w:pPr>
      <w:r>
        <w:t>IČO:</w:t>
      </w:r>
      <w:r w:rsidR="00D30D9A">
        <w:t xml:space="preserve"> 28220773</w:t>
      </w:r>
    </w:p>
    <w:p w14:paraId="58AEFA93" w14:textId="5716D4C1" w:rsidR="005F0855" w:rsidRDefault="00073AD9">
      <w:pPr>
        <w:spacing w:after="0" w:line="240" w:lineRule="auto"/>
      </w:pPr>
      <w:r>
        <w:t>DIČ</w:t>
      </w:r>
      <w:r w:rsidR="00D30D9A">
        <w:t>: CZ28220773</w:t>
      </w:r>
    </w:p>
    <w:p w14:paraId="6C0019F7" w14:textId="77777777" w:rsidR="00C904AA" w:rsidRDefault="00C904AA" w:rsidP="00C904AA">
      <w:pPr>
        <w:spacing w:after="0" w:line="240" w:lineRule="auto"/>
      </w:pPr>
      <w:r w:rsidRPr="000651E5">
        <w:rPr>
          <w:highlight w:val="black"/>
        </w:rPr>
        <w:t>bankovní</w:t>
      </w:r>
      <w:r>
        <w:t xml:space="preserve"> </w:t>
      </w:r>
      <w:r w:rsidRPr="000651E5">
        <w:rPr>
          <w:highlight w:val="black"/>
        </w:rPr>
        <w:t xml:space="preserve">spojení: ČSOB a.s., </w:t>
      </w:r>
      <w:proofErr w:type="spellStart"/>
      <w:proofErr w:type="gramStart"/>
      <w:r w:rsidRPr="000651E5">
        <w:rPr>
          <w:highlight w:val="black"/>
        </w:rPr>
        <w:t>č.ú</w:t>
      </w:r>
      <w:proofErr w:type="spellEnd"/>
      <w:r w:rsidRPr="000651E5">
        <w:rPr>
          <w:highlight w:val="black"/>
        </w:rPr>
        <w:t>.: 286971215/0300</w:t>
      </w:r>
      <w:bookmarkStart w:id="0" w:name="_GoBack"/>
      <w:bookmarkEnd w:id="0"/>
      <w:proofErr w:type="gramEnd"/>
    </w:p>
    <w:p w14:paraId="58AEFA95" w14:textId="4B1198B3" w:rsidR="005F0855" w:rsidRDefault="00073AD9">
      <w:pPr>
        <w:spacing w:after="0" w:line="240" w:lineRule="auto"/>
      </w:pPr>
      <w:r>
        <w:t xml:space="preserve">zastoupený: </w:t>
      </w:r>
      <w:r w:rsidR="00D30D9A">
        <w:t>Roman Jarušek, jednatel společnosti</w:t>
      </w:r>
    </w:p>
    <w:p w14:paraId="58AEFA98" w14:textId="77777777" w:rsidR="005F0855" w:rsidRDefault="005F0855">
      <w:pPr>
        <w:spacing w:after="0" w:line="240" w:lineRule="auto"/>
      </w:pPr>
    </w:p>
    <w:p w14:paraId="58AEFA99" w14:textId="77777777" w:rsidR="005F0855" w:rsidRDefault="00073AD9">
      <w:pPr>
        <w:spacing w:after="0" w:line="240" w:lineRule="auto"/>
      </w:pPr>
      <w:r>
        <w:t>dále jen „zhotovitel“</w:t>
      </w:r>
    </w:p>
    <w:p w14:paraId="58AEFA9A" w14:textId="77777777" w:rsidR="005F0855" w:rsidRDefault="005F0855">
      <w:pPr>
        <w:spacing w:after="0" w:line="240" w:lineRule="auto"/>
      </w:pPr>
    </w:p>
    <w:p w14:paraId="58AEFA9B" w14:textId="77777777" w:rsidR="005F0855" w:rsidRDefault="00073AD9">
      <w:pPr>
        <w:spacing w:after="0" w:line="240" w:lineRule="auto"/>
      </w:pPr>
      <w:r>
        <w:t>uzavírají na základě vzájemné shody tuto</w:t>
      </w:r>
    </w:p>
    <w:p w14:paraId="58AEFA9C" w14:textId="77777777" w:rsidR="005F0855" w:rsidRDefault="005F0855">
      <w:pPr>
        <w:spacing w:after="0" w:line="240" w:lineRule="auto"/>
      </w:pPr>
    </w:p>
    <w:p w14:paraId="58AEFA9D" w14:textId="77777777" w:rsidR="005F0855" w:rsidRDefault="005F0855">
      <w:pPr>
        <w:spacing w:after="0" w:line="240" w:lineRule="auto"/>
      </w:pPr>
    </w:p>
    <w:p w14:paraId="58AEFA9E" w14:textId="77777777" w:rsidR="005F0855" w:rsidRDefault="00073AD9">
      <w:pPr>
        <w:spacing w:after="0" w:line="240" w:lineRule="auto"/>
      </w:pPr>
      <w:r>
        <w:rPr>
          <w:b/>
        </w:rPr>
        <w:t>Smlouvu o dílo</w:t>
      </w:r>
    </w:p>
    <w:p w14:paraId="58AEFA9F" w14:textId="77777777" w:rsidR="005F0855" w:rsidRDefault="005F0855">
      <w:pPr>
        <w:spacing w:after="0" w:line="240" w:lineRule="auto"/>
      </w:pPr>
    </w:p>
    <w:p w14:paraId="58AEFAA0" w14:textId="77777777" w:rsidR="005F0855" w:rsidRDefault="005F0855">
      <w:pPr>
        <w:spacing w:after="0" w:line="240" w:lineRule="auto"/>
        <w:jc w:val="center"/>
      </w:pPr>
    </w:p>
    <w:p w14:paraId="58AEFAA1" w14:textId="77777777" w:rsidR="005F0855" w:rsidRDefault="00073AD9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14:paraId="58AEFAA2" w14:textId="77777777" w:rsidR="005F0855" w:rsidRDefault="00073AD9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14:paraId="58AEFAA3" w14:textId="5E0D0E3D" w:rsidR="005F0855" w:rsidRDefault="00073AD9">
      <w:pPr>
        <w:spacing w:after="0" w:line="240" w:lineRule="auto"/>
        <w:jc w:val="both"/>
      </w:pPr>
      <w:r>
        <w:t xml:space="preserve">Předmětem této smlouvy je: </w:t>
      </w:r>
      <w:r w:rsidR="00F37DE4">
        <w:rPr>
          <w:b/>
          <w:bCs/>
        </w:rPr>
        <w:t>„Pat</w:t>
      </w:r>
      <w:r w:rsidR="00DE460E">
        <w:rPr>
          <w:b/>
          <w:bCs/>
        </w:rPr>
        <w:t>ní regulace pro objekt DOZP Bystřice nad Úhlavou“</w:t>
      </w:r>
      <w:r>
        <w:t>.</w:t>
      </w:r>
    </w:p>
    <w:p w14:paraId="3902C891" w14:textId="70C5A7EB" w:rsidR="00757893" w:rsidRDefault="00757893">
      <w:pPr>
        <w:spacing w:after="0" w:line="240" w:lineRule="auto"/>
        <w:jc w:val="both"/>
      </w:pPr>
      <w:r>
        <w:t xml:space="preserve">Místo realizace je: Domov pro osoby se zdravotním postižením Bystřice nad </w:t>
      </w:r>
      <w:r w:rsidRPr="00381265">
        <w:t>Úhlavou</w:t>
      </w:r>
      <w:r w:rsidR="00381265" w:rsidRPr="00381265">
        <w:t xml:space="preserve"> 44, 345 21 Nýrsko</w:t>
      </w:r>
      <w:r w:rsidR="00381265">
        <w:t>.</w:t>
      </w:r>
    </w:p>
    <w:p w14:paraId="58AEFAA4" w14:textId="77777777" w:rsidR="005F0855" w:rsidRDefault="005F0855">
      <w:pPr>
        <w:spacing w:after="0" w:line="240" w:lineRule="auto"/>
        <w:jc w:val="both"/>
      </w:pPr>
    </w:p>
    <w:p w14:paraId="58AEFAA5" w14:textId="77777777" w:rsidR="005F0855" w:rsidRDefault="005F0855">
      <w:pPr>
        <w:spacing w:after="0" w:line="240" w:lineRule="auto"/>
        <w:jc w:val="both"/>
      </w:pPr>
    </w:p>
    <w:p w14:paraId="58AEFAA6" w14:textId="77777777" w:rsidR="005F0855" w:rsidRDefault="00073AD9">
      <w:pPr>
        <w:spacing w:after="0" w:line="240" w:lineRule="auto"/>
        <w:jc w:val="center"/>
        <w:rPr>
          <w:b/>
        </w:rPr>
      </w:pPr>
      <w:r>
        <w:rPr>
          <w:b/>
        </w:rPr>
        <w:t>Článek II.</w:t>
      </w:r>
    </w:p>
    <w:p w14:paraId="58AEFAA7" w14:textId="77777777" w:rsidR="005F0855" w:rsidRDefault="00073AD9">
      <w:pPr>
        <w:spacing w:after="0" w:line="240" w:lineRule="auto"/>
        <w:jc w:val="center"/>
      </w:pPr>
      <w:r>
        <w:rPr>
          <w:b/>
        </w:rPr>
        <w:t>Doba plnění</w:t>
      </w:r>
    </w:p>
    <w:p w14:paraId="58AEFAA8" w14:textId="2ECC11CE" w:rsidR="005F0855" w:rsidRDefault="00073AD9">
      <w:pPr>
        <w:spacing w:after="0" w:line="240" w:lineRule="auto"/>
        <w:jc w:val="both"/>
      </w:pPr>
      <w:r>
        <w:t xml:space="preserve">1.   Zhotovitel se zavazuje na základě této smlouvy, provést dílo </w:t>
      </w:r>
      <w:r w:rsidR="0082603B">
        <w:t>včetně zaškolení v</w:t>
      </w:r>
      <w:r w:rsidR="00F1576A">
        <w:t> 40. týdnu 2022</w:t>
      </w:r>
      <w:r>
        <w:t>.</w:t>
      </w:r>
    </w:p>
    <w:p w14:paraId="58AEFAA9" w14:textId="77777777" w:rsidR="005F0855" w:rsidRDefault="005F0855">
      <w:pPr>
        <w:spacing w:after="0" w:line="240" w:lineRule="auto"/>
        <w:jc w:val="both"/>
      </w:pPr>
    </w:p>
    <w:p w14:paraId="58AEFAAA" w14:textId="77777777" w:rsidR="005F0855" w:rsidRDefault="005F0855">
      <w:pPr>
        <w:spacing w:after="0" w:line="240" w:lineRule="auto"/>
        <w:jc w:val="both"/>
      </w:pPr>
    </w:p>
    <w:p w14:paraId="58AEFAAD" w14:textId="473C1195" w:rsidR="005F0855" w:rsidRDefault="00073AD9">
      <w:pPr>
        <w:spacing w:after="0" w:line="240" w:lineRule="auto"/>
        <w:jc w:val="both"/>
      </w:pPr>
      <w:r>
        <w:lastRenderedPageBreak/>
        <w:t xml:space="preserve">2.   Zahájení díla je podmíněno předáním staveniště objednatelem zhotoviteli. V případě prodlení  s dokončením a předáním díla je zhotovitel povinen zaplatit objednateli smluvní pokutu ve </w:t>
      </w:r>
      <w:proofErr w:type="gramStart"/>
      <w:r>
        <w:t>výši   1 000</w:t>
      </w:r>
      <w:proofErr w:type="gramEnd"/>
      <w:r>
        <w:t> Kč za každý den prodlení. Tím není dotčeno právo na náhradu škody.</w:t>
      </w:r>
    </w:p>
    <w:p w14:paraId="58AEFAAE" w14:textId="77777777" w:rsidR="005F0855" w:rsidRDefault="005F0855">
      <w:pPr>
        <w:spacing w:after="0" w:line="240" w:lineRule="auto"/>
        <w:jc w:val="both"/>
      </w:pPr>
    </w:p>
    <w:p w14:paraId="58AEFAAF" w14:textId="77777777" w:rsidR="005F0855" w:rsidRDefault="005F0855">
      <w:pPr>
        <w:spacing w:after="0" w:line="240" w:lineRule="auto"/>
        <w:jc w:val="both"/>
      </w:pPr>
    </w:p>
    <w:p w14:paraId="58AEFAB0" w14:textId="77777777" w:rsidR="005F0855" w:rsidRDefault="00073AD9">
      <w:pPr>
        <w:spacing w:after="0" w:line="240" w:lineRule="auto"/>
        <w:jc w:val="center"/>
      </w:pPr>
      <w:r>
        <w:rPr>
          <w:b/>
        </w:rPr>
        <w:t>Článek III.</w:t>
      </w:r>
    </w:p>
    <w:p w14:paraId="58AEFAB1" w14:textId="77777777" w:rsidR="005F0855" w:rsidRDefault="00073AD9">
      <w:pPr>
        <w:spacing w:after="0" w:line="240" w:lineRule="auto"/>
        <w:jc w:val="center"/>
      </w:pPr>
      <w:r>
        <w:rPr>
          <w:b/>
        </w:rPr>
        <w:t>Cena za dílo</w:t>
      </w:r>
    </w:p>
    <w:p w14:paraId="58AEFAB2" w14:textId="083F21E0" w:rsidR="005F0855" w:rsidRDefault="00073AD9">
      <w:pPr>
        <w:spacing w:after="0" w:line="240" w:lineRule="auto"/>
        <w:jc w:val="both"/>
      </w:pPr>
      <w:r>
        <w:t xml:space="preserve">1.   Cena </w:t>
      </w:r>
      <w:proofErr w:type="gramStart"/>
      <w:r>
        <w:t>ze</w:t>
      </w:r>
      <w:proofErr w:type="gramEnd"/>
      <w:r>
        <w:t xml:space="preserve"> provedení díla je udána v Kč.</w:t>
      </w:r>
    </w:p>
    <w:p w14:paraId="133862A5" w14:textId="121FC4D4" w:rsidR="00944043" w:rsidRDefault="00944043">
      <w:pPr>
        <w:spacing w:after="0" w:line="240" w:lineRule="auto"/>
        <w:jc w:val="both"/>
      </w:pPr>
      <w:r>
        <w:tab/>
        <w:t>Cena bez DPH</w:t>
      </w:r>
      <w:r>
        <w:tab/>
      </w:r>
      <w:r>
        <w:tab/>
      </w:r>
      <w:r>
        <w:tab/>
        <w:t>512.</w:t>
      </w:r>
      <w:r w:rsidR="00CE0CFE">
        <w:t>030,- Kč</w:t>
      </w:r>
    </w:p>
    <w:p w14:paraId="58AEFAB3" w14:textId="667B4E74" w:rsidR="005F0855" w:rsidRDefault="00CE0CFE">
      <w:pPr>
        <w:spacing w:after="0" w:line="240" w:lineRule="auto"/>
        <w:jc w:val="both"/>
      </w:pPr>
      <w:r>
        <w:tab/>
        <w:t>DPH 15%</w:t>
      </w:r>
      <w:r>
        <w:tab/>
      </w:r>
      <w:r>
        <w:tab/>
      </w:r>
      <w:r>
        <w:tab/>
      </w:r>
      <w:r w:rsidR="00381265">
        <w:t xml:space="preserve">  </w:t>
      </w:r>
      <w:r>
        <w:t>76.805,-</w:t>
      </w:r>
      <w:r w:rsidR="00F3075D">
        <w:t xml:space="preserve"> </w:t>
      </w:r>
      <w:r>
        <w:t>Kč</w:t>
      </w:r>
    </w:p>
    <w:p w14:paraId="58AEFAB4" w14:textId="1B8BE66B" w:rsidR="005F0855" w:rsidRDefault="00CE0CFE">
      <w:pPr>
        <w:spacing w:after="0" w:line="240" w:lineRule="auto"/>
        <w:jc w:val="both"/>
      </w:pPr>
      <w:r>
        <w:tab/>
      </w:r>
      <w:r w:rsidR="00F3075D">
        <w:t>Cena vč. DPH</w:t>
      </w:r>
      <w:r w:rsidR="00F3075D">
        <w:tab/>
      </w:r>
      <w:r w:rsidR="00F3075D">
        <w:tab/>
      </w:r>
      <w:r w:rsidR="00F3075D">
        <w:tab/>
        <w:t>588.835,- Kč</w:t>
      </w:r>
    </w:p>
    <w:p w14:paraId="41BB9F5B" w14:textId="77777777" w:rsidR="00F3075D" w:rsidRDefault="00F3075D">
      <w:pPr>
        <w:spacing w:after="0" w:line="240" w:lineRule="auto"/>
        <w:jc w:val="both"/>
      </w:pPr>
    </w:p>
    <w:p w14:paraId="58AEFAB5" w14:textId="77777777" w:rsidR="005F0855" w:rsidRDefault="00073AD9">
      <w:pPr>
        <w:spacing w:after="0" w:line="240" w:lineRule="auto"/>
        <w:jc w:val="center"/>
        <w:rPr>
          <w:b/>
        </w:rPr>
      </w:pPr>
      <w:r>
        <w:rPr>
          <w:b/>
        </w:rPr>
        <w:t>Článek IV.</w:t>
      </w:r>
    </w:p>
    <w:p w14:paraId="58AEFAB6" w14:textId="77777777" w:rsidR="005F0855" w:rsidRDefault="00073AD9">
      <w:pPr>
        <w:spacing w:after="0" w:line="240" w:lineRule="auto"/>
        <w:jc w:val="center"/>
      </w:pPr>
      <w:r>
        <w:rPr>
          <w:b/>
        </w:rPr>
        <w:t>Platební podmínky</w:t>
      </w:r>
    </w:p>
    <w:p w14:paraId="58AEFAB7" w14:textId="0D5E486E" w:rsidR="005F0855" w:rsidRDefault="00073AD9">
      <w:pPr>
        <w:spacing w:after="0" w:line="240" w:lineRule="auto"/>
        <w:jc w:val="both"/>
      </w:pPr>
      <w:r>
        <w:t xml:space="preserve">1.   Úhrada prací bude prováděna </w:t>
      </w:r>
      <w:r w:rsidR="00D447B0">
        <w:t>po dokončení prací</w:t>
      </w:r>
      <w:r>
        <w:t xml:space="preserve"> na základě faktury vystavené zhotovitelem </w:t>
      </w:r>
    </w:p>
    <w:p w14:paraId="58AEFAB8" w14:textId="77777777" w:rsidR="005F0855" w:rsidRDefault="00073AD9">
      <w:pPr>
        <w:spacing w:after="0" w:line="240" w:lineRule="auto"/>
        <w:jc w:val="both"/>
      </w:pPr>
      <w:r>
        <w:t xml:space="preserve">      se splatností 30 dní od doručení objednateli. Nedílnou součástí faktury musí být soupis skutečně </w:t>
      </w:r>
    </w:p>
    <w:p w14:paraId="58AEFAB9" w14:textId="77777777" w:rsidR="005F0855" w:rsidRDefault="00073AD9">
      <w:pPr>
        <w:spacing w:after="0" w:line="240" w:lineRule="auto"/>
        <w:jc w:val="both"/>
      </w:pPr>
      <w:r>
        <w:t xml:space="preserve">      provedených prací, jejichž provedení objednatel písemně potvrdil.</w:t>
      </w:r>
    </w:p>
    <w:p w14:paraId="58AEFABA" w14:textId="77777777" w:rsidR="005F0855" w:rsidRDefault="005F0855">
      <w:pPr>
        <w:spacing w:after="0" w:line="240" w:lineRule="auto"/>
        <w:jc w:val="both"/>
      </w:pPr>
    </w:p>
    <w:p w14:paraId="58AEFABB" w14:textId="77777777" w:rsidR="005F0855" w:rsidRDefault="00073AD9">
      <w:pPr>
        <w:spacing w:after="0" w:line="240" w:lineRule="auto"/>
        <w:jc w:val="both"/>
      </w:pPr>
      <w:r>
        <w:t xml:space="preserve">2.   Veškeré náklady, které vzniknou zhotoviteli nad rámec této smlouvy </w:t>
      </w:r>
      <w:proofErr w:type="gramStart"/>
      <w:r>
        <w:t>je</w:t>
      </w:r>
      <w:proofErr w:type="gramEnd"/>
      <w:r>
        <w:t xml:space="preserve"> zhotovitel povinen </w:t>
      </w:r>
    </w:p>
    <w:p w14:paraId="58AEFABC" w14:textId="77777777" w:rsidR="005F0855" w:rsidRDefault="00073AD9">
      <w:pPr>
        <w:spacing w:after="0" w:line="240" w:lineRule="auto"/>
      </w:pPr>
      <w:r>
        <w:t xml:space="preserve">       neprodleně oznámit objednateli, po jejich odsouhlasení musí být řešeny formou dodatku k této </w:t>
      </w:r>
    </w:p>
    <w:p w14:paraId="58AEFABD" w14:textId="77777777" w:rsidR="005F0855" w:rsidRDefault="00073AD9">
      <w:pPr>
        <w:spacing w:after="0" w:line="240" w:lineRule="auto"/>
      </w:pPr>
      <w:r>
        <w:t xml:space="preserve">       smlouvě.</w:t>
      </w:r>
    </w:p>
    <w:p w14:paraId="58AEFABE" w14:textId="77777777" w:rsidR="005F0855" w:rsidRDefault="005F0855">
      <w:pPr>
        <w:spacing w:after="0" w:line="240" w:lineRule="auto"/>
      </w:pPr>
    </w:p>
    <w:p w14:paraId="58AEFABF" w14:textId="77777777" w:rsidR="005F0855" w:rsidRDefault="005F0855">
      <w:pPr>
        <w:spacing w:after="0" w:line="240" w:lineRule="auto"/>
      </w:pPr>
    </w:p>
    <w:p w14:paraId="58AEFAC0" w14:textId="77777777" w:rsidR="005F0855" w:rsidRDefault="00073AD9">
      <w:pPr>
        <w:spacing w:after="0" w:line="240" w:lineRule="auto"/>
        <w:jc w:val="center"/>
        <w:rPr>
          <w:b/>
        </w:rPr>
      </w:pPr>
      <w:r>
        <w:rPr>
          <w:b/>
        </w:rPr>
        <w:t>Článek V.</w:t>
      </w:r>
    </w:p>
    <w:p w14:paraId="58AEFAC1" w14:textId="77777777" w:rsidR="005F0855" w:rsidRDefault="00073AD9">
      <w:pPr>
        <w:spacing w:after="0" w:line="240" w:lineRule="auto"/>
        <w:jc w:val="center"/>
      </w:pPr>
      <w:r>
        <w:rPr>
          <w:b/>
        </w:rPr>
        <w:t>Záruční doba</w:t>
      </w:r>
    </w:p>
    <w:p w14:paraId="58AEFAC2" w14:textId="1CBF878A" w:rsidR="005F0855" w:rsidRDefault="00073AD9">
      <w:pPr>
        <w:spacing w:after="0" w:line="240" w:lineRule="auto"/>
      </w:pPr>
      <w:r>
        <w:t xml:space="preserve">1.   Na předmět této smlouvy poskytuje zhotovitel objednateli záruku se záruční dobou v délce </w:t>
      </w:r>
      <w:r w:rsidR="00F152B9">
        <w:t>36</w:t>
      </w:r>
      <w:r>
        <w:t xml:space="preserve"> </w:t>
      </w:r>
    </w:p>
    <w:p w14:paraId="58AEFAC3" w14:textId="77777777" w:rsidR="005F0855" w:rsidRDefault="00073AD9">
      <w:pPr>
        <w:spacing w:after="0" w:line="240" w:lineRule="auto"/>
      </w:pPr>
      <w:r>
        <w:t xml:space="preserve">      měsíců.</w:t>
      </w:r>
    </w:p>
    <w:p w14:paraId="58AEFAC4" w14:textId="77777777" w:rsidR="005F0855" w:rsidRDefault="005F0855">
      <w:pPr>
        <w:spacing w:after="0" w:line="240" w:lineRule="auto"/>
      </w:pPr>
    </w:p>
    <w:p w14:paraId="58AEFAC5" w14:textId="77777777" w:rsidR="005F0855" w:rsidRDefault="00073AD9">
      <w:pPr>
        <w:spacing w:after="0" w:line="240" w:lineRule="auto"/>
      </w:pPr>
      <w:r>
        <w:t>2.   Záruční doba začíná běžet dnem podpisu záznamu o splnění, předání a převzetí díla.</w:t>
      </w:r>
    </w:p>
    <w:p w14:paraId="58AEFAC6" w14:textId="77777777" w:rsidR="005F0855" w:rsidRDefault="005F0855">
      <w:pPr>
        <w:spacing w:after="0" w:line="240" w:lineRule="auto"/>
      </w:pPr>
    </w:p>
    <w:p w14:paraId="58AEFAC7" w14:textId="77777777" w:rsidR="005F0855" w:rsidRDefault="00073AD9">
      <w:pPr>
        <w:spacing w:after="0" w:line="240" w:lineRule="auto"/>
      </w:pPr>
      <w:r>
        <w:t xml:space="preserve">3.   Vady díla bude objednatel v průběhu záruční doby reklamovat písemně na adrese sídla </w:t>
      </w:r>
    </w:p>
    <w:p w14:paraId="58AEFAC8" w14:textId="77777777" w:rsidR="005F0855" w:rsidRDefault="00073AD9">
      <w:pPr>
        <w:spacing w:after="0" w:line="240" w:lineRule="auto"/>
      </w:pPr>
      <w:r>
        <w:t xml:space="preserve">      zhotovitele. Zhotovitel bezplatně odstraní reklamovanou vadu v místě objednatele v dohodnutém </w:t>
      </w:r>
    </w:p>
    <w:p w14:paraId="58AEFAC9" w14:textId="77777777" w:rsidR="005F0855" w:rsidRDefault="00073AD9">
      <w:pPr>
        <w:spacing w:after="0" w:line="240" w:lineRule="auto"/>
      </w:pPr>
      <w:r>
        <w:t xml:space="preserve">      termínu. O dobu odstraňování vady se prodlužuje záruční doba.</w:t>
      </w:r>
    </w:p>
    <w:p w14:paraId="58AEFACA" w14:textId="77777777" w:rsidR="005F0855" w:rsidRDefault="005F0855">
      <w:pPr>
        <w:spacing w:after="0" w:line="240" w:lineRule="auto"/>
      </w:pPr>
    </w:p>
    <w:p w14:paraId="58AEFACB" w14:textId="77777777" w:rsidR="005F0855" w:rsidRDefault="005F0855">
      <w:pPr>
        <w:spacing w:after="0" w:line="240" w:lineRule="auto"/>
      </w:pPr>
    </w:p>
    <w:p w14:paraId="58AEFACC" w14:textId="77777777" w:rsidR="005F0855" w:rsidRDefault="005F0855">
      <w:pPr>
        <w:spacing w:after="0" w:line="240" w:lineRule="auto"/>
      </w:pPr>
    </w:p>
    <w:p w14:paraId="58AEFACD" w14:textId="77777777" w:rsidR="005F0855" w:rsidRDefault="00073AD9">
      <w:pPr>
        <w:spacing w:after="0" w:line="240" w:lineRule="auto"/>
        <w:jc w:val="center"/>
        <w:rPr>
          <w:b/>
        </w:rPr>
      </w:pPr>
      <w:r>
        <w:rPr>
          <w:b/>
        </w:rPr>
        <w:t>Článek VI.</w:t>
      </w:r>
    </w:p>
    <w:p w14:paraId="58AEFACE" w14:textId="77777777" w:rsidR="005F0855" w:rsidRDefault="00073AD9">
      <w:pPr>
        <w:spacing w:after="0" w:line="240" w:lineRule="auto"/>
        <w:jc w:val="center"/>
      </w:pPr>
      <w:r>
        <w:rPr>
          <w:b/>
        </w:rPr>
        <w:t>Součinnost</w:t>
      </w:r>
    </w:p>
    <w:p w14:paraId="58AEFACF" w14:textId="77777777" w:rsidR="005F0855" w:rsidRDefault="00073AD9">
      <w:pPr>
        <w:spacing w:after="0" w:line="240" w:lineRule="auto"/>
      </w:pPr>
      <w:r>
        <w:t xml:space="preserve">1.   Pro splnění předmětu této smlouvy poskytne objednatel zhotoviteli nezbytnou součinnost </w:t>
      </w:r>
    </w:p>
    <w:p w14:paraId="58AEFAD0" w14:textId="77777777" w:rsidR="005F0855" w:rsidRDefault="00073AD9">
      <w:pPr>
        <w:spacing w:after="0" w:line="240" w:lineRule="auto"/>
      </w:pPr>
      <w:r>
        <w:t xml:space="preserve">      v tomto rozsahu: </w:t>
      </w:r>
    </w:p>
    <w:p w14:paraId="58AEFAD1" w14:textId="77777777" w:rsidR="005F0855" w:rsidRDefault="00073AD9">
      <w:pPr>
        <w:spacing w:after="0" w:line="240" w:lineRule="auto"/>
      </w:pPr>
      <w:r>
        <w:t xml:space="preserve">      Přístup k vodě, možnost napojení el. </w:t>
      </w:r>
      <w:proofErr w:type="gramStart"/>
      <w:r>
        <w:t>proudu</w:t>
      </w:r>
      <w:proofErr w:type="gramEnd"/>
      <w:r>
        <w:t xml:space="preserve">, prostor pro uskladnění materiálu, prostor pro </w:t>
      </w:r>
    </w:p>
    <w:p w14:paraId="58AEFAD2" w14:textId="77777777" w:rsidR="005F0855" w:rsidRDefault="00073AD9">
      <w:pPr>
        <w:spacing w:after="0" w:line="240" w:lineRule="auto"/>
      </w:pPr>
      <w:r>
        <w:t xml:space="preserve">      uskladnění nářadí a převléknutí montážníků, pokud by bylo třeba.</w:t>
      </w:r>
    </w:p>
    <w:p w14:paraId="58AEFAD3" w14:textId="77777777" w:rsidR="005F0855" w:rsidRDefault="005F0855">
      <w:pPr>
        <w:spacing w:after="0" w:line="240" w:lineRule="auto"/>
      </w:pPr>
    </w:p>
    <w:p w14:paraId="58AEFAD4" w14:textId="77777777" w:rsidR="005F0855" w:rsidRDefault="00073AD9">
      <w:pPr>
        <w:spacing w:after="0" w:line="240" w:lineRule="auto"/>
      </w:pPr>
      <w:r>
        <w:t xml:space="preserve">2.   Omezení nebo neposkytnutí součinnosti dle odst. 1 tohoto článku neovlivní kvalitu plnění </w:t>
      </w:r>
    </w:p>
    <w:p w14:paraId="58AEFAD5" w14:textId="77777777" w:rsidR="005F0855" w:rsidRDefault="00073AD9">
      <w:pPr>
        <w:spacing w:after="0" w:line="240" w:lineRule="auto"/>
      </w:pPr>
      <w:r>
        <w:t xml:space="preserve">       předmětu této smlouvy, může se však projevit v prodloužení termínu plnění. Na takovou okolnost </w:t>
      </w:r>
    </w:p>
    <w:p w14:paraId="58AEFAD6" w14:textId="77777777" w:rsidR="005F0855" w:rsidRDefault="00073AD9">
      <w:pPr>
        <w:spacing w:after="0" w:line="240" w:lineRule="auto"/>
      </w:pPr>
      <w:r>
        <w:t xml:space="preserve">       je zhotovitel povinen písemně a neprodleně upozornit objednatele, současně s návrhem nového </w:t>
      </w:r>
    </w:p>
    <w:p w14:paraId="58AEFAD7" w14:textId="77777777" w:rsidR="005F0855" w:rsidRDefault="00073AD9">
      <w:pPr>
        <w:spacing w:after="0" w:line="240" w:lineRule="auto"/>
      </w:pPr>
      <w:r>
        <w:t xml:space="preserve">       termínu plnění.</w:t>
      </w:r>
    </w:p>
    <w:p w14:paraId="58AEFAD8" w14:textId="77777777" w:rsidR="005F0855" w:rsidRDefault="005F0855">
      <w:pPr>
        <w:spacing w:after="0" w:line="240" w:lineRule="auto"/>
      </w:pPr>
    </w:p>
    <w:p w14:paraId="58AEFAD9" w14:textId="77777777" w:rsidR="005F0855" w:rsidRDefault="005F0855">
      <w:pPr>
        <w:spacing w:after="0" w:line="240" w:lineRule="auto"/>
      </w:pPr>
    </w:p>
    <w:p w14:paraId="58AEFADA" w14:textId="77777777" w:rsidR="005F0855" w:rsidRDefault="005F0855">
      <w:pPr>
        <w:spacing w:after="0" w:line="240" w:lineRule="auto"/>
      </w:pPr>
    </w:p>
    <w:p w14:paraId="1EAD77B7" w14:textId="77777777" w:rsidR="00F152B9" w:rsidRDefault="00F152B9">
      <w:pPr>
        <w:spacing w:after="0" w:line="240" w:lineRule="auto"/>
      </w:pPr>
    </w:p>
    <w:p w14:paraId="5E85EE00" w14:textId="77777777" w:rsidR="00F152B9" w:rsidRDefault="00F152B9">
      <w:pPr>
        <w:spacing w:after="0" w:line="240" w:lineRule="auto"/>
      </w:pPr>
    </w:p>
    <w:p w14:paraId="1F66F9E3" w14:textId="77777777" w:rsidR="00C904AA" w:rsidRDefault="00C904AA">
      <w:pPr>
        <w:spacing w:after="0" w:line="240" w:lineRule="auto"/>
      </w:pPr>
    </w:p>
    <w:p w14:paraId="623DC5FA" w14:textId="77777777" w:rsidR="00C904AA" w:rsidRDefault="00C904AA">
      <w:pPr>
        <w:spacing w:after="0" w:line="240" w:lineRule="auto"/>
      </w:pPr>
    </w:p>
    <w:p w14:paraId="03921E43" w14:textId="77777777" w:rsidR="00F152B9" w:rsidRDefault="00F152B9">
      <w:pPr>
        <w:spacing w:after="0" w:line="240" w:lineRule="auto"/>
      </w:pPr>
    </w:p>
    <w:p w14:paraId="58AEFADB" w14:textId="77777777" w:rsidR="005F0855" w:rsidRDefault="00073AD9">
      <w:pPr>
        <w:spacing w:after="0" w:line="240" w:lineRule="auto"/>
        <w:jc w:val="center"/>
        <w:rPr>
          <w:b/>
        </w:rPr>
      </w:pPr>
      <w:r>
        <w:rPr>
          <w:b/>
        </w:rPr>
        <w:t>Článek VII.</w:t>
      </w:r>
    </w:p>
    <w:p w14:paraId="58AEFADC" w14:textId="77777777" w:rsidR="005F0855" w:rsidRDefault="00073AD9">
      <w:pPr>
        <w:spacing w:after="0" w:line="240" w:lineRule="auto"/>
        <w:jc w:val="center"/>
      </w:pPr>
      <w:r>
        <w:rPr>
          <w:b/>
        </w:rPr>
        <w:t>Platnost smlouvy</w:t>
      </w:r>
    </w:p>
    <w:p w14:paraId="58AEFADD" w14:textId="77777777" w:rsidR="005F0855" w:rsidRDefault="00073AD9">
      <w:pPr>
        <w:spacing w:after="0" w:line="240" w:lineRule="auto"/>
      </w:pPr>
      <w:r>
        <w:t xml:space="preserve">1.   Tato smlouva nabývá platnosti dnem jejího podpisu zástupci smluvních stran a účinnosti </w:t>
      </w:r>
    </w:p>
    <w:p w14:paraId="58AEFADE" w14:textId="77777777" w:rsidR="005F0855" w:rsidRDefault="00073AD9">
      <w:pPr>
        <w:spacing w:after="0" w:line="240" w:lineRule="auto"/>
        <w:jc w:val="center"/>
        <w:rPr>
          <w:b/>
        </w:rPr>
      </w:pPr>
      <w:r>
        <w:t>uveřejněním v registru smluv.</w:t>
      </w:r>
    </w:p>
    <w:p w14:paraId="58AEFADF" w14:textId="77777777" w:rsidR="005F0855" w:rsidRDefault="00073AD9">
      <w:pPr>
        <w:spacing w:after="0" w:line="240" w:lineRule="auto"/>
        <w:jc w:val="center"/>
        <w:rPr>
          <w:b/>
        </w:rPr>
      </w:pPr>
      <w:r>
        <w:rPr>
          <w:b/>
        </w:rPr>
        <w:t>Článek VIII.</w:t>
      </w:r>
    </w:p>
    <w:p w14:paraId="58AEFAE0" w14:textId="77777777" w:rsidR="005F0855" w:rsidRDefault="00073AD9">
      <w:pPr>
        <w:spacing w:after="0" w:line="240" w:lineRule="auto"/>
        <w:jc w:val="center"/>
      </w:pPr>
      <w:r>
        <w:rPr>
          <w:b/>
        </w:rPr>
        <w:t>Zvláštní ujednání</w:t>
      </w:r>
    </w:p>
    <w:p w14:paraId="58AEFAE1" w14:textId="77777777" w:rsidR="005F0855" w:rsidRDefault="00073AD9">
      <w:pPr>
        <w:spacing w:after="0" w:line="240" w:lineRule="auto"/>
      </w:pPr>
      <w:r>
        <w:t xml:space="preserve">1.   Zhotovitel zodpovídá za jim prováděné práce na převzatém pracovišti z pohledu dodržování </w:t>
      </w:r>
    </w:p>
    <w:p w14:paraId="58AEFAE2" w14:textId="77777777" w:rsidR="005F0855" w:rsidRDefault="00073AD9">
      <w:pPr>
        <w:spacing w:after="0" w:line="240" w:lineRule="auto"/>
      </w:pPr>
      <w:r>
        <w:t xml:space="preserve">      předpisů bezpečnosti a ochrany zdraví při práci (BOZP) a požární ochrany (PO).</w:t>
      </w:r>
    </w:p>
    <w:p w14:paraId="58AEFAE3" w14:textId="77777777" w:rsidR="005F0855" w:rsidRDefault="00073AD9">
      <w:pPr>
        <w:spacing w:after="0" w:line="240" w:lineRule="auto"/>
      </w:pPr>
      <w:r>
        <w:t xml:space="preserve">2.   Zhotovitel je povinen dodržovat předpisy BOZP a PO při pracích, které vykonává v rámci </w:t>
      </w:r>
    </w:p>
    <w:p w14:paraId="58AEFAE4" w14:textId="77777777" w:rsidR="005F0855" w:rsidRDefault="00073AD9">
      <w:pPr>
        <w:spacing w:after="0" w:line="240" w:lineRule="auto"/>
      </w:pPr>
      <w:r>
        <w:t xml:space="preserve">      sjednaného smluvního vztahu.</w:t>
      </w:r>
    </w:p>
    <w:p w14:paraId="58AEFAE5" w14:textId="77777777" w:rsidR="005F0855" w:rsidRDefault="00073AD9">
      <w:pPr>
        <w:spacing w:after="0" w:line="240" w:lineRule="auto"/>
      </w:pPr>
      <w:r>
        <w:t xml:space="preserve">3.   Zhotovitel odpovídá za dodržování předpisů PO při pracích se zvýšeným nebezpečím požáru ve </w:t>
      </w:r>
    </w:p>
    <w:p w14:paraId="58AEFAE6" w14:textId="77777777" w:rsidR="005F0855" w:rsidRDefault="00073AD9">
      <w:pPr>
        <w:spacing w:after="0" w:line="240" w:lineRule="auto"/>
      </w:pPr>
      <w:r>
        <w:t xml:space="preserve">      smyslu příslušných ustanovení zákona ČNR 133/85 Sb. o požární ochraně, ve smyslu znění </w:t>
      </w:r>
    </w:p>
    <w:p w14:paraId="58AEFAE7" w14:textId="77777777" w:rsidR="005F0855" w:rsidRDefault="00073AD9">
      <w:pPr>
        <w:spacing w:after="0" w:line="240" w:lineRule="auto"/>
      </w:pPr>
      <w:r>
        <w:t xml:space="preserve">      pozdějších předpisů (úplné znění č. 67/01 Sb.) a vyhlášky MV č. 246/01 Sb., kterou se provádějí </w:t>
      </w:r>
    </w:p>
    <w:p w14:paraId="58AEFAE8" w14:textId="77777777" w:rsidR="005F0855" w:rsidRDefault="00073AD9">
      <w:pPr>
        <w:spacing w:after="0" w:line="240" w:lineRule="auto"/>
      </w:pPr>
      <w:r>
        <w:t xml:space="preserve">      některá ustanovení zákona ČNR o požární ochraně.</w:t>
      </w:r>
    </w:p>
    <w:p w14:paraId="58AEFAE9" w14:textId="77777777" w:rsidR="005F0855" w:rsidRDefault="00073AD9">
      <w:pPr>
        <w:spacing w:after="0" w:line="240" w:lineRule="auto"/>
      </w:pPr>
      <w:r>
        <w:t xml:space="preserve">4.   Zhotovitel zabezpečí dodržování zákazu donášení a používání alkoholických nápojů, toxických a </w:t>
      </w:r>
    </w:p>
    <w:p w14:paraId="58AEFAEA" w14:textId="77777777" w:rsidR="005F0855" w:rsidRDefault="00073AD9">
      <w:pPr>
        <w:spacing w:after="0" w:line="240" w:lineRule="auto"/>
      </w:pPr>
      <w:r>
        <w:t xml:space="preserve">      omamných látek a zákazu provádění prací pod jejich vlivem v prostorách objednatele.</w:t>
      </w:r>
    </w:p>
    <w:p w14:paraId="58AEFAEB" w14:textId="77777777" w:rsidR="005F0855" w:rsidRDefault="00073AD9">
      <w:pPr>
        <w:spacing w:after="0" w:line="240" w:lineRule="auto"/>
      </w:pPr>
      <w:r>
        <w:t xml:space="preserve">5.   Zhotovitel zajistí povinnosti týkající se evidence a hlášení pracovních úrazů, tj. oznámí vznik </w:t>
      </w:r>
    </w:p>
    <w:p w14:paraId="58AEFAEC" w14:textId="77777777" w:rsidR="005F0855" w:rsidRDefault="00073AD9">
      <w:pPr>
        <w:spacing w:after="0" w:line="240" w:lineRule="auto"/>
      </w:pPr>
      <w:r>
        <w:t xml:space="preserve">      pracovního úrazu i Objednateli s cílem zabezpečení objektivní vyšetření příčiny úrazu.</w:t>
      </w:r>
    </w:p>
    <w:p w14:paraId="58AEFAED" w14:textId="77777777" w:rsidR="005F0855" w:rsidRDefault="00073AD9">
      <w:pPr>
        <w:spacing w:after="0" w:line="240" w:lineRule="auto"/>
      </w:pPr>
      <w:r>
        <w:t xml:space="preserve">6.   Vedoucí pracovníci Zhotovitele zajistí proškolení všech svých zaměstnanců vč. zaměstnanců svých </w:t>
      </w:r>
    </w:p>
    <w:p w14:paraId="58AEFAEE" w14:textId="77777777" w:rsidR="005F0855" w:rsidRDefault="00073AD9">
      <w:pPr>
        <w:spacing w:after="0" w:line="240" w:lineRule="auto"/>
      </w:pPr>
      <w:r>
        <w:t xml:space="preserve">      subdodavatelů nebo zaměstnanců nově nastupujících na pracoviště místa provádění díla.</w:t>
      </w:r>
    </w:p>
    <w:p w14:paraId="58AEFAEF" w14:textId="77777777" w:rsidR="005F0855" w:rsidRDefault="00073AD9">
      <w:pPr>
        <w:spacing w:after="0" w:line="240" w:lineRule="auto"/>
      </w:pPr>
      <w:r>
        <w:t xml:space="preserve">7.   Pracovníci Zhotovitele budou na pracovištích Objednatele používat plně funkční pracovní a </w:t>
      </w:r>
    </w:p>
    <w:p w14:paraId="58AEFAF0" w14:textId="77777777" w:rsidR="005F0855" w:rsidRDefault="00073AD9">
      <w:pPr>
        <w:spacing w:after="0" w:line="240" w:lineRule="auto"/>
      </w:pPr>
      <w:r>
        <w:t xml:space="preserve">      ochranné pracovní pomůcky dle nařízení vlády č. 495/2001 Sb., kterým se stanoví rozsah a bližší </w:t>
      </w:r>
    </w:p>
    <w:p w14:paraId="58AEFAF1" w14:textId="77777777" w:rsidR="005F0855" w:rsidRDefault="00073AD9">
      <w:pPr>
        <w:spacing w:after="0" w:line="240" w:lineRule="auto"/>
      </w:pPr>
      <w:r>
        <w:t xml:space="preserve">      podmínky jejich poskytování. Pracovní oděvy musí být po dobu práce u Objednatele plně funkční.</w:t>
      </w:r>
    </w:p>
    <w:p w14:paraId="58AEFAF2" w14:textId="77777777" w:rsidR="005F0855" w:rsidRDefault="005F0855">
      <w:pPr>
        <w:spacing w:after="0" w:line="240" w:lineRule="auto"/>
      </w:pPr>
    </w:p>
    <w:p w14:paraId="58AEFAF3" w14:textId="77777777" w:rsidR="005F0855" w:rsidRDefault="005F0855">
      <w:pPr>
        <w:spacing w:after="0" w:line="240" w:lineRule="auto"/>
      </w:pPr>
    </w:p>
    <w:p w14:paraId="58AEFAF4" w14:textId="77777777" w:rsidR="005F0855" w:rsidRDefault="005F0855">
      <w:pPr>
        <w:spacing w:after="0" w:line="240" w:lineRule="auto"/>
      </w:pPr>
    </w:p>
    <w:p w14:paraId="58AEFAF5" w14:textId="77777777" w:rsidR="005F0855" w:rsidRDefault="00073AD9">
      <w:pPr>
        <w:spacing w:after="0" w:line="240" w:lineRule="auto"/>
        <w:jc w:val="center"/>
      </w:pPr>
      <w:r>
        <w:rPr>
          <w:b/>
        </w:rPr>
        <w:t>Realizace implementačních prací</w:t>
      </w:r>
    </w:p>
    <w:p w14:paraId="58AEFAF6" w14:textId="77777777" w:rsidR="005F0855" w:rsidRDefault="005F0855">
      <w:pPr>
        <w:spacing w:after="0" w:line="240" w:lineRule="auto"/>
      </w:pPr>
    </w:p>
    <w:p w14:paraId="58AEFAF7" w14:textId="77777777" w:rsidR="005F0855" w:rsidRDefault="00073AD9">
      <w:pPr>
        <w:spacing w:after="0" w:line="240" w:lineRule="auto"/>
        <w:jc w:val="both"/>
      </w:pPr>
      <w:r>
        <w:t>Provedení veškerých úkonů k ochraně životního prostředí na převzatém pracovišti, k zabráněním vzniku škod znečištěním, nadměrným hlukem, nebo z jiných důvodů vyvolaných a způsobených zejména činností Zhotovitele. Při nakládání se závadnými látkami bude Zhotovitel postupovat v souladu se zákonem č. 254/01 Sb. o vodách, ve znění pozdějších předpisů, v souladu se zákonem č. 185/01 Sb. o odpadech (úplné znění: zákon č. 106/05 Sb.) a zákona č. 356/03 Sb. o chemických látkách a chemických přípravcích (úplné znění: 434/05 Sb.) tj. zejména:</w:t>
      </w:r>
    </w:p>
    <w:p w14:paraId="58AEFAF8" w14:textId="77777777" w:rsidR="005F0855" w:rsidRDefault="00073AD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všechny přípravky nutné pro práci (benzin, olej, líh atd.) uchovávat v uzavřených nádobách určených pro chemické látky s příslušným označením</w:t>
      </w:r>
    </w:p>
    <w:p w14:paraId="58AEFAF9" w14:textId="77777777" w:rsidR="005F0855" w:rsidRDefault="00073AD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zcela je vyloučeno použití obalů od potravin</w:t>
      </w:r>
    </w:p>
    <w:p w14:paraId="58AEFAFA" w14:textId="77777777" w:rsidR="005F0855" w:rsidRDefault="00073AD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třídit odpad a ukládat do předepsaných nádob</w:t>
      </w:r>
    </w:p>
    <w:p w14:paraId="58AEFAFB" w14:textId="77777777" w:rsidR="005F0855" w:rsidRDefault="00073AD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zajištění přenosného osvětlení, osazení bezpečnostních značek, výstražných nápisů a provedení bezpečnostních opatření pro ochranu pracoviště, materiálů a techniky dopravených Zhotovitelem na montážní pracoviště</w:t>
      </w:r>
    </w:p>
    <w:p w14:paraId="58AEFAFC" w14:textId="77777777" w:rsidR="005F0855" w:rsidRDefault="00073AD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protipožární službu při provádění prací zajišťuje na pracovišti Zhotovitel</w:t>
      </w:r>
    </w:p>
    <w:p w14:paraId="58AEFAFD" w14:textId="77777777" w:rsidR="005F0855" w:rsidRDefault="00073AD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 případě vzniku škody, způsobené Zhotovitelem Objednateli, případně třetím osobám v období plnění předmětu smluvního vztahu, zejména z důvodu porušení předpisů o ochraně životního prostředí, předpisů bezpečnosti práce a protipožárních předpisů, nese náklady na odstranění škody Zhotovitel. O škodách bude zhotovitel informovat Objednatele a provede bez zbytečného odkladu opatření k odstranění vzniklé škody</w:t>
      </w:r>
    </w:p>
    <w:p w14:paraId="58AEFAFE" w14:textId="77777777" w:rsidR="005F0855" w:rsidRDefault="00073AD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dodržování zákazu používání otevřeného ohně a kouření ve vyznačených prostorách</w:t>
      </w:r>
    </w:p>
    <w:p w14:paraId="58AEFAFF" w14:textId="77777777" w:rsidR="005F0855" w:rsidRDefault="00073AD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>Zhotovitel zajistí, aby nedocházelo ze strany jeho zaměstnanců k majetkovým přestupkům vůči dalším společnostem. Bude využívat předané objekty a zařízení výhradně k účelům specifikovaným ve smlouvě</w:t>
      </w:r>
    </w:p>
    <w:p w14:paraId="58AEFB00" w14:textId="77777777" w:rsidR="005F0855" w:rsidRDefault="00073AD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Zhotovitel umožní příslušnému útvaru požární ochrany provádět činnosti vyplývající z jeho práva dozoru a kontroly v oblasti požární ochrany</w:t>
      </w:r>
    </w:p>
    <w:p w14:paraId="58AEFB01" w14:textId="77777777" w:rsidR="005F0855" w:rsidRDefault="005F0855">
      <w:pPr>
        <w:spacing w:after="0" w:line="240" w:lineRule="auto"/>
        <w:jc w:val="both"/>
      </w:pPr>
    </w:p>
    <w:p w14:paraId="58AEFB02" w14:textId="77777777" w:rsidR="005F0855" w:rsidRDefault="005F0855">
      <w:pPr>
        <w:spacing w:after="0" w:line="240" w:lineRule="auto"/>
        <w:jc w:val="both"/>
      </w:pPr>
    </w:p>
    <w:p w14:paraId="18E3CB2D" w14:textId="77777777" w:rsidR="00073AD9" w:rsidRDefault="00073AD9">
      <w:pPr>
        <w:spacing w:after="0" w:line="240" w:lineRule="auto"/>
        <w:jc w:val="both"/>
      </w:pPr>
    </w:p>
    <w:p w14:paraId="58AEFB03" w14:textId="77777777" w:rsidR="005F0855" w:rsidRDefault="00073AD9">
      <w:pPr>
        <w:spacing w:after="0" w:line="240" w:lineRule="auto"/>
        <w:jc w:val="center"/>
        <w:rPr>
          <w:b/>
        </w:rPr>
      </w:pPr>
      <w:r>
        <w:rPr>
          <w:b/>
        </w:rPr>
        <w:t>Článek IX.</w:t>
      </w:r>
    </w:p>
    <w:p w14:paraId="58AEFB04" w14:textId="77777777" w:rsidR="005F0855" w:rsidRDefault="00073AD9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58AEFB05" w14:textId="77777777" w:rsidR="005F0855" w:rsidRDefault="005F0855">
      <w:pPr>
        <w:spacing w:after="0" w:line="240" w:lineRule="auto"/>
        <w:jc w:val="both"/>
      </w:pPr>
    </w:p>
    <w:p w14:paraId="58AEFB06" w14:textId="77777777" w:rsidR="005F0855" w:rsidRDefault="00073AD9">
      <w:pPr>
        <w:spacing w:after="0" w:line="240" w:lineRule="auto"/>
        <w:jc w:val="both"/>
      </w:pPr>
      <w:r>
        <w:t>Objednatel ani zhotovitel neodpovídají za porušení smluvních podmínek vlivem vyšší moci, tj. události, které nemohou předvídat a svou vůlí nezmění.</w:t>
      </w:r>
    </w:p>
    <w:p w14:paraId="58AEFB07" w14:textId="77777777" w:rsidR="005F0855" w:rsidRDefault="00073AD9">
      <w:pPr>
        <w:spacing w:after="0" w:line="240" w:lineRule="auto"/>
        <w:jc w:val="both"/>
      </w:pPr>
      <w:r>
        <w:t>Objednatel má dále právo odstoupit od této smlouvy v případě podstatného porušení povinností Zhotovitele – nebo podstatné nesplnění sjednaných termínů, při opakovaně nebo závažně nekvalitně prováděné práci.</w:t>
      </w:r>
    </w:p>
    <w:p w14:paraId="58AEFB08" w14:textId="77777777" w:rsidR="005F0855" w:rsidRDefault="00073AD9">
      <w:pPr>
        <w:spacing w:after="0" w:line="240" w:lineRule="auto"/>
        <w:jc w:val="both"/>
      </w:pPr>
      <w:r>
        <w:t>Objednateli vzniká nárok na náhradu škody vzniklé prodloužením termínu dokončení díla ve sjednaném rozsahu.</w:t>
      </w:r>
    </w:p>
    <w:p w14:paraId="58AEFB09" w14:textId="77777777" w:rsidR="005F0855" w:rsidRDefault="005F0855">
      <w:pPr>
        <w:spacing w:after="0" w:line="240" w:lineRule="auto"/>
        <w:jc w:val="both"/>
      </w:pPr>
    </w:p>
    <w:p w14:paraId="58AEFB0A" w14:textId="77777777" w:rsidR="005F0855" w:rsidRDefault="00073AD9">
      <w:pPr>
        <w:spacing w:after="0" w:line="240" w:lineRule="auto"/>
        <w:jc w:val="both"/>
      </w:pPr>
      <w:r>
        <w:t>Záležitosti neupravené touto smlouvou se řídí obecně platnými právními předpisy České republiky, zejména zákonem č. 89/2012 Sb., občanský zákoník, v platném znění.</w:t>
      </w:r>
    </w:p>
    <w:p w14:paraId="58AEFB0B" w14:textId="77777777" w:rsidR="005F0855" w:rsidRDefault="005F0855">
      <w:pPr>
        <w:spacing w:after="0" w:line="240" w:lineRule="auto"/>
        <w:jc w:val="both"/>
      </w:pPr>
    </w:p>
    <w:p w14:paraId="58AEFB0C" w14:textId="77777777" w:rsidR="005F0855" w:rsidRDefault="00073AD9">
      <w:pPr>
        <w:spacing w:after="0" w:line="240" w:lineRule="auto"/>
        <w:jc w:val="both"/>
      </w:pPr>
      <w:r>
        <w:t>Změny a doplnění této smlouvy jsou možné pouze v písemné podobě a na základě vzájemné dohody obou smluvních stran.</w:t>
      </w:r>
    </w:p>
    <w:p w14:paraId="58AEFB0D" w14:textId="77777777" w:rsidR="005F0855" w:rsidRDefault="005F0855">
      <w:pPr>
        <w:spacing w:after="0" w:line="240" w:lineRule="auto"/>
        <w:jc w:val="both"/>
      </w:pPr>
    </w:p>
    <w:p w14:paraId="58AEFB0E" w14:textId="77777777" w:rsidR="005F0855" w:rsidRDefault="00073AD9">
      <w:pPr>
        <w:spacing w:after="0" w:line="240" w:lineRule="auto"/>
        <w:jc w:val="both"/>
      </w:pPr>
      <w:r>
        <w:t>Smluvní strany se zdrží jednání, které by mohlo ohrozit obchodní zájmy druhé strany, budou zachovávat mlčenlivost o všech skutečnostech, s nimiž se seznámí v souvislosti s plněním smluvních povinností a závazků, a to i po splnění této smlouvy.</w:t>
      </w:r>
    </w:p>
    <w:p w14:paraId="58AEFB0F" w14:textId="77777777" w:rsidR="005F0855" w:rsidRDefault="005F0855">
      <w:pPr>
        <w:spacing w:after="0" w:line="240" w:lineRule="auto"/>
        <w:jc w:val="both"/>
      </w:pPr>
    </w:p>
    <w:p w14:paraId="58AEFB10" w14:textId="77777777" w:rsidR="005F0855" w:rsidRDefault="00073AD9">
      <w:pPr>
        <w:spacing w:after="0" w:line="240" w:lineRule="auto"/>
        <w:jc w:val="both"/>
      </w:pPr>
      <w:r>
        <w:t>Tato smlouva se uzavírá ve dvou vyhotoveních, z nichž každá strana obdrží jedno.</w:t>
      </w:r>
    </w:p>
    <w:p w14:paraId="58AEFB11" w14:textId="77777777" w:rsidR="005F0855" w:rsidRDefault="005F0855">
      <w:pPr>
        <w:spacing w:after="0" w:line="240" w:lineRule="auto"/>
        <w:jc w:val="both"/>
      </w:pPr>
    </w:p>
    <w:p w14:paraId="58AEFB12" w14:textId="77777777" w:rsidR="005F0855" w:rsidRDefault="00073AD9">
      <w:pPr>
        <w:spacing w:after="0" w:line="240" w:lineRule="auto"/>
        <w:jc w:val="both"/>
      </w:pPr>
      <w:r>
        <w:t>Obě smluvní strany prohlašují, že si tuto smlouvu před podpisy přečetli, porozuměly jejímu obsahu, s obsahem souhlasí, a že je tato smlouva projevem jejich svobodné vůle.</w:t>
      </w:r>
    </w:p>
    <w:p w14:paraId="58AEFB13" w14:textId="77777777" w:rsidR="005F0855" w:rsidRDefault="005F0855">
      <w:pPr>
        <w:spacing w:after="0" w:line="240" w:lineRule="auto"/>
        <w:jc w:val="both"/>
      </w:pPr>
    </w:p>
    <w:p w14:paraId="58AEFB14" w14:textId="77777777" w:rsidR="005F0855" w:rsidRDefault="005F0855">
      <w:pPr>
        <w:spacing w:after="0" w:line="240" w:lineRule="auto"/>
        <w:jc w:val="both"/>
      </w:pPr>
    </w:p>
    <w:p w14:paraId="58AEFB15" w14:textId="77777777" w:rsidR="005F0855" w:rsidRDefault="005F0855">
      <w:pPr>
        <w:spacing w:after="0" w:line="240" w:lineRule="auto"/>
        <w:jc w:val="both"/>
      </w:pPr>
    </w:p>
    <w:p w14:paraId="58AEFB16" w14:textId="3761D2F1" w:rsidR="005F0855" w:rsidRDefault="00073AD9">
      <w:pPr>
        <w:spacing w:after="0" w:line="240" w:lineRule="auto"/>
        <w:jc w:val="both"/>
      </w:pPr>
      <w:r>
        <w:t>V</w:t>
      </w:r>
      <w:r w:rsidR="00E35CE4">
        <w:t xml:space="preserve"> Bystřici nad </w:t>
      </w:r>
      <w:r w:rsidR="00D01796">
        <w:t>Úhlavou</w:t>
      </w:r>
      <w:r>
        <w:t xml:space="preserve"> dne: </w:t>
      </w:r>
      <w:r w:rsidR="00381265">
        <w:t>15</w:t>
      </w:r>
      <w:r w:rsidR="00450388">
        <w:t>.</w:t>
      </w:r>
      <w:r w:rsidR="00381265">
        <w:t>9</w:t>
      </w:r>
      <w:r w:rsidR="00450388">
        <w:t>.2022</w:t>
      </w:r>
      <w:r>
        <w:t xml:space="preserve">                                                               V Domažlicích dne </w:t>
      </w:r>
      <w:proofErr w:type="gramStart"/>
      <w:r w:rsidR="00381265">
        <w:t>15</w:t>
      </w:r>
      <w:r w:rsidR="008B0458">
        <w:t>.0</w:t>
      </w:r>
      <w:r w:rsidR="00381265">
        <w:t>9</w:t>
      </w:r>
      <w:r w:rsidR="008B0458">
        <w:t>.</w:t>
      </w:r>
      <w:r>
        <w:t>2022</w:t>
      </w:r>
      <w:proofErr w:type="gramEnd"/>
    </w:p>
    <w:p w14:paraId="58AEFB17" w14:textId="77777777" w:rsidR="005F0855" w:rsidRDefault="005F0855">
      <w:pPr>
        <w:spacing w:after="0" w:line="240" w:lineRule="auto"/>
        <w:jc w:val="both"/>
      </w:pPr>
    </w:p>
    <w:p w14:paraId="58AEFB18" w14:textId="77777777" w:rsidR="005F0855" w:rsidRDefault="005F0855">
      <w:pPr>
        <w:spacing w:after="0" w:line="240" w:lineRule="auto"/>
        <w:jc w:val="both"/>
      </w:pPr>
    </w:p>
    <w:p w14:paraId="58AEFB19" w14:textId="77777777" w:rsidR="005F0855" w:rsidRDefault="005F0855">
      <w:pPr>
        <w:spacing w:after="0" w:line="240" w:lineRule="auto"/>
        <w:jc w:val="both"/>
      </w:pPr>
    </w:p>
    <w:p w14:paraId="58AEFB1A" w14:textId="77777777" w:rsidR="005F0855" w:rsidRDefault="005F0855">
      <w:pPr>
        <w:spacing w:after="0" w:line="240" w:lineRule="auto"/>
        <w:jc w:val="both"/>
      </w:pPr>
    </w:p>
    <w:p w14:paraId="58AEFB1B" w14:textId="77777777" w:rsidR="005F0855" w:rsidRDefault="005F0855">
      <w:pPr>
        <w:spacing w:after="0" w:line="240" w:lineRule="auto"/>
        <w:jc w:val="both"/>
      </w:pPr>
    </w:p>
    <w:p w14:paraId="58AEFB1C" w14:textId="77777777" w:rsidR="005F0855" w:rsidRDefault="005F0855">
      <w:pPr>
        <w:spacing w:after="0" w:line="240" w:lineRule="auto"/>
        <w:jc w:val="both"/>
      </w:pPr>
    </w:p>
    <w:p w14:paraId="58AEFB1D" w14:textId="77777777" w:rsidR="005F0855" w:rsidRDefault="005F0855">
      <w:pPr>
        <w:spacing w:after="0" w:line="240" w:lineRule="auto"/>
        <w:jc w:val="both"/>
      </w:pPr>
    </w:p>
    <w:p w14:paraId="58AEFB1E" w14:textId="77777777" w:rsidR="005F0855" w:rsidRDefault="005F0855">
      <w:pPr>
        <w:spacing w:after="0" w:line="240" w:lineRule="auto"/>
        <w:jc w:val="both"/>
      </w:pPr>
    </w:p>
    <w:p w14:paraId="58AEFB1F" w14:textId="77777777" w:rsidR="005F0855" w:rsidRDefault="00073AD9">
      <w:pPr>
        <w:spacing w:after="0" w:line="240" w:lineRule="auto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8AEFB20" w14:textId="77777777" w:rsidR="005F0855" w:rsidRDefault="00073AD9">
      <w:pPr>
        <w:spacing w:after="0" w:line="240" w:lineRule="auto"/>
        <w:jc w:val="both"/>
      </w:pPr>
      <w:r>
        <w:t>podpis zástupce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zástupce zhotovitele</w:t>
      </w:r>
    </w:p>
    <w:p w14:paraId="58AEFB21" w14:textId="2A4861FD" w:rsidR="005F0855" w:rsidRDefault="00890FE5">
      <w:pPr>
        <w:spacing w:after="0" w:line="240" w:lineRule="auto"/>
        <w:jc w:val="both"/>
      </w:pPr>
      <w:r>
        <w:t xml:space="preserve">Ing. Kateřina </w:t>
      </w:r>
      <w:proofErr w:type="gramStart"/>
      <w:r>
        <w:t>Šimková</w:t>
      </w:r>
      <w:r w:rsidR="00073AD9">
        <w:t xml:space="preserve">                                                                                         </w:t>
      </w:r>
      <w:r>
        <w:t>Roman</w:t>
      </w:r>
      <w:proofErr w:type="gramEnd"/>
      <w:r>
        <w:t xml:space="preserve"> Jarušek</w:t>
      </w:r>
    </w:p>
    <w:p w14:paraId="58AEFB22" w14:textId="77777777" w:rsidR="005F0855" w:rsidRDefault="005F0855">
      <w:pPr>
        <w:spacing w:after="0" w:line="240" w:lineRule="auto"/>
      </w:pPr>
    </w:p>
    <w:p w14:paraId="58AEFB23" w14:textId="77777777" w:rsidR="005F0855" w:rsidRDefault="005F0855">
      <w:pPr>
        <w:spacing w:after="0" w:line="240" w:lineRule="auto"/>
      </w:pPr>
    </w:p>
    <w:p w14:paraId="58AEFB24" w14:textId="77777777" w:rsidR="005F0855" w:rsidRDefault="005F0855">
      <w:pPr>
        <w:spacing w:line="240" w:lineRule="auto"/>
      </w:pPr>
    </w:p>
    <w:sectPr w:rsidR="005F085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6A47"/>
    <w:multiLevelType w:val="multilevel"/>
    <w:tmpl w:val="069AB7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CB007B"/>
    <w:multiLevelType w:val="multilevel"/>
    <w:tmpl w:val="423C58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55"/>
    <w:rsid w:val="000651E5"/>
    <w:rsid w:val="00073AD9"/>
    <w:rsid w:val="00381265"/>
    <w:rsid w:val="003B63CE"/>
    <w:rsid w:val="00450388"/>
    <w:rsid w:val="004F4CE6"/>
    <w:rsid w:val="005F0855"/>
    <w:rsid w:val="00612362"/>
    <w:rsid w:val="00631FFA"/>
    <w:rsid w:val="007115D3"/>
    <w:rsid w:val="00757893"/>
    <w:rsid w:val="007E7882"/>
    <w:rsid w:val="007F20DF"/>
    <w:rsid w:val="0082603B"/>
    <w:rsid w:val="00890FE5"/>
    <w:rsid w:val="00894503"/>
    <w:rsid w:val="008B0458"/>
    <w:rsid w:val="00944043"/>
    <w:rsid w:val="00945A90"/>
    <w:rsid w:val="009C608D"/>
    <w:rsid w:val="009F7B47"/>
    <w:rsid w:val="00B6098E"/>
    <w:rsid w:val="00B60B0E"/>
    <w:rsid w:val="00C904AA"/>
    <w:rsid w:val="00CE0CFE"/>
    <w:rsid w:val="00D01796"/>
    <w:rsid w:val="00D30D9A"/>
    <w:rsid w:val="00D447B0"/>
    <w:rsid w:val="00DE460E"/>
    <w:rsid w:val="00E35CE4"/>
    <w:rsid w:val="00ED0AEB"/>
    <w:rsid w:val="00F152B9"/>
    <w:rsid w:val="00F1576A"/>
    <w:rsid w:val="00F3075D"/>
    <w:rsid w:val="00F33BA5"/>
    <w:rsid w:val="00F3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FA7E"/>
  <w15:docId w15:val="{B98D5AF1-8899-46A4-AE40-6F79FB39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Adresanaoblku">
    <w:name w:val="envelope address"/>
    <w:basedOn w:val="Normln"/>
    <w:uiPriority w:val="99"/>
    <w:semiHidden/>
    <w:unhideWhenUsed/>
    <w:qFormat/>
    <w:rsid w:val="00212134"/>
    <w:pPr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qFormat/>
    <w:rsid w:val="00212134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320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Čejka</dc:creator>
  <dc:description/>
  <cp:lastModifiedBy>Alexandra Blašková</cp:lastModifiedBy>
  <cp:revision>6</cp:revision>
  <cp:lastPrinted>2022-09-15T05:02:00Z</cp:lastPrinted>
  <dcterms:created xsi:type="dcterms:W3CDTF">2022-09-15T04:51:00Z</dcterms:created>
  <dcterms:modified xsi:type="dcterms:W3CDTF">2022-10-14T12:17:00Z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