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9737" w14:textId="1AF31D24" w:rsidR="008F6467" w:rsidRPr="00B359D3" w:rsidRDefault="00C7273D" w:rsidP="00C71342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1A3E8E">
        <w:rPr>
          <w:rFonts w:ascii="Arial" w:hAnsi="Arial" w:cs="Arial"/>
          <w:b/>
          <w:bCs/>
          <w:sz w:val="28"/>
        </w:rPr>
        <w:t>3</w:t>
      </w:r>
      <w:r w:rsidR="00533BC3">
        <w:rPr>
          <w:rFonts w:ascii="Arial" w:hAnsi="Arial" w:cs="Arial"/>
          <w:b/>
          <w:bCs/>
          <w:sz w:val="28"/>
        </w:rPr>
        <w:t>c</w:t>
      </w:r>
      <w:r w:rsidR="00300AB1"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ke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Smlouvě</w:t>
      </w:r>
      <w:proofErr w:type="spellEnd"/>
      <w:r w:rsidR="006B7018">
        <w:rPr>
          <w:rFonts w:ascii="Arial" w:hAnsi="Arial" w:cs="Arial"/>
          <w:b/>
          <w:bCs/>
          <w:sz w:val="28"/>
        </w:rPr>
        <w:t xml:space="preserve"> COMMA CAF ID </w:t>
      </w:r>
      <w:r w:rsidR="00E51F33">
        <w:rPr>
          <w:rFonts w:ascii="Arial" w:hAnsi="Arial" w:cs="Arial"/>
          <w:b/>
          <w:bCs/>
          <w:sz w:val="28"/>
        </w:rPr>
        <w:t>2479</w:t>
      </w:r>
      <w:r>
        <w:rPr>
          <w:rFonts w:ascii="Arial" w:hAnsi="Arial" w:cs="Arial"/>
          <w:b/>
          <w:bCs/>
          <w:sz w:val="28"/>
        </w:rPr>
        <w:t xml:space="preserve"> o poskytnutí obratového bonusu </w:t>
      </w:r>
      <w:proofErr w:type="spellStart"/>
      <w:r>
        <w:rPr>
          <w:rFonts w:ascii="Arial" w:hAnsi="Arial" w:cs="Arial"/>
          <w:b/>
          <w:bCs/>
          <w:sz w:val="28"/>
        </w:rPr>
        <w:t>uzavřené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mezi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smluvními</w:t>
      </w:r>
      <w:proofErr w:type="spellEnd"/>
      <w:r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>
        <w:rPr>
          <w:rFonts w:ascii="Arial" w:hAnsi="Arial" w:cs="Arial"/>
          <w:b/>
          <w:bCs/>
          <w:sz w:val="28"/>
        </w:rPr>
        <w:t>kterými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jsou</w:t>
      </w:r>
      <w:proofErr w:type="spellEnd"/>
      <w:r>
        <w:rPr>
          <w:rFonts w:ascii="Arial" w:hAnsi="Arial" w:cs="Arial"/>
          <w:b/>
          <w:bCs/>
          <w:sz w:val="28"/>
        </w:rPr>
        <w:t>:</w:t>
      </w:r>
    </w:p>
    <w:p w14:paraId="20CBF2BF" w14:textId="77777777" w:rsidR="00876395" w:rsidRDefault="00876395" w:rsidP="0093058F">
      <w:pPr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4B2C5417" w14:textId="77777777" w:rsidR="00876395" w:rsidRDefault="00876395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35DB8FD5" w14:textId="338DE0F2" w:rsidR="003F78B9" w:rsidRDefault="003F78B9" w:rsidP="003F78B9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  <w:lang w:val="cs-CZ" w:eastAsia="zh-CN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Opella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Healthcare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Czech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s.r.o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.</w:t>
      </w:r>
    </w:p>
    <w:p w14:paraId="4329A603" w14:textId="77777777" w:rsidR="003F78B9" w:rsidRDefault="003F78B9" w:rsidP="003F78B9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Sídlo: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Evropská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846/176a, Praha 6 -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Vokovice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>, 160 00</w:t>
      </w:r>
    </w:p>
    <w:p w14:paraId="2FD298E8" w14:textId="77777777" w:rsidR="003F78B9" w:rsidRDefault="003F78B9" w:rsidP="003F78B9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IČO: 09434496</w:t>
      </w:r>
    </w:p>
    <w:p w14:paraId="3D40D1A0" w14:textId="77777777" w:rsidR="003F78B9" w:rsidRDefault="003F78B9" w:rsidP="003F78B9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DIČ: CZ09434496 </w:t>
      </w:r>
    </w:p>
    <w:p w14:paraId="7AB6BCB1" w14:textId="77777777" w:rsidR="003F78B9" w:rsidRDefault="003F78B9" w:rsidP="003F78B9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Bankovní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spojení: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Citibank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Europe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plc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.,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č.ú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>. 2553110102/2600</w:t>
      </w:r>
    </w:p>
    <w:p w14:paraId="4F71BCC6" w14:textId="77777777" w:rsidR="003F78B9" w:rsidRDefault="003F78B9" w:rsidP="003F78B9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Zapsaná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obchodním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rejstříku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vedeném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Městským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soudem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Praze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oddíl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C, vložka 336268</w:t>
      </w:r>
    </w:p>
    <w:p w14:paraId="5963D61D" w14:textId="7DCA66A7" w:rsidR="003F78B9" w:rsidRDefault="003F78B9" w:rsidP="003F78B9">
      <w:pPr>
        <w:ind w:left="2124" w:hanging="2124"/>
        <w:jc w:val="both"/>
        <w:rPr>
          <w:rStyle w:val="ra"/>
          <w:rFonts w:ascii="Liberation Serif" w:hAnsi="Liberation Serif" w:cs="Arial Unicode MS"/>
          <w:color w:val="00000A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>: [OU OU]</w:t>
      </w:r>
      <w:r>
        <w:rPr>
          <w:rFonts w:ascii="Arial" w:eastAsia="Calibri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prokurista</w:t>
      </w:r>
    </w:p>
    <w:p w14:paraId="3CF10BA5" w14:textId="4FDDA38E" w:rsidR="00790161" w:rsidRPr="00790161" w:rsidRDefault="003F78B9" w:rsidP="007901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>
        <w:rPr>
          <w:rFonts w:ascii="Arial" w:hAnsi="Arial" w:cs="Arial"/>
          <w:b/>
          <w:sz w:val="20"/>
          <w:lang w:val="cs-CZ" w:eastAsia="cs-CZ"/>
        </w:rPr>
        <w:t>(</w:t>
      </w:r>
      <w:r w:rsidR="00790161" w:rsidRPr="00790161">
        <w:rPr>
          <w:rFonts w:ascii="Arial" w:hAnsi="Arial" w:cs="Arial"/>
          <w:b/>
          <w:sz w:val="20"/>
          <w:lang w:val="cs-CZ" w:eastAsia="cs-CZ"/>
        </w:rPr>
        <w:t>dále jen „Společnost“)</w:t>
      </w:r>
    </w:p>
    <w:p w14:paraId="0658A01F" w14:textId="77777777" w:rsidR="003B1223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11037D50" w14:textId="77777777" w:rsidR="003B1223" w:rsidRPr="00E633F0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DEB1471" w14:textId="77777777" w:rsidR="00C7273D" w:rsidRDefault="00C7273D" w:rsidP="005470AA">
      <w:pPr>
        <w:jc w:val="both"/>
        <w:rPr>
          <w:rFonts w:ascii="Arial" w:hAnsi="Arial" w:cs="Arial"/>
          <w:sz w:val="20"/>
        </w:rPr>
      </w:pPr>
    </w:p>
    <w:p w14:paraId="4E7C1D99" w14:textId="77777777" w:rsidR="00F86C57" w:rsidRDefault="00F86C57" w:rsidP="00F86C57">
      <w:pPr>
        <w:jc w:val="both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sz w:val="20"/>
        </w:rPr>
        <w:t>Oblastní Nemocnice Mladá Boleslav</w:t>
      </w:r>
      <w:r w:rsidR="00324ED1">
        <w:rPr>
          <w:rFonts w:ascii="Arial" w:hAnsi="Arial" w:cs="Arial"/>
          <w:b/>
          <w:bCs/>
          <w:sz w:val="20"/>
        </w:rPr>
        <w:t>,</w:t>
      </w:r>
      <w:r>
        <w:rPr>
          <w:rFonts w:ascii="Arial" w:hAnsi="Arial" w:cs="Arial"/>
          <w:b/>
          <w:bCs/>
          <w:sz w:val="20"/>
        </w:rPr>
        <w:t xml:space="preserve"> a.s., </w:t>
      </w:r>
      <w:r w:rsidR="00324ED1">
        <w:rPr>
          <w:rFonts w:ascii="Arial" w:hAnsi="Arial" w:cs="Arial"/>
          <w:b/>
          <w:bCs/>
          <w:sz w:val="20"/>
        </w:rPr>
        <w:t>n</w:t>
      </w:r>
      <w:r>
        <w:rPr>
          <w:rFonts w:ascii="Arial" w:hAnsi="Arial" w:cs="Arial"/>
          <w:b/>
          <w:bCs/>
          <w:sz w:val="20"/>
        </w:rPr>
        <w:t xml:space="preserve">emocnice </w:t>
      </w:r>
      <w:proofErr w:type="spellStart"/>
      <w:r>
        <w:rPr>
          <w:rFonts w:ascii="Arial" w:hAnsi="Arial" w:cs="Arial"/>
          <w:b/>
          <w:bCs/>
          <w:sz w:val="20"/>
        </w:rPr>
        <w:t>Středočeského</w:t>
      </w:r>
      <w:proofErr w:type="spellEnd"/>
      <w:r>
        <w:rPr>
          <w:rFonts w:ascii="Arial" w:hAnsi="Arial" w:cs="Arial"/>
          <w:b/>
          <w:bCs/>
          <w:sz w:val="20"/>
        </w:rPr>
        <w:t xml:space="preserve"> kraje</w:t>
      </w:r>
    </w:p>
    <w:p w14:paraId="0A885BAA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Se </w:t>
      </w:r>
      <w:proofErr w:type="spellStart"/>
      <w:r w:rsidRPr="00F01A8E">
        <w:rPr>
          <w:rFonts w:ascii="Arial" w:hAnsi="Arial" w:cs="Arial"/>
          <w:sz w:val="20"/>
        </w:rPr>
        <w:t>sídlem</w:t>
      </w:r>
      <w:proofErr w:type="spellEnd"/>
      <w:r w:rsidRPr="00F01A8E">
        <w:rPr>
          <w:rFonts w:ascii="Arial" w:hAnsi="Arial" w:cs="Arial"/>
          <w:sz w:val="20"/>
        </w:rPr>
        <w:t xml:space="preserve">: </w:t>
      </w:r>
      <w:proofErr w:type="spellStart"/>
      <w:r>
        <w:rPr>
          <w:rFonts w:ascii="Arial" w:hAnsi="Arial" w:cs="Arial"/>
          <w:sz w:val="20"/>
        </w:rPr>
        <w:t>třída</w:t>
      </w:r>
      <w:proofErr w:type="spellEnd"/>
      <w:r>
        <w:rPr>
          <w:rFonts w:ascii="Arial" w:hAnsi="Arial" w:cs="Arial"/>
          <w:sz w:val="20"/>
        </w:rPr>
        <w:t xml:space="preserve"> Václava Klementa 147, 293 01 Mladá Boleslav </w:t>
      </w:r>
    </w:p>
    <w:p w14:paraId="2C313D82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27256456        </w:t>
      </w:r>
    </w:p>
    <w:p w14:paraId="78117944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>DIČ: CZ27256456        </w:t>
      </w:r>
    </w:p>
    <w:p w14:paraId="51662C20" w14:textId="0645538A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Bankovní</w:t>
      </w:r>
      <w:proofErr w:type="spellEnd"/>
      <w:r w:rsidRPr="00F01A8E">
        <w:rPr>
          <w:rFonts w:ascii="Arial" w:hAnsi="Arial" w:cs="Arial"/>
          <w:sz w:val="20"/>
        </w:rPr>
        <w:t xml:space="preserve"> spojení:  </w:t>
      </w:r>
      <w:r>
        <w:rPr>
          <w:rFonts w:ascii="Arial" w:hAnsi="Arial" w:cs="Arial"/>
          <w:sz w:val="20"/>
        </w:rPr>
        <w:t xml:space="preserve">Komerční banka </w:t>
      </w:r>
      <w:proofErr w:type="spellStart"/>
      <w:r>
        <w:rPr>
          <w:rFonts w:ascii="Arial" w:hAnsi="Arial" w:cs="Arial"/>
          <w:sz w:val="20"/>
        </w:rPr>
        <w:t>a.s</w:t>
      </w:r>
      <w:proofErr w:type="spellEnd"/>
      <w:r>
        <w:rPr>
          <w:rFonts w:ascii="Arial" w:hAnsi="Arial" w:cs="Arial"/>
          <w:sz w:val="20"/>
        </w:rPr>
        <w:t>.</w:t>
      </w:r>
      <w:r w:rsidRPr="00F01A8E">
        <w:rPr>
          <w:rFonts w:ascii="Arial" w:hAnsi="Arial" w:cs="Arial"/>
          <w:sz w:val="20"/>
        </w:rPr>
        <w:t xml:space="preserve">, </w:t>
      </w:r>
      <w:proofErr w:type="spellStart"/>
      <w:r w:rsidRPr="00F01A8E">
        <w:rPr>
          <w:rFonts w:ascii="Arial" w:hAnsi="Arial" w:cs="Arial"/>
          <w:sz w:val="20"/>
        </w:rPr>
        <w:t>č.ú</w:t>
      </w:r>
      <w:proofErr w:type="spellEnd"/>
      <w:r w:rsidRPr="00F01A8E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35-3525450227/0100</w:t>
      </w:r>
      <w:r w:rsidRPr="00F01A8E">
        <w:rPr>
          <w:rFonts w:ascii="Arial" w:hAnsi="Arial" w:cs="Arial"/>
          <w:sz w:val="20"/>
        </w:rPr>
        <w:t xml:space="preserve"> </w:t>
      </w:r>
    </w:p>
    <w:p w14:paraId="57B79C5E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Zapsaná</w:t>
      </w:r>
      <w:proofErr w:type="spellEnd"/>
      <w:r w:rsidRPr="00F01A8E">
        <w:rPr>
          <w:rFonts w:ascii="Arial" w:hAnsi="Arial" w:cs="Arial"/>
          <w:sz w:val="20"/>
        </w:rPr>
        <w:t xml:space="preserve"> v </w:t>
      </w:r>
      <w:proofErr w:type="spellStart"/>
      <w:r w:rsidRPr="00F01A8E">
        <w:rPr>
          <w:rFonts w:ascii="Arial" w:hAnsi="Arial" w:cs="Arial"/>
          <w:sz w:val="20"/>
        </w:rPr>
        <w:t>obchodním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rejstříku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vedeném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oddíle</w:t>
      </w:r>
      <w:proofErr w:type="spellEnd"/>
      <w:r>
        <w:rPr>
          <w:rFonts w:ascii="Arial" w:hAnsi="Arial" w:cs="Arial"/>
          <w:sz w:val="20"/>
        </w:rPr>
        <w:t xml:space="preserve"> B, vložka 10019</w:t>
      </w:r>
      <w:r w:rsidRPr="00F01A8E">
        <w:rPr>
          <w:rFonts w:ascii="Arial" w:hAnsi="Arial" w:cs="Arial"/>
          <w:sz w:val="20"/>
        </w:rPr>
        <w:t>.</w:t>
      </w:r>
    </w:p>
    <w:p w14:paraId="39F6ACB2" w14:textId="677F47BD" w:rsidR="00876395" w:rsidRDefault="00F86C57" w:rsidP="00F86C57">
      <w:pPr>
        <w:jc w:val="both"/>
        <w:rPr>
          <w:rFonts w:ascii="Arial" w:hAnsi="Arial" w:cs="Arial"/>
          <w:b/>
          <w:bCs/>
          <w:sz w:val="20"/>
        </w:rPr>
      </w:pPr>
      <w:proofErr w:type="spellStart"/>
      <w:r w:rsidRPr="00F01A8E">
        <w:rPr>
          <w:rFonts w:ascii="Arial" w:hAnsi="Arial" w:cs="Arial"/>
          <w:sz w:val="20"/>
        </w:rPr>
        <w:t>Zastoupená</w:t>
      </w:r>
      <w:proofErr w:type="spellEnd"/>
      <w:r w:rsidRPr="00F01A8E">
        <w:rPr>
          <w:rFonts w:ascii="Arial" w:hAnsi="Arial" w:cs="Arial"/>
          <w:sz w:val="20"/>
        </w:rPr>
        <w:t xml:space="preserve">: [OU OU], </w:t>
      </w:r>
      <w:r w:rsidR="00324ED1" w:rsidRPr="00324ED1">
        <w:rPr>
          <w:rFonts w:ascii="Arial" w:hAnsi="Arial" w:cs="Arial" w:hint="eastAsia"/>
          <w:sz w:val="20"/>
          <w:lang w:val="cs-CZ"/>
        </w:rPr>
        <w:t>[OU OU], místopředseda představenstva</w:t>
      </w:r>
    </w:p>
    <w:p w14:paraId="474C0DBE" w14:textId="77777777" w:rsidR="00790161" w:rsidRPr="00790161" w:rsidRDefault="00790161" w:rsidP="007901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>
        <w:rPr>
          <w:rFonts w:ascii="Arial" w:hAnsi="Arial" w:cs="Arial"/>
          <w:b/>
          <w:sz w:val="20"/>
          <w:lang w:val="cs-CZ" w:eastAsia="cs-CZ"/>
        </w:rPr>
        <w:t>(dále též</w:t>
      </w:r>
      <w:r w:rsidRPr="00790161">
        <w:rPr>
          <w:rFonts w:ascii="Arial" w:hAnsi="Arial" w:cs="Arial"/>
          <w:b/>
          <w:sz w:val="20"/>
          <w:lang w:val="cs-CZ" w:eastAsia="cs-CZ"/>
        </w:rPr>
        <w:t xml:space="preserve"> „</w:t>
      </w:r>
      <w:r>
        <w:rPr>
          <w:rFonts w:ascii="Arial" w:hAnsi="Arial" w:cs="Arial"/>
          <w:b/>
          <w:sz w:val="20"/>
          <w:lang w:val="cs-CZ" w:eastAsia="cs-CZ"/>
        </w:rPr>
        <w:t>Zdravotnické zařízení</w:t>
      </w:r>
      <w:r w:rsidRPr="00790161">
        <w:rPr>
          <w:rFonts w:ascii="Arial" w:hAnsi="Arial" w:cs="Arial"/>
          <w:b/>
          <w:sz w:val="20"/>
          <w:lang w:val="cs-CZ" w:eastAsia="cs-CZ"/>
        </w:rPr>
        <w:t>“)</w:t>
      </w:r>
    </w:p>
    <w:p w14:paraId="4BB80D23" w14:textId="77777777" w:rsidR="00F86C57" w:rsidRDefault="00F86C57" w:rsidP="005D2569">
      <w:pPr>
        <w:jc w:val="both"/>
        <w:rPr>
          <w:rFonts w:ascii="Arial" w:hAnsi="Arial" w:cs="Arial"/>
          <w:b/>
          <w:bCs/>
          <w:sz w:val="20"/>
        </w:rPr>
      </w:pPr>
    </w:p>
    <w:p w14:paraId="6EDCCCC2" w14:textId="77777777" w:rsidR="005D2569" w:rsidRDefault="005D2569" w:rsidP="005D2569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a o výši obratového bonusu pro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14:paraId="54E1D40B" w14:textId="77777777" w:rsidR="006B7018" w:rsidRPr="006B7018" w:rsidRDefault="006B7018" w:rsidP="006B7018">
      <w:pPr>
        <w:jc w:val="both"/>
        <w:rPr>
          <w:rFonts w:ascii="Arial" w:hAnsi="Arial" w:cs="Arial"/>
          <w:color w:val="000000"/>
          <w:sz w:val="20"/>
        </w:rPr>
      </w:pPr>
    </w:p>
    <w:p w14:paraId="62A2EFAC" w14:textId="18F01CBE" w:rsidR="006B7018" w:rsidRDefault="006B7018" w:rsidP="006B7018">
      <w:pPr>
        <w:jc w:val="both"/>
        <w:rPr>
          <w:rFonts w:ascii="Arial" w:hAnsi="Arial" w:cs="Arial"/>
          <w:color w:val="000000"/>
          <w:sz w:val="20"/>
        </w:rPr>
      </w:pPr>
      <w:r w:rsidRPr="006B7018">
        <w:rPr>
          <w:rFonts w:ascii="Arial" w:hAnsi="Arial" w:cs="Arial"/>
          <w:color w:val="000000"/>
          <w:sz w:val="20"/>
        </w:rPr>
        <w:t xml:space="preserve"> [XX  XX]</w:t>
      </w:r>
    </w:p>
    <w:p w14:paraId="43F109EA" w14:textId="77777777" w:rsidR="006B7018" w:rsidRPr="005470AA" w:rsidRDefault="006B7018" w:rsidP="006B7018">
      <w:pPr>
        <w:jc w:val="both"/>
        <w:rPr>
          <w:rFonts w:ascii="Arial" w:hAnsi="Arial" w:cs="Arial"/>
          <w:color w:val="000000"/>
          <w:sz w:val="20"/>
        </w:rPr>
      </w:pPr>
    </w:p>
    <w:p w14:paraId="780281F1" w14:textId="4E8B5AE5" w:rsidR="00C46DF7" w:rsidRDefault="00C46DF7" w:rsidP="00C46DF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14:paraId="49D7FACA" w14:textId="7DBCF916" w:rsidR="00DB4E51" w:rsidRDefault="00DB4E51" w:rsidP="00C46DF7">
      <w:pPr>
        <w:jc w:val="both"/>
        <w:rPr>
          <w:rFonts w:ascii="Arial" w:hAnsi="Arial" w:cs="Arial"/>
          <w:b/>
          <w:color w:val="000000"/>
          <w:sz w:val="20"/>
        </w:rPr>
      </w:pPr>
    </w:p>
    <w:p w14:paraId="55ACBBCC" w14:textId="1EA4C404" w:rsidR="00DB4E51" w:rsidRPr="005470AA" w:rsidRDefault="00DB4E51" w:rsidP="00C46DF7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 w:rsidRPr="00DB4E51">
        <w:rPr>
          <w:rFonts w:ascii="Arial" w:hAnsi="Arial" w:cs="Arial"/>
          <w:b/>
          <w:color w:val="000000"/>
          <w:sz w:val="20"/>
        </w:rPr>
        <w:t>Potřebná</w:t>
      </w:r>
      <w:proofErr w:type="spellEnd"/>
      <w:r w:rsidRPr="00DB4E51">
        <w:rPr>
          <w:rFonts w:ascii="Arial" w:hAnsi="Arial" w:cs="Arial"/>
          <w:b/>
          <w:color w:val="000000"/>
          <w:sz w:val="20"/>
        </w:rPr>
        <w:t xml:space="preserve"> výše obratu v </w:t>
      </w:r>
      <w:proofErr w:type="spellStart"/>
      <w:r w:rsidRPr="00DB4E51">
        <w:rPr>
          <w:rFonts w:ascii="Arial" w:hAnsi="Arial" w:cs="Arial"/>
          <w:b/>
          <w:color w:val="000000"/>
          <w:sz w:val="20"/>
        </w:rPr>
        <w:t>referenčním</w:t>
      </w:r>
      <w:proofErr w:type="spellEnd"/>
      <w:r w:rsidRPr="00DB4E51">
        <w:rPr>
          <w:rFonts w:ascii="Arial" w:hAnsi="Arial" w:cs="Arial"/>
          <w:b/>
          <w:color w:val="000000"/>
          <w:sz w:val="20"/>
        </w:rPr>
        <w:t xml:space="preserve"> období:</w:t>
      </w:r>
    </w:p>
    <w:p w14:paraId="6F37DAEF" w14:textId="32009995" w:rsidR="005470AA" w:rsidRDefault="005470AA" w:rsidP="008F6467">
      <w:pPr>
        <w:jc w:val="both"/>
        <w:rPr>
          <w:rFonts w:ascii="Arial" w:hAnsi="Arial" w:cs="Arial"/>
          <w:color w:val="000000"/>
          <w:sz w:val="20"/>
        </w:rPr>
      </w:pPr>
    </w:p>
    <w:p w14:paraId="45C0A233" w14:textId="1D234083" w:rsidR="00790161" w:rsidRDefault="00C46DF7" w:rsidP="0079016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790161">
        <w:rPr>
          <w:rFonts w:ascii="Arial" w:hAnsi="Arial" w:cs="Arial"/>
          <w:color w:val="000000"/>
          <w:sz w:val="20"/>
        </w:rPr>
        <w:t xml:space="preserve"> XX]</w:t>
      </w:r>
    </w:p>
    <w:p w14:paraId="0A1B5513" w14:textId="77777777" w:rsidR="00C7273D" w:rsidRDefault="00C7273D" w:rsidP="008F6467">
      <w:pPr>
        <w:jc w:val="both"/>
        <w:rPr>
          <w:rFonts w:ascii="Arial" w:hAnsi="Arial" w:cs="Arial"/>
          <w:color w:val="000000"/>
          <w:sz w:val="20"/>
        </w:rPr>
      </w:pPr>
    </w:p>
    <w:p w14:paraId="2076F02D" w14:textId="338EAB0E" w:rsidR="0002344A" w:rsidRDefault="00DB4E51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DB4E51">
        <w:rPr>
          <w:rFonts w:ascii="Arial" w:hAnsi="Arial" w:cs="Arial"/>
          <w:b/>
          <w:bCs/>
          <w:color w:val="000000"/>
          <w:sz w:val="20"/>
        </w:rPr>
        <w:t xml:space="preserve">Poskytovaný obratový bonus bude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vyplacen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pouze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podle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jednoho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pásma, a to v</w:t>
      </w:r>
      <w:r w:rsidR="0002344A">
        <w:rPr>
          <w:rFonts w:ascii="Arial" w:hAnsi="Arial" w:cs="Arial"/>
          <w:b/>
          <w:bCs/>
          <w:color w:val="000000"/>
          <w:sz w:val="20"/>
        </w:rPr>
        <w:t> 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souladu</w:t>
      </w:r>
      <w:proofErr w:type="spellEnd"/>
    </w:p>
    <w:p w14:paraId="559B6582" w14:textId="0344FF92" w:rsidR="003B1223" w:rsidRPr="00DB4E51" w:rsidRDefault="00DB4E51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DB4E51">
        <w:rPr>
          <w:rFonts w:ascii="Arial" w:hAnsi="Arial" w:cs="Arial"/>
          <w:b/>
          <w:bCs/>
          <w:color w:val="000000"/>
          <w:sz w:val="20"/>
        </w:rPr>
        <w:t xml:space="preserve">s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dosaženou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výší obratu v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referenčním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období:</w:t>
      </w:r>
    </w:p>
    <w:p w14:paraId="121B9C84" w14:textId="77777777" w:rsidR="00CA17C5" w:rsidRDefault="00CA17C5" w:rsidP="003878A0">
      <w:pPr>
        <w:jc w:val="both"/>
        <w:rPr>
          <w:rFonts w:ascii="Arial" w:hAnsi="Arial" w:cs="Arial"/>
          <w:color w:val="000000"/>
          <w:sz w:val="20"/>
        </w:rPr>
      </w:pPr>
    </w:p>
    <w:p w14:paraId="099002A2" w14:textId="2605D844" w:rsidR="00790161" w:rsidRPr="005470AA" w:rsidRDefault="00C46DF7" w:rsidP="0079016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D17D9B">
        <w:rPr>
          <w:rFonts w:ascii="Arial" w:hAnsi="Arial" w:cs="Arial"/>
          <w:color w:val="000000"/>
          <w:sz w:val="20"/>
        </w:rPr>
        <w:t xml:space="preserve"> </w:t>
      </w:r>
      <w:r w:rsidR="00790161">
        <w:rPr>
          <w:rFonts w:ascii="Arial" w:hAnsi="Arial" w:cs="Arial"/>
          <w:color w:val="000000"/>
          <w:sz w:val="20"/>
        </w:rPr>
        <w:t xml:space="preserve">XX] </w:t>
      </w:r>
      <w:r w:rsidR="00790161" w:rsidRPr="00F01998">
        <w:rPr>
          <w:rFonts w:ascii="Arial" w:hAnsi="Arial" w:cs="Arial"/>
          <w:b/>
          <w:color w:val="000000"/>
          <w:sz w:val="20"/>
        </w:rPr>
        <w:t xml:space="preserve"> </w:t>
      </w:r>
    </w:p>
    <w:p w14:paraId="74C1B67F" w14:textId="77777777" w:rsidR="00CA17C5" w:rsidRPr="00BD3444" w:rsidRDefault="00CA17C5" w:rsidP="00BD3444">
      <w:pPr>
        <w:rPr>
          <w:rFonts w:ascii="Arial" w:hAnsi="Arial" w:cs="Arial"/>
          <w:sz w:val="20"/>
        </w:rPr>
      </w:pPr>
    </w:p>
    <w:p w14:paraId="46832870" w14:textId="77777777" w:rsidR="003878A0" w:rsidRPr="00BD3444" w:rsidRDefault="003878A0" w:rsidP="00BD3444">
      <w:pPr>
        <w:rPr>
          <w:rFonts w:ascii="Arial" w:hAnsi="Arial" w:cs="Arial"/>
          <w:sz w:val="20"/>
        </w:rPr>
      </w:pPr>
    </w:p>
    <w:p w14:paraId="30B325BB" w14:textId="5E3AC076" w:rsidR="008F6467" w:rsidRPr="005470AA" w:rsidRDefault="003878A0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D17D9B">
        <w:rPr>
          <w:rFonts w:cs="Arial"/>
          <w:b/>
          <w:sz w:val="20"/>
        </w:rPr>
        <w:t>23.9.2022</w:t>
      </w:r>
      <w:r w:rsidR="002C18EF">
        <w:rPr>
          <w:rFonts w:cs="Arial"/>
          <w:b/>
          <w:sz w:val="20"/>
        </w:rPr>
        <w:tab/>
      </w:r>
      <w:r w:rsidR="00790161">
        <w:rPr>
          <w:rFonts w:cs="Arial"/>
          <w:b/>
          <w:sz w:val="20"/>
        </w:rPr>
        <w:t xml:space="preserve">V Mladé </w:t>
      </w:r>
      <w:proofErr w:type="spellStart"/>
      <w:r w:rsidR="00790161">
        <w:rPr>
          <w:rFonts w:cs="Arial"/>
          <w:b/>
          <w:sz w:val="20"/>
        </w:rPr>
        <w:t>Boleslavi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D17D9B">
        <w:rPr>
          <w:rFonts w:cs="Arial"/>
          <w:b/>
          <w:sz w:val="20"/>
        </w:rPr>
        <w:t>12.10.2022</w:t>
      </w:r>
    </w:p>
    <w:p w14:paraId="63BB56FD" w14:textId="77777777" w:rsidR="008F6467" w:rsidRPr="005470AA" w:rsidRDefault="008F6467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250522DF" w14:textId="77777777" w:rsidR="00CA17C5" w:rsidRPr="005470AA" w:rsidRDefault="00CA17C5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51177B42" w14:textId="77777777" w:rsidR="0093058F" w:rsidRDefault="003B1223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bCs/>
          <w:sz w:val="20"/>
        </w:rPr>
      </w:pPr>
      <w:r w:rsidRPr="0093058F">
        <w:rPr>
          <w:rFonts w:cs="Arial"/>
          <w:b/>
          <w:bCs/>
          <w:sz w:val="20"/>
        </w:rPr>
        <w:t>_______</w:t>
      </w:r>
      <w:r w:rsidR="00A92270" w:rsidRPr="0093058F">
        <w:rPr>
          <w:rFonts w:cs="Arial"/>
          <w:b/>
          <w:bCs/>
          <w:sz w:val="20"/>
        </w:rPr>
        <w:t>______________________________</w:t>
      </w:r>
      <w:r w:rsidR="0093058F">
        <w:rPr>
          <w:rFonts w:cs="Arial"/>
          <w:b/>
          <w:bCs/>
          <w:sz w:val="20"/>
        </w:rPr>
        <w:t xml:space="preserve">         </w:t>
      </w:r>
      <w:r w:rsidR="003E611E">
        <w:rPr>
          <w:rFonts w:cs="Arial"/>
          <w:b/>
          <w:bCs/>
          <w:sz w:val="20"/>
        </w:rPr>
        <w:t xml:space="preserve">     </w:t>
      </w:r>
      <w:r w:rsidRPr="0093058F">
        <w:rPr>
          <w:rFonts w:cs="Arial"/>
          <w:b/>
          <w:bCs/>
          <w:sz w:val="20"/>
        </w:rPr>
        <w:t>__________</w:t>
      </w:r>
      <w:r w:rsidR="0093058F" w:rsidRPr="0093058F">
        <w:rPr>
          <w:rFonts w:cs="Arial"/>
          <w:b/>
          <w:bCs/>
          <w:sz w:val="20"/>
        </w:rPr>
        <w:t>_______________________________</w:t>
      </w:r>
      <w:r w:rsidR="00A92270" w:rsidRPr="0093058F">
        <w:rPr>
          <w:rFonts w:cs="Arial"/>
          <w:b/>
          <w:bCs/>
          <w:sz w:val="20"/>
        </w:rPr>
        <w:t xml:space="preserve">  </w:t>
      </w:r>
      <w:r w:rsidR="0093058F" w:rsidRPr="0093058F">
        <w:rPr>
          <w:rFonts w:cs="Arial"/>
          <w:b/>
          <w:bCs/>
          <w:sz w:val="20"/>
        </w:rPr>
        <w:t xml:space="preserve">                          </w:t>
      </w:r>
      <w:r w:rsidR="0093058F">
        <w:rPr>
          <w:rFonts w:cs="Arial"/>
          <w:b/>
          <w:bCs/>
          <w:sz w:val="20"/>
        </w:rPr>
        <w:t xml:space="preserve">       </w:t>
      </w:r>
    </w:p>
    <w:p w14:paraId="0CE0804D" w14:textId="77777777" w:rsidR="0093058F" w:rsidRDefault="0093058F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              </w:t>
      </w:r>
      <w:proofErr w:type="spellStart"/>
      <w:r w:rsidRPr="0093058F">
        <w:rPr>
          <w:rFonts w:cs="Arial"/>
          <w:b/>
          <w:bCs/>
          <w:sz w:val="20"/>
        </w:rPr>
        <w:t>Společnost</w:t>
      </w:r>
      <w:proofErr w:type="spellEnd"/>
      <w:r w:rsidR="003B1223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>
        <w:rPr>
          <w:rFonts w:cs="Arial"/>
          <w:b/>
          <w:i/>
          <w:sz w:val="20"/>
        </w:rPr>
        <w:t xml:space="preserve">                               </w:t>
      </w:r>
      <w:proofErr w:type="spellStart"/>
      <w:r>
        <w:rPr>
          <w:rFonts w:cs="Arial"/>
          <w:b/>
          <w:bCs/>
          <w:sz w:val="20"/>
        </w:rPr>
        <w:t>Zdravotnické</w:t>
      </w:r>
      <w:proofErr w:type="spellEnd"/>
      <w:r>
        <w:rPr>
          <w:rFonts w:cs="Arial"/>
          <w:b/>
          <w:bCs/>
          <w:sz w:val="20"/>
        </w:rPr>
        <w:t xml:space="preserve"> </w:t>
      </w:r>
      <w:proofErr w:type="spellStart"/>
      <w:r>
        <w:rPr>
          <w:rFonts w:cs="Arial"/>
          <w:b/>
          <w:bCs/>
          <w:sz w:val="20"/>
        </w:rPr>
        <w:t>zařízení</w:t>
      </w:r>
      <w:proofErr w:type="spellEnd"/>
      <w:r>
        <w:rPr>
          <w:rFonts w:cs="Arial"/>
          <w:b/>
          <w:bCs/>
          <w:sz w:val="20"/>
        </w:rPr>
        <w:t xml:space="preserve"> </w:t>
      </w:r>
    </w:p>
    <w:p w14:paraId="1BA6BDFA" w14:textId="4457C6FD" w:rsidR="0093058F" w:rsidRDefault="00715EB5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rPr>
          <w:rFonts w:cs="Arial"/>
          <w:sz w:val="20"/>
          <w:lang w:eastAsia="cs-CZ"/>
        </w:rPr>
        <w:t xml:space="preserve"> </w:t>
      </w:r>
      <w:r w:rsidR="003B1223" w:rsidRPr="00784EAF">
        <w:rPr>
          <w:rFonts w:cs="Arial"/>
          <w:sz w:val="20"/>
          <w:lang w:eastAsia="cs-CZ"/>
        </w:rPr>
        <w:t>[</w:t>
      </w:r>
      <w:r w:rsidR="003B1223">
        <w:rPr>
          <w:rFonts w:cs="Arial"/>
          <w:sz w:val="20"/>
        </w:rPr>
        <w:t>OU</w:t>
      </w:r>
      <w:r w:rsidR="00741F05">
        <w:rPr>
          <w:rFonts w:cs="Arial"/>
          <w:sz w:val="20"/>
        </w:rPr>
        <w:t xml:space="preserve"> </w:t>
      </w:r>
      <w:r w:rsidR="003B1223">
        <w:rPr>
          <w:rFonts w:cs="Arial"/>
          <w:sz w:val="20"/>
        </w:rPr>
        <w:t>OU</w:t>
      </w:r>
      <w:r w:rsidR="00A72D34">
        <w:rPr>
          <w:rFonts w:cs="Arial"/>
          <w:sz w:val="20"/>
          <w:lang w:eastAsia="cs-CZ"/>
        </w:rPr>
        <w:t>],</w:t>
      </w:r>
      <w:r w:rsidR="0093058F">
        <w:rPr>
          <w:rFonts w:cs="Arial"/>
          <w:sz w:val="20"/>
          <w:lang w:eastAsia="cs-CZ"/>
        </w:rPr>
        <w:t>prokurista</w:t>
      </w:r>
      <w:r w:rsidR="00AB19E5">
        <w:rPr>
          <w:rFonts w:cs="Arial"/>
          <w:sz w:val="20"/>
          <w:lang w:eastAsia="cs-CZ"/>
        </w:rPr>
        <w:t xml:space="preserve">             </w:t>
      </w:r>
      <w:r w:rsidR="00D17D9B">
        <w:rPr>
          <w:rFonts w:cs="Arial"/>
          <w:sz w:val="20"/>
          <w:lang w:eastAsia="cs-CZ"/>
        </w:rPr>
        <w:t xml:space="preserve">                                              </w:t>
      </w:r>
      <w:r>
        <w:rPr>
          <w:rFonts w:cs="Arial"/>
          <w:b/>
          <w:sz w:val="20"/>
        </w:rPr>
        <w:t xml:space="preserve"> </w:t>
      </w:r>
      <w:r w:rsidR="003B1223">
        <w:rPr>
          <w:rFonts w:cs="Arial"/>
          <w:b/>
          <w:sz w:val="20"/>
        </w:rPr>
        <w:t xml:space="preserve"> </w:t>
      </w:r>
      <w:r w:rsidR="00F86C57" w:rsidRPr="00F01A8E">
        <w:rPr>
          <w:rFonts w:cs="Arial"/>
          <w:sz w:val="20"/>
        </w:rPr>
        <w:t xml:space="preserve">[OU OU], </w:t>
      </w:r>
      <w:proofErr w:type="spellStart"/>
      <w:r w:rsidR="008F792C">
        <w:rPr>
          <w:rFonts w:cs="Arial"/>
          <w:sz w:val="20"/>
        </w:rPr>
        <w:t>předseda</w:t>
      </w:r>
      <w:proofErr w:type="spellEnd"/>
      <w:r w:rsidR="008F792C">
        <w:rPr>
          <w:rFonts w:cs="Arial"/>
          <w:sz w:val="20"/>
        </w:rPr>
        <w:t xml:space="preserve"> </w:t>
      </w:r>
      <w:proofErr w:type="spellStart"/>
      <w:r w:rsidR="008F792C">
        <w:rPr>
          <w:rFonts w:cs="Arial"/>
          <w:sz w:val="20"/>
        </w:rPr>
        <w:t>představenstva</w:t>
      </w:r>
      <w:proofErr w:type="spellEnd"/>
      <w:r w:rsidR="003E611E">
        <w:rPr>
          <w:rFonts w:cs="Arial"/>
          <w:sz w:val="20"/>
        </w:rPr>
        <w:t xml:space="preserve">  </w:t>
      </w:r>
    </w:p>
    <w:p w14:paraId="66D2D58B" w14:textId="77777777" w:rsidR="003E611E" w:rsidRDefault="003E611E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 w:rsidRPr="003E611E">
        <w:rPr>
          <w:rFonts w:cs="Arial"/>
          <w:b/>
          <w:sz w:val="20"/>
        </w:rPr>
        <w:t xml:space="preserve">                                                                                  </w:t>
      </w:r>
    </w:p>
    <w:p w14:paraId="41571867" w14:textId="77777777" w:rsidR="003E611E" w:rsidRPr="003E611E" w:rsidRDefault="003E611E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 w:rsidRPr="003E611E">
        <w:rPr>
          <w:rFonts w:cs="Arial"/>
          <w:b/>
          <w:sz w:val="20"/>
        </w:rPr>
        <w:t xml:space="preserve">   </w:t>
      </w:r>
      <w:r>
        <w:rPr>
          <w:rFonts w:cs="Arial"/>
          <w:b/>
          <w:sz w:val="20"/>
        </w:rPr>
        <w:t xml:space="preserve">                                                                                    </w:t>
      </w:r>
      <w:r w:rsidRPr="003E611E">
        <w:rPr>
          <w:rFonts w:cs="Arial"/>
          <w:b/>
          <w:sz w:val="20"/>
        </w:rPr>
        <w:t xml:space="preserve"> __________________________________________</w:t>
      </w:r>
    </w:p>
    <w:p w14:paraId="454FF844" w14:textId="4BA04D7B" w:rsidR="00A92270" w:rsidRPr="00AB19E5" w:rsidRDefault="00A92270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</w:t>
      </w:r>
      <w:r w:rsidR="0093058F">
        <w:rPr>
          <w:rFonts w:cs="Arial"/>
          <w:sz w:val="20"/>
        </w:rPr>
        <w:t xml:space="preserve">       </w:t>
      </w:r>
      <w:r w:rsidR="00AB19E5">
        <w:rPr>
          <w:rFonts w:cs="Arial"/>
          <w:sz w:val="20"/>
        </w:rPr>
        <w:t xml:space="preserve">                  </w:t>
      </w:r>
      <w:r w:rsidR="00D17D9B">
        <w:rPr>
          <w:rFonts w:cs="Arial"/>
          <w:sz w:val="20"/>
        </w:rPr>
        <w:t xml:space="preserve">            </w:t>
      </w:r>
      <w:r w:rsidR="00AB19E5">
        <w:rPr>
          <w:rFonts w:cs="Arial"/>
          <w:sz w:val="20"/>
        </w:rPr>
        <w:t xml:space="preserve">      </w:t>
      </w:r>
      <w:r w:rsidRPr="00A92270">
        <w:rPr>
          <w:rFonts w:cs="Arial"/>
          <w:sz w:val="20"/>
        </w:rPr>
        <w:t xml:space="preserve">[OU OU], </w:t>
      </w:r>
      <w:proofErr w:type="spellStart"/>
      <w:r w:rsidRPr="00A92270">
        <w:rPr>
          <w:rFonts w:cs="Arial"/>
          <w:sz w:val="20"/>
        </w:rPr>
        <w:t>místopředseda</w:t>
      </w:r>
      <w:proofErr w:type="spellEnd"/>
      <w:r w:rsidRPr="00A92270">
        <w:rPr>
          <w:rFonts w:cs="Arial"/>
          <w:sz w:val="20"/>
        </w:rPr>
        <w:t xml:space="preserve"> </w:t>
      </w:r>
      <w:proofErr w:type="spellStart"/>
      <w:r w:rsidRPr="00A92270">
        <w:rPr>
          <w:rFonts w:cs="Arial"/>
          <w:sz w:val="20"/>
        </w:rPr>
        <w:t>představenstva</w:t>
      </w:r>
      <w:proofErr w:type="spellEnd"/>
    </w:p>
    <w:sectPr w:rsidR="00A92270" w:rsidRPr="00AB19E5" w:rsidSect="00DB4E51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D953" w14:textId="77777777" w:rsidR="006D457D" w:rsidRDefault="006D457D">
      <w:r>
        <w:separator/>
      </w:r>
    </w:p>
  </w:endnote>
  <w:endnote w:type="continuationSeparator" w:id="0">
    <w:p w14:paraId="4A04AD3C" w14:textId="77777777" w:rsidR="006D457D" w:rsidRDefault="006D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767C9" w14:textId="77777777" w:rsidR="006D457D" w:rsidRDefault="006D457D">
      <w:r>
        <w:separator/>
      </w:r>
    </w:p>
  </w:footnote>
  <w:footnote w:type="continuationSeparator" w:id="0">
    <w:p w14:paraId="3677B72C" w14:textId="77777777" w:rsidR="006D457D" w:rsidRDefault="006D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929D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3D164" w14:textId="6191B787" w:rsidR="00AB3111" w:rsidRPr="00F47737" w:rsidRDefault="00F47737">
    <w:pPr>
      <w:pStyle w:val="Zhlav"/>
      <w:jc w:val="center"/>
      <w:rPr>
        <w:rFonts w:ascii="Cambria" w:hAnsi="Cambria" w:cs="Arial"/>
        <w:sz w:val="20"/>
        <w:lang w:val="cs-CZ"/>
      </w:rPr>
    </w:pPr>
    <w:r>
      <w:rPr>
        <w:rFonts w:ascii="Cambria" w:hAnsi="Cambria" w:cs="Arial"/>
        <w:sz w:val="20"/>
        <w:lang w:val="cs-CZ"/>
      </w:rPr>
      <w:t xml:space="preserve">                                                                                                                                                               CAF ID </w:t>
    </w:r>
    <w:r w:rsidR="00533BC3">
      <w:rPr>
        <w:rFonts w:ascii="Cambria" w:hAnsi="Cambria" w:cs="Arial"/>
        <w:sz w:val="20"/>
        <w:lang w:val="cs-CZ"/>
      </w:rPr>
      <w:t>3099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20653"/>
    <w:rsid w:val="0002344A"/>
    <w:rsid w:val="00030C32"/>
    <w:rsid w:val="00047504"/>
    <w:rsid w:val="00070F9C"/>
    <w:rsid w:val="00073983"/>
    <w:rsid w:val="000755DD"/>
    <w:rsid w:val="000853D2"/>
    <w:rsid w:val="0008571C"/>
    <w:rsid w:val="000A0C14"/>
    <w:rsid w:val="00110A52"/>
    <w:rsid w:val="00110F39"/>
    <w:rsid w:val="0013797B"/>
    <w:rsid w:val="001519DF"/>
    <w:rsid w:val="001A0136"/>
    <w:rsid w:val="001A3E8E"/>
    <w:rsid w:val="001A71CD"/>
    <w:rsid w:val="00224BD4"/>
    <w:rsid w:val="00244682"/>
    <w:rsid w:val="00257285"/>
    <w:rsid w:val="00267050"/>
    <w:rsid w:val="00281E75"/>
    <w:rsid w:val="002C18EF"/>
    <w:rsid w:val="00300AB1"/>
    <w:rsid w:val="00315449"/>
    <w:rsid w:val="00320662"/>
    <w:rsid w:val="00324ED1"/>
    <w:rsid w:val="003338C6"/>
    <w:rsid w:val="00351E8D"/>
    <w:rsid w:val="00371812"/>
    <w:rsid w:val="003878A0"/>
    <w:rsid w:val="003879BD"/>
    <w:rsid w:val="003A4DD4"/>
    <w:rsid w:val="003A7FD3"/>
    <w:rsid w:val="003B1223"/>
    <w:rsid w:val="003C5429"/>
    <w:rsid w:val="003C7A83"/>
    <w:rsid w:val="003E611E"/>
    <w:rsid w:val="003F78B9"/>
    <w:rsid w:val="00405AF4"/>
    <w:rsid w:val="00422FE4"/>
    <w:rsid w:val="00427296"/>
    <w:rsid w:val="00435508"/>
    <w:rsid w:val="00435D0E"/>
    <w:rsid w:val="00444AF7"/>
    <w:rsid w:val="004821EF"/>
    <w:rsid w:val="004860CA"/>
    <w:rsid w:val="00486E55"/>
    <w:rsid w:val="004E49CA"/>
    <w:rsid w:val="004F2A22"/>
    <w:rsid w:val="005060F3"/>
    <w:rsid w:val="00513372"/>
    <w:rsid w:val="00533B8F"/>
    <w:rsid w:val="00533BC3"/>
    <w:rsid w:val="00535357"/>
    <w:rsid w:val="005414A8"/>
    <w:rsid w:val="005470AA"/>
    <w:rsid w:val="005608D3"/>
    <w:rsid w:val="005A31A3"/>
    <w:rsid w:val="005B1153"/>
    <w:rsid w:val="005B17FF"/>
    <w:rsid w:val="005D2569"/>
    <w:rsid w:val="005E40E0"/>
    <w:rsid w:val="005F6D3A"/>
    <w:rsid w:val="00604E94"/>
    <w:rsid w:val="006160A6"/>
    <w:rsid w:val="0062613E"/>
    <w:rsid w:val="00661297"/>
    <w:rsid w:val="0067149F"/>
    <w:rsid w:val="006B7018"/>
    <w:rsid w:val="006C0B37"/>
    <w:rsid w:val="006D3FF4"/>
    <w:rsid w:val="006D457D"/>
    <w:rsid w:val="00703BBF"/>
    <w:rsid w:val="00704D66"/>
    <w:rsid w:val="007106AD"/>
    <w:rsid w:val="00715EB5"/>
    <w:rsid w:val="007250E5"/>
    <w:rsid w:val="0073034B"/>
    <w:rsid w:val="00736F35"/>
    <w:rsid w:val="00741911"/>
    <w:rsid w:val="00741F05"/>
    <w:rsid w:val="007832EC"/>
    <w:rsid w:val="00790161"/>
    <w:rsid w:val="007B5E30"/>
    <w:rsid w:val="007B7419"/>
    <w:rsid w:val="007C59A7"/>
    <w:rsid w:val="007C6484"/>
    <w:rsid w:val="007D7FC0"/>
    <w:rsid w:val="007E0099"/>
    <w:rsid w:val="007F3F68"/>
    <w:rsid w:val="00800742"/>
    <w:rsid w:val="00806AE4"/>
    <w:rsid w:val="00825E5E"/>
    <w:rsid w:val="0083233A"/>
    <w:rsid w:val="00855007"/>
    <w:rsid w:val="00864CDD"/>
    <w:rsid w:val="00876395"/>
    <w:rsid w:val="00877AA9"/>
    <w:rsid w:val="00880FC6"/>
    <w:rsid w:val="00881A5A"/>
    <w:rsid w:val="008979E5"/>
    <w:rsid w:val="008B5EBA"/>
    <w:rsid w:val="008C0DCA"/>
    <w:rsid w:val="008F6467"/>
    <w:rsid w:val="008F792C"/>
    <w:rsid w:val="008F7BE5"/>
    <w:rsid w:val="00924AB3"/>
    <w:rsid w:val="009264B4"/>
    <w:rsid w:val="00927942"/>
    <w:rsid w:val="0093058F"/>
    <w:rsid w:val="009325A4"/>
    <w:rsid w:val="00954266"/>
    <w:rsid w:val="009567FD"/>
    <w:rsid w:val="00964B49"/>
    <w:rsid w:val="0097164D"/>
    <w:rsid w:val="00972CF6"/>
    <w:rsid w:val="0097456B"/>
    <w:rsid w:val="009816C1"/>
    <w:rsid w:val="009969B4"/>
    <w:rsid w:val="00996A55"/>
    <w:rsid w:val="009A734D"/>
    <w:rsid w:val="009C644E"/>
    <w:rsid w:val="009C6DF2"/>
    <w:rsid w:val="009E1A68"/>
    <w:rsid w:val="00A5747B"/>
    <w:rsid w:val="00A72D34"/>
    <w:rsid w:val="00A73E37"/>
    <w:rsid w:val="00A84AB4"/>
    <w:rsid w:val="00A879C5"/>
    <w:rsid w:val="00A92270"/>
    <w:rsid w:val="00A9312A"/>
    <w:rsid w:val="00AB19E5"/>
    <w:rsid w:val="00AB3111"/>
    <w:rsid w:val="00AB7208"/>
    <w:rsid w:val="00AF7706"/>
    <w:rsid w:val="00B223CB"/>
    <w:rsid w:val="00B243D5"/>
    <w:rsid w:val="00B26646"/>
    <w:rsid w:val="00B359D3"/>
    <w:rsid w:val="00B73FF8"/>
    <w:rsid w:val="00B876AF"/>
    <w:rsid w:val="00BA24E4"/>
    <w:rsid w:val="00BA25C0"/>
    <w:rsid w:val="00BD3444"/>
    <w:rsid w:val="00BF3919"/>
    <w:rsid w:val="00BF6235"/>
    <w:rsid w:val="00BF663F"/>
    <w:rsid w:val="00C115E9"/>
    <w:rsid w:val="00C14DB6"/>
    <w:rsid w:val="00C410CB"/>
    <w:rsid w:val="00C42ADA"/>
    <w:rsid w:val="00C46DF7"/>
    <w:rsid w:val="00C51489"/>
    <w:rsid w:val="00C649B9"/>
    <w:rsid w:val="00C71342"/>
    <w:rsid w:val="00C7273D"/>
    <w:rsid w:val="00C8799F"/>
    <w:rsid w:val="00CA17C5"/>
    <w:rsid w:val="00CB20E7"/>
    <w:rsid w:val="00CD557E"/>
    <w:rsid w:val="00D072C5"/>
    <w:rsid w:val="00D163FB"/>
    <w:rsid w:val="00D17D9B"/>
    <w:rsid w:val="00D21281"/>
    <w:rsid w:val="00D32CAF"/>
    <w:rsid w:val="00D80ABF"/>
    <w:rsid w:val="00D90D22"/>
    <w:rsid w:val="00DA091E"/>
    <w:rsid w:val="00DB4E51"/>
    <w:rsid w:val="00DC0377"/>
    <w:rsid w:val="00DD10EA"/>
    <w:rsid w:val="00DD2C0A"/>
    <w:rsid w:val="00DE5C97"/>
    <w:rsid w:val="00E01549"/>
    <w:rsid w:val="00E06EAE"/>
    <w:rsid w:val="00E1132E"/>
    <w:rsid w:val="00E11E0D"/>
    <w:rsid w:val="00E46ED8"/>
    <w:rsid w:val="00E51F33"/>
    <w:rsid w:val="00EE2DE3"/>
    <w:rsid w:val="00F0490B"/>
    <w:rsid w:val="00F1164E"/>
    <w:rsid w:val="00F25EC1"/>
    <w:rsid w:val="00F47737"/>
    <w:rsid w:val="00F74563"/>
    <w:rsid w:val="00F80A8D"/>
    <w:rsid w:val="00F81987"/>
    <w:rsid w:val="00F86C57"/>
    <w:rsid w:val="00F871FE"/>
    <w:rsid w:val="00F9398C"/>
    <w:rsid w:val="00F94E62"/>
    <w:rsid w:val="00FB1056"/>
    <w:rsid w:val="00FE2401"/>
    <w:rsid w:val="00FE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6D12028"/>
  <w15:docId w15:val="{529E2D83-80BF-4872-983D-97A4B114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A06A-9B67-45C8-B174-61C068EE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1741</Characters>
  <Application>Microsoft Office Word</Application>
  <DocSecurity>0</DocSecurity>
  <Lines>14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1933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Kvechova, Petra /CZ</cp:lastModifiedBy>
  <cp:revision>2</cp:revision>
  <cp:lastPrinted>2016-04-04T17:23:00Z</cp:lastPrinted>
  <dcterms:created xsi:type="dcterms:W3CDTF">2022-10-12T20:17:00Z</dcterms:created>
  <dcterms:modified xsi:type="dcterms:W3CDTF">2022-10-12T20:17:00Z</dcterms:modified>
</cp:coreProperties>
</file>