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BA2C8" w14:textId="77777777" w:rsidR="00B41613" w:rsidRPr="00B41613" w:rsidRDefault="00621CF2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BRIDGE PUBLISHING HOUSE, SE</w:t>
      </w:r>
    </w:p>
    <w:p w14:paraId="6020A9B9" w14:textId="77777777" w:rsidR="00B41613" w:rsidRDefault="00621CF2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Mostecká 273/21</w:t>
      </w:r>
    </w:p>
    <w:p w14:paraId="601BFA98" w14:textId="77777777" w:rsidR="002A0813" w:rsidRPr="00B41613" w:rsidRDefault="002A0813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1</w:t>
      </w:r>
      <w:r w:rsidR="00621CF2">
        <w:rPr>
          <w:b/>
          <w:color w:val="222222"/>
          <w:sz w:val="24"/>
          <w:szCs w:val="24"/>
          <w:shd w:val="clear" w:color="auto" w:fill="FFFFFF"/>
        </w:rPr>
        <w:t>10 00 Praha 1</w:t>
      </w:r>
    </w:p>
    <w:p w14:paraId="2C6971A3" w14:textId="77777777" w:rsidR="00E678D6" w:rsidRPr="00504FA9" w:rsidRDefault="00E678D6" w:rsidP="00F4489F">
      <w:pPr>
        <w:rPr>
          <w:sz w:val="24"/>
          <w:szCs w:val="24"/>
        </w:rPr>
      </w:pPr>
    </w:p>
    <w:p w14:paraId="64393A94" w14:textId="175ADA17"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666A1E">
        <w:rPr>
          <w:sz w:val="24"/>
          <w:szCs w:val="24"/>
        </w:rPr>
        <w:t>1</w:t>
      </w:r>
      <w:r w:rsidR="00C11955">
        <w:rPr>
          <w:sz w:val="24"/>
          <w:szCs w:val="24"/>
        </w:rPr>
        <w:t>2</w:t>
      </w:r>
      <w:r w:rsidR="002A0813">
        <w:rPr>
          <w:sz w:val="24"/>
          <w:szCs w:val="24"/>
        </w:rPr>
        <w:t xml:space="preserve">. </w:t>
      </w:r>
      <w:r w:rsidR="00C11955">
        <w:rPr>
          <w:sz w:val="24"/>
          <w:szCs w:val="24"/>
        </w:rPr>
        <w:t>10</w:t>
      </w:r>
      <w:r w:rsidR="002A0813">
        <w:rPr>
          <w:sz w:val="24"/>
          <w:szCs w:val="24"/>
        </w:rPr>
        <w:t>.</w:t>
      </w:r>
      <w:r w:rsidR="00CF6DC7">
        <w:rPr>
          <w:sz w:val="24"/>
          <w:szCs w:val="24"/>
        </w:rPr>
        <w:t xml:space="preserve"> 202</w:t>
      </w:r>
      <w:r w:rsidR="00C11955">
        <w:rPr>
          <w:sz w:val="24"/>
          <w:szCs w:val="24"/>
        </w:rPr>
        <w:t>2</w:t>
      </w:r>
    </w:p>
    <w:p w14:paraId="02891ABC" w14:textId="77777777" w:rsidR="00504FA9" w:rsidRPr="00504FA9" w:rsidRDefault="00CF6DC7" w:rsidP="00F448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</w:p>
    <w:p w14:paraId="60D33F0A" w14:textId="77777777" w:rsidR="00504FA9" w:rsidRDefault="00504FA9" w:rsidP="00F4489F">
      <w:pPr>
        <w:rPr>
          <w:b/>
          <w:sz w:val="24"/>
          <w:szCs w:val="24"/>
        </w:rPr>
      </w:pPr>
    </w:p>
    <w:p w14:paraId="23264AF0" w14:textId="77777777" w:rsidR="00504FA9" w:rsidRPr="004350D8" w:rsidRDefault="00504FA9" w:rsidP="00F4489F">
      <w:pPr>
        <w:rPr>
          <w:b/>
          <w:sz w:val="24"/>
          <w:szCs w:val="24"/>
        </w:rPr>
      </w:pPr>
    </w:p>
    <w:p w14:paraId="0F159DAD" w14:textId="77777777"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BB12E8">
        <w:rPr>
          <w:b/>
          <w:sz w:val="24"/>
          <w:szCs w:val="24"/>
        </w:rPr>
        <w:t xml:space="preserve">Objednávka </w:t>
      </w:r>
      <w:r w:rsidR="00621CF2">
        <w:rPr>
          <w:b/>
          <w:sz w:val="24"/>
          <w:szCs w:val="24"/>
        </w:rPr>
        <w:t>výukových časopisů angličtiny</w:t>
      </w:r>
    </w:p>
    <w:p w14:paraId="4B4EAA13" w14:textId="77777777"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14:paraId="23DF6588" w14:textId="6562E074" w:rsidR="002A0813" w:rsidRDefault="00E52084" w:rsidP="002A08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AF5B12">
        <w:rPr>
          <w:sz w:val="24"/>
          <w:szCs w:val="24"/>
        </w:rPr>
        <w:t>předchozí</w:t>
      </w:r>
      <w:r w:rsidR="00E72A11">
        <w:rPr>
          <w:sz w:val="24"/>
          <w:szCs w:val="24"/>
        </w:rPr>
        <w:t xml:space="preserve"> </w:t>
      </w:r>
      <w:r w:rsidR="00621CF2">
        <w:rPr>
          <w:sz w:val="24"/>
          <w:szCs w:val="24"/>
        </w:rPr>
        <w:t xml:space="preserve">tel. dohody </w:t>
      </w:r>
      <w:r w:rsidR="00E72A11">
        <w:rPr>
          <w:sz w:val="24"/>
          <w:szCs w:val="24"/>
        </w:rPr>
        <w:t xml:space="preserve">objednávám u </w:t>
      </w:r>
      <w:r w:rsidR="002A0813">
        <w:rPr>
          <w:sz w:val="24"/>
          <w:szCs w:val="24"/>
        </w:rPr>
        <w:t>V</w:t>
      </w:r>
      <w:r w:rsidR="00E72A11">
        <w:rPr>
          <w:sz w:val="24"/>
          <w:szCs w:val="24"/>
        </w:rPr>
        <w:t xml:space="preserve">ás </w:t>
      </w:r>
      <w:r w:rsidR="002A0813">
        <w:rPr>
          <w:sz w:val="24"/>
          <w:szCs w:val="24"/>
        </w:rPr>
        <w:t xml:space="preserve">pro naše </w:t>
      </w:r>
      <w:r w:rsidR="00621CF2">
        <w:rPr>
          <w:sz w:val="24"/>
          <w:szCs w:val="24"/>
        </w:rPr>
        <w:t>gymnázium následující časopisy pro výuku angličtiny</w:t>
      </w:r>
      <w:r w:rsidR="00CF6DC7">
        <w:rPr>
          <w:sz w:val="24"/>
          <w:szCs w:val="24"/>
        </w:rPr>
        <w:t xml:space="preserve"> pro období 9/</w:t>
      </w:r>
      <w:proofErr w:type="gramStart"/>
      <w:r w:rsidR="00CF6DC7">
        <w:rPr>
          <w:sz w:val="24"/>
          <w:szCs w:val="24"/>
        </w:rPr>
        <w:t>202</w:t>
      </w:r>
      <w:r w:rsidR="00C11955">
        <w:rPr>
          <w:sz w:val="24"/>
          <w:szCs w:val="24"/>
        </w:rPr>
        <w:t>2</w:t>
      </w:r>
      <w:r w:rsidR="00CF6DC7">
        <w:rPr>
          <w:sz w:val="24"/>
          <w:szCs w:val="24"/>
        </w:rPr>
        <w:t xml:space="preserve"> – 6</w:t>
      </w:r>
      <w:proofErr w:type="gramEnd"/>
      <w:r w:rsidR="00CF6DC7">
        <w:rPr>
          <w:sz w:val="24"/>
          <w:szCs w:val="24"/>
        </w:rPr>
        <w:t>/202</w:t>
      </w:r>
      <w:r w:rsidR="00C11955">
        <w:rPr>
          <w:sz w:val="24"/>
          <w:szCs w:val="24"/>
        </w:rPr>
        <w:t>3</w:t>
      </w:r>
    </w:p>
    <w:p w14:paraId="4C46E8F3" w14:textId="77777777" w:rsidR="002A0813" w:rsidRDefault="002A0813" w:rsidP="002A0813">
      <w:pPr>
        <w:ind w:firstLine="708"/>
        <w:jc w:val="both"/>
        <w:rPr>
          <w:sz w:val="24"/>
          <w:szCs w:val="24"/>
        </w:rPr>
      </w:pPr>
    </w:p>
    <w:p w14:paraId="5763843F" w14:textId="309AA830" w:rsidR="002A0813" w:rsidRDefault="00CF6DC7" w:rsidP="0058595A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BRIDGE – 39</w:t>
      </w:r>
      <w:r w:rsidR="00C11955">
        <w:rPr>
          <w:sz w:val="24"/>
          <w:szCs w:val="24"/>
        </w:rPr>
        <w:t>7</w:t>
      </w:r>
      <w:r w:rsidR="0058595A">
        <w:rPr>
          <w:sz w:val="24"/>
          <w:szCs w:val="24"/>
        </w:rPr>
        <w:t xml:space="preserve"> ks</w:t>
      </w:r>
    </w:p>
    <w:p w14:paraId="1FD55A27" w14:textId="266E268D" w:rsidR="0058595A" w:rsidRDefault="00CF6DC7" w:rsidP="0058595A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GATE – </w:t>
      </w:r>
      <w:r w:rsidR="00C11955">
        <w:rPr>
          <w:sz w:val="24"/>
          <w:szCs w:val="24"/>
        </w:rPr>
        <w:t>57</w:t>
      </w:r>
      <w:r w:rsidR="0058595A">
        <w:rPr>
          <w:sz w:val="24"/>
          <w:szCs w:val="24"/>
        </w:rPr>
        <w:t xml:space="preserve"> ks </w:t>
      </w:r>
    </w:p>
    <w:p w14:paraId="56F047E8" w14:textId="5708A0F4" w:rsidR="0058595A" w:rsidRPr="0058595A" w:rsidRDefault="00CF6DC7" w:rsidP="0058595A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Ready</w:t>
      </w:r>
      <w:proofErr w:type="spellEnd"/>
      <w:r>
        <w:rPr>
          <w:sz w:val="24"/>
          <w:szCs w:val="24"/>
        </w:rPr>
        <w:t xml:space="preserve"> – 11</w:t>
      </w:r>
      <w:r w:rsidR="00C11955">
        <w:rPr>
          <w:sz w:val="24"/>
          <w:szCs w:val="24"/>
        </w:rPr>
        <w:t>9</w:t>
      </w:r>
      <w:r w:rsidR="0058595A">
        <w:rPr>
          <w:sz w:val="24"/>
          <w:szCs w:val="24"/>
        </w:rPr>
        <w:t xml:space="preserve"> ks</w:t>
      </w:r>
    </w:p>
    <w:p w14:paraId="5B0382E5" w14:textId="77777777" w:rsidR="00AE3B42" w:rsidRDefault="00AE3B42" w:rsidP="00AE3B42">
      <w:pPr>
        <w:jc w:val="both"/>
        <w:rPr>
          <w:sz w:val="24"/>
          <w:szCs w:val="24"/>
        </w:rPr>
      </w:pPr>
    </w:p>
    <w:p w14:paraId="30C16F72" w14:textId="325A68AD" w:rsidR="00AE3B42" w:rsidRDefault="00CF6DC7" w:rsidP="00AE3B42">
      <w:pPr>
        <w:jc w:val="both"/>
        <w:rPr>
          <w:sz w:val="24"/>
          <w:szCs w:val="24"/>
        </w:rPr>
      </w:pPr>
      <w:r>
        <w:rPr>
          <w:sz w:val="24"/>
          <w:szCs w:val="24"/>
        </w:rPr>
        <w:t>Celková cena 1</w:t>
      </w:r>
      <w:r w:rsidR="00C11955">
        <w:rPr>
          <w:sz w:val="24"/>
          <w:szCs w:val="24"/>
        </w:rPr>
        <w:t>89</w:t>
      </w:r>
      <w:r>
        <w:rPr>
          <w:sz w:val="24"/>
          <w:szCs w:val="24"/>
        </w:rPr>
        <w:t xml:space="preserve"> </w:t>
      </w:r>
      <w:r w:rsidR="00833341">
        <w:rPr>
          <w:sz w:val="24"/>
          <w:szCs w:val="24"/>
        </w:rPr>
        <w:t>0</w:t>
      </w:r>
      <w:r w:rsidR="00C11955">
        <w:rPr>
          <w:sz w:val="24"/>
          <w:szCs w:val="24"/>
        </w:rPr>
        <w:t>9</w:t>
      </w:r>
      <w:r w:rsidR="00833341">
        <w:rPr>
          <w:sz w:val="24"/>
          <w:szCs w:val="24"/>
        </w:rPr>
        <w:t>0</w:t>
      </w:r>
      <w:r w:rsidR="00AE3B42">
        <w:rPr>
          <w:sz w:val="24"/>
          <w:szCs w:val="24"/>
        </w:rPr>
        <w:t>,- Kč vč. DPH.</w:t>
      </w:r>
    </w:p>
    <w:p w14:paraId="07DD439B" w14:textId="77777777" w:rsidR="002A0813" w:rsidRDefault="002A0813" w:rsidP="00504FA9">
      <w:pPr>
        <w:ind w:firstLine="708"/>
        <w:jc w:val="both"/>
        <w:rPr>
          <w:sz w:val="24"/>
          <w:szCs w:val="24"/>
        </w:rPr>
      </w:pPr>
    </w:p>
    <w:p w14:paraId="4E7746F5" w14:textId="77777777" w:rsidR="00504FA9" w:rsidRPr="004350D8" w:rsidRDefault="00504FA9" w:rsidP="00504FA9">
      <w:pPr>
        <w:contextualSpacing/>
        <w:rPr>
          <w:sz w:val="24"/>
          <w:szCs w:val="24"/>
        </w:rPr>
      </w:pPr>
    </w:p>
    <w:p w14:paraId="50EA00F1" w14:textId="77777777"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14:paraId="3C32F285" w14:textId="77777777"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14:paraId="098EB169" w14:textId="77777777" w:rsidR="00F4489F" w:rsidRPr="004350D8" w:rsidRDefault="00F4489F" w:rsidP="00F4489F">
      <w:pPr>
        <w:ind w:firstLine="708"/>
        <w:rPr>
          <w:sz w:val="24"/>
          <w:szCs w:val="24"/>
        </w:rPr>
      </w:pPr>
    </w:p>
    <w:p w14:paraId="4238BB7F" w14:textId="77777777" w:rsidR="00F4489F" w:rsidRPr="004350D8" w:rsidRDefault="00F4489F" w:rsidP="00F4489F">
      <w:pPr>
        <w:ind w:firstLine="708"/>
        <w:rPr>
          <w:sz w:val="24"/>
          <w:szCs w:val="24"/>
        </w:rPr>
      </w:pPr>
    </w:p>
    <w:p w14:paraId="157DD360" w14:textId="77777777" w:rsidR="007E213A" w:rsidRDefault="007E213A" w:rsidP="00504FA9">
      <w:pPr>
        <w:ind w:left="2836" w:firstLine="709"/>
        <w:rPr>
          <w:sz w:val="24"/>
          <w:szCs w:val="24"/>
        </w:rPr>
      </w:pPr>
    </w:p>
    <w:p w14:paraId="1722D45B" w14:textId="6BE1EAF9" w:rsidR="00F4489F" w:rsidRDefault="004300C4" w:rsidP="004300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504FA9">
        <w:rPr>
          <w:sz w:val="24"/>
          <w:szCs w:val="24"/>
        </w:rPr>
        <w:t>Děkuji a jsem s</w:t>
      </w:r>
      <w:r w:rsidR="00623BAB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14:paraId="2E396FAA" w14:textId="77777777" w:rsidR="00623BAB" w:rsidRDefault="00623BAB" w:rsidP="00504FA9">
      <w:pPr>
        <w:ind w:left="2836" w:firstLine="709"/>
        <w:rPr>
          <w:sz w:val="24"/>
          <w:szCs w:val="24"/>
        </w:rPr>
      </w:pPr>
    </w:p>
    <w:p w14:paraId="6C7DA6F8" w14:textId="433CE362" w:rsidR="004B0C9E" w:rsidRDefault="007E213A" w:rsidP="007E213A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623BAB">
        <w:rPr>
          <w:sz w:val="24"/>
          <w:szCs w:val="24"/>
        </w:rPr>
        <w:t xml:space="preserve">                    </w:t>
      </w:r>
    </w:p>
    <w:p w14:paraId="5AD9768A" w14:textId="77777777" w:rsidR="004300C4" w:rsidRDefault="007E213A" w:rsidP="00623BAB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E271A">
        <w:rPr>
          <w:sz w:val="24"/>
          <w:szCs w:val="24"/>
        </w:rPr>
        <w:t xml:space="preserve">  </w:t>
      </w:r>
    </w:p>
    <w:p w14:paraId="2B7B6C9C" w14:textId="420F8052" w:rsidR="00F4489F" w:rsidRPr="004350D8" w:rsidRDefault="004300C4" w:rsidP="00623BAB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04FA9">
        <w:rPr>
          <w:sz w:val="24"/>
          <w:szCs w:val="24"/>
        </w:rPr>
        <w:t xml:space="preserve">Mgr. </w:t>
      </w:r>
      <w:r>
        <w:rPr>
          <w:sz w:val="24"/>
          <w:szCs w:val="24"/>
        </w:rPr>
        <w:t>Markéta Knappová</w:t>
      </w:r>
    </w:p>
    <w:p w14:paraId="006BF874" w14:textId="77777777" w:rsidR="004300C4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E213A">
        <w:rPr>
          <w:sz w:val="24"/>
          <w:szCs w:val="24"/>
        </w:rPr>
        <w:t xml:space="preserve">        </w:t>
      </w:r>
    </w:p>
    <w:p w14:paraId="3C94AE7F" w14:textId="71553719" w:rsidR="004300C4" w:rsidRDefault="004300C4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         Předsedkyně  </w:t>
      </w:r>
    </w:p>
    <w:p w14:paraId="39026188" w14:textId="27B98B7C" w:rsidR="00F4489F" w:rsidRPr="004350D8" w:rsidRDefault="004300C4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 předmětové komise AJ </w:t>
      </w:r>
    </w:p>
    <w:p w14:paraId="2B647579" w14:textId="77777777" w:rsidR="00C63E74" w:rsidRPr="004350D8" w:rsidRDefault="00C63E74" w:rsidP="00C63E74">
      <w:pPr>
        <w:rPr>
          <w:b/>
          <w:sz w:val="24"/>
          <w:szCs w:val="24"/>
        </w:rPr>
      </w:pPr>
    </w:p>
    <w:p w14:paraId="47FB7F58" w14:textId="77777777" w:rsidR="00C63E74" w:rsidRPr="004350D8" w:rsidRDefault="00C63E74" w:rsidP="00C63E74">
      <w:pPr>
        <w:rPr>
          <w:sz w:val="24"/>
          <w:szCs w:val="24"/>
        </w:rPr>
      </w:pPr>
    </w:p>
    <w:p w14:paraId="16512B63" w14:textId="77777777"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FD2D9" w14:textId="77777777" w:rsidR="00617999" w:rsidRDefault="00617999">
      <w:r>
        <w:separator/>
      </w:r>
    </w:p>
  </w:endnote>
  <w:endnote w:type="continuationSeparator" w:id="0">
    <w:p w14:paraId="6EE2B400" w14:textId="77777777" w:rsidR="00617999" w:rsidRDefault="0061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A206C" w14:textId="77777777" w:rsidR="00617999" w:rsidRDefault="00617999">
      <w:r>
        <w:separator/>
      </w:r>
    </w:p>
  </w:footnote>
  <w:footnote w:type="continuationSeparator" w:id="0">
    <w:p w14:paraId="2A15413D" w14:textId="77777777" w:rsidR="00617999" w:rsidRDefault="00617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66203" w14:textId="77777777"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122CE23D" wp14:editId="5EF000B2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14:paraId="136AE9A1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14:paraId="0791857B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14:paraId="74BA77CD" w14:textId="2616F2FE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174E12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174E12">
      <w:rPr>
        <w:sz w:val="16"/>
        <w:szCs w:val="16"/>
      </w:rPr>
      <w:t>xxxxx</w:t>
    </w:r>
    <w:proofErr w:type="spellEnd"/>
  </w:p>
  <w:p w14:paraId="3092F58D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14:paraId="10E2E24A" w14:textId="77777777"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5791E5" wp14:editId="1284C0E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A26F1"/>
    <w:rsid w:val="000E5E7D"/>
    <w:rsid w:val="000F4725"/>
    <w:rsid w:val="00174E12"/>
    <w:rsid w:val="001761B0"/>
    <w:rsid w:val="00190218"/>
    <w:rsid w:val="001B2A36"/>
    <w:rsid w:val="001E40B5"/>
    <w:rsid w:val="002656AA"/>
    <w:rsid w:val="0027192F"/>
    <w:rsid w:val="00276067"/>
    <w:rsid w:val="002859E6"/>
    <w:rsid w:val="00292DE2"/>
    <w:rsid w:val="002A0813"/>
    <w:rsid w:val="002B4903"/>
    <w:rsid w:val="002E212A"/>
    <w:rsid w:val="002E281D"/>
    <w:rsid w:val="002E6BBB"/>
    <w:rsid w:val="002F6CBF"/>
    <w:rsid w:val="003015A5"/>
    <w:rsid w:val="0034439B"/>
    <w:rsid w:val="0036564B"/>
    <w:rsid w:val="003708E1"/>
    <w:rsid w:val="003C04B0"/>
    <w:rsid w:val="00401691"/>
    <w:rsid w:val="004300C4"/>
    <w:rsid w:val="004350D8"/>
    <w:rsid w:val="004643D7"/>
    <w:rsid w:val="004B0C9E"/>
    <w:rsid w:val="004E7DC8"/>
    <w:rsid w:val="004F5492"/>
    <w:rsid w:val="00504FA9"/>
    <w:rsid w:val="005716AF"/>
    <w:rsid w:val="0058595A"/>
    <w:rsid w:val="005A2F1F"/>
    <w:rsid w:val="00600EB1"/>
    <w:rsid w:val="00617999"/>
    <w:rsid w:val="00621CF2"/>
    <w:rsid w:val="00623BAB"/>
    <w:rsid w:val="00661770"/>
    <w:rsid w:val="00666A1E"/>
    <w:rsid w:val="00694B60"/>
    <w:rsid w:val="006D022C"/>
    <w:rsid w:val="006E138A"/>
    <w:rsid w:val="00717722"/>
    <w:rsid w:val="007255E8"/>
    <w:rsid w:val="00783E59"/>
    <w:rsid w:val="007A6830"/>
    <w:rsid w:val="007C4784"/>
    <w:rsid w:val="007E0CD4"/>
    <w:rsid w:val="007E213A"/>
    <w:rsid w:val="007E74A1"/>
    <w:rsid w:val="00830EBC"/>
    <w:rsid w:val="00833341"/>
    <w:rsid w:val="008554E3"/>
    <w:rsid w:val="008653F6"/>
    <w:rsid w:val="0087402F"/>
    <w:rsid w:val="008918DE"/>
    <w:rsid w:val="008B42A9"/>
    <w:rsid w:val="008C1536"/>
    <w:rsid w:val="008C6F74"/>
    <w:rsid w:val="008D6161"/>
    <w:rsid w:val="008E0370"/>
    <w:rsid w:val="008E2DE0"/>
    <w:rsid w:val="008F1C1D"/>
    <w:rsid w:val="009518D3"/>
    <w:rsid w:val="009B09CD"/>
    <w:rsid w:val="009B3C8A"/>
    <w:rsid w:val="009B4DBC"/>
    <w:rsid w:val="009D2710"/>
    <w:rsid w:val="009D2CCE"/>
    <w:rsid w:val="009D3753"/>
    <w:rsid w:val="009E271A"/>
    <w:rsid w:val="00A1261C"/>
    <w:rsid w:val="00A2756D"/>
    <w:rsid w:val="00A8233C"/>
    <w:rsid w:val="00AA42C4"/>
    <w:rsid w:val="00AC0A9D"/>
    <w:rsid w:val="00AE2810"/>
    <w:rsid w:val="00AE3B42"/>
    <w:rsid w:val="00AE4204"/>
    <w:rsid w:val="00AF5B12"/>
    <w:rsid w:val="00B31841"/>
    <w:rsid w:val="00B41613"/>
    <w:rsid w:val="00B565F0"/>
    <w:rsid w:val="00B931B1"/>
    <w:rsid w:val="00B94E66"/>
    <w:rsid w:val="00BA377D"/>
    <w:rsid w:val="00BB12E8"/>
    <w:rsid w:val="00BB1B40"/>
    <w:rsid w:val="00C11955"/>
    <w:rsid w:val="00C508F9"/>
    <w:rsid w:val="00C63E74"/>
    <w:rsid w:val="00CF6DC7"/>
    <w:rsid w:val="00D07C4F"/>
    <w:rsid w:val="00D10A65"/>
    <w:rsid w:val="00D35963"/>
    <w:rsid w:val="00D61538"/>
    <w:rsid w:val="00E470C6"/>
    <w:rsid w:val="00E52084"/>
    <w:rsid w:val="00E678D6"/>
    <w:rsid w:val="00E72A11"/>
    <w:rsid w:val="00EB04E6"/>
    <w:rsid w:val="00EC077C"/>
    <w:rsid w:val="00EE75AE"/>
    <w:rsid w:val="00F304A8"/>
    <w:rsid w:val="00F4489F"/>
    <w:rsid w:val="00F5290B"/>
    <w:rsid w:val="00F636D7"/>
    <w:rsid w:val="00FE0892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E9A42F1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117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4</cp:revision>
  <cp:lastPrinted>2022-10-12T13:10:00Z</cp:lastPrinted>
  <dcterms:created xsi:type="dcterms:W3CDTF">2022-10-12T11:13:00Z</dcterms:created>
  <dcterms:modified xsi:type="dcterms:W3CDTF">2022-10-14T06:58:00Z</dcterms:modified>
</cp:coreProperties>
</file>