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22" w:rsidRDefault="00930B1D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76C22" w:rsidRDefault="00930B1D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E76C22" w:rsidRDefault="00930B1D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E76C22" w:rsidRDefault="00930B1D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E76C22" w:rsidRDefault="00930B1D">
      <w:pPr>
        <w:pStyle w:val="Zkladntext1"/>
        <w:shd w:val="clear" w:color="auto" w:fill="auto"/>
        <w:spacing w:after="0" w:line="240" w:lineRule="auto"/>
      </w:pPr>
      <w:r>
        <w:t>IČO: 00027006</w:t>
      </w:r>
    </w:p>
    <w:p w:rsidR="00E76C22" w:rsidRDefault="00930B1D">
      <w:pPr>
        <w:pStyle w:val="Zkladntext1"/>
        <w:shd w:val="clear" w:color="auto" w:fill="auto"/>
        <w:spacing w:after="80" w:line="240" w:lineRule="auto"/>
      </w:pPr>
      <w:r>
        <w:t>DIČ: CZ00027006</w:t>
      </w:r>
    </w:p>
    <w:p w:rsidR="00E76C22" w:rsidRDefault="00930B1D">
      <w:pPr>
        <w:pStyle w:val="Zkladntext20"/>
        <w:shd w:val="clear" w:color="auto" w:fill="auto"/>
        <w:spacing w:after="0"/>
      </w:pPr>
      <w:r>
        <w:t>Objednávka číslo OB-2022-00001894</w:t>
      </w:r>
    </w:p>
    <w:p w:rsidR="00E76C22" w:rsidRDefault="00930B1D">
      <w:pPr>
        <w:pStyle w:val="Zkladntext1"/>
        <w:shd w:val="clear" w:color="auto" w:fill="auto"/>
        <w:tabs>
          <w:tab w:val="left" w:pos="3288"/>
        </w:tabs>
        <w:spacing w:after="0" w:line="408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E76C22" w:rsidRDefault="001B7E8A" w:rsidP="001B7E8A">
      <w:pPr>
        <w:pStyle w:val="Zkladntext20"/>
        <w:shd w:val="clear" w:color="auto" w:fill="auto"/>
        <w:tabs>
          <w:tab w:val="left" w:pos="2198"/>
        </w:tabs>
        <w:spacing w:after="120"/>
        <w:ind w:left="0" w:right="0" w:firstLine="0"/>
        <w:jc w:val="both"/>
      </w:pPr>
      <w:r>
        <w:t>ZZN Pelhřimov</w:t>
      </w:r>
    </w:p>
    <w:p w:rsidR="001B7E8A" w:rsidRDefault="001B7E8A" w:rsidP="001B7E8A">
      <w:pPr>
        <w:pStyle w:val="Zkladntext20"/>
        <w:shd w:val="clear" w:color="auto" w:fill="auto"/>
        <w:tabs>
          <w:tab w:val="left" w:pos="2198"/>
        </w:tabs>
        <w:spacing w:after="120"/>
        <w:ind w:left="0" w:right="0" w:firstLine="0"/>
        <w:jc w:val="both"/>
        <w:rPr>
          <w:sz w:val="20"/>
          <w:szCs w:val="20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2088"/>
        <w:gridCol w:w="2712"/>
        <w:gridCol w:w="1814"/>
      </w:tblGrid>
      <w:tr w:rsidR="00E76C2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ind w:left="13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Položka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E76C22" w:rsidRDefault="00930B1D">
            <w:pPr>
              <w:pStyle w:val="Jin0"/>
              <w:shd w:val="clear" w:color="auto" w:fill="auto"/>
              <w:tabs>
                <w:tab w:val="left" w:pos="1401"/>
              </w:tabs>
              <w:spacing w:before="80" w:after="0" w:line="240" w:lineRule="auto"/>
              <w:ind w:left="560" w:firstLine="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  <w:t>Jednotka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ind w:left="1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Popis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ind w:left="8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Cena</w:t>
            </w:r>
          </w:p>
          <w:p w:rsidR="00E76C22" w:rsidRDefault="00930B1D">
            <w:pPr>
              <w:pStyle w:val="Jin0"/>
              <w:shd w:val="clear" w:color="auto" w:fill="auto"/>
              <w:spacing w:after="0" w:line="240" w:lineRule="auto"/>
              <w:ind w:left="5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E76C2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hnojivo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Complet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15,15,15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ind w:left="56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2 480 kg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hnojivo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Complet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15,15,15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ind w:left="2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70 000</w:t>
            </w:r>
          </w:p>
        </w:tc>
      </w:tr>
      <w:tr w:rsidR="00E76C2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C22" w:rsidRDefault="00930B1D">
            <w:pPr>
              <w:pStyle w:val="Jin0"/>
              <w:shd w:val="clear" w:color="auto" w:fill="auto"/>
              <w:spacing w:after="0" w:line="240" w:lineRule="auto"/>
              <w:ind w:left="64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70000</w:t>
            </w:r>
          </w:p>
        </w:tc>
      </w:tr>
    </w:tbl>
    <w:p w:rsidR="00E76C22" w:rsidRDefault="00930B1D">
      <w:pPr>
        <w:pStyle w:val="Titulektabulky0"/>
        <w:shd w:val="clear" w:color="auto" w:fill="auto"/>
      </w:pPr>
      <w:r>
        <w:rPr>
          <w:color w:val="38A1C1"/>
        </w:rPr>
        <w:t xml:space="preserve">□ </w:t>
      </w:r>
      <w:r>
        <w:t>Vložit položku</w:t>
      </w:r>
    </w:p>
    <w:p w:rsidR="00E76C22" w:rsidRDefault="00E76C22">
      <w:pPr>
        <w:spacing w:after="406" w:line="14" w:lineRule="exact"/>
      </w:pPr>
    </w:p>
    <w:p w:rsidR="00E76C22" w:rsidRDefault="00930B1D">
      <w:pPr>
        <w:pStyle w:val="Zkladntext1"/>
        <w:shd w:val="clear" w:color="auto" w:fill="auto"/>
        <w:spacing w:after="140" w:line="240" w:lineRule="auto"/>
      </w:pPr>
      <w:r>
        <w:t>Vyřizuje:</w:t>
      </w:r>
    </w:p>
    <w:p w:rsidR="00E76C22" w:rsidRDefault="00930B1D">
      <w:pPr>
        <w:pStyle w:val="Nadpis10"/>
        <w:keepNext/>
        <w:keepLines/>
        <w:shd w:val="clear" w:color="auto" w:fill="auto"/>
        <w:tabs>
          <w:tab w:val="left" w:pos="1488"/>
        </w:tabs>
      </w:pPr>
      <w:bookmarkStart w:id="1" w:name="bookmark0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t>13.10.2022</w:t>
      </w:r>
      <w:bookmarkEnd w:id="1"/>
      <w:proofErr w:type="gramEnd"/>
    </w:p>
    <w:p w:rsidR="00E76C22" w:rsidRDefault="00930B1D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E76C22" w:rsidRDefault="00930B1D">
      <w:pPr>
        <w:pStyle w:val="Zkladntext1"/>
        <w:shd w:val="clear" w:color="auto" w:fill="auto"/>
        <w:spacing w:after="280"/>
        <w:ind w:right="650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 xml:space="preserve">. Drnovská 507 </w:t>
      </w:r>
      <w:r>
        <w:rPr>
          <w:b w:val="0"/>
          <w:bCs w:val="0"/>
          <w:sz w:val="18"/>
          <w:szCs w:val="18"/>
        </w:rPr>
        <w:t>161 06 Praha 6</w:t>
      </w:r>
    </w:p>
    <w:p w:rsidR="00E76C22" w:rsidRDefault="00930B1D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E76C22" w:rsidRDefault="00930B1D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:rsidR="00E76C22" w:rsidRDefault="00930B1D">
      <w:pPr>
        <w:pStyle w:val="Zkladntext1"/>
        <w:shd w:val="clear" w:color="auto" w:fill="auto"/>
        <w:spacing w:after="100"/>
        <w:rPr>
          <w:sz w:val="18"/>
          <w:szCs w:val="18"/>
        </w:rPr>
      </w:pP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E76C22">
      <w:pgSz w:w="11900" w:h="16840"/>
      <w:pgMar w:top="2044" w:right="1309" w:bottom="2044" w:left="1169" w:header="1616" w:footer="16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1D" w:rsidRDefault="00930B1D">
      <w:r>
        <w:separator/>
      </w:r>
    </w:p>
  </w:endnote>
  <w:endnote w:type="continuationSeparator" w:id="0">
    <w:p w:rsidR="00930B1D" w:rsidRDefault="0093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1D" w:rsidRDefault="00930B1D"/>
  </w:footnote>
  <w:footnote w:type="continuationSeparator" w:id="0">
    <w:p w:rsidR="00930B1D" w:rsidRDefault="00930B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6C22"/>
    <w:rsid w:val="001B7E8A"/>
    <w:rsid w:val="00930B1D"/>
    <w:rsid w:val="00E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38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38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2022-10-14T11:03:00Z</dcterms:created>
  <dcterms:modified xsi:type="dcterms:W3CDTF">2022-10-14T11:03:00Z</dcterms:modified>
</cp:coreProperties>
</file>